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spacing w:after="0" w:line="240" w:lineRule="auto"/>
        <w:jc w:val="center"/>
        <w:rPr>
          <w:rFonts w:ascii="Consolas" w:eastAsia="Times New Roman" w:hAnsi="Consolas" w:cs="Times New Roman"/>
          <w:b/>
          <w:bCs/>
          <w:color w:val="000000"/>
          <w:lang w:val="vi-VN"/>
        </w:rPr>
      </w:pPr>
      <w:r>
        <w:rPr>
          <w:rFonts w:ascii="Consolas" w:eastAsia="Times New Roman" w:hAnsi="Consolas" w:cs="Times New Roman"/>
          <w:b/>
          <w:bCs/>
          <w:color w:val="000000"/>
        </w:rPr>
        <w:t>Lab</w:t>
      </w:r>
      <w:r>
        <w:rPr>
          <w:rFonts w:ascii="Consolas" w:eastAsia="Times New Roman" w:hAnsi="Consolas" w:cs="Times New Roman"/>
          <w:b/>
          <w:bCs/>
          <w:color w:val="000000"/>
          <w:lang w:val="vi-VN"/>
        </w:rPr>
        <w:t xml:space="preserve"> 6-7: Classification</w:t>
      </w:r>
    </w:p>
    <w:p>
      <w:pPr>
        <w:spacing w:after="0" w:line="240" w:lineRule="auto"/>
        <w:rPr>
          <w:rFonts w:ascii="Consolas" w:eastAsia="Times New Roman" w:hAnsi="Consolas" w:cs="Times New Roman"/>
          <w:color w:val="000000"/>
        </w:rPr>
      </w:pPr>
      <w:r>
        <w:rPr>
          <w:rFonts w:ascii="Consolas" w:eastAsia="Times New Roman" w:hAnsi="Consolas" w:cs="Times New Roman"/>
          <w:b/>
          <w:bCs/>
          <w:color w:val="000000"/>
        </w:rPr>
        <w:t>Exercise 1: Using Weka Explorer to construct decision tree for the weather.nominal.arff with</w:t>
      </w:r>
      <w:r>
        <w:rPr>
          <w:rFonts w:ascii="Consolas" w:eastAsia="Times New Roman" w:hAnsi="Consolas" w:cs="Times New Roman"/>
          <w:b/>
          <w:bCs/>
          <w:color w:val="000000"/>
          <w:lang w:val="vi-VN"/>
        </w:rPr>
        <w:t xml:space="preserve"> </w:t>
      </w:r>
      <w:r>
        <w:rPr>
          <w:rFonts w:ascii="Consolas" w:eastAsia="Times New Roman" w:hAnsi="Consolas" w:cs="Times New Roman"/>
          <w:b/>
          <w:bCs/>
          <w:color w:val="000000"/>
        </w:rPr>
        <w:t>the J48 algorithm (or the other classification model) and classify it.</w:t>
      </w:r>
      <w:r>
        <w:rPr>
          <w:rFonts w:ascii="Consolas" w:eastAsia="Times New Roman" w:hAnsi="Consolas" w:cs="Times New Roman"/>
          <w:b/>
          <w:bCs/>
          <w:color w:val="000000"/>
        </w:rPr>
        <w:br/>
      </w:r>
      <w:r>
        <w:rPr>
          <w:rFonts w:ascii="Consolas" w:eastAsia="Times New Roman" w:hAnsi="Consolas" w:cs="Times New Roman"/>
          <w:color w:val="000000"/>
        </w:rPr>
        <w:t xml:space="preserve">1. Launch the Weka tool and activate the </w:t>
      </w:r>
      <w:r>
        <w:rPr>
          <w:rFonts w:ascii="Consolas" w:eastAsia="Times New Roman" w:hAnsi="Consolas" w:cs="Times New Roman"/>
          <w:b/>
          <w:bCs/>
          <w:color w:val="000000"/>
        </w:rPr>
        <w:t xml:space="preserve">Explorer </w:t>
      </w:r>
      <w:r>
        <w:rPr>
          <w:rFonts w:ascii="Consolas" w:eastAsia="Times New Roman" w:hAnsi="Consolas" w:cs="Times New Roman"/>
          <w:color w:val="000000"/>
        </w:rPr>
        <w:t>environment.</w:t>
      </w:r>
      <w:r>
        <w:rPr>
          <w:rFonts w:ascii="Consolas" w:eastAsia="Times New Roman" w:hAnsi="Consolas" w:cs="Times New Roman"/>
          <w:color w:val="000000"/>
        </w:rPr>
        <w:br/>
        <w:t>2. Open the “</w:t>
      </w:r>
      <w:r>
        <w:rPr>
          <w:rFonts w:ascii="Consolas" w:eastAsia="Times New Roman" w:hAnsi="Consolas" w:cs="Times New Roman"/>
          <w:b/>
          <w:bCs/>
          <w:color w:val="000000"/>
        </w:rPr>
        <w:t>weather.nominal</w:t>
      </w:r>
      <w:r>
        <w:rPr>
          <w:rFonts w:ascii="Consolas" w:eastAsia="Times New Roman" w:hAnsi="Consolas" w:cs="Times New Roman"/>
          <w:color w:val="000000"/>
        </w:rPr>
        <w:t>” dataset</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302323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3023235"/>
                    </a:xfrm>
                    <a:prstGeom prst="rect">
                      <a:avLst/>
                    </a:prstGeom>
                  </pic:spPr>
                </pic:pic>
              </a:graphicData>
            </a:graphic>
          </wp:inline>
        </w:drawing>
      </w:r>
      <w:r>
        <w:rPr>
          <w:rFonts w:ascii="Consolas" w:eastAsia="Times New Roman" w:hAnsi="Consolas" w:cs="Times New Roman"/>
          <w:color w:val="000000"/>
        </w:rPr>
        <w:br/>
        <w:t xml:space="preserve">3. Go to the </w:t>
      </w:r>
      <w:r>
        <w:rPr>
          <w:rFonts w:ascii="Consolas" w:eastAsia="Times New Roman" w:hAnsi="Consolas" w:cs="Times New Roman"/>
          <w:b/>
          <w:bCs/>
          <w:color w:val="000000"/>
        </w:rPr>
        <w:t xml:space="preserve">Classify </w:t>
      </w:r>
      <w:r>
        <w:rPr>
          <w:rFonts w:ascii="Consolas" w:eastAsia="Times New Roman" w:hAnsi="Consolas" w:cs="Times New Roman"/>
          <w:color w:val="000000"/>
        </w:rPr>
        <w:t xml:space="preserve">tab. Select the </w:t>
      </w:r>
      <w:r>
        <w:rPr>
          <w:rFonts w:ascii="Consolas" w:eastAsia="Times New Roman" w:hAnsi="Consolas" w:cs="Times New Roman"/>
          <w:b/>
          <w:bCs/>
          <w:color w:val="000000"/>
        </w:rPr>
        <w:t xml:space="preserve">J48 </w:t>
      </w:r>
      <w:r>
        <w:rPr>
          <w:rFonts w:ascii="Consolas" w:eastAsia="Times New Roman" w:hAnsi="Consolas" w:cs="Times New Roman"/>
          <w:color w:val="000000"/>
        </w:rPr>
        <w:t>classifier. Choose the “Cross-validation” (10 folds) test mode.</w:t>
      </w:r>
      <w:r>
        <w:rPr>
          <w:rFonts w:ascii="Consolas" w:eastAsia="Times New Roman" w:hAnsi="Consolas" w:cs="Times New Roman"/>
          <w:color w:val="000000"/>
        </w:rPr>
        <w:br/>
        <w:t>Run the classifier and observe the results shown in the “Classifier output” window.</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4438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443865"/>
                    </a:xfrm>
                    <a:prstGeom prst="rect">
                      <a:avLst/>
                    </a:prstGeom>
                  </pic:spPr>
                </pic:pic>
              </a:graphicData>
            </a:graphic>
          </wp:inline>
        </w:drawing>
      </w:r>
      <w:r>
        <w:rPr>
          <w:rFonts w:ascii="Consolas" w:eastAsia="Times New Roman" w:hAnsi="Consolas" w:cs="Times New Roman"/>
          <w:color w:val="000000"/>
        </w:rPr>
        <w:br/>
        <w:t>- How many instances are incorrectly classified?</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2432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243205"/>
                    </a:xfrm>
                    <a:prstGeom prst="rect">
                      <a:avLst/>
                    </a:prstGeom>
                  </pic:spPr>
                </pic:pic>
              </a:graphicData>
            </a:graphic>
          </wp:inline>
        </w:drawing>
      </w:r>
    </w:p>
    <w:p>
      <w:pPr>
        <w:spacing w:after="0" w:line="240" w:lineRule="auto"/>
        <w:rPr>
          <w:rFonts w:ascii="Consolas" w:eastAsia="Times New Roman" w:hAnsi="Consolas" w:cs="Times New Roman"/>
          <w:color w:val="000000"/>
        </w:rPr>
      </w:pPr>
      <w:r>
        <w:rPr>
          <w:rFonts w:ascii="Consolas" w:eastAsia="Times New Roman" w:hAnsi="Consolas" w:cs="Times New Roman"/>
          <w:color w:val="2F5496" w:themeColor="accent1" w:themeShade="BF"/>
          <w:lang w:val="vi-VN"/>
        </w:rPr>
        <w:t>+ Incorrectly Classified Instances         7               50      %</w:t>
      </w:r>
      <w:r>
        <w:rPr>
          <w:rFonts w:ascii="Consolas" w:eastAsia="Times New Roman" w:hAnsi="Consolas" w:cs="Times New Roman"/>
          <w:color w:val="000000"/>
        </w:rPr>
        <w:br/>
        <w:t>- What is the MAE (mean absolute error) made by the classifier?</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18161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81610"/>
                    </a:xfrm>
                    <a:prstGeom prst="rect">
                      <a:avLst/>
                    </a:prstGeom>
                  </pic:spPr>
                </pic:pic>
              </a:graphicData>
            </a:graphic>
          </wp:inline>
        </w:drawing>
      </w:r>
    </w:p>
    <w:p>
      <w:pPr>
        <w:spacing w:after="0" w:line="240" w:lineRule="auto"/>
        <w:rPr>
          <w:rFonts w:ascii="Consolas" w:eastAsia="Times New Roman" w:hAnsi="Consolas" w:cs="Times New Roman"/>
          <w:color w:val="000000"/>
        </w:rPr>
      </w:pPr>
      <w:r>
        <w:rPr>
          <w:rFonts w:ascii="Consolas" w:eastAsia="Times New Roman" w:hAnsi="Consolas" w:cs="Times New Roman"/>
          <w:color w:val="2F5496" w:themeColor="accent1" w:themeShade="BF"/>
          <w:lang w:val="vi-VN"/>
        </w:rPr>
        <w:t xml:space="preserve">+ </w:t>
      </w:r>
      <w:r>
        <w:rPr>
          <w:rFonts w:ascii="Consolas" w:eastAsia="Times New Roman" w:hAnsi="Consolas" w:cs="Times New Roman"/>
          <w:color w:val="2F5496" w:themeColor="accent1" w:themeShade="BF"/>
        </w:rPr>
        <w:t>Mean absolute error                      0.4167</w:t>
      </w:r>
      <w:r>
        <w:rPr>
          <w:rFonts w:ascii="Consolas" w:eastAsia="Times New Roman" w:hAnsi="Consolas" w:cs="Times New Roman"/>
          <w:color w:val="000000"/>
        </w:rPr>
        <w:br/>
        <w:t>- What can you infer from the information shown in the Confusion Matrix?</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2210108" cy="10955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0108" cy="1095528"/>
                    </a:xfrm>
                    <a:prstGeom prst="rect">
                      <a:avLst/>
                    </a:prstGeom>
                  </pic:spPr>
                </pic:pic>
              </a:graphicData>
            </a:graphic>
          </wp:inline>
        </w:drawing>
      </w:r>
    </w:p>
    <w:p>
      <w:pPr>
        <w:spacing w:after="0" w:line="240" w:lineRule="auto"/>
        <w:rPr>
          <w:rFonts w:ascii="Consolas" w:eastAsia="Times New Roman" w:hAnsi="Consolas" w:cs="Times New Roman"/>
          <w:color w:val="2F5496" w:themeColor="accent1" w:themeShade="BF"/>
        </w:rPr>
      </w:pPr>
      <w:r>
        <w:rPr>
          <w:rFonts w:ascii="Consolas" w:eastAsia="Times New Roman" w:hAnsi="Consolas" w:cs="Times New Roman"/>
          <w:color w:val="2F5496" w:themeColor="accent1" w:themeShade="BF"/>
        </w:rPr>
        <w:t>=== Confusion Matrix ===</w:t>
      </w:r>
    </w:p>
    <w:p>
      <w:pPr>
        <w:spacing w:after="0" w:line="240" w:lineRule="auto"/>
        <w:rPr>
          <w:rFonts w:ascii="Consolas" w:eastAsia="Times New Roman" w:hAnsi="Consolas" w:cs="Times New Roman"/>
          <w:color w:val="2F5496" w:themeColor="accent1" w:themeShade="BF"/>
        </w:rPr>
      </w:pPr>
    </w:p>
    <w:p>
      <w:pPr>
        <w:spacing w:after="0" w:line="240" w:lineRule="auto"/>
        <w:rPr>
          <w:rFonts w:ascii="Consolas" w:eastAsia="Times New Roman" w:hAnsi="Consolas" w:cs="Times New Roman"/>
          <w:color w:val="2F5496" w:themeColor="accent1" w:themeShade="BF"/>
        </w:rPr>
      </w:pPr>
      <w:r>
        <w:rPr>
          <w:rFonts w:ascii="Consolas" w:eastAsia="Times New Roman" w:hAnsi="Consolas" w:cs="Times New Roman"/>
          <w:color w:val="2F5496" w:themeColor="accent1" w:themeShade="BF"/>
        </w:rPr>
        <w:t xml:space="preserve"> a b   &lt;-- classified as</w:t>
      </w:r>
    </w:p>
    <w:p>
      <w:pPr>
        <w:spacing w:after="0" w:line="240" w:lineRule="auto"/>
        <w:rPr>
          <w:rFonts w:ascii="Consolas" w:eastAsia="Times New Roman" w:hAnsi="Consolas" w:cs="Times New Roman"/>
          <w:color w:val="2F5496" w:themeColor="accent1" w:themeShade="BF"/>
        </w:rPr>
      </w:pPr>
      <w:r>
        <w:rPr>
          <w:rFonts w:ascii="Consolas" w:eastAsia="Times New Roman" w:hAnsi="Consolas" w:cs="Times New Roman"/>
          <w:color w:val="2F5496" w:themeColor="accent1" w:themeShade="BF"/>
        </w:rPr>
        <w:t xml:space="preserve"> 5 4 | a = yes</w:t>
      </w:r>
    </w:p>
    <w:p>
      <w:pPr>
        <w:spacing w:after="0" w:line="240" w:lineRule="auto"/>
        <w:rPr>
          <w:rFonts w:ascii="Consolas" w:eastAsia="Times New Roman" w:hAnsi="Consolas" w:cs="Times New Roman"/>
          <w:color w:val="000000"/>
        </w:rPr>
      </w:pPr>
      <w:r>
        <w:rPr>
          <w:rFonts w:ascii="Consolas" w:eastAsia="Times New Roman" w:hAnsi="Consolas" w:cs="Times New Roman"/>
          <w:color w:val="2F5496" w:themeColor="accent1" w:themeShade="BF"/>
        </w:rPr>
        <w:t xml:space="preserve"> 3 2 | b = no</w:t>
      </w:r>
      <w:r>
        <w:rPr>
          <w:rFonts w:ascii="Consolas" w:eastAsia="Times New Roman" w:hAnsi="Consolas" w:cs="Times New Roman"/>
          <w:color w:val="000000"/>
        </w:rPr>
        <w:br/>
        <w:t>- Visualize the classifier errors. In the plot, how can you differentiate between the correctly and</w:t>
      </w:r>
      <w:r>
        <w:rPr>
          <w:rFonts w:ascii="Consolas" w:eastAsia="Times New Roman" w:hAnsi="Consolas" w:cs="Times New Roman"/>
          <w:color w:val="000000"/>
          <w:lang w:val="vi-VN"/>
        </w:rPr>
        <w:t xml:space="preserve"> </w:t>
      </w:r>
      <w:r>
        <w:rPr>
          <w:rFonts w:ascii="Consolas" w:eastAsia="Times New Roman" w:hAnsi="Consolas" w:cs="Times New Roman"/>
          <w:color w:val="000000"/>
        </w:rPr>
        <w:t>incorrectly classified instances?</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lastRenderedPageBreak/>
        <w:drawing>
          <wp:inline distT="0" distB="0" distL="0" distR="0">
            <wp:extent cx="5733415" cy="43497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349750"/>
                    </a:xfrm>
                    <a:prstGeom prst="rect">
                      <a:avLst/>
                    </a:prstGeom>
                  </pic:spPr>
                </pic:pic>
              </a:graphicData>
            </a:graphic>
          </wp:inline>
        </w:drawing>
      </w:r>
      <w:r>
        <w:rPr>
          <w:rFonts w:ascii="Consolas" w:eastAsia="Times New Roman" w:hAnsi="Consolas" w:cs="Times New Roman"/>
          <w:color w:val="000000"/>
        </w:rPr>
        <w:br/>
        <w:t>- How can you save the learned classifier to a file?</w:t>
      </w:r>
    </w:p>
    <w:p>
      <w:pPr>
        <w:spacing w:after="0" w:line="240" w:lineRule="auto"/>
        <w:rPr>
          <w:rFonts w:ascii="Consolas" w:eastAsia="Times New Roman" w:hAnsi="Consolas" w:cs="Times New Roman"/>
          <w:color w:val="000000"/>
          <w:lang w:val="vi-VN"/>
        </w:rPr>
      </w:pPr>
      <w:r>
        <w:rPr>
          <w:rFonts w:ascii="Consolas" w:eastAsia="Times New Roman" w:hAnsi="Consolas" w:cs="Times New Roman"/>
          <w:noProof/>
          <w:color w:val="000000"/>
        </w:rPr>
        <w:drawing>
          <wp:inline distT="0" distB="0" distL="0" distR="0">
            <wp:extent cx="5733415" cy="304165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041650"/>
                    </a:xfrm>
                    <a:prstGeom prst="rect">
                      <a:avLst/>
                    </a:prstGeom>
                  </pic:spPr>
                </pic:pic>
              </a:graphicData>
            </a:graphic>
          </wp:inline>
        </w:drawing>
      </w:r>
      <w:r>
        <w:rPr>
          <w:rFonts w:ascii="Consolas" w:eastAsia="Times New Roman" w:hAnsi="Consolas" w:cs="Times New Roman"/>
          <w:color w:val="000000"/>
        </w:rPr>
        <w:br/>
        <w:t>- How can you load a learned classifier from a file?</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lastRenderedPageBreak/>
        <w:drawing>
          <wp:inline distT="0" distB="0" distL="0" distR="0">
            <wp:extent cx="5733415" cy="302958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29585"/>
                    </a:xfrm>
                    <a:prstGeom prst="rect">
                      <a:avLst/>
                    </a:prstGeom>
                  </pic:spPr>
                </pic:pic>
              </a:graphicData>
            </a:graphic>
          </wp:inline>
        </w:drawing>
      </w:r>
      <w:r>
        <w:rPr>
          <w:rFonts w:ascii="Consolas" w:eastAsia="Times New Roman" w:hAnsi="Consolas" w:cs="Times New Roman"/>
          <w:color w:val="000000"/>
        </w:rPr>
        <w:br/>
        <w:t xml:space="preserve">4. Choose the “Percentage split” (66% for training) test mode. Run the </w:t>
      </w:r>
      <w:r>
        <w:rPr>
          <w:rFonts w:ascii="Consolas" w:eastAsia="Times New Roman" w:hAnsi="Consolas" w:cs="Times New Roman"/>
          <w:b/>
          <w:bCs/>
          <w:color w:val="000000"/>
        </w:rPr>
        <w:t xml:space="preserve">J48 </w:t>
      </w:r>
      <w:r>
        <w:rPr>
          <w:rFonts w:ascii="Consolas" w:eastAsia="Times New Roman" w:hAnsi="Consolas" w:cs="Times New Roman"/>
          <w:color w:val="000000"/>
        </w:rPr>
        <w:t>classifier and observe the results shown in the “Classifier output” window.</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30327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032760"/>
                    </a:xfrm>
                    <a:prstGeom prst="rect">
                      <a:avLst/>
                    </a:prstGeom>
                  </pic:spPr>
                </pic:pic>
              </a:graphicData>
            </a:graphic>
          </wp:inline>
        </w:drawing>
      </w:r>
      <w:r>
        <w:rPr>
          <w:rFonts w:ascii="Consolas" w:eastAsia="Times New Roman" w:hAnsi="Consolas" w:cs="Times New Roman"/>
          <w:color w:val="000000"/>
        </w:rPr>
        <w:br/>
        <w:t>- How many instances are incorrectly classified? Why this number is smaller than that observed in the previous experiment (i.e., using the cross-validation test mode)?</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21145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11455"/>
                    </a:xfrm>
                    <a:prstGeom prst="rect">
                      <a:avLst/>
                    </a:prstGeom>
                  </pic:spPr>
                </pic:pic>
              </a:graphicData>
            </a:graphic>
          </wp:inline>
        </w:drawing>
      </w:r>
    </w:p>
    <w:p>
      <w:pPr>
        <w:spacing w:after="0" w:line="240" w:lineRule="auto"/>
        <w:rPr>
          <w:rFonts w:ascii="Consolas" w:eastAsia="Times New Roman" w:hAnsi="Consolas" w:cs="Times New Roman"/>
          <w:color w:val="000000"/>
        </w:rPr>
      </w:pPr>
      <w:r>
        <w:rPr>
          <w:rFonts w:ascii="Consolas" w:eastAsia="Times New Roman" w:hAnsi="Consolas" w:cs="Times New Roman"/>
          <w:color w:val="2F5496" w:themeColor="accent1" w:themeShade="BF"/>
        </w:rPr>
        <w:t>Incorrectly Classified Instances         3               60      %</w:t>
      </w:r>
      <w:r>
        <w:rPr>
          <w:rFonts w:ascii="Consolas" w:eastAsia="Times New Roman" w:hAnsi="Consolas" w:cs="Times New Roman"/>
          <w:color w:val="000000"/>
        </w:rPr>
        <w:br/>
        <w:t>- What is the MAE made by the classifier?</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17653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76530"/>
                    </a:xfrm>
                    <a:prstGeom prst="rect">
                      <a:avLst/>
                    </a:prstGeom>
                  </pic:spPr>
                </pic:pic>
              </a:graphicData>
            </a:graphic>
          </wp:inline>
        </w:drawing>
      </w:r>
    </w:p>
    <w:p>
      <w:pPr>
        <w:spacing w:after="0" w:line="240" w:lineRule="auto"/>
        <w:rPr>
          <w:rFonts w:ascii="Consolas" w:eastAsia="Times New Roman" w:hAnsi="Consolas" w:cs="Times New Roman"/>
          <w:color w:val="000000"/>
        </w:rPr>
      </w:pPr>
      <w:r>
        <w:rPr>
          <w:rFonts w:ascii="Consolas" w:eastAsia="Times New Roman" w:hAnsi="Consolas" w:cs="Times New Roman"/>
          <w:color w:val="2F5496" w:themeColor="accent1" w:themeShade="BF"/>
        </w:rPr>
        <w:t xml:space="preserve">Mean absolute error                      0.6   </w:t>
      </w:r>
      <w:r>
        <w:rPr>
          <w:rFonts w:ascii="Consolas" w:eastAsia="Times New Roman" w:hAnsi="Consolas" w:cs="Times New Roman"/>
          <w:color w:val="000000"/>
        </w:rPr>
        <w:br/>
        <w:t>- Visualize the classifier errors to see the detailed information.</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lastRenderedPageBreak/>
        <w:drawing>
          <wp:inline distT="0" distB="0" distL="0" distR="0">
            <wp:extent cx="5733415" cy="426656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4266565"/>
                    </a:xfrm>
                    <a:prstGeom prst="rect">
                      <a:avLst/>
                    </a:prstGeom>
                  </pic:spPr>
                </pic:pic>
              </a:graphicData>
            </a:graphic>
          </wp:inline>
        </w:drawing>
      </w:r>
      <w:r>
        <w:rPr>
          <w:rFonts w:ascii="Consolas" w:eastAsia="Times New Roman" w:hAnsi="Consolas" w:cs="Times New Roman"/>
          <w:color w:val="000000"/>
        </w:rPr>
        <w:br/>
        <w:t xml:space="preserve">5. Choose the “Use training set” (66% for training) test mode. Run the </w:t>
      </w:r>
      <w:r>
        <w:rPr>
          <w:rFonts w:ascii="Consolas" w:eastAsia="Times New Roman" w:hAnsi="Consolas" w:cs="Times New Roman"/>
          <w:b/>
          <w:bCs/>
          <w:color w:val="000000"/>
        </w:rPr>
        <w:t xml:space="preserve">J48 </w:t>
      </w:r>
      <w:r>
        <w:rPr>
          <w:rFonts w:ascii="Consolas" w:eastAsia="Times New Roman" w:hAnsi="Consolas" w:cs="Times New Roman"/>
          <w:color w:val="000000"/>
        </w:rPr>
        <w:t>classifier and observe the results shown in the “Classifier output” window.</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317627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176270"/>
                    </a:xfrm>
                    <a:prstGeom prst="rect">
                      <a:avLst/>
                    </a:prstGeom>
                  </pic:spPr>
                </pic:pic>
              </a:graphicData>
            </a:graphic>
          </wp:inline>
        </w:drawing>
      </w:r>
      <w:r>
        <w:rPr>
          <w:rFonts w:ascii="Consolas" w:eastAsia="Times New Roman" w:hAnsi="Consolas" w:cs="Times New Roman"/>
          <w:color w:val="000000"/>
        </w:rPr>
        <w:br/>
        <w:t>- How many instances are incorrectly classified? Why this number is smaller than that observed in the previous experiment (i.e., using the cross-validation test mode)?</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1612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61290"/>
                    </a:xfrm>
                    <a:prstGeom prst="rect">
                      <a:avLst/>
                    </a:prstGeom>
                  </pic:spPr>
                </pic:pic>
              </a:graphicData>
            </a:graphic>
          </wp:inline>
        </w:drawing>
      </w:r>
    </w:p>
    <w:p>
      <w:pPr>
        <w:spacing w:after="0" w:line="240" w:lineRule="auto"/>
        <w:rPr>
          <w:rFonts w:ascii="Consolas" w:eastAsia="Times New Roman" w:hAnsi="Consolas" w:cs="Times New Roman"/>
          <w:color w:val="000000"/>
        </w:rPr>
      </w:pPr>
      <w:r>
        <w:rPr>
          <w:rFonts w:ascii="Consolas" w:eastAsia="Times New Roman" w:hAnsi="Consolas" w:cs="Times New Roman"/>
          <w:color w:val="2F5496" w:themeColor="accent1" w:themeShade="BF"/>
        </w:rPr>
        <w:lastRenderedPageBreak/>
        <w:t>Incorrectly Classified Instances         0                0      %</w:t>
      </w:r>
      <w:r>
        <w:rPr>
          <w:rFonts w:ascii="Consolas" w:eastAsia="Times New Roman" w:hAnsi="Consolas" w:cs="Times New Roman"/>
          <w:color w:val="000000"/>
        </w:rPr>
        <w:br/>
        <w:t>- What is the MAE made by the classifier?</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3982006" cy="1257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2006" cy="1257475"/>
                    </a:xfrm>
                    <a:prstGeom prst="rect">
                      <a:avLst/>
                    </a:prstGeom>
                  </pic:spPr>
                </pic:pic>
              </a:graphicData>
            </a:graphic>
          </wp:inline>
        </w:drawing>
      </w:r>
    </w:p>
    <w:p>
      <w:pPr>
        <w:spacing w:after="0" w:line="240" w:lineRule="auto"/>
        <w:rPr>
          <w:rFonts w:ascii="Consolas" w:eastAsia="Times New Roman" w:hAnsi="Consolas" w:cs="Times New Roman"/>
          <w:color w:val="2F5496" w:themeColor="accent1" w:themeShade="BF"/>
        </w:rPr>
      </w:pPr>
      <w:r>
        <w:rPr>
          <w:rFonts w:ascii="Consolas" w:eastAsia="Times New Roman" w:hAnsi="Consolas" w:cs="Times New Roman"/>
          <w:color w:val="2F5496" w:themeColor="accent1" w:themeShade="BF"/>
        </w:rPr>
        <w:t>=== Confusion Matrix ===</w:t>
      </w:r>
    </w:p>
    <w:p>
      <w:pPr>
        <w:spacing w:after="0" w:line="240" w:lineRule="auto"/>
        <w:rPr>
          <w:rFonts w:ascii="Consolas" w:eastAsia="Times New Roman" w:hAnsi="Consolas" w:cs="Times New Roman"/>
          <w:color w:val="2F5496" w:themeColor="accent1" w:themeShade="BF"/>
        </w:rPr>
      </w:pPr>
    </w:p>
    <w:p>
      <w:pPr>
        <w:spacing w:after="0" w:line="240" w:lineRule="auto"/>
        <w:rPr>
          <w:rFonts w:ascii="Consolas" w:eastAsia="Times New Roman" w:hAnsi="Consolas" w:cs="Times New Roman"/>
          <w:color w:val="2F5496" w:themeColor="accent1" w:themeShade="BF"/>
        </w:rPr>
      </w:pPr>
      <w:r>
        <w:rPr>
          <w:rFonts w:ascii="Consolas" w:eastAsia="Times New Roman" w:hAnsi="Consolas" w:cs="Times New Roman"/>
          <w:color w:val="2F5496" w:themeColor="accent1" w:themeShade="BF"/>
        </w:rPr>
        <w:t xml:space="preserve"> a b   &lt;-- classified as</w:t>
      </w:r>
    </w:p>
    <w:p>
      <w:pPr>
        <w:spacing w:after="0" w:line="240" w:lineRule="auto"/>
        <w:rPr>
          <w:rFonts w:ascii="Consolas" w:eastAsia="Times New Roman" w:hAnsi="Consolas" w:cs="Times New Roman"/>
          <w:color w:val="2F5496" w:themeColor="accent1" w:themeShade="BF"/>
        </w:rPr>
      </w:pPr>
      <w:r>
        <w:rPr>
          <w:rFonts w:ascii="Consolas" w:eastAsia="Times New Roman" w:hAnsi="Consolas" w:cs="Times New Roman"/>
          <w:color w:val="2F5496" w:themeColor="accent1" w:themeShade="BF"/>
        </w:rPr>
        <w:t xml:space="preserve"> 9 0 | a = yes</w:t>
      </w:r>
    </w:p>
    <w:p>
      <w:pPr>
        <w:spacing w:after="0" w:line="240" w:lineRule="auto"/>
        <w:rPr>
          <w:rFonts w:ascii="Consolas" w:eastAsia="Times New Roman" w:hAnsi="Consolas" w:cs="Times New Roman"/>
          <w:color w:val="000000"/>
        </w:rPr>
      </w:pPr>
      <w:r>
        <w:rPr>
          <w:rFonts w:ascii="Consolas" w:eastAsia="Times New Roman" w:hAnsi="Consolas" w:cs="Times New Roman"/>
          <w:color w:val="2F5496" w:themeColor="accent1" w:themeShade="BF"/>
        </w:rPr>
        <w:t xml:space="preserve"> 0 5 | b = no</w:t>
      </w:r>
      <w:r>
        <w:rPr>
          <w:rFonts w:ascii="Consolas" w:eastAsia="Times New Roman" w:hAnsi="Consolas" w:cs="Times New Roman"/>
          <w:color w:val="000000"/>
        </w:rPr>
        <w:br/>
        <w:t>- Visualize the classifier errors to see the detailed information.</w:t>
      </w:r>
    </w:p>
    <w:p>
      <w:pPr>
        <w:spacing w:after="0" w:line="240" w:lineRule="auto"/>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431482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314825"/>
                    </a:xfrm>
                    <a:prstGeom prst="rect">
                      <a:avLst/>
                    </a:prstGeom>
                  </pic:spPr>
                </pic:pic>
              </a:graphicData>
            </a:graphic>
          </wp:inline>
        </w:drawing>
      </w:r>
      <w:r>
        <w:rPr>
          <w:rFonts w:ascii="Consolas" w:eastAsia="Times New Roman" w:hAnsi="Consolas" w:cs="Times New Roman"/>
          <w:color w:val="000000"/>
        </w:rPr>
        <w:br/>
        <w:t>6. Compare test modes provided in the J48 classifiers and fill-in the following table: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3"/>
        <w:gridCol w:w="1467"/>
        <w:gridCol w:w="1357"/>
        <w:gridCol w:w="1248"/>
        <w:gridCol w:w="1357"/>
        <w:gridCol w:w="1357"/>
      </w:tblGrid>
      <w:tr>
        <w:tc>
          <w:tcPr>
            <w:tcW w:w="3000" w:type="dxa"/>
            <w:tcBorders>
              <w:top w:val="single" w:sz="4" w:space="0" w:color="auto"/>
              <w:left w:val="single" w:sz="4" w:space="0" w:color="auto"/>
              <w:bottom w:val="single" w:sz="4" w:space="0" w:color="auto"/>
              <w:right w:val="single" w:sz="4" w:space="0" w:color="auto"/>
            </w:tcBorders>
            <w:vAlign w:val="center"/>
            <w:hideMark/>
          </w:tcPr>
          <w:p>
            <w:pPr>
              <w:spacing w:after="0" w:line="240" w:lineRule="auto"/>
              <w:rPr>
                <w:rFonts w:ascii="Consolas" w:eastAsia="Times New Roman" w:hAnsi="Consolas" w:cs="Times New Roman"/>
              </w:rPr>
            </w:pPr>
            <w:r>
              <w:rPr>
                <w:rFonts w:ascii="Consolas" w:eastAsia="Times New Roman" w:hAnsi="Consolas" w:cs="Times New Roman"/>
                <w:b/>
                <w:bCs/>
                <w:color w:val="000000"/>
              </w:rPr>
              <w:t xml:space="preserve">Test option </w:t>
            </w:r>
          </w:p>
        </w:tc>
        <w:tc>
          <w:tcPr>
            <w:tcW w:w="3000" w:type="dxa"/>
            <w:tcBorders>
              <w:top w:val="single" w:sz="4" w:space="0" w:color="auto"/>
              <w:left w:val="single" w:sz="4" w:space="0" w:color="auto"/>
              <w:bottom w:val="single" w:sz="4" w:space="0" w:color="auto"/>
              <w:right w:val="single" w:sz="4" w:space="0" w:color="auto"/>
            </w:tcBorders>
            <w:vAlign w:val="center"/>
            <w:hideMark/>
          </w:tcPr>
          <w:p>
            <w:pPr>
              <w:spacing w:after="0" w:line="240" w:lineRule="auto"/>
              <w:rPr>
                <w:rFonts w:ascii="Consolas" w:eastAsia="Times New Roman" w:hAnsi="Consolas" w:cs="Times New Roman"/>
              </w:rPr>
            </w:pPr>
            <w:r>
              <w:rPr>
                <w:rFonts w:ascii="Consolas" w:eastAsia="Times New Roman" w:hAnsi="Consolas" w:cs="Times New Roman"/>
                <w:b/>
                <w:bCs/>
                <w:color w:val="000000"/>
              </w:rPr>
              <w:t>Kappa</w:t>
            </w:r>
            <w:r>
              <w:rPr>
                <w:rFonts w:ascii="Consolas" w:eastAsia="Times New Roman" w:hAnsi="Consolas" w:cs="Times New Roman"/>
                <w:b/>
                <w:bCs/>
                <w:color w:val="000000"/>
              </w:rPr>
              <w:br/>
              <w:t>statistic</w:t>
            </w:r>
          </w:p>
        </w:tc>
        <w:tc>
          <w:tcPr>
            <w:tcW w:w="3000" w:type="dxa"/>
            <w:tcBorders>
              <w:top w:val="single" w:sz="4" w:space="0" w:color="auto"/>
              <w:left w:val="single" w:sz="4" w:space="0" w:color="auto"/>
              <w:bottom w:val="single" w:sz="4" w:space="0" w:color="auto"/>
              <w:right w:val="single" w:sz="4" w:space="0" w:color="auto"/>
            </w:tcBorders>
            <w:vAlign w:val="center"/>
            <w:hideMark/>
          </w:tcPr>
          <w:p>
            <w:pPr>
              <w:spacing w:after="0" w:line="240" w:lineRule="auto"/>
              <w:rPr>
                <w:rFonts w:ascii="Consolas" w:eastAsia="Times New Roman" w:hAnsi="Consolas" w:cs="Times New Roman"/>
              </w:rPr>
            </w:pPr>
            <w:r>
              <w:rPr>
                <w:rFonts w:ascii="Consolas" w:eastAsia="Times New Roman" w:hAnsi="Consolas" w:cs="Times New Roman"/>
                <w:b/>
                <w:bCs/>
                <w:color w:val="000000"/>
              </w:rPr>
              <w:t>Mean</w:t>
            </w:r>
            <w:r>
              <w:rPr>
                <w:rFonts w:ascii="Consolas" w:eastAsia="Times New Roman" w:hAnsi="Consolas" w:cs="Times New Roman"/>
                <w:b/>
                <w:bCs/>
                <w:color w:val="000000"/>
              </w:rPr>
              <w:br/>
              <w:t>absolute</w:t>
            </w:r>
            <w:r>
              <w:rPr>
                <w:rFonts w:ascii="Consolas" w:eastAsia="Times New Roman" w:hAnsi="Consolas" w:cs="Times New Roman"/>
                <w:b/>
                <w:bCs/>
                <w:color w:val="000000"/>
              </w:rPr>
              <w:br/>
              <w:t>error</w:t>
            </w:r>
          </w:p>
        </w:tc>
        <w:tc>
          <w:tcPr>
            <w:tcW w:w="3000" w:type="dxa"/>
            <w:tcBorders>
              <w:top w:val="single" w:sz="4" w:space="0" w:color="auto"/>
              <w:left w:val="single" w:sz="4" w:space="0" w:color="auto"/>
              <w:bottom w:val="single" w:sz="4" w:space="0" w:color="auto"/>
              <w:right w:val="single" w:sz="4" w:space="0" w:color="auto"/>
            </w:tcBorders>
            <w:vAlign w:val="center"/>
            <w:hideMark/>
          </w:tcPr>
          <w:p>
            <w:pPr>
              <w:spacing w:after="0" w:line="240" w:lineRule="auto"/>
              <w:rPr>
                <w:rFonts w:ascii="Consolas" w:eastAsia="Times New Roman" w:hAnsi="Consolas" w:cs="Times New Roman"/>
              </w:rPr>
            </w:pPr>
            <w:r>
              <w:rPr>
                <w:rFonts w:ascii="Consolas" w:eastAsia="Times New Roman" w:hAnsi="Consolas" w:cs="Times New Roman"/>
                <w:b/>
                <w:bCs/>
                <w:color w:val="000000"/>
              </w:rPr>
              <w:t>Root mean</w:t>
            </w:r>
            <w:r>
              <w:rPr>
                <w:rFonts w:ascii="Consolas" w:eastAsia="Times New Roman" w:hAnsi="Consolas" w:cs="Times New Roman"/>
                <w:b/>
                <w:bCs/>
                <w:color w:val="000000"/>
              </w:rPr>
              <w:br/>
              <w:t>squared</w:t>
            </w:r>
            <w:r>
              <w:rPr>
                <w:rFonts w:ascii="Consolas" w:eastAsia="Times New Roman" w:hAnsi="Consolas" w:cs="Times New Roman"/>
                <w:b/>
                <w:bCs/>
                <w:color w:val="000000"/>
              </w:rPr>
              <w:br/>
              <w:t>error</w:t>
            </w:r>
          </w:p>
        </w:tc>
        <w:tc>
          <w:tcPr>
            <w:tcW w:w="3000" w:type="dxa"/>
            <w:tcBorders>
              <w:top w:val="single" w:sz="4" w:space="0" w:color="auto"/>
              <w:left w:val="single" w:sz="4" w:space="0" w:color="auto"/>
              <w:bottom w:val="single" w:sz="4" w:space="0" w:color="auto"/>
              <w:right w:val="single" w:sz="4" w:space="0" w:color="auto"/>
            </w:tcBorders>
            <w:vAlign w:val="center"/>
            <w:hideMark/>
          </w:tcPr>
          <w:p>
            <w:pPr>
              <w:spacing w:after="0" w:line="240" w:lineRule="auto"/>
              <w:rPr>
                <w:rFonts w:ascii="Consolas" w:eastAsia="Times New Roman" w:hAnsi="Consolas" w:cs="Times New Roman"/>
              </w:rPr>
            </w:pPr>
            <w:r>
              <w:rPr>
                <w:rFonts w:ascii="Consolas" w:eastAsia="Times New Roman" w:hAnsi="Consolas" w:cs="Times New Roman"/>
                <w:b/>
                <w:bCs/>
                <w:color w:val="000000"/>
              </w:rPr>
              <w:t>Relative</w:t>
            </w:r>
            <w:r>
              <w:rPr>
                <w:rFonts w:ascii="Consolas" w:eastAsia="Times New Roman" w:hAnsi="Consolas" w:cs="Times New Roman"/>
                <w:b/>
                <w:bCs/>
                <w:color w:val="000000"/>
              </w:rPr>
              <w:br/>
              <w:t>absolute</w:t>
            </w:r>
            <w:r>
              <w:rPr>
                <w:rFonts w:ascii="Consolas" w:eastAsia="Times New Roman" w:hAnsi="Consolas" w:cs="Times New Roman"/>
                <w:b/>
                <w:bCs/>
                <w:color w:val="000000"/>
              </w:rPr>
              <w:br/>
              <w:t>error</w:t>
            </w:r>
          </w:p>
        </w:tc>
        <w:tc>
          <w:tcPr>
            <w:tcW w:w="3000" w:type="dxa"/>
            <w:tcBorders>
              <w:top w:val="single" w:sz="4" w:space="0" w:color="auto"/>
              <w:left w:val="single" w:sz="4" w:space="0" w:color="auto"/>
              <w:bottom w:val="single" w:sz="4" w:space="0" w:color="auto"/>
              <w:right w:val="single" w:sz="4" w:space="0" w:color="auto"/>
            </w:tcBorders>
            <w:vAlign w:val="center"/>
            <w:hideMark/>
          </w:tcPr>
          <w:p>
            <w:pPr>
              <w:spacing w:after="0" w:line="240" w:lineRule="auto"/>
              <w:rPr>
                <w:rFonts w:ascii="Consolas" w:eastAsia="Times New Roman" w:hAnsi="Consolas" w:cs="Times New Roman"/>
              </w:rPr>
            </w:pPr>
            <w:r>
              <w:rPr>
                <w:rFonts w:ascii="Consolas" w:eastAsia="Times New Roman" w:hAnsi="Consolas" w:cs="Times New Roman"/>
                <w:b/>
                <w:bCs/>
                <w:color w:val="000000"/>
              </w:rPr>
              <w:t>Root</w:t>
            </w:r>
            <w:r>
              <w:rPr>
                <w:rFonts w:ascii="Consolas" w:eastAsia="Times New Roman" w:hAnsi="Consolas" w:cs="Times New Roman"/>
                <w:b/>
                <w:bCs/>
                <w:color w:val="000000"/>
              </w:rPr>
              <w:br/>
              <w:t>relative</w:t>
            </w:r>
            <w:r>
              <w:rPr>
                <w:rFonts w:ascii="Consolas" w:eastAsia="Times New Roman" w:hAnsi="Consolas" w:cs="Times New Roman"/>
                <w:b/>
                <w:bCs/>
                <w:color w:val="000000"/>
              </w:rPr>
              <w:br/>
              <w:t>squared</w:t>
            </w:r>
            <w:r>
              <w:rPr>
                <w:rFonts w:ascii="Consolas" w:eastAsia="Times New Roman" w:hAnsi="Consolas" w:cs="Times New Roman"/>
                <w:b/>
                <w:bCs/>
                <w:color w:val="000000"/>
              </w:rPr>
              <w:br/>
              <w:t>error</w:t>
            </w:r>
          </w:p>
        </w:tc>
      </w:tr>
      <w:tr>
        <w:tc>
          <w:tcPr>
            <w:tcW w:w="3000" w:type="dxa"/>
            <w:tcBorders>
              <w:top w:val="single" w:sz="4" w:space="0" w:color="auto"/>
              <w:left w:val="single" w:sz="4" w:space="0" w:color="auto"/>
              <w:bottom w:val="single" w:sz="4" w:space="0" w:color="auto"/>
              <w:right w:val="single" w:sz="4" w:space="0" w:color="auto"/>
            </w:tcBorders>
            <w:vAlign w:val="center"/>
            <w:hideMark/>
          </w:tcPr>
          <w:p>
            <w:pPr>
              <w:spacing w:after="0" w:line="240" w:lineRule="auto"/>
              <w:rPr>
                <w:rFonts w:ascii="Consolas" w:eastAsia="Times New Roman" w:hAnsi="Consolas" w:cs="Times New Roman"/>
              </w:rPr>
            </w:pPr>
            <w:r>
              <w:rPr>
                <w:rFonts w:ascii="Consolas" w:eastAsia="Times New Roman" w:hAnsi="Consolas" w:cs="Times New Roman"/>
                <w:b/>
                <w:bCs/>
                <w:i/>
                <w:iCs/>
                <w:color w:val="000000"/>
              </w:rPr>
              <w:t>Use training set</w:t>
            </w: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r>
      <w:tr>
        <w:tc>
          <w:tcPr>
            <w:tcW w:w="3000" w:type="dxa"/>
            <w:tcBorders>
              <w:top w:val="single" w:sz="4" w:space="0" w:color="auto"/>
              <w:left w:val="single" w:sz="4" w:space="0" w:color="auto"/>
              <w:bottom w:val="single" w:sz="4" w:space="0" w:color="auto"/>
              <w:right w:val="single" w:sz="4" w:space="0" w:color="auto"/>
            </w:tcBorders>
            <w:vAlign w:val="center"/>
            <w:hideMark/>
          </w:tcPr>
          <w:p>
            <w:pPr>
              <w:spacing w:after="0" w:line="240" w:lineRule="auto"/>
              <w:rPr>
                <w:rFonts w:ascii="Consolas" w:eastAsia="Times New Roman" w:hAnsi="Consolas" w:cs="Times New Roman"/>
              </w:rPr>
            </w:pPr>
            <w:r>
              <w:rPr>
                <w:rFonts w:ascii="Consolas" w:eastAsia="Times New Roman" w:hAnsi="Consolas" w:cs="Times New Roman"/>
                <w:b/>
                <w:bCs/>
                <w:i/>
                <w:iCs/>
                <w:color w:val="000000"/>
              </w:rPr>
              <w:t>Cross-validation</w:t>
            </w: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r>
      <w:tr>
        <w:tc>
          <w:tcPr>
            <w:tcW w:w="3000" w:type="dxa"/>
            <w:tcBorders>
              <w:top w:val="single" w:sz="4" w:space="0" w:color="auto"/>
              <w:left w:val="single" w:sz="4" w:space="0" w:color="auto"/>
              <w:bottom w:val="single" w:sz="4" w:space="0" w:color="auto"/>
              <w:right w:val="single" w:sz="4" w:space="0" w:color="auto"/>
            </w:tcBorders>
            <w:vAlign w:val="center"/>
            <w:hideMark/>
          </w:tcPr>
          <w:p>
            <w:pPr>
              <w:spacing w:after="0" w:line="240" w:lineRule="auto"/>
              <w:rPr>
                <w:rFonts w:ascii="Consolas" w:eastAsia="Times New Roman" w:hAnsi="Consolas" w:cs="Times New Roman"/>
              </w:rPr>
            </w:pPr>
            <w:r>
              <w:rPr>
                <w:rFonts w:ascii="Consolas" w:eastAsia="Times New Roman" w:hAnsi="Consolas" w:cs="Times New Roman"/>
                <w:b/>
                <w:bCs/>
                <w:i/>
                <w:iCs/>
                <w:color w:val="000000"/>
              </w:rPr>
              <w:t>Percenttagesplit</w:t>
            </w: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c>
          <w:tcPr>
            <w:tcW w:w="0" w:type="auto"/>
            <w:vAlign w:val="center"/>
            <w:hideMark/>
          </w:tcPr>
          <w:p>
            <w:pPr>
              <w:spacing w:after="0" w:line="240" w:lineRule="auto"/>
              <w:rPr>
                <w:rFonts w:ascii="Consolas" w:eastAsia="Times New Roman" w:hAnsi="Consolas" w:cs="Times New Roman"/>
              </w:rPr>
            </w:pPr>
          </w:p>
        </w:tc>
      </w:tr>
    </w:tbl>
    <w:p>
      <w:pPr>
        <w:rPr>
          <w:rFonts w:ascii="Consolas" w:eastAsia="Times New Roman" w:hAnsi="Consolas" w:cs="Times New Roman"/>
          <w:b/>
          <w:bCs/>
          <w:color w:val="000000"/>
        </w:rPr>
      </w:pPr>
      <w:r>
        <w:rPr>
          <w:rFonts w:ascii="Consolas" w:eastAsia="Times New Roman" w:hAnsi="Consolas" w:cs="Times New Roman"/>
          <w:color w:val="000000"/>
        </w:rPr>
        <w:t>7. Compare the performance of other classification approaches in this dataset:</w:t>
      </w:r>
      <w:r>
        <w:rPr>
          <w:rFonts w:ascii="Consolas" w:eastAsia="Times New Roman" w:hAnsi="Consolas" w:cs="Times New Roman"/>
          <w:color w:val="000000"/>
        </w:rPr>
        <w:br/>
      </w:r>
      <w:r>
        <w:rPr>
          <w:rFonts w:ascii="Consolas" w:eastAsia="Times New Roman" w:hAnsi="Consolas" w:cs="Times New Roman"/>
          <w:color w:val="000000"/>
        </w:rPr>
        <w:lastRenderedPageBreak/>
        <w:t>- J48</w:t>
      </w:r>
      <w:r>
        <w:rPr>
          <w:rFonts w:ascii="Consolas" w:eastAsia="Times New Roman" w:hAnsi="Consolas" w:cs="Times New Roman"/>
          <w:color w:val="000000"/>
        </w:rPr>
        <w:br/>
        <w:t>- OneR</w:t>
      </w:r>
      <w:r>
        <w:rPr>
          <w:rFonts w:ascii="Consolas" w:eastAsia="Times New Roman" w:hAnsi="Consolas" w:cs="Times New Roman"/>
          <w:color w:val="000000"/>
        </w:rPr>
        <w:br/>
        <w:t>- Naive Bayes</w:t>
      </w:r>
      <w:r>
        <w:rPr>
          <w:rFonts w:ascii="Consolas" w:eastAsia="Times New Roman" w:hAnsi="Consolas" w:cs="Times New Roman"/>
          <w:color w:val="000000"/>
        </w:rPr>
        <w:br/>
      </w:r>
      <w:r>
        <w:rPr>
          <w:rFonts w:ascii="Consolas" w:eastAsia="Times New Roman" w:hAnsi="Consolas" w:cs="Times New Roman"/>
          <w:b/>
          <w:bCs/>
          <w:color w:val="000000"/>
        </w:rPr>
        <w:t>Exercise 2:</w:t>
      </w:r>
    </w:p>
    <w:p>
      <w:pPr>
        <w:rPr>
          <w:rFonts w:ascii="Consolas" w:eastAsia="Times New Roman" w:hAnsi="Consolas" w:cs="Times New Roman"/>
          <w:color w:val="000000"/>
        </w:rPr>
      </w:pPr>
      <w:r>
        <w:rPr>
          <w:rFonts w:ascii="Consolas" w:eastAsia="Times New Roman" w:hAnsi="Consolas" w:cs="Times New Roman"/>
          <w:color w:val="000000"/>
        </w:rPr>
        <w:t>Let’s assume that we have collected the following data set of users who decided to buy a computer</w:t>
      </w:r>
      <w:r>
        <w:rPr>
          <w:rFonts w:ascii="Consolas" w:eastAsia="Times New Roman" w:hAnsi="Consolas" w:cs="Times New Roman"/>
          <w:color w:val="000000"/>
        </w:rPr>
        <w:br/>
        <w:t>and others who decided not. Each user record (i.e., example) is represented by the 5 attributes.</w:t>
      </w:r>
      <w:r>
        <w:rPr>
          <w:rFonts w:ascii="Consolas" w:eastAsia="Times New Roman" w:hAnsi="Consolas" w:cs="Times New Roman"/>
          <w:color w:val="000000"/>
        </w:rPr>
        <w:br/>
        <w:t>- Age, with the possible values {Young, Medium, Old}.</w:t>
      </w:r>
      <w:r>
        <w:rPr>
          <w:rFonts w:ascii="Consolas" w:eastAsia="Times New Roman" w:hAnsi="Consolas" w:cs="Times New Roman"/>
          <w:color w:val="000000"/>
        </w:rPr>
        <w:br/>
        <w:t>- Income, with the possible values {Low, Medium, High}.</w:t>
      </w:r>
      <w:r>
        <w:rPr>
          <w:rFonts w:ascii="Consolas" w:eastAsia="Times New Roman" w:hAnsi="Consolas" w:cs="Times New Roman"/>
          <w:color w:val="000000"/>
        </w:rPr>
        <w:br/>
        <w:t>- Student, with the possible values {Yes, No}.</w:t>
      </w:r>
      <w:r>
        <w:rPr>
          <w:rFonts w:ascii="Consolas" w:eastAsia="Times New Roman" w:hAnsi="Consolas" w:cs="Times New Roman"/>
          <w:color w:val="000000"/>
        </w:rPr>
        <w:br/>
        <w:t>- Credit_Rating, with the possible values {Fair, Excellent}.</w:t>
      </w:r>
      <w:r>
        <w:rPr>
          <w:rFonts w:ascii="Consolas" w:eastAsia="Times New Roman" w:hAnsi="Consolas" w:cs="Times New Roman"/>
          <w:color w:val="000000"/>
        </w:rPr>
        <w:br/>
        <w:t>- Buy_Computer – the classification attribute, with the possible values {Yes, No}.</w:t>
      </w:r>
      <w:r>
        <w:rPr>
          <w:rFonts w:ascii="Consolas" w:eastAsia="Times New Roman" w:hAnsi="Consolas" w:cs="Times New Roman"/>
        </w:rPr>
        <w:br/>
      </w:r>
      <w:r>
        <w:rPr>
          <w:rFonts w:ascii="Consolas" w:eastAsia="Times New Roman" w:hAnsi="Consolas" w:cs="Times New Roman"/>
          <w:b/>
          <w:bCs/>
          <w:i/>
          <w:iCs/>
          <w:color w:val="000000"/>
        </w:rPr>
        <w:t>Data Mining and Applications Department of Computer Science</w:t>
      </w:r>
      <w:r>
        <w:rPr>
          <w:rFonts w:ascii="Consolas" w:eastAsia="Times New Roman" w:hAnsi="Consolas" w:cs="Times New Roman"/>
          <w:b/>
          <w:bCs/>
          <w:i/>
          <w:iCs/>
          <w:color w:val="000000"/>
        </w:rPr>
        <w:br/>
      </w:r>
      <w:r>
        <w:rPr>
          <w:rFonts w:ascii="Consolas" w:eastAsia="Times New Roman" w:hAnsi="Consolas" w:cs="Calibri"/>
          <w:color w:val="000000"/>
        </w:rPr>
        <w:t>25</w:t>
      </w:r>
      <w:r>
        <w:rPr>
          <w:rFonts w:ascii="Consolas" w:eastAsia="Times New Roman" w:hAnsi="Consolas" w:cs="Calibri"/>
          <w:color w:val="000000"/>
        </w:rPr>
        <w:br/>
      </w:r>
      <w:r>
        <w:rPr>
          <w:rFonts w:ascii="Consolas" w:eastAsia="Times New Roman" w:hAnsi="Consolas" w:cs="Times New Roman"/>
          <w:b/>
          <w:bCs/>
          <w:color w:val="000000"/>
        </w:rPr>
        <w:t>UserID Age Income Student Credit_Rating Buy_Computer</w:t>
      </w:r>
      <w:r>
        <w:rPr>
          <w:rFonts w:ascii="Consolas" w:eastAsia="Times New Roman" w:hAnsi="Consolas" w:cs="Times New Roman"/>
          <w:b/>
          <w:bCs/>
          <w:color w:val="000000"/>
        </w:rPr>
        <w:br/>
      </w:r>
      <w:r>
        <w:rPr>
          <w:rFonts w:ascii="Consolas" w:eastAsia="Times New Roman" w:hAnsi="Consolas" w:cs="Times New Roman"/>
          <w:color w:val="000000"/>
        </w:rPr>
        <w:t>1 Young High No Fair No</w:t>
      </w:r>
      <w:r>
        <w:rPr>
          <w:rFonts w:ascii="Consolas" w:eastAsia="Times New Roman" w:hAnsi="Consolas" w:cs="Times New Roman"/>
          <w:color w:val="000000"/>
        </w:rPr>
        <w:br/>
        <w:t>2 Young High No Excellent No</w:t>
      </w:r>
      <w:r>
        <w:rPr>
          <w:rFonts w:ascii="Consolas" w:eastAsia="Times New Roman" w:hAnsi="Consolas" w:cs="Times New Roman"/>
          <w:color w:val="000000"/>
        </w:rPr>
        <w:br/>
        <w:t>3 Medium High No Fair Yes</w:t>
      </w:r>
      <w:r>
        <w:rPr>
          <w:rFonts w:ascii="Consolas" w:eastAsia="Times New Roman" w:hAnsi="Consolas" w:cs="Times New Roman"/>
          <w:color w:val="000000"/>
        </w:rPr>
        <w:br/>
        <w:t>4 Old Medium No Fair Yes</w:t>
      </w:r>
      <w:r>
        <w:rPr>
          <w:rFonts w:ascii="Consolas" w:eastAsia="Times New Roman" w:hAnsi="Consolas" w:cs="Times New Roman"/>
          <w:color w:val="000000"/>
        </w:rPr>
        <w:br/>
        <w:t>5 Old Low Yes Fair Yes</w:t>
      </w:r>
      <w:r>
        <w:rPr>
          <w:rFonts w:ascii="Consolas" w:eastAsia="Times New Roman" w:hAnsi="Consolas" w:cs="Times New Roman"/>
          <w:color w:val="000000"/>
        </w:rPr>
        <w:br/>
        <w:t>6 Old Low Yes Excellent No</w:t>
      </w:r>
      <w:r>
        <w:rPr>
          <w:rFonts w:ascii="Consolas" w:eastAsia="Times New Roman" w:hAnsi="Consolas" w:cs="Times New Roman"/>
          <w:color w:val="000000"/>
        </w:rPr>
        <w:br/>
        <w:t>7 Medium Low Yes Excellent Yes</w:t>
      </w:r>
      <w:r>
        <w:rPr>
          <w:rFonts w:ascii="Consolas" w:eastAsia="Times New Roman" w:hAnsi="Consolas" w:cs="Times New Roman"/>
          <w:color w:val="000000"/>
        </w:rPr>
        <w:br/>
        <w:t>8 Young Medium No Fair No</w:t>
      </w:r>
      <w:r>
        <w:rPr>
          <w:rFonts w:ascii="Consolas" w:eastAsia="Times New Roman" w:hAnsi="Consolas" w:cs="Times New Roman"/>
          <w:color w:val="000000"/>
        </w:rPr>
        <w:br/>
        <w:t>9 Young Low Yes Fair Yes</w:t>
      </w:r>
      <w:r>
        <w:rPr>
          <w:rFonts w:ascii="Consolas" w:eastAsia="Times New Roman" w:hAnsi="Consolas" w:cs="Times New Roman"/>
          <w:color w:val="000000"/>
        </w:rPr>
        <w:br/>
        <w:t>10 Old Medium Yes Fair Yes</w:t>
      </w:r>
      <w:r>
        <w:rPr>
          <w:rFonts w:ascii="Consolas" w:eastAsia="Times New Roman" w:hAnsi="Consolas" w:cs="Times New Roman"/>
          <w:color w:val="000000"/>
        </w:rPr>
        <w:br/>
        <w:t>11 Young Medium Yes Excellent Yes</w:t>
      </w:r>
      <w:r>
        <w:rPr>
          <w:rFonts w:ascii="Consolas" w:eastAsia="Times New Roman" w:hAnsi="Consolas" w:cs="Times New Roman"/>
          <w:color w:val="000000"/>
        </w:rPr>
        <w:br/>
        <w:t>12 Medium Medium No Excellent Yes</w:t>
      </w:r>
      <w:r>
        <w:rPr>
          <w:rFonts w:ascii="Consolas" w:eastAsia="Times New Roman" w:hAnsi="Consolas" w:cs="Times New Roman"/>
          <w:color w:val="000000"/>
        </w:rPr>
        <w:br/>
        <w:t>13 Medium High Yes Fair Yes</w:t>
      </w:r>
      <w:r>
        <w:rPr>
          <w:rFonts w:ascii="Consolas" w:eastAsia="Times New Roman" w:hAnsi="Consolas" w:cs="Times New Roman"/>
          <w:color w:val="000000"/>
        </w:rPr>
        <w:br/>
        <w:t>14 Old Medium No Excellent No</w:t>
      </w:r>
      <w:r>
        <w:rPr>
          <w:rFonts w:ascii="Consolas" w:eastAsia="Times New Roman" w:hAnsi="Consolas" w:cs="Times New Roman"/>
          <w:color w:val="000000"/>
        </w:rPr>
        <w:br/>
        <w:t>15 Medium Medium Yes Fair No</w:t>
      </w:r>
      <w:r>
        <w:rPr>
          <w:rFonts w:ascii="Consolas" w:eastAsia="Times New Roman" w:hAnsi="Consolas" w:cs="Times New Roman"/>
          <w:color w:val="000000"/>
        </w:rPr>
        <w:br/>
        <w:t>16 Medium Medium Yes Excellent Yes</w:t>
      </w:r>
      <w:r>
        <w:rPr>
          <w:rFonts w:ascii="Consolas" w:eastAsia="Times New Roman" w:hAnsi="Consolas" w:cs="Times New Roman"/>
          <w:color w:val="000000"/>
        </w:rPr>
        <w:br/>
        <w:t>17 Young Low Yes Excellent Yes</w:t>
      </w:r>
      <w:r>
        <w:rPr>
          <w:rFonts w:ascii="Consolas" w:eastAsia="Times New Roman" w:hAnsi="Consolas" w:cs="Times New Roman"/>
          <w:color w:val="000000"/>
        </w:rPr>
        <w:br/>
        <w:t>18 Old High No Fair No</w:t>
      </w:r>
      <w:r>
        <w:rPr>
          <w:rFonts w:ascii="Consolas" w:eastAsia="Times New Roman" w:hAnsi="Consolas" w:cs="Times New Roman"/>
          <w:color w:val="000000"/>
        </w:rPr>
        <w:br/>
        <w:t>19 Old Low No Excellent No</w:t>
      </w:r>
      <w:r>
        <w:rPr>
          <w:rFonts w:ascii="Consolas" w:eastAsia="Times New Roman" w:hAnsi="Consolas" w:cs="Times New Roman"/>
          <w:color w:val="000000"/>
        </w:rPr>
        <w:br/>
        <w:t>20 Young Medium Yes Excellent Yes</w:t>
      </w:r>
      <w:r>
        <w:rPr>
          <w:rFonts w:ascii="Consolas" w:eastAsia="Times New Roman" w:hAnsi="Consolas" w:cs="Times New Roman"/>
          <w:color w:val="000000"/>
        </w:rPr>
        <w:br/>
        <w:t>We want to predict, for each of the following users, if s/he will buy a computer or not.</w:t>
      </w:r>
      <w:r>
        <w:rPr>
          <w:rFonts w:ascii="Consolas" w:eastAsia="Times New Roman" w:hAnsi="Consolas" w:cs="Times New Roman"/>
          <w:color w:val="000000"/>
        </w:rPr>
        <w:br/>
        <w:t>- User #21. A young student with medium income and fair credit rating.</w:t>
      </w:r>
      <w:r>
        <w:rPr>
          <w:rFonts w:ascii="Consolas" w:eastAsia="Times New Roman" w:hAnsi="Consolas" w:cs="Times New Roman"/>
          <w:color w:val="000000"/>
        </w:rPr>
        <w:br/>
        <w:t>- User #22. A young non-student with low income and fair credit rating.</w:t>
      </w:r>
      <w:r>
        <w:rPr>
          <w:rFonts w:ascii="Consolas" w:eastAsia="Times New Roman" w:hAnsi="Consolas" w:cs="Times New Roman"/>
          <w:color w:val="000000"/>
        </w:rPr>
        <w:br/>
        <w:t>- User #23. A medium student with high income and excellent credit rating.</w:t>
      </w:r>
      <w:r>
        <w:rPr>
          <w:rFonts w:ascii="Consolas" w:eastAsia="Times New Roman" w:hAnsi="Consolas" w:cs="Times New Roman"/>
          <w:color w:val="000000"/>
        </w:rPr>
        <w:br/>
        <w:t>- User #24. An old non-student with high income and excellent credit rating.</w:t>
      </w:r>
      <w:r>
        <w:rPr>
          <w:rFonts w:ascii="Consolas" w:eastAsia="Times New Roman" w:hAnsi="Consolas" w:cs="Times New Roman"/>
          <w:color w:val="000000"/>
        </w:rPr>
        <w:br/>
      </w:r>
      <w:r>
        <w:rPr>
          <w:rFonts w:ascii="Consolas" w:eastAsia="Times New Roman" w:hAnsi="Consolas" w:cs="Times New Roman"/>
          <w:b/>
          <w:bCs/>
          <w:color w:val="000000"/>
        </w:rPr>
        <w:t>Requirement:</w:t>
      </w:r>
      <w:r>
        <w:rPr>
          <w:rFonts w:ascii="Consolas" w:eastAsia="Times New Roman" w:hAnsi="Consolas" w:cs="Times New Roman"/>
          <w:b/>
          <w:bCs/>
          <w:color w:val="000000"/>
        </w:rPr>
        <w:br/>
      </w:r>
      <w:r>
        <w:rPr>
          <w:rFonts w:ascii="Consolas" w:eastAsia="Times New Roman" w:hAnsi="Consolas" w:cs="Times New Roman"/>
          <w:color w:val="000000"/>
        </w:rPr>
        <w:t>- Create the dataset containing 20 examples (i.e., Users #1-20) into the ARFF format and save it in the “buy_comp.arff” file.</w:t>
      </w:r>
    </w:p>
    <w:p>
      <w:pPr>
        <w:rPr>
          <w:rFonts w:ascii="Consolas" w:eastAsia="Times New Roman" w:hAnsi="Consolas" w:cs="Times New Roman"/>
          <w:color w:val="000000"/>
        </w:rPr>
      </w:pPr>
      <w:r>
        <w:rPr>
          <w:rFonts w:ascii="Consolas" w:eastAsia="Times New Roman" w:hAnsi="Consolas" w:cs="Times New Roman"/>
          <w:noProof/>
          <w:color w:val="000000"/>
        </w:rPr>
        <w:lastRenderedPageBreak/>
        <w:drawing>
          <wp:inline distT="0" distB="0" distL="0" distR="0">
            <wp:extent cx="5733415" cy="302958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029585"/>
                    </a:xfrm>
                    <a:prstGeom prst="rect">
                      <a:avLst/>
                    </a:prstGeom>
                  </pic:spPr>
                </pic:pic>
              </a:graphicData>
            </a:graphic>
          </wp:inline>
        </w:drawing>
      </w:r>
      <w:r>
        <w:rPr>
          <w:rFonts w:ascii="Consolas" w:eastAsia="Times New Roman" w:hAnsi="Consolas" w:cs="Times New Roman"/>
          <w:color w:val="000000"/>
        </w:rPr>
        <w:br/>
        <w:t>- For each user in the set of Users #21-24, set the values of the Buy_Computer attribute by the predictions computed manually. Create the data of these four users into the ARFF format, and save it in the “buy_comp_extra.arff” file.</w:t>
      </w:r>
    </w:p>
    <w:p>
      <w:pPr>
        <w:rPr>
          <w:rFonts w:ascii="Consolas" w:eastAsia="Times New Roman" w:hAnsi="Consolas" w:cs="Times New Roman"/>
          <w:color w:val="000000"/>
        </w:rPr>
      </w:pPr>
      <w:r>
        <w:rPr>
          <w:rFonts w:ascii="Consolas" w:eastAsia="Times New Roman" w:hAnsi="Consolas" w:cs="Times New Roman"/>
          <w:noProof/>
          <w:color w:val="000000"/>
        </w:rPr>
        <w:drawing>
          <wp:inline distT="0" distB="0" distL="0" distR="0">
            <wp:extent cx="5733415" cy="305371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053715"/>
                    </a:xfrm>
                    <a:prstGeom prst="rect">
                      <a:avLst/>
                    </a:prstGeom>
                  </pic:spPr>
                </pic:pic>
              </a:graphicData>
            </a:graphic>
          </wp:inline>
        </w:drawing>
      </w:r>
      <w:r>
        <w:rPr>
          <w:rFonts w:ascii="Consolas" w:eastAsia="Times New Roman" w:hAnsi="Consolas" w:cs="Times New Roman"/>
          <w:color w:val="000000"/>
        </w:rPr>
        <w:br/>
        <w:t>- Use the Weka Explorer tool Open the “buy_comp” dataset (i.e., saved in the “buy_comp.arff”file).</w:t>
      </w:r>
    </w:p>
    <w:p>
      <w:pPr>
        <w:rPr>
          <w:rFonts w:ascii="Consolas" w:eastAsia="Times New Roman" w:hAnsi="Consolas" w:cs="Times New Roman"/>
          <w:color w:val="000000"/>
        </w:rPr>
      </w:pPr>
      <w:r>
        <w:rPr>
          <w:rFonts w:ascii="Consolas" w:eastAsia="Times New Roman" w:hAnsi="Consolas" w:cs="Times New Roman"/>
          <w:color w:val="000000"/>
        </w:rPr>
        <w:lastRenderedPageBreak/>
        <w:drawing>
          <wp:inline distT="0" distB="0" distL="0" distR="0">
            <wp:extent cx="5733415" cy="30327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32760"/>
                    </a:xfrm>
                    <a:prstGeom prst="rect">
                      <a:avLst/>
                    </a:prstGeom>
                  </pic:spPr>
                </pic:pic>
              </a:graphicData>
            </a:graphic>
          </wp:inline>
        </w:drawing>
      </w:r>
      <w:r>
        <w:rPr>
          <w:rFonts w:ascii="Consolas" w:eastAsia="Times New Roman" w:hAnsi="Consolas" w:cs="Times New Roman"/>
          <w:color w:val="000000"/>
        </w:rPr>
        <w:br/>
        <w:t xml:space="preserve">- Go to the “Classify” tab. Select the </w:t>
      </w:r>
      <w:r>
        <w:rPr>
          <w:rFonts w:ascii="Consolas" w:eastAsia="Times New Roman" w:hAnsi="Consolas" w:cs="Times New Roman"/>
          <w:b/>
          <w:bCs/>
          <w:color w:val="000000"/>
        </w:rPr>
        <w:t xml:space="preserve">J48 </w:t>
      </w:r>
      <w:r>
        <w:rPr>
          <w:rFonts w:ascii="Consolas" w:eastAsia="Times New Roman" w:hAnsi="Consolas" w:cs="Times New Roman"/>
          <w:color w:val="000000"/>
        </w:rPr>
        <w:t xml:space="preserve">classifier </w:t>
      </w:r>
      <w:r>
        <w:rPr>
          <w:rFonts w:ascii="Consolas" w:eastAsia="Times New Roman" w:hAnsi="Consolas" w:cs="Times New Roman"/>
          <w:b/>
          <w:bCs/>
          <w:color w:val="000000"/>
        </w:rPr>
        <w:t>(or the other classification model)</w:t>
      </w:r>
      <w:r>
        <w:rPr>
          <w:rFonts w:ascii="Consolas" w:eastAsia="Times New Roman" w:hAnsi="Consolas" w:cs="Times New Roman"/>
          <w:color w:val="000000"/>
        </w:rPr>
        <w:t>. Choose “Percentage split” (66% for training) test mode. Run the classifier and observe the results shown in the “Classifier output” window.</w:t>
      </w:r>
      <w:r>
        <w:rPr>
          <w:rFonts w:ascii="Consolas" w:eastAsia="Times New Roman" w:hAnsi="Consolas" w:cs="Times New Roman"/>
          <w:color w:val="000000"/>
        </w:rPr>
        <w:br/>
        <w:t>- How many instances used for the training? How many for the test?</w:t>
      </w:r>
    </w:p>
    <w:p>
      <w:pPr>
        <w:rPr>
          <w:rFonts w:ascii="Consolas" w:eastAsia="Times New Roman" w:hAnsi="Consolas" w:cs="Times New Roman"/>
          <w:color w:val="000000"/>
        </w:rPr>
      </w:pPr>
      <w:r>
        <w:rPr>
          <w:rFonts w:ascii="Consolas" w:eastAsia="Times New Roman" w:hAnsi="Consolas" w:cs="Times New Roman"/>
          <w:color w:val="000000"/>
        </w:rPr>
        <w:drawing>
          <wp:inline distT="0" distB="0" distL="0" distR="0">
            <wp:extent cx="5733415" cy="22694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269490"/>
                    </a:xfrm>
                    <a:prstGeom prst="rect">
                      <a:avLst/>
                    </a:prstGeom>
                  </pic:spPr>
                </pic:pic>
              </a:graphicData>
            </a:graphic>
          </wp:inline>
        </w:drawing>
      </w:r>
    </w:p>
    <w:p>
      <w:pPr>
        <w:rPr>
          <w:rFonts w:ascii="Consolas" w:eastAsia="Times New Roman" w:hAnsi="Consolas" w:cs="Times New Roman"/>
          <w:color w:val="000000"/>
        </w:rPr>
      </w:pPr>
      <w:r>
        <w:rPr>
          <w:rFonts w:ascii="Consolas" w:eastAsia="Times New Roman" w:hAnsi="Consolas" w:cs="Times New Roman"/>
          <w:color w:val="2F5496" w:themeColor="accent1" w:themeShade="BF"/>
        </w:rPr>
        <w:t>Test mode:    split 66.0% train, remainder test</w:t>
      </w:r>
      <w:r>
        <w:rPr>
          <w:rFonts w:ascii="Consolas" w:eastAsia="Times New Roman" w:hAnsi="Consolas" w:cs="Times New Roman"/>
          <w:color w:val="000000"/>
        </w:rPr>
        <w:br/>
        <w:t xml:space="preserve">- Does the test set currently used include the four instances of Users #21-24? </w:t>
      </w:r>
      <w:r>
        <w:rPr>
          <w:rFonts w:ascii="Consolas" w:eastAsia="Times New Roman" w:hAnsi="Consolas" w:cs="Times New Roman"/>
          <w:color w:val="2F5496" w:themeColor="accent1" w:themeShade="BF"/>
        </w:rPr>
        <w:t>None</w:t>
      </w:r>
      <w:r>
        <w:rPr>
          <w:rFonts w:ascii="Consolas" w:eastAsia="Times New Roman" w:hAnsi="Consolas" w:cs="Times New Roman"/>
          <w:color w:val="000000"/>
        </w:rPr>
        <w:br/>
        <w:t>- How many instances are incorrectly classified?</w:t>
      </w:r>
    </w:p>
    <w:p>
      <w:pPr>
        <w:rPr>
          <w:rFonts w:ascii="Consolas" w:eastAsia="Times New Roman" w:hAnsi="Consolas" w:cs="Times New Roman"/>
          <w:color w:val="000000"/>
        </w:rPr>
      </w:pPr>
      <w:r>
        <w:rPr>
          <w:rFonts w:ascii="Consolas" w:eastAsia="Times New Roman" w:hAnsi="Consolas" w:cs="Times New Roman"/>
          <w:color w:val="000000"/>
        </w:rPr>
        <w:drawing>
          <wp:inline distT="0" distB="0" distL="0" distR="0">
            <wp:extent cx="5733415" cy="177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77800"/>
                    </a:xfrm>
                    <a:prstGeom prst="rect">
                      <a:avLst/>
                    </a:prstGeom>
                  </pic:spPr>
                </pic:pic>
              </a:graphicData>
            </a:graphic>
          </wp:inline>
        </w:drawing>
      </w:r>
    </w:p>
    <w:p>
      <w:pPr>
        <w:rPr>
          <w:rFonts w:ascii="Consolas" w:eastAsia="Times New Roman" w:hAnsi="Consolas" w:cs="Times New Roman"/>
          <w:color w:val="000000"/>
        </w:rPr>
      </w:pPr>
      <w:r>
        <w:rPr>
          <w:rFonts w:ascii="Consolas" w:eastAsia="Times New Roman" w:hAnsi="Consolas" w:cs="Times New Roman"/>
          <w:color w:val="2F5496" w:themeColor="accent1" w:themeShade="BF"/>
        </w:rPr>
        <w:t>Incorrectly Classified Instances         2               28.5714 %</w:t>
      </w:r>
      <w:r>
        <w:rPr>
          <w:rFonts w:ascii="Consolas" w:eastAsia="Times New Roman" w:hAnsi="Consolas" w:cs="Times New Roman"/>
          <w:color w:val="000000"/>
        </w:rPr>
        <w:br/>
        <w:t>- What is the MAE (mean absolute error) made by the learned DT?</w:t>
      </w:r>
    </w:p>
    <w:p>
      <w:pPr>
        <w:rPr>
          <w:rFonts w:ascii="Consolas" w:eastAsia="Times New Roman" w:hAnsi="Consolas" w:cs="Times New Roman"/>
          <w:color w:val="000000"/>
        </w:rPr>
      </w:pPr>
      <w:r>
        <w:rPr>
          <w:rFonts w:ascii="Consolas" w:eastAsia="Times New Roman" w:hAnsi="Consolas" w:cs="Times New Roman"/>
          <w:color w:val="000000"/>
        </w:rPr>
        <w:drawing>
          <wp:inline distT="0" distB="0" distL="0" distR="0">
            <wp:extent cx="5733415" cy="146685"/>
            <wp:effectExtent l="0" t="0" r="63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146685"/>
                    </a:xfrm>
                    <a:prstGeom prst="rect">
                      <a:avLst/>
                    </a:prstGeom>
                  </pic:spPr>
                </pic:pic>
              </a:graphicData>
            </a:graphic>
          </wp:inline>
        </w:drawing>
      </w:r>
    </w:p>
    <w:p>
      <w:pPr>
        <w:rPr>
          <w:rFonts w:ascii="Consolas" w:eastAsia="Times New Roman" w:hAnsi="Consolas" w:cs="Times New Roman"/>
          <w:color w:val="000000"/>
        </w:rPr>
      </w:pPr>
      <w:r>
        <w:rPr>
          <w:rFonts w:ascii="Consolas" w:eastAsia="Times New Roman" w:hAnsi="Consolas" w:cs="Times New Roman"/>
          <w:color w:val="2F5496" w:themeColor="accent1" w:themeShade="BF"/>
        </w:rPr>
        <w:t>Mean absolute error                      0.3036</w:t>
      </w:r>
      <w:r>
        <w:rPr>
          <w:rFonts w:ascii="Consolas" w:eastAsia="Times New Roman" w:hAnsi="Consolas" w:cs="Times New Roman"/>
          <w:color w:val="000000"/>
        </w:rPr>
        <w:br/>
        <w:t>- What can you infer from the information shown in the Confusion Matrix?</w:t>
      </w:r>
    </w:p>
    <w:p>
      <w:pPr>
        <w:rPr>
          <w:rFonts w:ascii="Consolas" w:eastAsia="Times New Roman" w:hAnsi="Consolas" w:cs="Times New Roman"/>
          <w:color w:val="000000"/>
        </w:rPr>
      </w:pPr>
      <w:r>
        <w:rPr>
          <w:rFonts w:ascii="Consolas" w:eastAsia="Times New Roman" w:hAnsi="Consolas" w:cs="Times New Roman"/>
          <w:color w:val="000000"/>
        </w:rPr>
        <w:lastRenderedPageBreak/>
        <w:drawing>
          <wp:inline distT="0" distB="0" distL="0" distR="0">
            <wp:extent cx="4105848" cy="1343212"/>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848" cy="1343212"/>
                    </a:xfrm>
                    <a:prstGeom prst="rect">
                      <a:avLst/>
                    </a:prstGeom>
                  </pic:spPr>
                </pic:pic>
              </a:graphicData>
            </a:graphic>
          </wp:inline>
        </w:drawing>
      </w:r>
    </w:p>
    <w:p>
      <w:pPr>
        <w:rPr>
          <w:rFonts w:ascii="Consolas" w:eastAsia="Times New Roman" w:hAnsi="Consolas" w:cs="Times New Roman"/>
          <w:color w:val="2F5496" w:themeColor="accent1" w:themeShade="BF"/>
        </w:rPr>
      </w:pPr>
      <w:r>
        <w:rPr>
          <w:rFonts w:ascii="Consolas" w:eastAsia="Times New Roman" w:hAnsi="Consolas" w:cs="Times New Roman"/>
          <w:color w:val="2F5496" w:themeColor="accent1" w:themeShade="BF"/>
        </w:rPr>
        <w:t>=== Confusion Matrix ===</w:t>
      </w:r>
    </w:p>
    <w:p>
      <w:pPr>
        <w:rPr>
          <w:rFonts w:ascii="Consolas" w:eastAsia="Times New Roman" w:hAnsi="Consolas" w:cs="Times New Roman"/>
          <w:color w:val="2F5496" w:themeColor="accent1" w:themeShade="BF"/>
        </w:rPr>
      </w:pPr>
    </w:p>
    <w:p>
      <w:pPr>
        <w:rPr>
          <w:rFonts w:ascii="Consolas" w:eastAsia="Times New Roman" w:hAnsi="Consolas" w:cs="Times New Roman"/>
          <w:color w:val="2F5496" w:themeColor="accent1" w:themeShade="BF"/>
        </w:rPr>
      </w:pPr>
      <w:r>
        <w:rPr>
          <w:rFonts w:ascii="Consolas" w:eastAsia="Times New Roman" w:hAnsi="Consolas" w:cs="Times New Roman"/>
          <w:color w:val="2F5496" w:themeColor="accent1" w:themeShade="BF"/>
        </w:rPr>
        <w:t xml:space="preserve"> a b   &lt;-- classified as</w:t>
      </w:r>
    </w:p>
    <w:p>
      <w:pPr>
        <w:rPr>
          <w:rFonts w:ascii="Consolas" w:eastAsia="Times New Roman" w:hAnsi="Consolas" w:cs="Times New Roman"/>
          <w:color w:val="2F5496" w:themeColor="accent1" w:themeShade="BF"/>
        </w:rPr>
      </w:pPr>
      <w:r>
        <w:rPr>
          <w:rFonts w:ascii="Consolas" w:eastAsia="Times New Roman" w:hAnsi="Consolas" w:cs="Times New Roman"/>
          <w:color w:val="2F5496" w:themeColor="accent1" w:themeShade="BF"/>
        </w:rPr>
        <w:t xml:space="preserve"> 2 1 | a = Yes</w:t>
      </w:r>
    </w:p>
    <w:p>
      <w:pPr>
        <w:rPr>
          <w:rFonts w:ascii="Consolas" w:eastAsia="Times New Roman" w:hAnsi="Consolas" w:cs="Times New Roman"/>
          <w:color w:val="000000"/>
        </w:rPr>
      </w:pPr>
      <w:r>
        <w:rPr>
          <w:rFonts w:ascii="Consolas" w:eastAsia="Times New Roman" w:hAnsi="Consolas" w:cs="Times New Roman"/>
          <w:color w:val="2F5496" w:themeColor="accent1" w:themeShade="BF"/>
        </w:rPr>
        <w:t xml:space="preserve"> 1 3 | b = No</w:t>
      </w:r>
      <w:r>
        <w:rPr>
          <w:rFonts w:ascii="Consolas" w:eastAsia="Times New Roman" w:hAnsi="Consolas" w:cs="Times New Roman"/>
          <w:color w:val="000000"/>
        </w:rPr>
        <w:br/>
        <w:t>- Visualize the errors made by the learned DT. In the plot, how can you differentiate between the correctly and incorrectly classified instances? In the plot, how can you see the detailed information of an incorrectly classified instance?</w:t>
      </w:r>
    </w:p>
    <w:p>
      <w:pPr>
        <w:rPr>
          <w:rFonts w:ascii="Consolas" w:eastAsia="Times New Roman" w:hAnsi="Consolas" w:cs="Times New Roman"/>
          <w:color w:val="000000"/>
        </w:rPr>
      </w:pPr>
      <w:r>
        <w:rPr>
          <w:rFonts w:ascii="Consolas" w:eastAsia="Times New Roman" w:hAnsi="Consolas" w:cs="Times New Roman"/>
          <w:color w:val="000000"/>
        </w:rPr>
        <w:drawing>
          <wp:inline distT="0" distB="0" distL="0" distR="0">
            <wp:extent cx="5733415" cy="431038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310380"/>
                    </a:xfrm>
                    <a:prstGeom prst="rect">
                      <a:avLst/>
                    </a:prstGeom>
                  </pic:spPr>
                </pic:pic>
              </a:graphicData>
            </a:graphic>
          </wp:inline>
        </w:drawing>
      </w:r>
      <w:r>
        <w:rPr>
          <w:rFonts w:ascii="Consolas" w:eastAsia="Times New Roman" w:hAnsi="Consolas" w:cs="Times New Roman"/>
          <w:color w:val="000000"/>
        </w:rPr>
        <w:br/>
        <w:t>- How can you save the learned DT to a file?</w:t>
      </w:r>
    </w:p>
    <w:p>
      <w:pPr>
        <w:rPr>
          <w:rFonts w:ascii="Consolas" w:eastAsia="Times New Roman" w:hAnsi="Consolas" w:cs="Times New Roman"/>
          <w:color w:val="000000"/>
        </w:rPr>
      </w:pPr>
      <w:r>
        <w:rPr>
          <w:rFonts w:ascii="Consolas" w:eastAsia="Times New Roman" w:hAnsi="Consolas" w:cs="Times New Roman"/>
          <w:color w:val="000000"/>
        </w:rPr>
        <w:lastRenderedPageBreak/>
        <w:drawing>
          <wp:inline distT="0" distB="0" distL="0" distR="0">
            <wp:extent cx="5733415" cy="303276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032760"/>
                    </a:xfrm>
                    <a:prstGeom prst="rect">
                      <a:avLst/>
                    </a:prstGeom>
                  </pic:spPr>
                </pic:pic>
              </a:graphicData>
            </a:graphic>
          </wp:inline>
        </w:drawing>
      </w:r>
      <w:r>
        <w:rPr>
          <w:rFonts w:ascii="Consolas" w:eastAsia="Times New Roman" w:hAnsi="Consolas" w:cs="Times New Roman"/>
          <w:color w:val="000000"/>
        </w:rPr>
        <w:br/>
        <w:t>- How can you visualize the structure of the learned DT?</w:t>
      </w:r>
    </w:p>
    <w:p>
      <w:pPr>
        <w:rPr>
          <w:rFonts w:ascii="Consolas" w:eastAsia="Times New Roman" w:hAnsi="Consolas" w:cs="Times New Roman"/>
          <w:color w:val="000000"/>
        </w:rPr>
      </w:pPr>
      <w:r>
        <w:rPr>
          <w:rFonts w:ascii="Consolas" w:eastAsia="Times New Roman" w:hAnsi="Consolas" w:cs="Times New Roman"/>
          <w:color w:val="000000"/>
        </w:rPr>
        <w:drawing>
          <wp:inline distT="0" distB="0" distL="0" distR="0">
            <wp:extent cx="5733415" cy="303276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032760"/>
                    </a:xfrm>
                    <a:prstGeom prst="rect">
                      <a:avLst/>
                    </a:prstGeom>
                  </pic:spPr>
                </pic:pic>
              </a:graphicData>
            </a:graphic>
          </wp:inline>
        </w:drawing>
      </w:r>
      <w:r>
        <w:rPr>
          <w:rFonts w:ascii="Consolas" w:eastAsia="Times New Roman" w:hAnsi="Consolas" w:cs="Times New Roman"/>
          <w:color w:val="000000"/>
        </w:rPr>
        <w:br/>
        <w:t>- In the “Test options” panel select the “Supplied test set” option. Activate the nearby “Set...” button and locate the “buy_comp_extra.arff” file. Run the classifier and observe the results shown in the “Classifier output” window.</w:t>
      </w:r>
    </w:p>
    <w:p>
      <w:pPr>
        <w:rPr>
          <w:rFonts w:ascii="Consolas" w:eastAsia="Times New Roman" w:hAnsi="Consolas" w:cs="Times New Roman"/>
          <w:color w:val="000000"/>
        </w:rPr>
      </w:pPr>
      <w:r>
        <w:rPr>
          <w:rFonts w:ascii="Consolas" w:eastAsia="Times New Roman" w:hAnsi="Consolas" w:cs="Calibri"/>
          <w:color w:val="000000"/>
        </w:rPr>
        <w:lastRenderedPageBreak/>
        <w:drawing>
          <wp:inline distT="0" distB="0" distL="0" distR="0">
            <wp:extent cx="5733415" cy="302641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026410"/>
                    </a:xfrm>
                    <a:prstGeom prst="rect">
                      <a:avLst/>
                    </a:prstGeom>
                  </pic:spPr>
                </pic:pic>
              </a:graphicData>
            </a:graphic>
          </wp:inline>
        </w:drawing>
      </w:r>
      <w:r>
        <w:rPr>
          <w:rFonts w:ascii="Consolas" w:eastAsia="Times New Roman" w:hAnsi="Consolas" w:cs="Calibri"/>
          <w:color w:val="000000"/>
        </w:rPr>
        <w:br/>
      </w:r>
      <w:r>
        <w:rPr>
          <w:rFonts w:ascii="Consolas" w:eastAsia="Times New Roman" w:hAnsi="Consolas" w:cs="Times New Roman"/>
          <w:color w:val="000000"/>
        </w:rPr>
        <w:t>- How many instances used for the training? How many for the test?</w:t>
      </w:r>
    </w:p>
    <w:p>
      <w:pPr>
        <w:rPr>
          <w:rFonts w:ascii="Consolas" w:eastAsia="Times New Roman" w:hAnsi="Consolas" w:cs="Times New Roman"/>
          <w:color w:val="000000"/>
        </w:rPr>
      </w:pPr>
      <w:r>
        <w:rPr>
          <w:rFonts w:ascii="Consolas" w:eastAsia="Times New Roman" w:hAnsi="Consolas" w:cs="Times New Roman"/>
          <w:color w:val="000000"/>
        </w:rPr>
        <w:drawing>
          <wp:inline distT="0" distB="0" distL="0" distR="0">
            <wp:extent cx="5733415" cy="264160"/>
            <wp:effectExtent l="0" t="0" r="63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4160"/>
                    </a:xfrm>
                    <a:prstGeom prst="rect">
                      <a:avLst/>
                    </a:prstGeom>
                  </pic:spPr>
                </pic:pic>
              </a:graphicData>
            </a:graphic>
          </wp:inline>
        </w:drawing>
      </w:r>
      <w:r>
        <w:rPr>
          <w:rFonts w:ascii="Consolas" w:eastAsia="Times New Roman" w:hAnsi="Consolas" w:cs="Times New Roman"/>
          <w:color w:val="000000"/>
        </w:rPr>
        <w:br/>
        <w:t>- Does the test set currently used include the four examples (i.e., Users #21-24)?</w:t>
      </w:r>
    </w:p>
    <w:p>
      <w:pPr>
        <w:rPr>
          <w:rFonts w:ascii="Consolas" w:eastAsia="Times New Roman" w:hAnsi="Consolas" w:cs="Times New Roman"/>
          <w:color w:val="000000"/>
        </w:rPr>
      </w:pPr>
      <w:r>
        <w:rPr>
          <w:rFonts w:ascii="Consolas" w:eastAsia="Times New Roman" w:hAnsi="Consolas" w:cs="Times New Roman"/>
          <w:color w:val="000000"/>
        </w:rPr>
        <w:drawing>
          <wp:inline distT="0" distB="0" distL="0" distR="0">
            <wp:extent cx="5639587" cy="61921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9587" cy="619211"/>
                    </a:xfrm>
                    <a:prstGeom prst="rect">
                      <a:avLst/>
                    </a:prstGeom>
                  </pic:spPr>
                </pic:pic>
              </a:graphicData>
            </a:graphic>
          </wp:inline>
        </w:drawing>
      </w:r>
      <w:r>
        <w:rPr>
          <w:rFonts w:ascii="Consolas" w:eastAsia="Times New Roman" w:hAnsi="Consolas" w:cs="Times New Roman"/>
          <w:color w:val="000000"/>
        </w:rPr>
        <w:br/>
        <w:t>- In the “Classifier output” window, where you can find the information that says for which of the four users (i.e., Users #21-24) the learned DT predicts correctly and for which others it predicts incorrectly?</w:t>
      </w:r>
    </w:p>
    <w:p>
      <w:pPr>
        <w:rPr>
          <w:rFonts w:ascii="Consolas" w:eastAsia="Times New Roman" w:hAnsi="Consolas" w:cs="Times New Roman"/>
          <w:color w:val="000000"/>
        </w:rPr>
      </w:pPr>
      <w:r>
        <w:rPr>
          <w:rFonts w:ascii="Consolas" w:eastAsia="Times New Roman" w:hAnsi="Consolas" w:cs="Times New Roman"/>
          <w:color w:val="000000"/>
        </w:rPr>
        <w:drawing>
          <wp:inline distT="0" distB="0" distL="0" distR="0">
            <wp:extent cx="5733415" cy="17062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706245"/>
                    </a:xfrm>
                    <a:prstGeom prst="rect">
                      <a:avLst/>
                    </a:prstGeom>
                  </pic:spPr>
                </pic:pic>
              </a:graphicData>
            </a:graphic>
          </wp:inline>
        </w:drawing>
      </w:r>
    </w:p>
    <w:p>
      <w:pPr>
        <w:rPr>
          <w:rFonts w:ascii="Consolas" w:eastAsia="Times New Roman" w:hAnsi="Consolas" w:cs="Times New Roman"/>
          <w:color w:val="2F5496" w:themeColor="accent1" w:themeShade="BF"/>
        </w:rPr>
      </w:pPr>
      <w:r>
        <w:rPr>
          <w:rFonts w:ascii="Consolas" w:eastAsia="Times New Roman" w:hAnsi="Consolas" w:cs="Times New Roman"/>
          <w:color w:val="2F5496" w:themeColor="accent1" w:themeShade="BF"/>
        </w:rPr>
        <w:t>Correctly Classified Instances           3               75      %</w:t>
      </w:r>
    </w:p>
    <w:p>
      <w:pPr>
        <w:rPr>
          <w:rFonts w:ascii="Consolas" w:eastAsia="Times New Roman" w:hAnsi="Consolas" w:cs="Times New Roman"/>
          <w:color w:val="000000"/>
        </w:rPr>
      </w:pPr>
      <w:r>
        <w:rPr>
          <w:rFonts w:ascii="Consolas" w:eastAsia="Times New Roman" w:hAnsi="Consolas" w:cs="Times New Roman"/>
          <w:color w:val="2F5496" w:themeColor="accent1" w:themeShade="BF"/>
        </w:rPr>
        <w:t>Incorrectly Classified Instances         1               25      %</w:t>
      </w:r>
      <w:r>
        <w:rPr>
          <w:rFonts w:ascii="Consolas" w:eastAsia="Times New Roman" w:hAnsi="Consolas" w:cs="Times New Roman"/>
          <w:color w:val="000000"/>
        </w:rPr>
        <w:br/>
        <w:t>- What is the MAE (mean absolute error) made by the learned DT?</w:t>
      </w:r>
    </w:p>
    <w:p>
      <w:pPr>
        <w:rPr>
          <w:rFonts w:ascii="Consolas" w:eastAsia="Times New Roman" w:hAnsi="Consolas" w:cs="Times New Roman"/>
          <w:b/>
          <w:bCs/>
          <w:color w:val="000000"/>
        </w:rPr>
      </w:pPr>
      <w:r>
        <w:rPr>
          <w:rFonts w:ascii="Consolas" w:eastAsia="Times New Roman" w:hAnsi="Consolas" w:cs="Times New Roman"/>
          <w:color w:val="000000"/>
        </w:rPr>
        <w:drawing>
          <wp:inline distT="0" distB="0" distL="0" distR="0">
            <wp:extent cx="5733415" cy="28892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88925"/>
                    </a:xfrm>
                    <a:prstGeom prst="rect">
                      <a:avLst/>
                    </a:prstGeom>
                  </pic:spPr>
                </pic:pic>
              </a:graphicData>
            </a:graphic>
          </wp:inline>
        </w:drawing>
      </w:r>
    </w:p>
    <w:p>
      <w:pPr>
        <w:rPr>
          <w:rFonts w:ascii="Consolas" w:eastAsia="Times New Roman" w:hAnsi="Consolas" w:cs="Times New Roman"/>
          <w:color w:val="000000"/>
        </w:rPr>
      </w:pPr>
      <w:r>
        <w:rPr>
          <w:rFonts w:ascii="Consolas" w:eastAsia="Times New Roman" w:hAnsi="Consolas" w:cs="Times New Roman"/>
          <w:color w:val="000000"/>
        </w:rPr>
        <w:t>Mean absolute error                      0.3864</w:t>
      </w:r>
      <w:bookmarkStart w:id="0" w:name="_GoBack"/>
      <w:bookmarkEnd w:id="0"/>
      <w:r>
        <w:rPr>
          <w:rFonts w:ascii="Consolas" w:eastAsia="Times New Roman" w:hAnsi="Consolas" w:cs="Times New Roman"/>
          <w:color w:val="000000"/>
        </w:rPr>
        <w:br/>
      </w:r>
      <w:r>
        <w:rPr>
          <w:rFonts w:ascii="Consolas" w:eastAsia="Times New Roman" w:hAnsi="Consolas" w:cs="Times New Roman"/>
          <w:b/>
          <w:bCs/>
          <w:color w:val="000000"/>
        </w:rPr>
        <w:t>Exercise 3: Using Weka Knowledge Flow to construct a decision tree for the</w:t>
      </w:r>
      <w:r>
        <w:rPr>
          <w:rFonts w:ascii="Consolas" w:eastAsia="Times New Roman" w:hAnsi="Consolas" w:cs="Times New Roman"/>
          <w:b/>
          <w:bCs/>
          <w:color w:val="000000"/>
        </w:rPr>
        <w:br/>
      </w:r>
      <w:r>
        <w:rPr>
          <w:rFonts w:ascii="Consolas" w:eastAsia="Times New Roman" w:hAnsi="Consolas" w:cs="Times New Roman"/>
          <w:b/>
          <w:bCs/>
          <w:color w:val="000000"/>
        </w:rPr>
        <w:lastRenderedPageBreak/>
        <w:t>weather.nominal.arff with the J-48 algorithm (or the other classification model) for the</w:t>
      </w:r>
      <w:r>
        <w:rPr>
          <w:rFonts w:ascii="Consolas" w:eastAsia="Times New Roman" w:hAnsi="Consolas" w:cs="Times New Roman"/>
          <w:b/>
          <w:bCs/>
          <w:color w:val="000000"/>
          <w:lang w:val="vi-VN"/>
        </w:rPr>
        <w:t xml:space="preserve"> </w:t>
      </w:r>
      <w:r>
        <w:rPr>
          <w:rFonts w:ascii="Consolas" w:eastAsia="Times New Roman" w:hAnsi="Consolas" w:cs="Times New Roman"/>
          <w:b/>
          <w:bCs/>
          <w:color w:val="000000"/>
        </w:rPr>
        <w:t>above exercises</w:t>
      </w:r>
    </w:p>
    <w:p>
      <w:pPr>
        <w:rPr>
          <w:rFonts w:ascii="Consolas" w:eastAsia="Times New Roman" w:hAnsi="Consolas" w:cs="Times New Roman"/>
          <w:b/>
          <w:bCs/>
          <w:color w:val="000000"/>
        </w:rPr>
      </w:pPr>
      <w:r>
        <w:rPr>
          <w:rFonts w:ascii="Consolas" w:eastAsia="Times New Roman" w:hAnsi="Consolas" w:cs="Times New Roman"/>
          <w:b/>
          <w:bCs/>
          <w:color w:val="000000"/>
        </w:rPr>
        <w:br/>
        <w:t>Exercise 4: Using Java programming language to construct a decision tree with the J-48</w:t>
      </w:r>
      <w:r>
        <w:rPr>
          <w:rFonts w:ascii="Consolas" w:eastAsia="Times New Roman" w:hAnsi="Consolas" w:cs="Times New Roman"/>
          <w:b/>
          <w:bCs/>
          <w:color w:val="000000"/>
          <w:lang w:val="vi-VN"/>
        </w:rPr>
        <w:t xml:space="preserve"> </w:t>
      </w:r>
      <w:r>
        <w:rPr>
          <w:rFonts w:ascii="Consolas" w:eastAsia="Times New Roman" w:hAnsi="Consolas" w:cs="Times New Roman"/>
          <w:b/>
          <w:bCs/>
          <w:color w:val="000000"/>
        </w:rPr>
        <w:t>algorithm (or the other classification model) for the above exercises</w:t>
      </w:r>
    </w:p>
    <w:p>
      <w:pPr>
        <w:rPr>
          <w:rFonts w:ascii="Consolas" w:hAnsi="Consolas"/>
        </w:rPr>
      </w:pPr>
    </w:p>
    <w:sectPr>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BFD263-E16E-411A-AEB7-1D5C6F4D3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Pr>
      <w:rFonts w:ascii="TimesNewRomanPS-BoldMT" w:hAnsi="TimesNewRomanPS-BoldMT" w:hint="default"/>
      <w:b/>
      <w:bCs/>
      <w:i w:val="0"/>
      <w:iCs w:val="0"/>
      <w:color w:val="000000"/>
      <w:sz w:val="24"/>
      <w:szCs w:val="24"/>
    </w:rPr>
  </w:style>
  <w:style w:type="character" w:customStyle="1" w:styleId="fontstyle21">
    <w:name w:val="fontstyle21"/>
    <w:basedOn w:val="DefaultParagraphFont"/>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Pr>
      <w:rFonts w:ascii="TimesNewRomanPS-BoldItalicMT" w:hAnsi="TimesNewRomanPS-BoldItalicMT" w:hint="default"/>
      <w:b/>
      <w:bCs/>
      <w:i/>
      <w:iCs/>
      <w:color w:val="000000"/>
      <w:sz w:val="20"/>
      <w:szCs w:val="20"/>
    </w:rPr>
  </w:style>
  <w:style w:type="character" w:customStyle="1" w:styleId="fontstyle41">
    <w:name w:val="fontstyle41"/>
    <w:basedOn w:val="DefaultParagraphFont"/>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20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12</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Nguyễn Nhật</dc:creator>
  <cp:keywords/>
  <dc:description/>
  <cp:lastModifiedBy>Tấn Nguyễn Nhật</cp:lastModifiedBy>
  <cp:revision>112</cp:revision>
  <dcterms:created xsi:type="dcterms:W3CDTF">2024-10-17T07:45:00Z</dcterms:created>
  <dcterms:modified xsi:type="dcterms:W3CDTF">2024-10-17T09:25:00Z</dcterms:modified>
</cp:coreProperties>
</file>