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B49F" w14:textId="00695471" w:rsidR="00D503FA" w:rsidRPr="00D503FA" w:rsidRDefault="00D503FA" w:rsidP="007E4717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D503FA">
        <w:rPr>
          <w:rFonts w:asciiTheme="majorHAnsi" w:hAnsiTheme="majorHAnsi" w:cstheme="majorHAnsi"/>
          <w:b/>
          <w:bCs/>
          <w:sz w:val="36"/>
          <w:szCs w:val="36"/>
        </w:rPr>
        <w:t>BÀI TẬP LÝ THUYẾT TUẦN 2</w:t>
      </w:r>
      <w:r w:rsidRPr="00D503FA">
        <w:rPr>
          <w:rFonts w:asciiTheme="majorHAnsi" w:hAnsiTheme="majorHAnsi" w:cstheme="majorHAnsi"/>
          <w:b/>
          <w:bCs/>
          <w:sz w:val="36"/>
          <w:szCs w:val="36"/>
        </w:rPr>
        <w:br/>
        <w:t>Sinh viên: Đặng Dương Nguyên</w:t>
      </w:r>
      <w:r w:rsidRPr="00D503FA">
        <w:rPr>
          <w:rFonts w:asciiTheme="majorHAnsi" w:hAnsiTheme="majorHAnsi" w:cstheme="majorHAnsi"/>
          <w:b/>
          <w:bCs/>
          <w:sz w:val="36"/>
          <w:szCs w:val="36"/>
        </w:rPr>
        <w:br/>
        <w:t>MSSV: 1150080150</w:t>
      </w:r>
    </w:p>
    <w:p w14:paraId="2BEBF4E5" w14:textId="58C20516" w:rsidR="00D503FA" w:rsidRPr="00D503FA" w:rsidRDefault="0096678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t>1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 xml:space="preserve">. Yêu cầu chức năng </w:t>
      </w:r>
    </w:p>
    <w:p w14:paraId="161ECEBC" w14:textId="4FF0FDF2" w:rsidR="00D503FA" w:rsidRPr="00D503FA" w:rsidRDefault="0096678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t>1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>.1. Khách hàng</w:t>
      </w:r>
    </w:p>
    <w:p w14:paraId="36EDB819" w14:textId="574DC452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Xem địa điểm theo vùng miền và chi tiết điểm đến.</w:t>
      </w:r>
    </w:p>
    <w:p w14:paraId="58BC5A97" w14:textId="625431A0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 xml:space="preserve">Danh sách tour đa </w:t>
      </w:r>
      <w:r w:rsidRPr="007E4717">
        <w:rPr>
          <w:rFonts w:asciiTheme="majorHAnsi" w:hAnsiTheme="majorHAnsi" w:cstheme="majorHAnsi"/>
          <w:sz w:val="26"/>
          <w:szCs w:val="26"/>
        </w:rPr>
        <w:t>dạng.</w:t>
      </w:r>
    </w:p>
    <w:p w14:paraId="4CEC45F2" w14:textId="77777777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Tìm kiếm từ khóa; lọc theo thời gian, địa điểm, loại tour, giá, khuyến mãi.</w:t>
      </w:r>
    </w:p>
    <w:p w14:paraId="1F442EC1" w14:textId="77777777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Xem chi tiết tour: mô tả, lịch trình từng ngày, thời lượng, điểm/thời gian khởi hành, giá, chỗ còn lại, chính sách hủy.</w:t>
      </w:r>
    </w:p>
    <w:p w14:paraId="15C273CA" w14:textId="77777777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Đặt tour: nhập họ tên, liên hệ, số NL/TE, chọn hình thức thanh toán.</w:t>
      </w:r>
    </w:p>
    <w:p w14:paraId="5FE0BF68" w14:textId="77777777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Kiểm tra hợp lệ form; báo lỗi rõ ràng.</w:t>
      </w:r>
    </w:p>
    <w:p w14:paraId="4C1BED5F" w14:textId="1A66D318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Thông báo đặt thành công .</w:t>
      </w:r>
    </w:p>
    <w:p w14:paraId="666E2143" w14:textId="77777777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Thanh toán ngay hoặc trong 24 giờ; quá hạn tự hủy.</w:t>
      </w:r>
    </w:p>
    <w:p w14:paraId="29FEF9AF" w14:textId="77777777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Gửi yêu cầu hủy/đổi với mức hoàn tiền theo thời điểm trước khởi hành.</w:t>
      </w:r>
    </w:p>
    <w:p w14:paraId="35BD6918" w14:textId="77777777" w:rsidR="00D503FA" w:rsidRPr="00D503FA" w:rsidRDefault="00D503FA" w:rsidP="007E4717">
      <w:pPr>
        <w:numPr>
          <w:ilvl w:val="0"/>
          <w:numId w:val="6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Xem lịch sử đặt, tình trạng đơn, hóa đơn/biên nhận.</w:t>
      </w:r>
    </w:p>
    <w:p w14:paraId="3E75923D" w14:textId="19C3E40C" w:rsidR="00D503FA" w:rsidRPr="00D503FA" w:rsidRDefault="0096678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t>1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>.2. Nhân viên</w:t>
      </w:r>
    </w:p>
    <w:p w14:paraId="3F7803CE" w14:textId="77777777" w:rsidR="00D503FA" w:rsidRPr="00D503FA" w:rsidRDefault="00D503FA" w:rsidP="007E4717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Tạo/Cập nhật tour: lịch trình ngày, điểm khởi hành, giá, loại, khuyến mãi, sức chứa.</w:t>
      </w:r>
    </w:p>
    <w:p w14:paraId="7A36C0E9" w14:textId="77777777" w:rsidR="00D503FA" w:rsidRPr="00D503FA" w:rsidRDefault="00D503FA" w:rsidP="007E4717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Quản lý đơn: xem/lọc trạng thái; gán nhân viên phụ trách; liên hệ khách.</w:t>
      </w:r>
    </w:p>
    <w:p w14:paraId="2193AB00" w14:textId="77777777" w:rsidR="00D503FA" w:rsidRPr="00D503FA" w:rsidRDefault="00D503FA" w:rsidP="007E4717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Xử lý hủy/đổi theo quy định; xin phê duyệt nếu vượt thẩm quyền.</w:t>
      </w:r>
    </w:p>
    <w:p w14:paraId="3913D852" w14:textId="77777777" w:rsidR="00D503FA" w:rsidRPr="00D503FA" w:rsidRDefault="00D503FA" w:rsidP="007E4717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Ghi nhận thanh toán offline (tiền mặt/chuyển khoản).</w:t>
      </w:r>
    </w:p>
    <w:p w14:paraId="495E99E8" w14:textId="77777777" w:rsidR="00D503FA" w:rsidRPr="00D503FA" w:rsidRDefault="00D503FA" w:rsidP="007E4717">
      <w:pPr>
        <w:numPr>
          <w:ilvl w:val="0"/>
          <w:numId w:val="5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Xem báo cáo theo phạm vi phụ trách.</w:t>
      </w:r>
    </w:p>
    <w:p w14:paraId="308504A0" w14:textId="478BDC88" w:rsidR="00D625BD" w:rsidRPr="007E4717" w:rsidRDefault="0096678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lastRenderedPageBreak/>
        <w:t>1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 xml:space="preserve">.3. Quản lý </w:t>
      </w:r>
    </w:p>
    <w:p w14:paraId="34220DA2" w14:textId="5C67C615" w:rsidR="00D625BD" w:rsidRPr="007E4717" w:rsidRDefault="00D625BD" w:rsidP="007E4717">
      <w:pPr>
        <w:numPr>
          <w:ilvl w:val="0"/>
          <w:numId w:val="54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Quản lý: quản lý nhân viên, phân công 2–3 HDV/tour, xem thống kê.</w:t>
      </w:r>
    </w:p>
    <w:p w14:paraId="248BE561" w14:textId="19A34CF5" w:rsidR="00D625BD" w:rsidRPr="007E4717" w:rsidRDefault="0096678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t>1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 xml:space="preserve">.4. HDV </w:t>
      </w:r>
    </w:p>
    <w:p w14:paraId="46EA88FB" w14:textId="23E9FB6F" w:rsidR="00D625BD" w:rsidRPr="007E4717" w:rsidRDefault="00D625BD" w:rsidP="007E4717">
      <w:pPr>
        <w:numPr>
          <w:ilvl w:val="0"/>
          <w:numId w:val="54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HDV: xem lịch phân công, lịch trình, danh sách khách.</w:t>
      </w:r>
    </w:p>
    <w:p w14:paraId="4D432422" w14:textId="395A3419" w:rsidR="00D503FA" w:rsidRPr="00D503FA" w:rsidRDefault="0096678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t>1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>.5. Admin</w:t>
      </w:r>
    </w:p>
    <w:p w14:paraId="5B5BCAA7" w14:textId="77777777" w:rsidR="00D503FA" w:rsidRPr="00D503FA" w:rsidRDefault="00D503FA" w:rsidP="007E4717">
      <w:pPr>
        <w:numPr>
          <w:ilvl w:val="0"/>
          <w:numId w:val="54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Admin: RBAC, danh mục hệ thống, cấu hình chính sách (giữ chỗ 24h, hoàn tiền…).</w:t>
      </w:r>
    </w:p>
    <w:p w14:paraId="6B7A4234" w14:textId="6A5C7B1F" w:rsidR="00D503FA" w:rsidRPr="00D503FA" w:rsidRDefault="0096678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t>1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>.6. Tích hợp</w:t>
      </w:r>
    </w:p>
    <w:p w14:paraId="4C4AC76A" w14:textId="77777777" w:rsidR="00D503FA" w:rsidRPr="00D503FA" w:rsidRDefault="00D503FA" w:rsidP="007E4717">
      <w:pPr>
        <w:numPr>
          <w:ilvl w:val="0"/>
          <w:numId w:val="5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Payment Gateway: tạo giao dịch, nhận callback.</w:t>
      </w:r>
    </w:p>
    <w:p w14:paraId="4F809712" w14:textId="7254EA2D" w:rsidR="00D503FA" w:rsidRPr="00D503FA" w:rsidRDefault="00D503FA" w:rsidP="007E4717">
      <w:pPr>
        <w:numPr>
          <w:ilvl w:val="0"/>
          <w:numId w:val="5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Email/SMS: xác nhận đơn, nhắc thanh toán, thông báo hủy/hoàn.</w:t>
      </w:r>
    </w:p>
    <w:p w14:paraId="5B3F71ED" w14:textId="77777777" w:rsidR="00FC3A8A" w:rsidRPr="007E4717" w:rsidRDefault="00FC3A8A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br w:type="page"/>
      </w:r>
    </w:p>
    <w:p w14:paraId="13305F4A" w14:textId="67606225" w:rsidR="00D503FA" w:rsidRPr="00D503FA" w:rsidRDefault="00067A4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lastRenderedPageBreak/>
        <w:t>2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>. Sơ đồ Use Case (tổng quan)</w:t>
      </w:r>
    </w:p>
    <w:p w14:paraId="777B7625" w14:textId="01242B99" w:rsidR="00D503FA" w:rsidRPr="00D503FA" w:rsidRDefault="00FC3A8A" w:rsidP="007E4717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4717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8C680B9" wp14:editId="5D1B66CE">
            <wp:extent cx="5731510" cy="5237480"/>
            <wp:effectExtent l="0" t="0" r="254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FCF6" w14:textId="6E937CFB" w:rsidR="00FC3A8A" w:rsidRPr="007E4717" w:rsidRDefault="00067A4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t>3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 xml:space="preserve">. Yêu cầu phi chức năng </w:t>
      </w:r>
    </w:p>
    <w:p w14:paraId="31B42F23" w14:textId="3EC630E8" w:rsidR="00D503FA" w:rsidRPr="00D503FA" w:rsidRDefault="00D503FA" w:rsidP="007E4717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Hiệu năng: Tải trang/ tìm kiếm nhanh, trải nghiệm mượt; ưu tiên cache &amp; phân trang.</w:t>
      </w:r>
    </w:p>
    <w:p w14:paraId="688126FB" w14:textId="77777777" w:rsidR="00D503FA" w:rsidRPr="00D503FA" w:rsidRDefault="00D503FA" w:rsidP="007E4717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Bảo mật: HTTPS, RBAC, mật khẩu băm (BCrypt/Argon2), chống XSS/SQLi/CSRF.</w:t>
      </w:r>
    </w:p>
    <w:p w14:paraId="3DC16026" w14:textId="77777777" w:rsidR="00D503FA" w:rsidRPr="00D503FA" w:rsidRDefault="00D503FA" w:rsidP="007E4717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Ổn định: Uptime mục tiêu ≥ 99.5%; có backup ngày &amp; kiểm thử khôi phục.</w:t>
      </w:r>
    </w:p>
    <w:p w14:paraId="3E925A09" w14:textId="73A12CBF" w:rsidR="00D503FA" w:rsidRPr="00D503FA" w:rsidRDefault="00D503FA" w:rsidP="007E4717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UX/UI: Responsive (PC/Tablet/Mobile), 3 bước đặt tour rõ ràng; hỗ trợ người dùng.</w:t>
      </w:r>
    </w:p>
    <w:p w14:paraId="5EBBAE1E" w14:textId="71DE9C5A" w:rsidR="00D503FA" w:rsidRPr="00D503FA" w:rsidRDefault="00D503FA" w:rsidP="007E4717">
      <w:pPr>
        <w:numPr>
          <w:ilvl w:val="0"/>
          <w:numId w:val="6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SEO cơ bản: Tiêu đề/ mô tả chuẩn, sitemap, schema.org (TouristTrip/Offer).</w:t>
      </w:r>
    </w:p>
    <w:p w14:paraId="54C46F60" w14:textId="64EDD7FF" w:rsidR="00221522" w:rsidRPr="00D503FA" w:rsidRDefault="0022152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lastRenderedPageBreak/>
        <w:t>4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 xml:space="preserve">. Quy tắc nghiệp vụ </w:t>
      </w:r>
    </w:p>
    <w:p w14:paraId="48A7DFB1" w14:textId="77777777" w:rsidR="00D503FA" w:rsidRPr="00D503FA" w:rsidRDefault="00D503FA" w:rsidP="007E4717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Sức chứa tour: 10–40 khách; không vượt quá số chỗ.</w:t>
      </w:r>
    </w:p>
    <w:p w14:paraId="6B3D5DBE" w14:textId="77777777" w:rsidR="00D503FA" w:rsidRPr="00D503FA" w:rsidRDefault="00D503FA" w:rsidP="007E4717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 xml:space="preserve">Giữ chỗ &amp; thanh toán: đơn </w:t>
      </w:r>
      <w:r w:rsidRPr="00D503FA">
        <w:rPr>
          <w:rFonts w:asciiTheme="majorHAnsi" w:hAnsiTheme="majorHAnsi" w:cstheme="majorHAnsi"/>
          <w:i/>
          <w:iCs/>
          <w:sz w:val="26"/>
          <w:szCs w:val="26"/>
        </w:rPr>
        <w:t>Chờ thanh toán</w:t>
      </w:r>
      <w:r w:rsidRPr="00D503FA">
        <w:rPr>
          <w:rFonts w:asciiTheme="majorHAnsi" w:hAnsiTheme="majorHAnsi" w:cstheme="majorHAnsi"/>
          <w:sz w:val="26"/>
          <w:szCs w:val="26"/>
        </w:rPr>
        <w:t xml:space="preserve"> hết hạn sau 24h → tự hủy &amp; trả chỗ.</w:t>
      </w:r>
    </w:p>
    <w:p w14:paraId="2C423710" w14:textId="77777777" w:rsidR="00D503FA" w:rsidRPr="00D503FA" w:rsidRDefault="00D503FA" w:rsidP="007E4717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Hoàn tiền khi hủy:</w:t>
      </w:r>
    </w:p>
    <w:p w14:paraId="0347302A" w14:textId="77777777" w:rsidR="00D503FA" w:rsidRPr="00D503FA" w:rsidRDefault="00D503FA" w:rsidP="007E4717">
      <w:pPr>
        <w:numPr>
          <w:ilvl w:val="1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≥24h trước khởi hành: hoàn 70%.</w:t>
      </w:r>
    </w:p>
    <w:p w14:paraId="5D0F7C72" w14:textId="77777777" w:rsidR="00D503FA" w:rsidRPr="00D503FA" w:rsidRDefault="00D503FA" w:rsidP="007E4717">
      <w:pPr>
        <w:numPr>
          <w:ilvl w:val="1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≥12h và &lt;24h: hoàn 50%.</w:t>
      </w:r>
    </w:p>
    <w:p w14:paraId="3625FC4E" w14:textId="77777777" w:rsidR="00D503FA" w:rsidRPr="00D503FA" w:rsidRDefault="00D503FA" w:rsidP="007E4717">
      <w:pPr>
        <w:numPr>
          <w:ilvl w:val="1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&lt;12h: không hoàn.</w:t>
      </w:r>
    </w:p>
    <w:p w14:paraId="6A4D137A" w14:textId="77777777" w:rsidR="00D503FA" w:rsidRPr="00D503FA" w:rsidRDefault="00D503FA" w:rsidP="007E4717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Thanh toán: online (qua PG) hoặc offline (nhân viên xác nhận).</w:t>
      </w:r>
    </w:p>
    <w:p w14:paraId="29F112AD" w14:textId="77777777" w:rsidR="00D503FA" w:rsidRPr="00D503FA" w:rsidRDefault="00D503FA" w:rsidP="007E4717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Đơn – Nhân viên: mỗi đơn có 1 nhân viên phụ trách; một nhân viên quản lý nhiều đơn.</w:t>
      </w:r>
    </w:p>
    <w:p w14:paraId="20664B25" w14:textId="77777777" w:rsidR="00D503FA" w:rsidRPr="00D503FA" w:rsidRDefault="00D503FA" w:rsidP="007E4717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Phân công HDV: mỗi tour 2–3 HDV; 1 HDV có thể đi nhiều tour nếu không trùng lịch.</w:t>
      </w:r>
    </w:p>
    <w:p w14:paraId="0F5D8B2F" w14:textId="77777777" w:rsidR="00D503FA" w:rsidRPr="00D503FA" w:rsidRDefault="00D503FA" w:rsidP="007E4717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Tính giá: NL/TE có thể khác giá; tổng = (NL × giá NL) + (TE × giá TE) – khuyến mãi.</w:t>
      </w:r>
    </w:p>
    <w:p w14:paraId="34372009" w14:textId="4259D45A" w:rsidR="00D503FA" w:rsidRPr="00D503FA" w:rsidRDefault="00D503FA" w:rsidP="007E4717">
      <w:pPr>
        <w:numPr>
          <w:ilvl w:val="0"/>
          <w:numId w:val="6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503FA">
        <w:rPr>
          <w:rFonts w:asciiTheme="majorHAnsi" w:hAnsiTheme="majorHAnsi" w:cstheme="majorHAnsi"/>
          <w:sz w:val="26"/>
          <w:szCs w:val="26"/>
        </w:rPr>
        <w:t>Mã đơn &amp; audit: mã duy nhất; thay đổi quan trọng có audit log.</w:t>
      </w:r>
    </w:p>
    <w:p w14:paraId="41D4BD14" w14:textId="0B3457B1" w:rsidR="00D503FA" w:rsidRPr="00D503FA" w:rsidRDefault="00221522" w:rsidP="007E4717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7E4717">
        <w:rPr>
          <w:rFonts w:asciiTheme="majorHAnsi" w:hAnsiTheme="majorHAnsi" w:cstheme="majorHAnsi"/>
          <w:b/>
          <w:bCs/>
          <w:sz w:val="26"/>
          <w:szCs w:val="26"/>
        </w:rPr>
        <w:t>5</w:t>
      </w:r>
      <w:r w:rsidR="00D503FA" w:rsidRPr="00D503FA">
        <w:rPr>
          <w:rFonts w:asciiTheme="majorHAnsi" w:hAnsiTheme="majorHAnsi" w:cstheme="majorHAnsi"/>
          <w:b/>
          <w:bCs/>
          <w:sz w:val="26"/>
          <w:szCs w:val="26"/>
        </w:rPr>
        <w:t xml:space="preserve">. Quy trình nghiệp vụ </w:t>
      </w:r>
    </w:p>
    <w:p w14:paraId="6A172738" w14:textId="2C36CD30" w:rsidR="00966782" w:rsidRPr="007E4717" w:rsidRDefault="00966782" w:rsidP="007E4717">
      <w:pPr>
        <w:pStyle w:val="oancuaDanhsach"/>
        <w:numPr>
          <w:ilvl w:val="0"/>
          <w:numId w:val="7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4717">
        <w:rPr>
          <w:rFonts w:asciiTheme="majorHAnsi" w:hAnsiTheme="majorHAnsi" w:cstheme="majorHAnsi"/>
          <w:sz w:val="26"/>
          <w:szCs w:val="26"/>
        </w:rPr>
        <w:t>Tìm kiếm &amp; chọn tour: Khách hàng vào website, tìm kiếm hoặc lọc theo tiêu chí, xem chi tiết tour và lịch trình.</w:t>
      </w:r>
    </w:p>
    <w:p w14:paraId="15487E3E" w14:textId="2B52C248" w:rsidR="00966782" w:rsidRPr="007E4717" w:rsidRDefault="00966782" w:rsidP="007E4717">
      <w:pPr>
        <w:pStyle w:val="oancuaDanhsach"/>
        <w:numPr>
          <w:ilvl w:val="0"/>
          <w:numId w:val="7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4717">
        <w:rPr>
          <w:rFonts w:asciiTheme="majorHAnsi" w:hAnsiTheme="majorHAnsi" w:cstheme="majorHAnsi"/>
          <w:sz w:val="26"/>
          <w:szCs w:val="26"/>
        </w:rPr>
        <w:t>Đặt tour: Khách nhập thông tin cần thiết (họ tên, số lượng khách, phương thức thanh toán). Hệ thống kiểm tra dữ liệu hợp lệ và số chỗ trống.</w:t>
      </w:r>
    </w:p>
    <w:p w14:paraId="191FBD68" w14:textId="2CDE24EA" w:rsidR="00966782" w:rsidRPr="007E4717" w:rsidRDefault="00966782" w:rsidP="007E4717">
      <w:pPr>
        <w:pStyle w:val="oancuaDanhsach"/>
        <w:numPr>
          <w:ilvl w:val="0"/>
          <w:numId w:val="7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4717">
        <w:rPr>
          <w:rFonts w:asciiTheme="majorHAnsi" w:hAnsiTheme="majorHAnsi" w:cstheme="majorHAnsi"/>
          <w:sz w:val="26"/>
          <w:szCs w:val="26"/>
        </w:rPr>
        <w:t>Xác nhận đơn: Hệ thống tạo đơn đặt tour với trạng thái “Chờ thanh toán” và giữ chỗ trong thời gian quy định.</w:t>
      </w:r>
    </w:p>
    <w:p w14:paraId="71B2110D" w14:textId="0403D687" w:rsidR="00966782" w:rsidRPr="007E4717" w:rsidRDefault="00966782" w:rsidP="007E4717">
      <w:pPr>
        <w:pStyle w:val="oancuaDanhsach"/>
        <w:numPr>
          <w:ilvl w:val="0"/>
          <w:numId w:val="7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4717">
        <w:rPr>
          <w:rFonts w:asciiTheme="majorHAnsi" w:hAnsiTheme="majorHAnsi" w:cstheme="majorHAnsi"/>
          <w:sz w:val="26"/>
          <w:szCs w:val="26"/>
        </w:rPr>
        <w:t>Thanh toán: Khách hàng thanh toán trực tuyến hoặc ngoại tuyến. Nếu thành công, đơn được xác nhận; nếu quá hạn thì đơn bị hủy.</w:t>
      </w:r>
    </w:p>
    <w:p w14:paraId="57450A7F" w14:textId="3DB488BB" w:rsidR="00966782" w:rsidRPr="007E4717" w:rsidRDefault="00966782" w:rsidP="007E4717">
      <w:pPr>
        <w:pStyle w:val="oancuaDanhsach"/>
        <w:numPr>
          <w:ilvl w:val="0"/>
          <w:numId w:val="7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4717">
        <w:rPr>
          <w:rFonts w:asciiTheme="majorHAnsi" w:hAnsiTheme="majorHAnsi" w:cstheme="majorHAnsi"/>
          <w:sz w:val="26"/>
          <w:szCs w:val="26"/>
        </w:rPr>
        <w:lastRenderedPageBreak/>
        <w:t>Hủy/đổi tour: Nếu khách gửi yêu cầu hủy, hệ thống kiểm tra thời điểm và áp dụng chính sách hoàn tiền.</w:t>
      </w:r>
    </w:p>
    <w:p w14:paraId="0EB07DD6" w14:textId="4A9C7431" w:rsidR="00966782" w:rsidRPr="007E4717" w:rsidRDefault="00966782" w:rsidP="007E4717">
      <w:pPr>
        <w:pStyle w:val="oancuaDanhsach"/>
        <w:numPr>
          <w:ilvl w:val="0"/>
          <w:numId w:val="7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4717">
        <w:rPr>
          <w:rFonts w:asciiTheme="majorHAnsi" w:hAnsiTheme="majorHAnsi" w:cstheme="majorHAnsi"/>
          <w:sz w:val="26"/>
          <w:szCs w:val="26"/>
        </w:rPr>
        <w:t>Quản lý nội bộ: Nhân viên cập nhật thông tin tour, quản lý đơn đặt, xử lý yêu cầu hủy/đổi. Quản lý phân công hướng dẫn viên và xem báo cáo.</w:t>
      </w:r>
    </w:p>
    <w:p w14:paraId="11B6C356" w14:textId="2D834B47" w:rsidR="005B1C1A" w:rsidRPr="007E4717" w:rsidRDefault="00966782" w:rsidP="007E4717">
      <w:pPr>
        <w:pStyle w:val="oancuaDanhsach"/>
        <w:numPr>
          <w:ilvl w:val="0"/>
          <w:numId w:val="7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E4717">
        <w:rPr>
          <w:rFonts w:asciiTheme="majorHAnsi" w:hAnsiTheme="majorHAnsi" w:cstheme="majorHAnsi"/>
          <w:sz w:val="26"/>
          <w:szCs w:val="26"/>
        </w:rPr>
        <w:t>Hoàn tất tour: Khi tour kết thúc, đơn đặt tour chuyển sang trạng thái hoàn tất, dữ liệu lưu trữ để thống kê và báo cáo.</w:t>
      </w:r>
    </w:p>
    <w:sectPr w:rsidR="005B1C1A" w:rsidRPr="007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533"/>
    <w:multiLevelType w:val="multilevel"/>
    <w:tmpl w:val="3BF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C6C93"/>
    <w:multiLevelType w:val="multilevel"/>
    <w:tmpl w:val="17DA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43E80"/>
    <w:multiLevelType w:val="multilevel"/>
    <w:tmpl w:val="06DC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4938"/>
    <w:multiLevelType w:val="multilevel"/>
    <w:tmpl w:val="48B0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838C6"/>
    <w:multiLevelType w:val="multilevel"/>
    <w:tmpl w:val="AA68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85612"/>
    <w:multiLevelType w:val="multilevel"/>
    <w:tmpl w:val="7454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3530B"/>
    <w:multiLevelType w:val="multilevel"/>
    <w:tmpl w:val="0F6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45BDD"/>
    <w:multiLevelType w:val="multilevel"/>
    <w:tmpl w:val="E932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90AE1"/>
    <w:multiLevelType w:val="multilevel"/>
    <w:tmpl w:val="128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94602"/>
    <w:multiLevelType w:val="multilevel"/>
    <w:tmpl w:val="165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80CD3"/>
    <w:multiLevelType w:val="multilevel"/>
    <w:tmpl w:val="797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44A23"/>
    <w:multiLevelType w:val="multilevel"/>
    <w:tmpl w:val="DD4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2283A"/>
    <w:multiLevelType w:val="multilevel"/>
    <w:tmpl w:val="F6DA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26CF7"/>
    <w:multiLevelType w:val="multilevel"/>
    <w:tmpl w:val="31E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57DF5"/>
    <w:multiLevelType w:val="multilevel"/>
    <w:tmpl w:val="EE8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16641"/>
    <w:multiLevelType w:val="multilevel"/>
    <w:tmpl w:val="4EC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A465B"/>
    <w:multiLevelType w:val="multilevel"/>
    <w:tmpl w:val="93E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360B6"/>
    <w:multiLevelType w:val="multilevel"/>
    <w:tmpl w:val="CCA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C52055"/>
    <w:multiLevelType w:val="multilevel"/>
    <w:tmpl w:val="12FA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01E62"/>
    <w:multiLevelType w:val="multilevel"/>
    <w:tmpl w:val="B2B8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7C001E"/>
    <w:multiLevelType w:val="multilevel"/>
    <w:tmpl w:val="5C24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586BF9"/>
    <w:multiLevelType w:val="multilevel"/>
    <w:tmpl w:val="116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72757"/>
    <w:multiLevelType w:val="multilevel"/>
    <w:tmpl w:val="3BF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885ABE"/>
    <w:multiLevelType w:val="multilevel"/>
    <w:tmpl w:val="D3AC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971550"/>
    <w:multiLevelType w:val="multilevel"/>
    <w:tmpl w:val="801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C64982"/>
    <w:multiLevelType w:val="multilevel"/>
    <w:tmpl w:val="76B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5B0A74"/>
    <w:multiLevelType w:val="multilevel"/>
    <w:tmpl w:val="8E00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A6630B"/>
    <w:multiLevelType w:val="multilevel"/>
    <w:tmpl w:val="3BF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EF62C0"/>
    <w:multiLevelType w:val="multilevel"/>
    <w:tmpl w:val="62B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B2109F"/>
    <w:multiLevelType w:val="multilevel"/>
    <w:tmpl w:val="B80E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931013"/>
    <w:multiLevelType w:val="multilevel"/>
    <w:tmpl w:val="9AE4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11314F"/>
    <w:multiLevelType w:val="multilevel"/>
    <w:tmpl w:val="3BF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A454CB"/>
    <w:multiLevelType w:val="multilevel"/>
    <w:tmpl w:val="3BF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2F070E"/>
    <w:multiLevelType w:val="multilevel"/>
    <w:tmpl w:val="868C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454700"/>
    <w:multiLevelType w:val="multilevel"/>
    <w:tmpl w:val="34F8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6F0745"/>
    <w:multiLevelType w:val="multilevel"/>
    <w:tmpl w:val="075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71F88"/>
    <w:multiLevelType w:val="multilevel"/>
    <w:tmpl w:val="96EA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4C1B5F"/>
    <w:multiLevelType w:val="multilevel"/>
    <w:tmpl w:val="A0E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6847B2"/>
    <w:multiLevelType w:val="multilevel"/>
    <w:tmpl w:val="7BFC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7D7A97"/>
    <w:multiLevelType w:val="multilevel"/>
    <w:tmpl w:val="8C0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F6496F"/>
    <w:multiLevelType w:val="multilevel"/>
    <w:tmpl w:val="FB2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7D1408"/>
    <w:multiLevelType w:val="multilevel"/>
    <w:tmpl w:val="7B7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B432FA"/>
    <w:multiLevelType w:val="multilevel"/>
    <w:tmpl w:val="BE9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FE765D"/>
    <w:multiLevelType w:val="multilevel"/>
    <w:tmpl w:val="38CA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7A2625"/>
    <w:multiLevelType w:val="multilevel"/>
    <w:tmpl w:val="04B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167C15"/>
    <w:multiLevelType w:val="multilevel"/>
    <w:tmpl w:val="17DA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4B4F0C"/>
    <w:multiLevelType w:val="multilevel"/>
    <w:tmpl w:val="9850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1B005D"/>
    <w:multiLevelType w:val="multilevel"/>
    <w:tmpl w:val="3B5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5A4D01"/>
    <w:multiLevelType w:val="multilevel"/>
    <w:tmpl w:val="E87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126D3C"/>
    <w:multiLevelType w:val="multilevel"/>
    <w:tmpl w:val="3BF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692701"/>
    <w:multiLevelType w:val="multilevel"/>
    <w:tmpl w:val="18A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936566"/>
    <w:multiLevelType w:val="multilevel"/>
    <w:tmpl w:val="79D4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1C19E9"/>
    <w:multiLevelType w:val="multilevel"/>
    <w:tmpl w:val="7B8A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5B6D21"/>
    <w:multiLevelType w:val="multilevel"/>
    <w:tmpl w:val="C0AE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8A65E6"/>
    <w:multiLevelType w:val="multilevel"/>
    <w:tmpl w:val="DBD6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E6086A"/>
    <w:multiLevelType w:val="multilevel"/>
    <w:tmpl w:val="FAD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126526"/>
    <w:multiLevelType w:val="multilevel"/>
    <w:tmpl w:val="831A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4C204C"/>
    <w:multiLevelType w:val="multilevel"/>
    <w:tmpl w:val="82B6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2C3EE0"/>
    <w:multiLevelType w:val="multilevel"/>
    <w:tmpl w:val="D53E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4454AF"/>
    <w:multiLevelType w:val="multilevel"/>
    <w:tmpl w:val="ED9C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821089"/>
    <w:multiLevelType w:val="multilevel"/>
    <w:tmpl w:val="130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40125E"/>
    <w:multiLevelType w:val="multilevel"/>
    <w:tmpl w:val="927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DC6E97"/>
    <w:multiLevelType w:val="multilevel"/>
    <w:tmpl w:val="D70E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1F34A40"/>
    <w:multiLevelType w:val="multilevel"/>
    <w:tmpl w:val="6D7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60B56E2"/>
    <w:multiLevelType w:val="multilevel"/>
    <w:tmpl w:val="B5C8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170A2D"/>
    <w:multiLevelType w:val="multilevel"/>
    <w:tmpl w:val="2E6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053D2E"/>
    <w:multiLevelType w:val="multilevel"/>
    <w:tmpl w:val="85F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824999"/>
    <w:multiLevelType w:val="multilevel"/>
    <w:tmpl w:val="86DE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D602A6"/>
    <w:multiLevelType w:val="multilevel"/>
    <w:tmpl w:val="B02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B22BC0"/>
    <w:multiLevelType w:val="multilevel"/>
    <w:tmpl w:val="456C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B467D6"/>
    <w:multiLevelType w:val="multilevel"/>
    <w:tmpl w:val="ADA0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067084">
    <w:abstractNumId w:val="67"/>
  </w:num>
  <w:num w:numId="2" w16cid:durableId="851263945">
    <w:abstractNumId w:val="20"/>
  </w:num>
  <w:num w:numId="3" w16cid:durableId="5834385">
    <w:abstractNumId w:val="63"/>
  </w:num>
  <w:num w:numId="4" w16cid:durableId="657418329">
    <w:abstractNumId w:val="18"/>
  </w:num>
  <w:num w:numId="5" w16cid:durableId="1234436704">
    <w:abstractNumId w:val="62"/>
  </w:num>
  <w:num w:numId="6" w16cid:durableId="1061824842">
    <w:abstractNumId w:val="46"/>
  </w:num>
  <w:num w:numId="7" w16cid:durableId="829323961">
    <w:abstractNumId w:val="38"/>
  </w:num>
  <w:num w:numId="8" w16cid:durableId="120851289">
    <w:abstractNumId w:val="47"/>
  </w:num>
  <w:num w:numId="9" w16cid:durableId="685331302">
    <w:abstractNumId w:val="69"/>
  </w:num>
  <w:num w:numId="10" w16cid:durableId="1968660744">
    <w:abstractNumId w:val="35"/>
  </w:num>
  <w:num w:numId="11" w16cid:durableId="1517118364">
    <w:abstractNumId w:val="40"/>
  </w:num>
  <w:num w:numId="12" w16cid:durableId="366758567">
    <w:abstractNumId w:val="28"/>
  </w:num>
  <w:num w:numId="13" w16cid:durableId="1568957596">
    <w:abstractNumId w:val="24"/>
  </w:num>
  <w:num w:numId="14" w16cid:durableId="1522359237">
    <w:abstractNumId w:val="6"/>
  </w:num>
  <w:num w:numId="15" w16cid:durableId="500394222">
    <w:abstractNumId w:val="56"/>
  </w:num>
  <w:num w:numId="16" w16cid:durableId="1362517125">
    <w:abstractNumId w:val="37"/>
  </w:num>
  <w:num w:numId="17" w16cid:durableId="1140808203">
    <w:abstractNumId w:val="29"/>
  </w:num>
  <w:num w:numId="18" w16cid:durableId="1062095059">
    <w:abstractNumId w:val="16"/>
  </w:num>
  <w:num w:numId="19" w16cid:durableId="1690791149">
    <w:abstractNumId w:val="7"/>
  </w:num>
  <w:num w:numId="20" w16cid:durableId="107702177">
    <w:abstractNumId w:val="61"/>
  </w:num>
  <w:num w:numId="21" w16cid:durableId="1219245225">
    <w:abstractNumId w:val="50"/>
  </w:num>
  <w:num w:numId="22" w16cid:durableId="1563759985">
    <w:abstractNumId w:val="53"/>
  </w:num>
  <w:num w:numId="23" w16cid:durableId="2108377893">
    <w:abstractNumId w:val="45"/>
  </w:num>
  <w:num w:numId="24" w16cid:durableId="1614095013">
    <w:abstractNumId w:val="5"/>
  </w:num>
  <w:num w:numId="25" w16cid:durableId="217715318">
    <w:abstractNumId w:val="41"/>
  </w:num>
  <w:num w:numId="26" w16cid:durableId="256795157">
    <w:abstractNumId w:val="60"/>
  </w:num>
  <w:num w:numId="27" w16cid:durableId="1034187519">
    <w:abstractNumId w:val="2"/>
  </w:num>
  <w:num w:numId="28" w16cid:durableId="1996253216">
    <w:abstractNumId w:val="57"/>
  </w:num>
  <w:num w:numId="29" w16cid:durableId="1312253258">
    <w:abstractNumId w:val="54"/>
  </w:num>
  <w:num w:numId="30" w16cid:durableId="1341472538">
    <w:abstractNumId w:val="10"/>
  </w:num>
  <w:num w:numId="31" w16cid:durableId="2122609716">
    <w:abstractNumId w:val="8"/>
  </w:num>
  <w:num w:numId="32" w16cid:durableId="800614369">
    <w:abstractNumId w:val="4"/>
  </w:num>
  <w:num w:numId="33" w16cid:durableId="619915776">
    <w:abstractNumId w:val="68"/>
  </w:num>
  <w:num w:numId="34" w16cid:durableId="632100667">
    <w:abstractNumId w:val="3"/>
  </w:num>
  <w:num w:numId="35" w16cid:durableId="232816594">
    <w:abstractNumId w:val="51"/>
  </w:num>
  <w:num w:numId="36" w16cid:durableId="1761484031">
    <w:abstractNumId w:val="70"/>
  </w:num>
  <w:num w:numId="37" w16cid:durableId="977421818">
    <w:abstractNumId w:val="21"/>
  </w:num>
  <w:num w:numId="38" w16cid:durableId="1866285220">
    <w:abstractNumId w:val="14"/>
  </w:num>
  <w:num w:numId="39" w16cid:durableId="1909030106">
    <w:abstractNumId w:val="11"/>
  </w:num>
  <w:num w:numId="40" w16cid:durableId="1355613263">
    <w:abstractNumId w:val="1"/>
  </w:num>
  <w:num w:numId="41" w16cid:durableId="2016228440">
    <w:abstractNumId w:val="59"/>
  </w:num>
  <w:num w:numId="42" w16cid:durableId="1172525329">
    <w:abstractNumId w:val="33"/>
  </w:num>
  <w:num w:numId="43" w16cid:durableId="741872790">
    <w:abstractNumId w:val="34"/>
  </w:num>
  <w:num w:numId="44" w16cid:durableId="894270871">
    <w:abstractNumId w:val="65"/>
  </w:num>
  <w:num w:numId="45" w16cid:durableId="1987079076">
    <w:abstractNumId w:val="43"/>
  </w:num>
  <w:num w:numId="46" w16cid:durableId="1894122019">
    <w:abstractNumId w:val="42"/>
  </w:num>
  <w:num w:numId="47" w16cid:durableId="1767650428">
    <w:abstractNumId w:val="19"/>
  </w:num>
  <w:num w:numId="48" w16cid:durableId="1234314374">
    <w:abstractNumId w:val="39"/>
  </w:num>
  <w:num w:numId="49" w16cid:durableId="418213637">
    <w:abstractNumId w:val="55"/>
  </w:num>
  <w:num w:numId="50" w16cid:durableId="665281861">
    <w:abstractNumId w:val="12"/>
  </w:num>
  <w:num w:numId="51" w16cid:durableId="367416074">
    <w:abstractNumId w:val="44"/>
  </w:num>
  <w:num w:numId="52" w16cid:durableId="236943616">
    <w:abstractNumId w:val="58"/>
  </w:num>
  <w:num w:numId="53" w16cid:durableId="721901037">
    <w:abstractNumId w:val="32"/>
  </w:num>
  <w:num w:numId="54" w16cid:durableId="1500001923">
    <w:abstractNumId w:val="17"/>
  </w:num>
  <w:num w:numId="55" w16cid:durableId="327369828">
    <w:abstractNumId w:val="66"/>
  </w:num>
  <w:num w:numId="56" w16cid:durableId="2145150720">
    <w:abstractNumId w:val="52"/>
  </w:num>
  <w:num w:numId="57" w16cid:durableId="2080051574">
    <w:abstractNumId w:val="26"/>
  </w:num>
  <w:num w:numId="58" w16cid:durableId="595476862">
    <w:abstractNumId w:val="9"/>
  </w:num>
  <w:num w:numId="59" w16cid:durableId="1733190357">
    <w:abstractNumId w:val="25"/>
  </w:num>
  <w:num w:numId="60" w16cid:durableId="1356275486">
    <w:abstractNumId w:val="48"/>
  </w:num>
  <w:num w:numId="61" w16cid:durableId="497042406">
    <w:abstractNumId w:val="64"/>
  </w:num>
  <w:num w:numId="62" w16cid:durableId="1882784670">
    <w:abstractNumId w:val="13"/>
  </w:num>
  <w:num w:numId="63" w16cid:durableId="1963805214">
    <w:abstractNumId w:val="0"/>
  </w:num>
  <w:num w:numId="64" w16cid:durableId="1392391071">
    <w:abstractNumId w:val="15"/>
  </w:num>
  <w:num w:numId="65" w16cid:durableId="1245187624">
    <w:abstractNumId w:val="23"/>
  </w:num>
  <w:num w:numId="66" w16cid:durableId="259535209">
    <w:abstractNumId w:val="36"/>
  </w:num>
  <w:num w:numId="67" w16cid:durableId="2050642790">
    <w:abstractNumId w:val="30"/>
  </w:num>
  <w:num w:numId="68" w16cid:durableId="2003505857">
    <w:abstractNumId w:val="27"/>
  </w:num>
  <w:num w:numId="69" w16cid:durableId="408037200">
    <w:abstractNumId w:val="49"/>
  </w:num>
  <w:num w:numId="70" w16cid:durableId="1686402063">
    <w:abstractNumId w:val="31"/>
  </w:num>
  <w:num w:numId="71" w16cid:durableId="10525334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52"/>
    <w:rsid w:val="00067A42"/>
    <w:rsid w:val="00221522"/>
    <w:rsid w:val="002E6452"/>
    <w:rsid w:val="005B1C1A"/>
    <w:rsid w:val="0071453B"/>
    <w:rsid w:val="007E4717"/>
    <w:rsid w:val="008A6D4F"/>
    <w:rsid w:val="00924EC3"/>
    <w:rsid w:val="00966782"/>
    <w:rsid w:val="00AA1BD7"/>
    <w:rsid w:val="00B4510E"/>
    <w:rsid w:val="00D26467"/>
    <w:rsid w:val="00D30BCA"/>
    <w:rsid w:val="00D503FA"/>
    <w:rsid w:val="00D625BD"/>
    <w:rsid w:val="00DE3D38"/>
    <w:rsid w:val="00F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1A9BD"/>
  <w15:chartTrackingRefBased/>
  <w15:docId w15:val="{EFD51A9D-9ED2-4A9F-A7D1-ADA15FB9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E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E6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E6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E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E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E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E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6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E6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E6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645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E645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E645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E645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E645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E645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E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E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E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E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E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E645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E645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E645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E6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E645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E6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0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6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4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Dương</dc:creator>
  <cp:keywords/>
  <dc:description/>
  <cp:lastModifiedBy>Nguyên Dương</cp:lastModifiedBy>
  <cp:revision>7</cp:revision>
  <dcterms:created xsi:type="dcterms:W3CDTF">2025-09-08T07:02:00Z</dcterms:created>
  <dcterms:modified xsi:type="dcterms:W3CDTF">2025-09-08T07:49:00Z</dcterms:modified>
</cp:coreProperties>
</file>