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1E0" w:firstRow="1" w:lastRow="1" w:firstColumn="1" w:lastColumn="1" w:noHBand="0" w:noVBand="0"/>
      </w:tblPr>
      <w:tblGrid>
        <w:gridCol w:w="3708"/>
        <w:gridCol w:w="5148"/>
      </w:tblGrid>
      <w:tr w:rsidR="00B53DEB" w:rsidRPr="00603259" w:rsidTr="004D74BB">
        <w:tc>
          <w:tcPr>
            <w:tcW w:w="3708" w:type="dxa"/>
          </w:tcPr>
          <w:p w:rsidR="00B53DEB" w:rsidRPr="00603259" w:rsidRDefault="00B53DEB" w:rsidP="004D74BB">
            <w:pPr>
              <w:spacing w:after="120"/>
              <w:rPr>
                <w:rFonts w:ascii="Times New Roman" w:hAnsi="Times New Roman"/>
                <w:sz w:val="20"/>
                <w:szCs w:val="20"/>
              </w:rPr>
            </w:pPr>
            <w:r w:rsidRPr="00603259">
              <w:rPr>
                <w:rFonts w:ascii="Times New Roman" w:hAnsi="Times New Roman"/>
                <w:sz w:val="20"/>
                <w:szCs w:val="20"/>
              </w:rPr>
              <w:t>(1)……………………..</w:t>
            </w:r>
          </w:p>
          <w:p w:rsidR="00B53DEB" w:rsidRPr="00603259" w:rsidRDefault="007844B4" w:rsidP="004D74BB">
            <w:pPr>
              <w:spacing w:after="120"/>
              <w:rPr>
                <w:rFonts w:ascii="Times New Roman" w:hAnsi="Times New Roman"/>
                <w:sz w:val="20"/>
                <w:szCs w:val="20"/>
              </w:rPr>
            </w:pPr>
            <w:r>
              <w:rPr>
                <w:rFonts w:ascii="Times New Roman" w:hAnsi="Times New Roman"/>
                <w:noProof/>
                <w:sz w:val="20"/>
                <w:szCs w:val="20"/>
              </w:rPr>
              <w:t>Uỷ Ban Nhân Dân Tỉnh Phú Thọ</w:t>
            </w:r>
          </w:p>
        </w:tc>
        <w:tc>
          <w:tcPr>
            <w:tcW w:w="5148" w:type="dxa"/>
          </w:tcPr>
          <w:p w:rsidR="00B53DEB" w:rsidRPr="00603259" w:rsidRDefault="00B53DEB" w:rsidP="004D74BB">
            <w:pPr>
              <w:spacing w:after="120"/>
              <w:jc w:val="center"/>
              <w:rPr>
                <w:rFonts w:ascii="Times New Roman" w:hAnsi="Times New Roman"/>
                <w:b/>
                <w:sz w:val="20"/>
                <w:szCs w:val="20"/>
              </w:rPr>
            </w:pPr>
            <w:r w:rsidRPr="00603259">
              <w:rPr>
                <w:rFonts w:ascii="Times New Roman" w:hAnsi="Times New Roman"/>
                <w:b/>
                <w:sz w:val="20"/>
                <w:szCs w:val="20"/>
              </w:rPr>
              <w:t>CỘNG HÒA XÃ HỘI CHỦ NGHĨA VIỆT NAM</w:t>
            </w:r>
            <w:r w:rsidRPr="00603259">
              <w:rPr>
                <w:rFonts w:ascii="Times New Roman" w:hAnsi="Times New Roman"/>
                <w:b/>
                <w:sz w:val="20"/>
                <w:szCs w:val="20"/>
              </w:rPr>
              <w:br/>
              <w:t>Độc lập – Tự do – Hạnh phúc</w:t>
            </w:r>
            <w:r w:rsidRPr="00603259">
              <w:rPr>
                <w:rFonts w:ascii="Times New Roman" w:hAnsi="Times New Roman"/>
                <w:sz w:val="20"/>
                <w:szCs w:val="20"/>
              </w:rPr>
              <w:br/>
            </w:r>
            <w:r w:rsidRPr="00603259">
              <w:rPr>
                <w:rFonts w:ascii="Times New Roman" w:hAnsi="Times New Roman"/>
                <w:b/>
                <w:sz w:val="20"/>
                <w:szCs w:val="20"/>
              </w:rPr>
              <w:t>--------------</w:t>
            </w:r>
          </w:p>
        </w:tc>
      </w:tr>
      <w:tr w:rsidR="00B53DEB" w:rsidRPr="00603259" w:rsidTr="004D74BB">
        <w:tc>
          <w:tcPr>
            <w:tcW w:w="3708" w:type="dxa"/>
          </w:tcPr>
          <w:p w:rsidR="00B53DEB" w:rsidRPr="00603259" w:rsidRDefault="00B53DEB" w:rsidP="004D74BB">
            <w:pPr>
              <w:spacing w:after="120"/>
              <w:rPr>
                <w:rFonts w:ascii="Times New Roman" w:hAnsi="Times New Roman"/>
                <w:sz w:val="20"/>
                <w:szCs w:val="20"/>
              </w:rPr>
            </w:pPr>
            <w:r w:rsidRPr="00603259">
              <w:rPr>
                <w:rFonts w:ascii="Times New Roman" w:hAnsi="Times New Roman"/>
                <w:sz w:val="20"/>
                <w:szCs w:val="20"/>
              </w:rPr>
              <w:t>Số: ………./………(3)</w:t>
            </w:r>
          </w:p>
          <w:p w:rsidR="00B53DEB" w:rsidRPr="00603259" w:rsidRDefault="000542E3" w:rsidP="004D74BB">
            <w:pPr>
              <w:spacing w:after="120"/>
              <w:rPr>
                <w:rFonts w:ascii="Times New Roman" w:hAnsi="Times New Roman"/>
                <w:sz w:val="20"/>
                <w:szCs w:val="20"/>
              </w:rPr>
            </w:pPr>
            <w:r w:rsidRPr="00603259">
              <w:rPr>
                <w:rFonts w:ascii="Times New Roman" w:hAnsi="Times New Roman"/>
                <w:sz w:val="20"/>
                <w:szCs w:val="20"/>
              </w:rPr>
              <w:t>(V/v thụ lý giải quyết khiếu đơn khiếu nại của công dân)</w:t>
            </w:r>
          </w:p>
        </w:tc>
        <w:tc>
          <w:tcPr>
            <w:tcW w:w="5148" w:type="dxa"/>
          </w:tcPr>
          <w:p w:rsidR="00B53DEB" w:rsidRPr="00603259" w:rsidRDefault="00EE1A68" w:rsidP="004D74BB">
            <w:pPr>
              <w:spacing w:after="120"/>
              <w:jc w:val="center"/>
              <w:rPr>
                <w:rFonts w:ascii="Times New Roman" w:hAnsi="Times New Roman"/>
                <w:sz w:val="20"/>
                <w:szCs w:val="20"/>
              </w:rPr>
            </w:pPr>
            <w:r>
              <w:rPr>
                <w:rFonts w:ascii="Times New Roman" w:hAnsi="Times New Roman"/>
                <w:noProof/>
                <w:sz w:val="20"/>
                <w:szCs w:val="20"/>
              </w:rPr>
              <w:t>...</w:t>
            </w:r>
            <w:r w:rsidR="00B53DEB" w:rsidRPr="00603259">
              <w:rPr>
                <w:rFonts w:ascii="Times New Roman" w:hAnsi="Times New Roman"/>
                <w:sz w:val="20"/>
                <w:szCs w:val="20"/>
              </w:rPr>
              <w:t xml:space="preserve">, </w:t>
            </w:r>
            <w:r w:rsidR="007844B4">
              <w:rPr>
                <w:rFonts w:ascii="Times New Roman" w:hAnsi="Times New Roman"/>
                <w:noProof/>
                <w:sz w:val="20"/>
                <w:szCs w:val="20"/>
              </w:rPr>
              <w:t xml:space="preserve">Ngày    tháng    năm      </w:t>
            </w:r>
          </w:p>
        </w:tc>
      </w:tr>
    </w:tbl>
    <w:p w:rsidR="007B38A6" w:rsidRPr="00603259" w:rsidRDefault="007B38A6" w:rsidP="007B38A6">
      <w:pPr>
        <w:spacing w:after="120"/>
        <w:rPr>
          <w:rFonts w:ascii="Times New Roman" w:hAnsi="Times New Roman"/>
          <w:color w:val="FF0000"/>
          <w:sz w:val="20"/>
          <w:szCs w:val="20"/>
        </w:rPr>
      </w:pPr>
    </w:p>
    <w:p w:rsidR="007B38A6" w:rsidRPr="00603259" w:rsidRDefault="007B38A6" w:rsidP="007B38A6">
      <w:pPr>
        <w:spacing w:after="120"/>
        <w:jc w:val="center"/>
        <w:rPr>
          <w:rFonts w:ascii="Times New Roman" w:hAnsi="Times New Roman"/>
          <w:b/>
          <w:sz w:val="20"/>
          <w:szCs w:val="20"/>
        </w:rPr>
      </w:pPr>
      <w:r w:rsidRPr="00603259">
        <w:rPr>
          <w:rFonts w:ascii="Times New Roman" w:hAnsi="Times New Roman"/>
          <w:b/>
          <w:sz w:val="20"/>
          <w:szCs w:val="20"/>
        </w:rPr>
        <w:t>THÔNG BÁO</w:t>
      </w:r>
    </w:p>
    <w:p w:rsidR="007B38A6" w:rsidRPr="00603259" w:rsidRDefault="00162ED2" w:rsidP="007B38A6">
      <w:pPr>
        <w:spacing w:after="120"/>
        <w:jc w:val="center"/>
        <w:rPr>
          <w:rFonts w:ascii="Times New Roman" w:hAnsi="Times New Roman"/>
          <w:sz w:val="20"/>
          <w:szCs w:val="20"/>
        </w:rPr>
      </w:pPr>
      <w:r w:rsidRPr="00603259">
        <w:rPr>
          <w:rFonts w:ascii="Times New Roman" w:hAnsi="Times New Roman"/>
          <w:sz w:val="20"/>
          <w:szCs w:val="20"/>
        </w:rPr>
        <w:t>về việc thụ lý giải quyết khiếu nại</w:t>
      </w:r>
    </w:p>
    <w:p w:rsidR="007B38A6" w:rsidRPr="00603259" w:rsidRDefault="007B38A6" w:rsidP="007B38A6">
      <w:pPr>
        <w:spacing w:after="120"/>
        <w:jc w:val="center"/>
        <w:rPr>
          <w:rFonts w:ascii="Times New Roman" w:hAnsi="Times New Roman"/>
          <w:sz w:val="20"/>
          <w:szCs w:val="20"/>
        </w:rPr>
      </w:pPr>
      <w:r w:rsidRPr="00603259">
        <w:rPr>
          <w:rFonts w:ascii="Times New Roman" w:hAnsi="Times New Roman"/>
          <w:sz w:val="20"/>
          <w:szCs w:val="20"/>
        </w:rPr>
        <w:t>Kính gửi:</w:t>
      </w:r>
      <w:r w:rsidR="000542E3" w:rsidRPr="00603259">
        <w:rPr>
          <w:rFonts w:ascii="Times New Roman" w:hAnsi="Times New Roman"/>
          <w:sz w:val="20"/>
          <w:szCs w:val="20"/>
        </w:rPr>
        <w:t xml:space="preserve"> </w:t>
      </w:r>
      <w:r w:rsidR="007844B4">
        <w:rPr>
          <w:rFonts w:ascii="Times New Roman" w:hAnsi="Times New Roman"/>
          <w:noProof/>
          <w:sz w:val="20"/>
          <w:szCs w:val="20"/>
        </w:rPr>
        <w:t>………………………..</w:t>
      </w:r>
    </w:p>
    <w:p w:rsidR="00B53DEB" w:rsidRPr="00603259" w:rsidRDefault="00EE1A68" w:rsidP="00B53DEB">
      <w:pPr>
        <w:tabs>
          <w:tab w:val="right" w:leader="dot" w:pos="8460"/>
        </w:tabs>
        <w:spacing w:after="120"/>
        <w:rPr>
          <w:rFonts w:ascii="Times New Roman" w:hAnsi="Times New Roman"/>
          <w:sz w:val="20"/>
          <w:szCs w:val="20"/>
        </w:rPr>
      </w:pPr>
      <w:r>
        <w:rPr>
          <w:rFonts w:ascii="Times New Roman" w:hAnsi="Times New Roman"/>
          <w:noProof/>
          <w:sz w:val="20"/>
          <w:szCs w:val="20"/>
        </w:rPr>
        <w:t>Ngày 20/3/2015</w:t>
      </w:r>
      <w:r w:rsidR="00B53DEB" w:rsidRPr="00603259">
        <w:rPr>
          <w:rFonts w:ascii="Times New Roman" w:hAnsi="Times New Roman"/>
          <w:sz w:val="20"/>
          <w:szCs w:val="20"/>
        </w:rPr>
        <w:t xml:space="preserve">, </w:t>
      </w:r>
      <w:r>
        <w:rPr>
          <w:rFonts w:ascii="Times New Roman" w:hAnsi="Times New Roman"/>
          <w:noProof/>
          <w:sz w:val="20"/>
          <w:szCs w:val="20"/>
        </w:rPr>
        <w:t>Uỷ Ban Nhân Dân TP Đà Lạt</w:t>
      </w:r>
      <w:r w:rsidR="00B53DEB" w:rsidRPr="00603259">
        <w:rPr>
          <w:rFonts w:ascii="Times New Roman" w:hAnsi="Times New Roman"/>
          <w:sz w:val="20"/>
          <w:szCs w:val="20"/>
        </w:rPr>
        <w:t xml:space="preserve"> nhận được đơn khiếu nại của ông (bà) </w:t>
      </w:r>
      <w:r w:rsidR="007844B4">
        <w:rPr>
          <w:rFonts w:ascii="Times New Roman" w:hAnsi="Times New Roman"/>
          <w:noProof/>
          <w:sz w:val="20"/>
          <w:szCs w:val="20"/>
        </w:rPr>
        <w:t>……………………………….</w:t>
      </w:r>
    </w:p>
    <w:p w:rsidR="00B53DEB" w:rsidRPr="00603259" w:rsidRDefault="00B53DEB" w:rsidP="00B53DEB">
      <w:pPr>
        <w:tabs>
          <w:tab w:val="right" w:leader="dot" w:pos="8460"/>
        </w:tabs>
        <w:spacing w:after="120"/>
        <w:rPr>
          <w:rFonts w:ascii="Times New Roman" w:hAnsi="Times New Roman"/>
          <w:sz w:val="20"/>
          <w:szCs w:val="20"/>
        </w:rPr>
      </w:pPr>
      <w:r w:rsidRPr="00603259">
        <w:rPr>
          <w:rFonts w:ascii="Times New Roman" w:hAnsi="Times New Roman"/>
          <w:sz w:val="20"/>
          <w:szCs w:val="20"/>
        </w:rPr>
        <w:t xml:space="preserve">Địa chỉ: </w:t>
      </w:r>
      <w:r w:rsidR="007844B4">
        <w:rPr>
          <w:rFonts w:ascii="Times New Roman" w:hAnsi="Times New Roman"/>
          <w:noProof/>
          <w:sz w:val="20"/>
          <w:szCs w:val="20"/>
        </w:rPr>
        <w:t>………………………………………………………………………………………………………………….</w:t>
      </w:r>
    </w:p>
    <w:p w:rsidR="007B38A6" w:rsidRPr="00603259" w:rsidRDefault="00494729" w:rsidP="00B53DEB">
      <w:pPr>
        <w:tabs>
          <w:tab w:val="center" w:pos="4680"/>
          <w:tab w:val="left" w:pos="6474"/>
        </w:tabs>
        <w:spacing w:after="120"/>
        <w:rPr>
          <w:rFonts w:ascii="Times New Roman" w:hAnsi="Times New Roman"/>
          <w:sz w:val="20"/>
          <w:szCs w:val="20"/>
        </w:rPr>
      </w:pPr>
      <w:r w:rsidRPr="00603259">
        <w:rPr>
          <w:rFonts w:ascii="Times New Roman" w:hAnsi="Times New Roman"/>
          <w:sz w:val="20"/>
          <w:szCs w:val="20"/>
        </w:rPr>
        <w:t xml:space="preserve">Khiếu nại về việc: </w:t>
      </w:r>
      <w:r w:rsidR="007844B4">
        <w:rPr>
          <w:rFonts w:ascii="Times New Roman" w:hAnsi="Times New Roman"/>
          <w:noProof/>
          <w:sz w:val="20"/>
          <w:szCs w:val="20"/>
        </w:rPr>
        <w:t>……………………………………………………………………………………………………....</w:t>
      </w:r>
    </w:p>
    <w:p w:rsidR="00970A68" w:rsidRPr="00603259" w:rsidRDefault="003D622B" w:rsidP="00970A68">
      <w:pPr>
        <w:tabs>
          <w:tab w:val="right" w:leader="dot" w:pos="8460"/>
        </w:tabs>
        <w:spacing w:after="120"/>
        <w:rPr>
          <w:rFonts w:ascii="Times New Roman" w:hAnsi="Times New Roman"/>
          <w:sz w:val="20"/>
          <w:szCs w:val="20"/>
        </w:rPr>
      </w:pPr>
      <w:r w:rsidRPr="00603259">
        <w:rPr>
          <w:rFonts w:ascii="Times New Roman" w:hAnsi="Times New Roman"/>
          <w:sz w:val="20"/>
          <w:szCs w:val="20"/>
        </w:rPr>
        <w:t xml:space="preserve">Sau khi xem xét nội dung đơn khiếu nại, </w:t>
      </w:r>
      <w:r w:rsidRPr="00603259">
        <w:rPr>
          <w:rFonts w:ascii="Times New Roman" w:hAnsi="Times New Roman"/>
          <w:sz w:val="20"/>
          <w:szCs w:val="20"/>
          <w:highlight w:val="yellow"/>
        </w:rPr>
        <w:t>căn cứ Điều 32 Luật khiếu nại, tố cáo đã được sửa đổi, bổ sung và Điều 2, Điều 32 Nghị định số 136/2006/NĐ-CP ngày 14 tháng 11 năm 2006 của Chính phủ quy định chi tiết và hướng dẫn thi hành một số điều của Luật khiếu nại, tố cáo và các Luật sửa đổi, bổ sung một số điều của Luật khiếu nại, tố cáo;</w:t>
      </w:r>
      <w:r w:rsidRPr="00603259">
        <w:rPr>
          <w:rFonts w:ascii="Times New Roman" w:hAnsi="Times New Roman"/>
          <w:sz w:val="20"/>
          <w:szCs w:val="20"/>
        </w:rPr>
        <w:t xml:space="preserve"> </w:t>
      </w:r>
      <w:r w:rsidR="007844B4">
        <w:rPr>
          <w:rFonts w:ascii="Times New Roman" w:hAnsi="Times New Roman"/>
          <w:noProof/>
          <w:sz w:val="20"/>
          <w:szCs w:val="20"/>
        </w:rPr>
        <w:t>Uỷ Ban Nhân Dân Tỉnh Phú Thọ</w:t>
      </w:r>
      <w:r w:rsidR="00970A68" w:rsidRPr="00603259">
        <w:rPr>
          <w:rFonts w:ascii="Times New Roman" w:hAnsi="Times New Roman"/>
          <w:sz w:val="20"/>
          <w:szCs w:val="20"/>
        </w:rPr>
        <w:t xml:space="preserve"> thấy đơn của ông (bà) </w:t>
      </w:r>
      <w:r w:rsidR="007844B4">
        <w:rPr>
          <w:rFonts w:ascii="Times New Roman" w:hAnsi="Times New Roman"/>
          <w:noProof/>
          <w:sz w:val="20"/>
          <w:szCs w:val="20"/>
        </w:rPr>
        <w:t>…………………………………..</w:t>
      </w:r>
      <w:r w:rsidR="00970A68" w:rsidRPr="00603259">
        <w:rPr>
          <w:rFonts w:ascii="Times New Roman" w:hAnsi="Times New Roman"/>
          <w:sz w:val="20"/>
          <w:szCs w:val="20"/>
        </w:rPr>
        <w:t xml:space="preserve"> </w:t>
      </w:r>
      <w:r w:rsidRPr="00603259">
        <w:rPr>
          <w:rFonts w:ascii="Times New Roman" w:hAnsi="Times New Roman"/>
          <w:sz w:val="20"/>
          <w:szCs w:val="20"/>
        </w:rPr>
        <w:t>đủ điều kiện thụ lý giải quyết.</w:t>
      </w:r>
    </w:p>
    <w:p w:rsidR="007B38A6" w:rsidRPr="00603259" w:rsidRDefault="007B38A6" w:rsidP="007B38A6">
      <w:pPr>
        <w:tabs>
          <w:tab w:val="right" w:leader="dot" w:pos="8460"/>
        </w:tabs>
        <w:spacing w:after="120"/>
        <w:rPr>
          <w:rFonts w:ascii="Times New Roman" w:hAnsi="Times New Roman"/>
          <w:sz w:val="20"/>
          <w:szCs w:val="20"/>
        </w:rPr>
      </w:pPr>
      <w:r w:rsidRPr="00603259">
        <w:rPr>
          <w:rFonts w:ascii="Times New Roman" w:hAnsi="Times New Roman"/>
          <w:sz w:val="20"/>
          <w:szCs w:val="20"/>
        </w:rPr>
        <w:t>Vậy</w:t>
      </w:r>
      <w:r w:rsidR="00162ED2" w:rsidRPr="00603259">
        <w:rPr>
          <w:rFonts w:ascii="Times New Roman" w:hAnsi="Times New Roman"/>
          <w:sz w:val="20"/>
          <w:szCs w:val="20"/>
        </w:rPr>
        <w:t xml:space="preserve"> </w:t>
      </w:r>
      <w:r w:rsidR="007844B4">
        <w:rPr>
          <w:rFonts w:ascii="Times New Roman" w:hAnsi="Times New Roman"/>
          <w:noProof/>
          <w:sz w:val="20"/>
          <w:szCs w:val="20"/>
        </w:rPr>
        <w:t>Uỷ Ban Nhân Dân Tỉnh Phú Thọ</w:t>
      </w:r>
      <w:r w:rsidR="00162ED2" w:rsidRPr="00603259">
        <w:rPr>
          <w:rFonts w:ascii="Times New Roman" w:hAnsi="Times New Roman"/>
          <w:sz w:val="20"/>
          <w:szCs w:val="20"/>
        </w:rPr>
        <w:t xml:space="preserve"> </w:t>
      </w:r>
      <w:r w:rsidRPr="00603259">
        <w:rPr>
          <w:rFonts w:ascii="Times New Roman" w:hAnsi="Times New Roman"/>
          <w:sz w:val="20"/>
          <w:szCs w:val="20"/>
        </w:rPr>
        <w:t xml:space="preserve">thông báo để </w:t>
      </w:r>
      <w:r w:rsidR="000A0438" w:rsidRPr="00603259">
        <w:rPr>
          <w:rFonts w:ascii="Times New Roman" w:hAnsi="Times New Roman"/>
          <w:sz w:val="20"/>
          <w:szCs w:val="20"/>
        </w:rPr>
        <w:t xml:space="preserve">ông (bà) </w:t>
      </w:r>
      <w:r w:rsidR="007844B4">
        <w:rPr>
          <w:rFonts w:ascii="Times New Roman" w:hAnsi="Times New Roman"/>
          <w:noProof/>
          <w:sz w:val="20"/>
          <w:szCs w:val="20"/>
        </w:rPr>
        <w:t>……………………………………………</w:t>
      </w:r>
      <w:bookmarkStart w:id="0" w:name="_GoBack"/>
      <w:bookmarkEnd w:id="0"/>
      <w:r w:rsidRPr="00603259">
        <w:rPr>
          <w:rFonts w:ascii="Times New Roman" w:hAnsi="Times New Roman"/>
          <w:sz w:val="20"/>
          <w:szCs w:val="20"/>
        </w:rPr>
        <w:t xml:space="preserve"> </w:t>
      </w:r>
      <w:r w:rsidR="00162ED2" w:rsidRPr="00603259">
        <w:rPr>
          <w:rFonts w:ascii="Times New Roman" w:hAnsi="Times New Roman"/>
          <w:sz w:val="20"/>
          <w:szCs w:val="20"/>
        </w:rPr>
        <w:t xml:space="preserve">được </w:t>
      </w:r>
      <w:r w:rsidRPr="00603259">
        <w:rPr>
          <w:rFonts w:ascii="Times New Roman" w:hAnsi="Times New Roman"/>
          <w:sz w:val="20"/>
          <w:szCs w:val="20"/>
        </w:rPr>
        <w:t>biết.</w:t>
      </w:r>
    </w:p>
    <w:p w:rsidR="00970A68" w:rsidRPr="00603259" w:rsidRDefault="00970A68" w:rsidP="00970A68">
      <w:pPr>
        <w:tabs>
          <w:tab w:val="right" w:leader="dot" w:pos="8460"/>
        </w:tabs>
        <w:spacing w:after="120"/>
        <w:rPr>
          <w:rFonts w:ascii="Times New Roman" w:hAnsi="Times New Roman"/>
          <w:sz w:val="20"/>
          <w:szCs w:val="20"/>
        </w:rPr>
      </w:pPr>
    </w:p>
    <w:tbl>
      <w:tblPr>
        <w:tblW w:w="0" w:type="auto"/>
        <w:tblLook w:val="01E0" w:firstRow="1" w:lastRow="1" w:firstColumn="1" w:lastColumn="1" w:noHBand="0" w:noVBand="0"/>
      </w:tblPr>
      <w:tblGrid>
        <w:gridCol w:w="4428"/>
        <w:gridCol w:w="4428"/>
      </w:tblGrid>
      <w:tr w:rsidR="00970A68" w:rsidRPr="00603259" w:rsidTr="004D74BB">
        <w:tc>
          <w:tcPr>
            <w:tcW w:w="4428" w:type="dxa"/>
          </w:tcPr>
          <w:p w:rsidR="00970A68" w:rsidRPr="00603259" w:rsidRDefault="00970A68" w:rsidP="004D74BB">
            <w:pPr>
              <w:tabs>
                <w:tab w:val="right" w:leader="dot" w:pos="8460"/>
              </w:tabs>
              <w:spacing w:after="120"/>
              <w:rPr>
                <w:rFonts w:ascii="Times New Roman" w:hAnsi="Times New Roman"/>
                <w:sz w:val="20"/>
                <w:szCs w:val="20"/>
              </w:rPr>
            </w:pPr>
          </w:p>
          <w:p w:rsidR="00970A68" w:rsidRPr="00603259" w:rsidRDefault="00970A68" w:rsidP="004D74BB">
            <w:pPr>
              <w:tabs>
                <w:tab w:val="right" w:leader="dot" w:pos="8460"/>
              </w:tabs>
              <w:spacing w:after="120"/>
              <w:rPr>
                <w:rFonts w:ascii="Times New Roman" w:hAnsi="Times New Roman"/>
                <w:sz w:val="20"/>
                <w:szCs w:val="20"/>
              </w:rPr>
            </w:pPr>
            <w:r w:rsidRPr="00603259">
              <w:rPr>
                <w:rFonts w:ascii="Times New Roman" w:hAnsi="Times New Roman"/>
                <w:sz w:val="20"/>
                <w:szCs w:val="20"/>
              </w:rPr>
              <w:t>Nơi nhận:</w:t>
            </w:r>
          </w:p>
          <w:p w:rsidR="00970A68" w:rsidRPr="00603259" w:rsidRDefault="00970A68" w:rsidP="004D74BB">
            <w:pPr>
              <w:tabs>
                <w:tab w:val="right" w:leader="dot" w:pos="8460"/>
              </w:tabs>
              <w:spacing w:after="120"/>
              <w:rPr>
                <w:rFonts w:ascii="Times New Roman" w:hAnsi="Times New Roman"/>
                <w:sz w:val="20"/>
                <w:szCs w:val="20"/>
              </w:rPr>
            </w:pPr>
            <w:r w:rsidRPr="00603259">
              <w:rPr>
                <w:rFonts w:ascii="Times New Roman" w:hAnsi="Times New Roman"/>
                <w:sz w:val="20"/>
                <w:szCs w:val="20"/>
              </w:rPr>
              <w:t>- Như trên;</w:t>
            </w:r>
          </w:p>
          <w:p w:rsidR="00970A68" w:rsidRPr="00603259" w:rsidRDefault="00970A68" w:rsidP="004D74BB">
            <w:pPr>
              <w:tabs>
                <w:tab w:val="right" w:leader="dot" w:pos="8460"/>
              </w:tabs>
              <w:spacing w:after="120"/>
              <w:rPr>
                <w:rFonts w:ascii="Times New Roman" w:hAnsi="Times New Roman"/>
                <w:sz w:val="20"/>
                <w:szCs w:val="20"/>
              </w:rPr>
            </w:pPr>
            <w:r w:rsidRPr="00603259">
              <w:rPr>
                <w:rFonts w:ascii="Times New Roman" w:hAnsi="Times New Roman"/>
                <w:sz w:val="20"/>
                <w:szCs w:val="20"/>
              </w:rPr>
              <w:t>- Lưu: ……</w:t>
            </w:r>
          </w:p>
        </w:tc>
        <w:tc>
          <w:tcPr>
            <w:tcW w:w="4428" w:type="dxa"/>
          </w:tcPr>
          <w:p w:rsidR="00970A68" w:rsidRPr="00603259" w:rsidRDefault="00970A68" w:rsidP="004D74BB">
            <w:pPr>
              <w:tabs>
                <w:tab w:val="right" w:leader="dot" w:pos="8460"/>
              </w:tabs>
              <w:spacing w:after="120"/>
              <w:jc w:val="center"/>
              <w:rPr>
                <w:rFonts w:ascii="Times New Roman" w:hAnsi="Times New Roman"/>
                <w:sz w:val="20"/>
                <w:szCs w:val="20"/>
              </w:rPr>
            </w:pPr>
          </w:p>
          <w:p w:rsidR="00970A68" w:rsidRPr="00603259" w:rsidRDefault="00970A68" w:rsidP="004D74BB">
            <w:pPr>
              <w:tabs>
                <w:tab w:val="right" w:leader="dot" w:pos="8460"/>
              </w:tabs>
              <w:spacing w:after="120"/>
              <w:jc w:val="center"/>
              <w:rPr>
                <w:rFonts w:ascii="Times New Roman" w:hAnsi="Times New Roman"/>
                <w:sz w:val="20"/>
                <w:szCs w:val="20"/>
              </w:rPr>
            </w:pPr>
            <w:r w:rsidRPr="00603259">
              <w:rPr>
                <w:rFonts w:ascii="Times New Roman" w:hAnsi="Times New Roman"/>
                <w:sz w:val="20"/>
                <w:szCs w:val="20"/>
              </w:rPr>
              <w:t>(Ký, ghi rõ họ tên và đóng dấu)</w:t>
            </w:r>
          </w:p>
        </w:tc>
      </w:tr>
    </w:tbl>
    <w:p w:rsidR="00970A68" w:rsidRPr="00603259" w:rsidRDefault="00970A68" w:rsidP="00970A68">
      <w:pPr>
        <w:tabs>
          <w:tab w:val="right" w:leader="dot" w:pos="8460"/>
        </w:tabs>
        <w:spacing w:after="120"/>
        <w:rPr>
          <w:rFonts w:ascii="Times New Roman" w:hAnsi="Times New Roman"/>
          <w:sz w:val="20"/>
          <w:szCs w:val="20"/>
        </w:rPr>
      </w:pPr>
    </w:p>
    <w:p w:rsidR="00970A68" w:rsidRPr="00603259" w:rsidRDefault="00970A68" w:rsidP="00970A68">
      <w:pPr>
        <w:spacing w:after="120"/>
        <w:rPr>
          <w:rFonts w:ascii="Times New Roman" w:hAnsi="Times New Roman"/>
          <w:sz w:val="20"/>
          <w:szCs w:val="20"/>
        </w:rPr>
      </w:pPr>
      <w:r w:rsidRPr="00603259">
        <w:rPr>
          <w:rFonts w:ascii="Times New Roman" w:hAnsi="Times New Roman"/>
          <w:sz w:val="20"/>
          <w:szCs w:val="20"/>
        </w:rPr>
        <w:t>(1) Tên cơ quan cấp trên (nếu có).</w:t>
      </w:r>
    </w:p>
    <w:p w:rsidR="00970A68" w:rsidRPr="00603259" w:rsidRDefault="00970A68" w:rsidP="00970A68">
      <w:pPr>
        <w:rPr>
          <w:rFonts w:ascii="Times New Roman" w:hAnsi="Times New Roman"/>
          <w:sz w:val="20"/>
          <w:szCs w:val="20"/>
        </w:rPr>
      </w:pPr>
    </w:p>
    <w:p w:rsidR="00970A68" w:rsidRPr="00603259" w:rsidRDefault="00970A68" w:rsidP="007B38A6">
      <w:pPr>
        <w:tabs>
          <w:tab w:val="right" w:leader="dot" w:pos="8460"/>
        </w:tabs>
        <w:spacing w:after="120"/>
        <w:rPr>
          <w:rFonts w:ascii="Times New Roman" w:hAnsi="Times New Roman"/>
          <w:sz w:val="20"/>
          <w:szCs w:val="20"/>
        </w:rPr>
      </w:pPr>
    </w:p>
    <w:sectPr w:rsidR="00970A68" w:rsidRPr="00603259" w:rsidSect="006C5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E76CBD"/>
    <w:rsid w:val="00025BFA"/>
    <w:rsid w:val="000542E3"/>
    <w:rsid w:val="000964CA"/>
    <w:rsid w:val="000A0438"/>
    <w:rsid w:val="000C33BD"/>
    <w:rsid w:val="000E5F6D"/>
    <w:rsid w:val="00103CD1"/>
    <w:rsid w:val="0014531A"/>
    <w:rsid w:val="00151534"/>
    <w:rsid w:val="00162ED2"/>
    <w:rsid w:val="002156E5"/>
    <w:rsid w:val="002B39B9"/>
    <w:rsid w:val="002C544A"/>
    <w:rsid w:val="002C7638"/>
    <w:rsid w:val="002F2F2C"/>
    <w:rsid w:val="00304ADD"/>
    <w:rsid w:val="003D622B"/>
    <w:rsid w:val="00417BC4"/>
    <w:rsid w:val="004322FA"/>
    <w:rsid w:val="00481C31"/>
    <w:rsid w:val="00483ABA"/>
    <w:rsid w:val="00494729"/>
    <w:rsid w:val="00513771"/>
    <w:rsid w:val="005B282F"/>
    <w:rsid w:val="00600052"/>
    <w:rsid w:val="00603259"/>
    <w:rsid w:val="00615C42"/>
    <w:rsid w:val="00622973"/>
    <w:rsid w:val="0063550D"/>
    <w:rsid w:val="006B489C"/>
    <w:rsid w:val="006C5CA7"/>
    <w:rsid w:val="006F52E7"/>
    <w:rsid w:val="00733779"/>
    <w:rsid w:val="00782D97"/>
    <w:rsid w:val="007844B4"/>
    <w:rsid w:val="007B38A6"/>
    <w:rsid w:val="007E4192"/>
    <w:rsid w:val="0087327A"/>
    <w:rsid w:val="008C559A"/>
    <w:rsid w:val="008D0537"/>
    <w:rsid w:val="00900B3E"/>
    <w:rsid w:val="00902A57"/>
    <w:rsid w:val="009161B7"/>
    <w:rsid w:val="00955AC0"/>
    <w:rsid w:val="00970A68"/>
    <w:rsid w:val="009F40DF"/>
    <w:rsid w:val="00A43E3F"/>
    <w:rsid w:val="00A55D8D"/>
    <w:rsid w:val="00A641FE"/>
    <w:rsid w:val="00A8004D"/>
    <w:rsid w:val="00AE5AB1"/>
    <w:rsid w:val="00B055DF"/>
    <w:rsid w:val="00B11C69"/>
    <w:rsid w:val="00B53DEB"/>
    <w:rsid w:val="00B649E6"/>
    <w:rsid w:val="00B96BA6"/>
    <w:rsid w:val="00BB1D58"/>
    <w:rsid w:val="00BD4CC8"/>
    <w:rsid w:val="00C572B3"/>
    <w:rsid w:val="00CD4E08"/>
    <w:rsid w:val="00CF0BE0"/>
    <w:rsid w:val="00D5145B"/>
    <w:rsid w:val="00D519AE"/>
    <w:rsid w:val="00D51B19"/>
    <w:rsid w:val="00D81969"/>
    <w:rsid w:val="00DA703F"/>
    <w:rsid w:val="00DB0E73"/>
    <w:rsid w:val="00DE7CED"/>
    <w:rsid w:val="00DF7FB1"/>
    <w:rsid w:val="00E22F1E"/>
    <w:rsid w:val="00E61D10"/>
    <w:rsid w:val="00E7035B"/>
    <w:rsid w:val="00E76CBD"/>
    <w:rsid w:val="00E912E7"/>
    <w:rsid w:val="00E9518B"/>
    <w:rsid w:val="00ED7723"/>
    <w:rsid w:val="00EE1A68"/>
    <w:rsid w:val="00EF2874"/>
    <w:rsid w:val="00F04787"/>
    <w:rsid w:val="00F5706C"/>
    <w:rsid w:val="00F73D0C"/>
    <w:rsid w:val="00F94EC9"/>
    <w:rsid w:val="00FA5205"/>
    <w:rsid w:val="00FC56DA"/>
    <w:rsid w:val="00FE1257"/>
    <w:rsid w:val="00FE1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8364A0-944B-499B-BD0A-6896C6C2C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CBD"/>
    <w:pPr>
      <w:spacing w:after="0" w:line="240" w:lineRule="auto"/>
    </w:pPr>
    <w:rPr>
      <w:rFonts w:ascii="Arial" w:eastAsia="Times New Roman" w:hAnsi="Arial"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Green</cp:lastModifiedBy>
  <cp:revision>8</cp:revision>
  <dcterms:created xsi:type="dcterms:W3CDTF">2014-06-04T03:55:00Z</dcterms:created>
  <dcterms:modified xsi:type="dcterms:W3CDTF">2016-10-24T17:03:00Z</dcterms:modified>
</cp:coreProperties>
</file>