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ĐẠI HỌC CÔNG NGHIỆP HÀ NỘI</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736600</wp:posOffset>
                </wp:positionH>
                <wp:positionV relativeFrom="paragraph">
                  <wp:posOffset>266700</wp:posOffset>
                </wp:positionV>
                <wp:extent cx="0" cy="19050"/>
                <wp:effectExtent b="0" l="0" r="0" t="0"/>
                <wp:wrapNone/>
                <wp:docPr id="1494904425" name=""/>
                <a:graphic>
                  <a:graphicData uri="http://schemas.microsoft.com/office/word/2010/wordprocessingShape">
                    <wps:wsp>
                      <wps:cNvCnPr/>
                      <wps:spPr>
                        <a:xfrm>
                          <a:off x="3348608" y="3780000"/>
                          <a:ext cx="399478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266700</wp:posOffset>
                </wp:positionV>
                <wp:extent cx="0" cy="19050"/>
                <wp:effectExtent b="0" l="0" r="0" t="0"/>
                <wp:wrapNone/>
                <wp:docPr id="14949044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565561" cy="1565561"/>
            <wp:effectExtent b="0" l="0" r="0" t="0"/>
            <wp:docPr descr="Image result for HAUI" id="1494904426" name="image1.jpg"/>
            <a:graphic>
              <a:graphicData uri="http://schemas.openxmlformats.org/drawingml/2006/picture">
                <pic:pic>
                  <pic:nvPicPr>
                    <pic:cNvPr descr="Image result for HAUI" id="0" name="image1.jpg"/>
                    <pic:cNvPicPr preferRelativeResize="0"/>
                  </pic:nvPicPr>
                  <pic:blipFill>
                    <a:blip r:embed="rId8"/>
                    <a:srcRect b="0" l="0" r="0" t="0"/>
                    <a:stretch>
                      <a:fillRect/>
                    </a:stretch>
                  </pic:blipFill>
                  <pic:spPr>
                    <a:xfrm>
                      <a:off x="0" y="0"/>
                      <a:ext cx="1565561" cy="1565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THỰC NGHIỆM HỌC PHẦN: CÔNG NGHỆ ĐA PHƯƠNG TIỆN</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smallCaps w:val="1"/>
          <w:sz w:val="28"/>
          <w:szCs w:val="28"/>
        </w:rPr>
      </w:pPr>
      <w:r w:rsidDel="00000000" w:rsidR="00000000" w:rsidRPr="00000000">
        <w:rPr>
          <w:rFonts w:ascii="Times New Roman" w:cs="Times New Roman" w:eastAsia="Times New Roman" w:hAnsi="Times New Roman"/>
          <w:b w:val="1"/>
          <w:smallCaps w:val="1"/>
          <w:sz w:val="32"/>
          <w:szCs w:val="32"/>
          <w:rtl w:val="0"/>
        </w:rPr>
        <w:t xml:space="preserve">XÂY DỰNG VIDEO GIỚI THIỆU ĐẠI HỌC THÀNH ĐÔ</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GVHD:  </w:t>
      </w:r>
      <w:r w:rsidDel="00000000" w:rsidR="00000000" w:rsidRPr="00000000">
        <w:rPr>
          <w:rFonts w:ascii="Times New Roman" w:cs="Times New Roman" w:eastAsia="Times New Roman" w:hAnsi="Times New Roman"/>
          <w:b w:val="1"/>
          <w:i w:val="1"/>
          <w:sz w:val="26"/>
          <w:szCs w:val="26"/>
          <w:rtl w:val="0"/>
        </w:rPr>
        <w:t xml:space="preserve">ThS. </w:t>
      </w:r>
      <w:r w:rsidDel="00000000" w:rsidR="00000000" w:rsidRPr="00000000">
        <w:rPr>
          <w:rFonts w:ascii="Times New Roman" w:cs="Times New Roman" w:eastAsia="Times New Roman" w:hAnsi="Times New Roman"/>
          <w:b w:val="1"/>
          <w:sz w:val="26"/>
          <w:szCs w:val="26"/>
          <w:rtl w:val="0"/>
        </w:rPr>
        <w:t xml:space="preserve">Vũ Đức Huy</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Nhóm:</w:t>
      </w:r>
      <w:r w:rsidDel="00000000" w:rsidR="00000000" w:rsidRPr="00000000">
        <w:rPr>
          <w:rFonts w:ascii="Times New Roman" w:cs="Times New Roman" w:eastAsia="Times New Roman" w:hAnsi="Times New Roman"/>
          <w:sz w:val="26"/>
          <w:szCs w:val="26"/>
          <w:rtl w:val="0"/>
        </w:rPr>
        <w:t xml:space="preserve"> 11</w:t>
      </w:r>
    </w:p>
    <w:tbl>
      <w:tblPr>
        <w:tblStyle w:val="Table1"/>
        <w:tblpPr w:leftFromText="180" w:rightFromText="180" w:topFromText="0" w:bottomFromText="0" w:vertAnchor="text" w:horzAnchor="text" w:tblpX="3263.000000000001" w:tblpY="69"/>
        <w:tblW w:w="55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16"/>
        <w:gridCol w:w="3511"/>
        <w:tblGridChange w:id="0">
          <w:tblGrid>
            <w:gridCol w:w="2016"/>
            <w:gridCol w:w="3511"/>
          </w:tblGrid>
        </w:tblGridChange>
      </w:tblGrid>
      <w:tr>
        <w:trPr>
          <w:cantSplit w:val="0"/>
          <w:trHeight w:val="514" w:hRule="atLeast"/>
          <w:tblHeader w:val="0"/>
        </w:trPr>
        <w:tc>
          <w:tcPr>
            <w:vAlign w:val="center"/>
          </w:tcPr>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2021603956</w:t>
            </w:r>
          </w:p>
        </w:tc>
        <w:tc>
          <w:tcPr>
            <w:vAlign w:val="center"/>
          </w:tcPr>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Giàng Tùng Dương</w:t>
            </w:r>
          </w:p>
        </w:tc>
      </w:tr>
      <w:tr>
        <w:trPr>
          <w:cantSplit w:val="0"/>
          <w:trHeight w:val="514" w:hRule="atLeast"/>
          <w:tblHeader w:val="0"/>
        </w:trPr>
        <w:tc>
          <w:tcPr>
            <w:vAlign w:val="center"/>
          </w:tcPr>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14" w:hRule="atLeast"/>
          <w:tblHeader w:val="0"/>
        </w:trPr>
        <w:tc>
          <w:tcPr>
            <w:vAlign w:val="center"/>
          </w:tcPr>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Thành viên: </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r>
      <w:r w:rsidDel="00000000" w:rsidR="00000000" w:rsidRPr="00000000">
        <w:rPr>
          <w:rFonts w:ascii="Times New Roman" w:cs="Times New Roman" w:eastAsia="Times New Roman" w:hAnsi="Times New Roman"/>
          <w:b w:val="1"/>
          <w:sz w:val="26"/>
          <w:szCs w:val="26"/>
          <w:rtl w:val="0"/>
        </w:rPr>
        <w:t xml:space="preserve">Mã học phần:</w:t>
      </w:r>
      <w:r w:rsidDel="00000000" w:rsidR="00000000" w:rsidRPr="00000000">
        <w:rPr>
          <w:rFonts w:ascii="Times New Roman" w:cs="Times New Roman" w:eastAsia="Times New Roman" w:hAnsi="Times New Roman"/>
          <w:sz w:val="26"/>
          <w:szCs w:val="26"/>
          <w:rtl w:val="0"/>
        </w:rPr>
        <w:t xml:space="preserve"> 20241IT6004002</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ind w:left="2880" w:firstLine="720"/>
        <w:rPr>
          <w:rFonts w:ascii="Times New Roman" w:cs="Times New Roman" w:eastAsia="Times New Roman" w:hAnsi="Times New Roman"/>
          <w:b w:val="1"/>
          <w:sz w:val="26"/>
          <w:szCs w:val="26"/>
        </w:rPr>
        <w:sectPr>
          <w:footerReference r:id="rId9" w:type="default"/>
          <w:footerReference r:id="rId10" w:type="first"/>
          <w:pgSz w:h="16834" w:w="11909" w:orient="portrait"/>
          <w:pgMar w:bottom="1134" w:top="1418" w:left="1985" w:right="1134"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Hà Nội, 2024</w:t>
      </w:r>
    </w:p>
    <w:p w:rsidR="00000000" w:rsidDel="00000000" w:rsidP="00000000" w:rsidRDefault="00000000" w:rsidRPr="00000000" w14:paraId="00000021">
      <w:pPr>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MỤC LỤC</w:t>
      </w:r>
    </w:p>
    <w:p w:rsidR="00000000" w:rsidDel="00000000" w:rsidP="00000000" w:rsidRDefault="00000000" w:rsidRPr="00000000" w14:paraId="00000022">
      <w:pPr>
        <w:jc w:val="center"/>
        <w:rPr>
          <w:rFonts w:ascii="Times New Roman" w:cs="Times New Roman" w:eastAsia="Times New Roman" w:hAnsi="Times New Roman"/>
          <w:b w:val="1"/>
          <w:smallCaps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8786.511811023625"/>
            </w:tabs>
            <w:spacing w:before="60" w:line="240" w:lineRule="auto"/>
            <w:rPr>
              <w:rFonts w:ascii="Times New Roman" w:cs="Times New Roman" w:eastAsia="Times New Roman" w:hAnsi="Times New Roman"/>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color w:val="000000"/>
                <w:sz w:val="26"/>
                <w:szCs w:val="26"/>
                <w:u w:val="none"/>
                <w:rtl w:val="0"/>
              </w:rPr>
              <w:t xml:space="preserve">PHẦN 1: MỞ ĐẦU</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1.1 Tên đề tài</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1.2 Nội dung nghiên cứu</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1.2.1 Kiến thức</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1.2.2 Kỹ năng</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786.511811023625"/>
            </w:tabs>
            <w:spacing w:before="60" w:line="240" w:lineRule="auto"/>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PHẦN 2: KẾT QUẢ NGHIÊN CỨU</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2.1 Giới thiệu về Adobe Premiere</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2.1.1. Giới thiệu và cài đặt phần mềm Adobe Premiere</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2.1.2. Giao diện làm việc</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2.1.3. Các chức năng chính</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 Xây dựng video giới thiệu Trường đại học Thành Đô</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2.2.1. Giới thiệu về Trường đại học Thành Đô</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2.2.2. Kịch bản</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2.2.3. Tài nguyên</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8786.511811023625"/>
            </w:tabs>
            <w:spacing w:before="60" w:line="240" w:lineRule="auto"/>
            <w:ind w:left="108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2.2.3.1. Video</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8786.511811023625"/>
            </w:tabs>
            <w:spacing w:before="60" w:line="240" w:lineRule="auto"/>
            <w:ind w:left="108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2.2.3.2. Audio</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8786.511811023625"/>
            </w:tabs>
            <w:spacing w:before="60" w:line="240" w:lineRule="auto"/>
            <w:ind w:left="108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2.2.3.3. Image</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8786.511811023625"/>
            </w:tabs>
            <w:spacing w:before="60" w:line="240" w:lineRule="auto"/>
            <w:ind w:left="72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2.2.4. Sản phẩm</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8786.511811023625"/>
            </w:tabs>
            <w:spacing w:before="60" w:line="240" w:lineRule="auto"/>
            <w:ind w:left="108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2.2.4.1. Các kỹ thuật</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8786.511811023625"/>
            </w:tabs>
            <w:spacing w:before="60" w:line="240" w:lineRule="auto"/>
            <w:ind w:left="108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2.2.4.2. Kết quả</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8786.511811023625"/>
            </w:tabs>
            <w:spacing w:before="60" w:line="240" w:lineRule="auto"/>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PHẦN 3: KẾT LUẬN VÀ BÀI HỌC KINH NGHIỆM</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3.1. Kết quả đạt được</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8786.511811023625"/>
            </w:tabs>
            <w:spacing w:before="60" w:line="240" w:lineRule="auto"/>
            <w:ind w:left="360" w:firstLine="0"/>
            <w:rPr>
              <w:rFonts w:ascii="Times New Roman" w:cs="Times New Roman" w:eastAsia="Times New Roman" w:hAnsi="Times New Roman"/>
              <w:color w:val="000000"/>
              <w:sz w:val="26"/>
              <w:szCs w:val="26"/>
              <w:u w:val="none"/>
            </w:rPr>
          </w:pPr>
          <w:hyperlink w:anchor="_heading=">
            <w:r w:rsidDel="00000000" w:rsidR="00000000" w:rsidRPr="00000000">
              <w:rPr>
                <w:rFonts w:ascii="Times New Roman" w:cs="Times New Roman" w:eastAsia="Times New Roman" w:hAnsi="Times New Roman"/>
                <w:color w:val="000000"/>
                <w:sz w:val="26"/>
                <w:szCs w:val="26"/>
                <w:u w:val="none"/>
                <w:rtl w:val="0"/>
              </w:rPr>
              <w:t xml:space="preserve">3.2. Hướng phát triển</w:t>
              <w:tab/>
            </w:r>
          </w:hyperlink>
          <w:r w:rsidDel="00000000" w:rsidR="00000000" w:rsidRPr="00000000">
            <w:fldChar w:fldCharType="begin"/>
            <w:instrText xml:space="preserve"> PAGEREF _heading=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left"/>
        <w:rPr>
          <w:rFonts w:ascii="Times New Roman" w:cs="Times New Roman" w:eastAsia="Times New Roman" w:hAnsi="Times New Roman"/>
          <w:smallCaps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line="259" w:lineRule="auto"/>
        <w:rPr>
          <w:rFonts w:ascii="Times New Roman" w:cs="Times New Roman" w:eastAsia="Times New Roman" w:hAnsi="Times New Roman"/>
          <w:b w:val="1"/>
          <w:smallCaps w:val="1"/>
          <w:sz w:val="30"/>
          <w:szCs w:val="3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DANH MỤC VIẾT TẮT</w:t>
      </w:r>
    </w:p>
    <w:p w:rsidR="00000000" w:rsidDel="00000000" w:rsidP="00000000" w:rsidRDefault="00000000" w:rsidRPr="00000000" w14:paraId="0000003D">
      <w:pPr>
        <w:spacing w:after="160" w:line="259" w:lineRule="auto"/>
        <w:rPr>
          <w:rFonts w:ascii="Times New Roman" w:cs="Times New Roman" w:eastAsia="Times New Roman" w:hAnsi="Times New Roman"/>
          <w:b w:val="1"/>
          <w:smallCaps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DANH MỤC HÌNH ẢNH</w:t>
      </w:r>
    </w:p>
    <w:p w:rsidR="00000000" w:rsidDel="00000000" w:rsidP="00000000" w:rsidRDefault="00000000" w:rsidRPr="00000000" w14:paraId="0000003F">
      <w:pPr>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DANH MỤC BẢNG BIỂU</w:t>
      </w:r>
    </w:p>
    <w:p w:rsidR="00000000" w:rsidDel="00000000" w:rsidP="00000000" w:rsidRDefault="00000000" w:rsidRPr="00000000" w14:paraId="00000040">
      <w:pPr>
        <w:spacing w:after="160" w:line="259" w:lineRule="auto"/>
        <w:rPr>
          <w:rFonts w:ascii="Times New Roman" w:cs="Times New Roman" w:eastAsia="Times New Roman" w:hAnsi="Times New Roman"/>
          <w:b w:val="1"/>
          <w:smallCaps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b w:val="1"/>
          <w:smallCaps w:val="1"/>
          <w:color w:val="000000"/>
          <w:sz w:val="30"/>
          <w:szCs w:val="30"/>
        </w:rPr>
      </w:pPr>
      <w:r w:rsidDel="00000000" w:rsidR="00000000" w:rsidRPr="00000000">
        <w:rPr>
          <w:rFonts w:ascii="Times New Roman" w:cs="Times New Roman" w:eastAsia="Times New Roman" w:hAnsi="Times New Roman"/>
          <w:b w:val="1"/>
          <w:smallCaps w:val="1"/>
          <w:color w:val="000000"/>
          <w:sz w:val="30"/>
          <w:szCs w:val="30"/>
          <w:rtl w:val="0"/>
        </w:rPr>
        <w:t xml:space="preserve">PHẦN 1: MỞ ĐẦU</w:t>
      </w:r>
    </w:p>
    <w:p w:rsidR="00000000" w:rsidDel="00000000" w:rsidP="00000000" w:rsidRDefault="00000000" w:rsidRPr="00000000" w14:paraId="00000042">
      <w:pPr>
        <w:pStyle w:val="Heading2"/>
        <w:numPr>
          <w:ilvl w:val="1"/>
          <w:numId w:val="1"/>
        </w:numPr>
        <w:ind w:left="390" w:hanging="39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đề tài</w:t>
      </w:r>
    </w:p>
    <w:p w:rsidR="00000000" w:rsidDel="00000000" w:rsidP="00000000" w:rsidRDefault="00000000" w:rsidRPr="00000000" w14:paraId="00000043">
      <w:pPr>
        <w:ind w:left="3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đề tài: Xây dựng video giới thiệu đại học Thành Đô.</w:t>
      </w:r>
    </w:p>
    <w:p w:rsidR="00000000" w:rsidDel="00000000" w:rsidP="00000000" w:rsidRDefault="00000000" w:rsidRPr="00000000" w14:paraId="00000044">
      <w:pPr>
        <w:pStyle w:val="Heading2"/>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1.2 Nội dung nghiên cứu</w:t>
      </w:r>
    </w:p>
    <w:p w:rsidR="00000000" w:rsidDel="00000000" w:rsidP="00000000" w:rsidRDefault="00000000" w:rsidRPr="00000000" w14:paraId="00000045">
      <w:pPr>
        <w:pStyle w:val="Heading3"/>
        <w:ind w:firstLine="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1.2.1 Kiến thức</w:t>
      </w:r>
      <w:r w:rsidDel="00000000" w:rsidR="00000000" w:rsidRPr="00000000">
        <w:rPr>
          <w:rtl w:val="0"/>
        </w:rPr>
      </w:r>
    </w:p>
    <w:p w:rsidR="00000000" w:rsidDel="00000000" w:rsidP="00000000" w:rsidRDefault="00000000" w:rsidRPr="00000000" w14:paraId="00000046">
      <w:pPr>
        <w:spacing w:after="220" w:before="220" w:lineRule="auto"/>
        <w:ind w:firstLine="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Lý thuyết về truyền thông và xây dựng nội dung video:</w:t>
      </w:r>
    </w:p>
    <w:p w:rsidR="00000000" w:rsidDel="00000000" w:rsidP="00000000" w:rsidRDefault="00000000" w:rsidRPr="00000000" w14:paraId="00000047">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video trong việc quảng bá hình ảnh và thương hiệu.</w:t>
      </w:r>
    </w:p>
    <w:p w:rsidR="00000000" w:rsidDel="00000000" w:rsidP="00000000" w:rsidRDefault="00000000" w:rsidRPr="00000000" w14:paraId="00000048">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sản xuất nội dung truyền thông từ ý tưởng đến sản phẩm cuối cùng.</w:t>
      </w:r>
    </w:p>
    <w:p w:rsidR="00000000" w:rsidDel="00000000" w:rsidP="00000000" w:rsidRDefault="00000000" w:rsidRPr="00000000" w14:paraId="00000049">
      <w:pPr>
        <w:spacing w:after="220" w:before="220" w:lineRule="auto"/>
        <w:ind w:firstLine="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Kiến thức cơ bản về các phần mềm thiết kế và dựng phim:</w:t>
      </w:r>
    </w:p>
    <w:p w:rsidR="00000000" w:rsidDel="00000000" w:rsidP="00000000" w:rsidRDefault="00000000" w:rsidRPr="00000000" w14:paraId="0000004A">
      <w:pPr>
        <w:spacing w:after="220" w:before="22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Adobe Photoshop:</w:t>
      </w:r>
    </w:p>
    <w:p w:rsidR="00000000" w:rsidDel="00000000" w:rsidP="00000000" w:rsidRDefault="00000000" w:rsidRPr="00000000" w14:paraId="0000004B">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cắt ghép hình ảnh, tạo poster và thiết kế các hình ảnh minh họa sử dụng trong video.</w:t>
      </w:r>
    </w:p>
    <w:p w:rsidR="00000000" w:rsidDel="00000000" w:rsidP="00000000" w:rsidRDefault="00000000" w:rsidRPr="00000000" w14:paraId="0000004C">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hình ảnh để đảm bảo chất lượng cao khi sử dụng trong các cảnh quay.</w:t>
      </w:r>
    </w:p>
    <w:p w:rsidR="00000000" w:rsidDel="00000000" w:rsidP="00000000" w:rsidRDefault="00000000" w:rsidRPr="00000000" w14:paraId="0000004D">
      <w:pPr>
        <w:spacing w:after="220" w:before="22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Adobe Premiere:</w:t>
      </w:r>
    </w:p>
    <w:p w:rsidR="00000000" w:rsidDel="00000000" w:rsidP="00000000" w:rsidRDefault="00000000" w:rsidRPr="00000000" w14:paraId="0000004E">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quen với giao diện làm việc và các công cụ chỉnh sửa video.</w:t>
      </w:r>
    </w:p>
    <w:p w:rsidR="00000000" w:rsidDel="00000000" w:rsidP="00000000" w:rsidRDefault="00000000" w:rsidRPr="00000000" w14:paraId="0000004F">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thao tác cơ bản như cắt ghép video, thêm hiệu ứng chuyển cảnh, chỉnh sửa màu sắc và xuất video.</w:t>
      </w:r>
    </w:p>
    <w:p w:rsidR="00000000" w:rsidDel="00000000" w:rsidP="00000000" w:rsidRDefault="00000000" w:rsidRPr="00000000" w14:paraId="00000050">
      <w:pPr>
        <w:spacing w:after="220" w:before="22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Adobe Audition:</w:t>
      </w:r>
    </w:p>
    <w:p w:rsidR="00000000" w:rsidDel="00000000" w:rsidP="00000000" w:rsidRDefault="00000000" w:rsidRPr="00000000" w14:paraId="00000051">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âm thanh, loại bỏ tạp âm và cân chỉnh âm lượng.</w:t>
      </w:r>
    </w:p>
    <w:p w:rsidR="00000000" w:rsidDel="00000000" w:rsidP="00000000" w:rsidRDefault="00000000" w:rsidRPr="00000000" w14:paraId="00000052">
      <w:pPr>
        <w:spacing w:after="220" w:before="22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hiệu ứng âm thanh để tạo sự hấp dẫn cho nội dung video.</w:t>
      </w:r>
    </w:p>
    <w:p w:rsidR="00000000" w:rsidDel="00000000" w:rsidP="00000000" w:rsidRDefault="00000000" w:rsidRPr="00000000" w14:paraId="00000053">
      <w:pPr>
        <w:spacing w:after="220" w:before="220" w:lineRule="auto"/>
        <w:ind w:firstLine="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xây dựng kịch bản và tổ chức sản xuất video:</w:t>
      </w:r>
    </w:p>
    <w:p w:rsidR="00000000" w:rsidDel="00000000" w:rsidP="00000000" w:rsidRDefault="00000000" w:rsidRPr="00000000" w14:paraId="00000054">
      <w:pPr>
        <w:spacing w:after="220" w:before="22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nguyên tắc khi xây dựng kịch bản, bao gồm bố cục hợp lý, nội dung thu hút và đáp ứng mục tiêu giới thiệu.</w:t>
      </w:r>
    </w:p>
    <w:p w:rsidR="00000000" w:rsidDel="00000000" w:rsidP="00000000" w:rsidRDefault="00000000" w:rsidRPr="00000000" w14:paraId="00000055">
      <w:pPr>
        <w:spacing w:after="220" w:before="220" w:lineRule="auto"/>
        <w:ind w:left="720" w:firstLine="720"/>
        <w:jc w:val="both"/>
        <w:rPr>
          <w:sz w:val="26"/>
          <w:szCs w:val="26"/>
        </w:rPr>
      </w:pPr>
      <w:r w:rsidDel="00000000" w:rsidR="00000000" w:rsidRPr="00000000">
        <w:rPr>
          <w:rFonts w:ascii="Times New Roman" w:cs="Times New Roman" w:eastAsia="Times New Roman" w:hAnsi="Times New Roman"/>
          <w:sz w:val="26"/>
          <w:szCs w:val="26"/>
          <w:rtl w:val="0"/>
        </w:rPr>
        <w:t xml:space="preserve">Tổ chức và điều phối quy trình quay, từ lên ý tưởng, sắp xếp cảnh quay </w:t>
      </w:r>
      <w:r w:rsidDel="00000000" w:rsidR="00000000" w:rsidRPr="00000000">
        <w:rPr>
          <w:sz w:val="26"/>
          <w:szCs w:val="26"/>
          <w:rtl w:val="0"/>
        </w:rPr>
        <w:t xml:space="preserve">đến hậu kỳ dựng phim.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1.2.2 Kỹ năng</w:t>
      </w:r>
    </w:p>
    <w:p w:rsidR="00000000" w:rsidDel="00000000" w:rsidP="00000000" w:rsidRDefault="00000000" w:rsidRPr="00000000" w14:paraId="00000058">
      <w:pPr>
        <w:spacing w:after="160" w:line="259" w:lineRule="auto"/>
        <w:ind w:left="720" w:hanging="436.5354330708662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năng sử dụng phần mềm đa phương tiện:</w:t>
      </w:r>
    </w:p>
    <w:p w:rsidR="00000000" w:rsidDel="00000000" w:rsidP="00000000" w:rsidRDefault="00000000" w:rsidRPr="00000000" w14:paraId="00000059">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thạo Adobe Premiere trong việc cắt ghép video, chỉnh sửa màu sắc và thêm hiệu ứng.</w:t>
      </w:r>
    </w:p>
    <w:p w:rsidR="00000000" w:rsidDel="00000000" w:rsidP="00000000" w:rsidRDefault="00000000" w:rsidRPr="00000000" w14:paraId="0000005A">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Adobe Photoshop để thiết kế hình ảnh, banner hoặc tiêu đề minh họa.</w:t>
      </w:r>
    </w:p>
    <w:p w:rsidR="00000000" w:rsidDel="00000000" w:rsidP="00000000" w:rsidRDefault="00000000" w:rsidRPr="00000000" w14:paraId="0000005B">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Adobe Audition để tối ưu hóa âm thanh và đồng bộ hóa với nội dung video.</w:t>
      </w:r>
    </w:p>
    <w:p w:rsidR="00000000" w:rsidDel="00000000" w:rsidP="00000000" w:rsidRDefault="00000000" w:rsidRPr="00000000" w14:paraId="0000005C">
      <w:pPr>
        <w:spacing w:after="160" w:line="259" w:lineRule="auto"/>
        <w:ind w:left="720" w:hanging="436.535433070866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năng quay và chỉnh sửa video:</w:t>
      </w:r>
    </w:p>
    <w:p w:rsidR="00000000" w:rsidDel="00000000" w:rsidP="00000000" w:rsidRDefault="00000000" w:rsidRPr="00000000" w14:paraId="0000005D">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các cảnh chuyển động mượt mà, chọn góc quay và ánh sáng phù hợp.</w:t>
      </w:r>
    </w:p>
    <w:p w:rsidR="00000000" w:rsidDel="00000000" w:rsidP="00000000" w:rsidRDefault="00000000" w:rsidRPr="00000000" w14:paraId="0000005E">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Biên tập video sao cho thống nhất về phong cách và nội dung.</w:t>
      </w:r>
    </w:p>
    <w:p w:rsidR="00000000" w:rsidDel="00000000" w:rsidP="00000000" w:rsidRDefault="00000000" w:rsidRPr="00000000" w14:paraId="0000005F">
      <w:pPr>
        <w:spacing w:after="160" w:line="259" w:lineRule="auto"/>
        <w:ind w:left="720" w:hanging="436.535433070866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năng làm việc nhóm:</w:t>
      </w:r>
    </w:p>
    <w:p w:rsidR="00000000" w:rsidDel="00000000" w:rsidP="00000000" w:rsidRDefault="00000000" w:rsidRPr="00000000" w14:paraId="00000060">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tác với các thành viên để phân công nhiệm vụ, từ viết kịch bản, quay phim, biên tập đến thiết kế hình ảnh.</w:t>
      </w:r>
    </w:p>
    <w:p w:rsidR="00000000" w:rsidDel="00000000" w:rsidP="00000000" w:rsidRDefault="00000000" w:rsidRPr="00000000" w14:paraId="00000061">
      <w:pPr>
        <w:spacing w:after="160" w:line="259" w:lineRule="auto"/>
        <w:ind w:left="720" w:hanging="436.535433070866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năng giao tiếp:</w:t>
      </w:r>
    </w:p>
    <w:p w:rsidR="00000000" w:rsidDel="00000000" w:rsidP="00000000" w:rsidRDefault="00000000" w:rsidRPr="00000000" w14:paraId="00000062">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Phỏng vấn và khai thác thông tin từ sinh viên, giảng viên để làm nổi bật thế mạnh của Trường Đại học Thành Đô.</w:t>
      </w:r>
    </w:p>
    <w:p w:rsidR="00000000" w:rsidDel="00000000" w:rsidP="00000000" w:rsidRDefault="00000000" w:rsidRPr="00000000" w14:paraId="00000063">
      <w:pPr>
        <w:spacing w:after="160" w:line="259" w:lineRule="auto"/>
        <w:rPr>
          <w:rFonts w:ascii="Times New Roman" w:cs="Times New Roman" w:eastAsia="Times New Roman" w:hAnsi="Times New Roman"/>
          <w:b w:val="1"/>
          <w:smallCaps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PHẦN 2: KẾT QUẢ NGHIÊN CỨU</w:t>
      </w:r>
    </w:p>
    <w:p w:rsidR="00000000" w:rsidDel="00000000" w:rsidP="00000000" w:rsidRDefault="00000000" w:rsidRPr="00000000" w14:paraId="00000065">
      <w:pPr>
        <w:pStyle w:val="Heading2"/>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 Giới thiệu về Adobe Premiere</w:t>
      </w:r>
    </w:p>
    <w:p w:rsidR="00000000" w:rsidDel="00000000" w:rsidP="00000000" w:rsidRDefault="00000000" w:rsidRPr="00000000" w14:paraId="00000066">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2.1.1. Giới thiệu và cài đặt phần mềm Adobe Premiere</w:t>
      </w:r>
    </w:p>
    <w:p w:rsidR="00000000" w:rsidDel="00000000" w:rsidP="00000000" w:rsidRDefault="00000000" w:rsidRPr="00000000" w14:paraId="00000067">
      <w:pPr>
        <w:spacing w:after="220" w:before="2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Adobe Premiere là một phần mềm chỉnh sửa video chuyên nghiệp do Adobe Systems phát triển, được sử dụng phổ biến trong sản xuất phim ảnh, truyền hình, và các video quảng cáo. Phần mềm này được đánh giá cao nhờ khả năng xử lý video với chất lượng cao và tích hợp mạnh mẽ với các phần mềm khác trong hệ sinh thái Adobe như Photoshop, After Effects, và Audition.</w:t>
      </w:r>
    </w:p>
    <w:p w:rsidR="00000000" w:rsidDel="00000000" w:rsidP="00000000" w:rsidRDefault="00000000" w:rsidRPr="00000000" w14:paraId="00000068">
      <w:pPr>
        <w:spacing w:after="220" w:before="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tính năng nổi bật của Adobe Premiere:</w:t>
      </w:r>
    </w:p>
    <w:p w:rsidR="00000000" w:rsidDel="00000000" w:rsidP="00000000" w:rsidRDefault="00000000" w:rsidRPr="00000000" w14:paraId="00000069">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Chỉnh sửa video chất lượng cao:</w:t>
      </w:r>
      <w:r w:rsidDel="00000000" w:rsidR="00000000" w:rsidRPr="00000000">
        <w:rPr>
          <w:rFonts w:ascii="Times New Roman" w:cs="Times New Roman" w:eastAsia="Times New Roman" w:hAnsi="Times New Roman"/>
          <w:sz w:val="26"/>
          <w:szCs w:val="26"/>
          <w:rtl w:val="0"/>
        </w:rPr>
        <w:t xml:space="preserve"> Hỗ trợ độ phân giải lên đến 8K và công nghệ thực tế ảo (VR).</w:t>
      </w:r>
    </w:p>
    <w:p w:rsidR="00000000" w:rsidDel="00000000" w:rsidP="00000000" w:rsidRDefault="00000000" w:rsidRPr="00000000" w14:paraId="0000006A">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thân thiện:</w:t>
      </w:r>
      <w:r w:rsidDel="00000000" w:rsidR="00000000" w:rsidRPr="00000000">
        <w:rPr>
          <w:rFonts w:ascii="Times New Roman" w:cs="Times New Roman" w:eastAsia="Times New Roman" w:hAnsi="Times New Roman"/>
          <w:sz w:val="26"/>
          <w:szCs w:val="26"/>
          <w:rtl w:val="0"/>
        </w:rPr>
        <w:t xml:space="preserve"> Phù hợp với cả người dùng mới bắt đầu và các chuyên gia trong lĩnh vực dựng phim.</w:t>
      </w:r>
    </w:p>
    <w:p w:rsidR="00000000" w:rsidDel="00000000" w:rsidP="00000000" w:rsidRDefault="00000000" w:rsidRPr="00000000" w14:paraId="0000006B">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 viện phong phú:</w:t>
      </w:r>
      <w:r w:rsidDel="00000000" w:rsidR="00000000" w:rsidRPr="00000000">
        <w:rPr>
          <w:rFonts w:ascii="Times New Roman" w:cs="Times New Roman" w:eastAsia="Times New Roman" w:hAnsi="Times New Roman"/>
          <w:sz w:val="26"/>
          <w:szCs w:val="26"/>
          <w:rtl w:val="0"/>
        </w:rPr>
        <w:t xml:space="preserve"> Tích hợp hàng trăm hiệu ứng chuyển cảnh, âm thanh và công cụ chỉnh sửa màu sắc.</w:t>
      </w:r>
    </w:p>
    <w:p w:rsidR="00000000" w:rsidDel="00000000" w:rsidP="00000000" w:rsidRDefault="00000000" w:rsidRPr="00000000" w14:paraId="0000006C">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Hỗ trợ đa nền tảng:</w:t>
      </w:r>
      <w:r w:rsidDel="00000000" w:rsidR="00000000" w:rsidRPr="00000000">
        <w:rPr>
          <w:rFonts w:ascii="Times New Roman" w:cs="Times New Roman" w:eastAsia="Times New Roman" w:hAnsi="Times New Roman"/>
          <w:sz w:val="26"/>
          <w:szCs w:val="26"/>
          <w:rtl w:val="0"/>
        </w:rPr>
        <w:t xml:space="preserve"> Chạy được trên cả Windows và macOS.</w:t>
      </w:r>
      <w:r w:rsidDel="00000000" w:rsidR="00000000" w:rsidRPr="00000000">
        <w:rPr>
          <w:rtl w:val="0"/>
        </w:rPr>
      </w:r>
    </w:p>
    <w:p w:rsidR="00000000" w:rsidDel="00000000" w:rsidP="00000000" w:rsidRDefault="00000000" w:rsidRPr="00000000" w14:paraId="0000006D">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2.1.2. Giao diện làm việc</w:t>
      </w:r>
    </w:p>
    <w:p w:rsidR="00000000" w:rsidDel="00000000" w:rsidP="00000000" w:rsidRDefault="00000000" w:rsidRPr="00000000" w14:paraId="0000006E">
      <w:pPr>
        <w:spacing w:after="220" w:before="2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làm việc của Adobe Premiere được thiết kế khoa học, bao gồm các khu vực chính sau:</w:t>
      </w:r>
    </w:p>
    <w:p w:rsidR="00000000" w:rsidDel="00000000" w:rsidP="00000000" w:rsidRDefault="00000000" w:rsidRPr="00000000" w14:paraId="0000006F">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Panel:</w:t>
      </w:r>
      <w:r w:rsidDel="00000000" w:rsidR="00000000" w:rsidRPr="00000000">
        <w:rPr>
          <w:rFonts w:ascii="Times New Roman" w:cs="Times New Roman" w:eastAsia="Times New Roman" w:hAnsi="Times New Roman"/>
          <w:sz w:val="26"/>
          <w:szCs w:val="26"/>
          <w:rtl w:val="0"/>
        </w:rPr>
        <w:t xml:space="preserve"> Nơi quản lý các file phương tiện, như video, âm thanh và hình ảnh.</w:t>
      </w:r>
    </w:p>
    <w:p w:rsidR="00000000" w:rsidDel="00000000" w:rsidP="00000000" w:rsidRDefault="00000000" w:rsidRPr="00000000" w14:paraId="00000070">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Timeline:</w:t>
      </w:r>
      <w:r w:rsidDel="00000000" w:rsidR="00000000" w:rsidRPr="00000000">
        <w:rPr>
          <w:rFonts w:ascii="Times New Roman" w:cs="Times New Roman" w:eastAsia="Times New Roman" w:hAnsi="Times New Roman"/>
          <w:sz w:val="26"/>
          <w:szCs w:val="26"/>
          <w:rtl w:val="0"/>
        </w:rPr>
        <w:t xml:space="preserve"> Khu vực chỉnh sửa video, nơi sắp xếp và cắt ghép các đoạn video, âm thanh.</w:t>
      </w:r>
    </w:p>
    <w:p w:rsidR="00000000" w:rsidDel="00000000" w:rsidP="00000000" w:rsidRDefault="00000000" w:rsidRPr="00000000" w14:paraId="00000071">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Program Monitor:</w:t>
      </w:r>
      <w:r w:rsidDel="00000000" w:rsidR="00000000" w:rsidRPr="00000000">
        <w:rPr>
          <w:rFonts w:ascii="Times New Roman" w:cs="Times New Roman" w:eastAsia="Times New Roman" w:hAnsi="Times New Roman"/>
          <w:sz w:val="26"/>
          <w:szCs w:val="26"/>
          <w:rtl w:val="0"/>
        </w:rPr>
        <w:t xml:space="preserve"> Hiển thị video sau khi chỉnh sửa để người dùng xem trước.</w:t>
      </w:r>
    </w:p>
    <w:p w:rsidR="00000000" w:rsidDel="00000000" w:rsidP="00000000" w:rsidRDefault="00000000" w:rsidRPr="00000000" w14:paraId="00000072">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Source Monitor:</w:t>
      </w:r>
      <w:r w:rsidDel="00000000" w:rsidR="00000000" w:rsidRPr="00000000">
        <w:rPr>
          <w:rFonts w:ascii="Times New Roman" w:cs="Times New Roman" w:eastAsia="Times New Roman" w:hAnsi="Times New Roman"/>
          <w:sz w:val="26"/>
          <w:szCs w:val="26"/>
          <w:rtl w:val="0"/>
        </w:rPr>
        <w:t xml:space="preserve"> Dùng để xem và chọn đoạn video cần chỉnh sửa trước khi đưa vào Timeline.</w:t>
      </w:r>
    </w:p>
    <w:p w:rsidR="00000000" w:rsidDel="00000000" w:rsidP="00000000" w:rsidRDefault="00000000" w:rsidRPr="00000000" w14:paraId="00000073">
      <w:pPr>
        <w:spacing w:after="220" w:before="2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Effects Control Panel:</w:t>
      </w:r>
      <w:r w:rsidDel="00000000" w:rsidR="00000000" w:rsidRPr="00000000">
        <w:rPr>
          <w:rFonts w:ascii="Times New Roman" w:cs="Times New Roman" w:eastAsia="Times New Roman" w:hAnsi="Times New Roman"/>
          <w:sz w:val="26"/>
          <w:szCs w:val="26"/>
          <w:rtl w:val="0"/>
        </w:rPr>
        <w:t xml:space="preserve"> Quản lý và chỉnh sửa các hiệu ứng áp dụng cho video hoặc âm thanh.</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2.1.3. Các chức năng chính</w:t>
      </w:r>
    </w:p>
    <w:p w:rsidR="00000000" w:rsidDel="00000000" w:rsidP="00000000" w:rsidRDefault="00000000" w:rsidRPr="00000000" w14:paraId="00000076">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Chỉnh sửa video:</w:t>
      </w:r>
    </w:p>
    <w:p w:rsidR="00000000" w:rsidDel="00000000" w:rsidP="00000000" w:rsidRDefault="00000000" w:rsidRPr="00000000" w14:paraId="00000077">
      <w:pPr>
        <w:spacing w:after="220" w:before="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ghép, sắp xếp các đoạn video trên Timeline.</w:t>
      </w:r>
    </w:p>
    <w:p w:rsidR="00000000" w:rsidDel="00000000" w:rsidP="00000000" w:rsidRDefault="00000000" w:rsidRPr="00000000" w14:paraId="00000078">
      <w:pPr>
        <w:spacing w:after="220" w:before="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các hiệu ứng chuyển cảnh để làm mượt các đoạn nối video.</w:t>
      </w:r>
    </w:p>
    <w:p w:rsidR="00000000" w:rsidDel="00000000" w:rsidP="00000000" w:rsidRDefault="00000000" w:rsidRPr="00000000" w14:paraId="00000079">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Chỉnh sửa âm thanh:</w:t>
      </w:r>
    </w:p>
    <w:p w:rsidR="00000000" w:rsidDel="00000000" w:rsidP="00000000" w:rsidRDefault="00000000" w:rsidRPr="00000000" w14:paraId="0000007A">
      <w:pPr>
        <w:spacing w:after="220" w:before="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âm lượng, thêm hiệu ứng âm thanh và xử lý tạp âm.</w:t>
      </w:r>
    </w:p>
    <w:p w:rsidR="00000000" w:rsidDel="00000000" w:rsidP="00000000" w:rsidRDefault="00000000" w:rsidRPr="00000000" w14:paraId="0000007B">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Chỉnh sửa màu sắc:</w:t>
      </w:r>
    </w:p>
    <w:p w:rsidR="00000000" w:rsidDel="00000000" w:rsidP="00000000" w:rsidRDefault="00000000" w:rsidRPr="00000000" w14:paraId="0000007C">
      <w:pPr>
        <w:spacing w:after="220" w:before="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độ sáng, độ tương phản, áp dụng LUTs để đồng bộ hóa màu sắc.</w:t>
      </w:r>
    </w:p>
    <w:p w:rsidR="00000000" w:rsidDel="00000000" w:rsidP="00000000" w:rsidRDefault="00000000" w:rsidRPr="00000000" w14:paraId="0000007D">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Xuất video:</w:t>
      </w:r>
    </w:p>
    <w:p w:rsidR="00000000" w:rsidDel="00000000" w:rsidP="00000000" w:rsidRDefault="00000000" w:rsidRPr="00000000" w14:paraId="0000007E">
      <w:pPr>
        <w:spacing w:after="220" w:before="22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xuất video với nhiều định dạng phổ biến, bao gồm MP4, MOV, AVI.</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 Xây dựng video giới thiệu Trường đại học Thành Đô</w:t>
      </w:r>
    </w:p>
    <w:p w:rsidR="00000000" w:rsidDel="00000000" w:rsidP="00000000" w:rsidRDefault="00000000" w:rsidRPr="00000000" w14:paraId="00000081">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2.2.1. Giới thiệu về Trường đại học Thành Đô</w:t>
      </w:r>
    </w:p>
    <w:p w:rsidR="00000000" w:rsidDel="00000000" w:rsidP="00000000" w:rsidRDefault="00000000" w:rsidRPr="00000000" w14:paraId="00000082">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Thành Đô được thành lập tại Hà Nội, là một trong những cơ sở giáo dục đại học uy tín, với sứ mệnh đào tạo thế hệ trẻ đáp ứng nhu cầu của xã hội hiện đại. Trường chú trọng vào việc cung cấp một môi trường học tập thân thiện, năng động, với cơ sở vật chất hiện đại và đội ngũ giảng viên giàu kinh nghiệm.</w:t>
      </w:r>
    </w:p>
    <w:p w:rsidR="00000000" w:rsidDel="00000000" w:rsidP="00000000" w:rsidRDefault="00000000" w:rsidRPr="00000000" w14:paraId="00000083">
      <w:pPr>
        <w:spacing w:after="220" w:before="220"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thông tin nổi bật về Trường Đại học Thành Đô:</w:t>
      </w:r>
    </w:p>
    <w:p w:rsidR="00000000" w:rsidDel="00000000" w:rsidP="00000000" w:rsidRDefault="00000000" w:rsidRPr="00000000" w14:paraId="00000084">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Cơ sở vật chất:</w:t>
      </w:r>
      <w:r w:rsidDel="00000000" w:rsidR="00000000" w:rsidRPr="00000000">
        <w:rPr>
          <w:rFonts w:ascii="Times New Roman" w:cs="Times New Roman" w:eastAsia="Times New Roman" w:hAnsi="Times New Roman"/>
          <w:sz w:val="26"/>
          <w:szCs w:val="26"/>
          <w:rtl w:val="0"/>
        </w:rPr>
        <w:t xml:space="preserve"> Khuôn viên rộng rãi, xanh mát, thư viện hiện đại và các phòng học thực hành đầy đủ trang thiết bị.</w:t>
      </w:r>
    </w:p>
    <w:p w:rsidR="00000000" w:rsidDel="00000000" w:rsidP="00000000" w:rsidRDefault="00000000" w:rsidRPr="00000000" w14:paraId="00000085">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trình đào tạo:</w:t>
      </w:r>
      <w:r w:rsidDel="00000000" w:rsidR="00000000" w:rsidRPr="00000000">
        <w:rPr>
          <w:rFonts w:ascii="Times New Roman" w:cs="Times New Roman" w:eastAsia="Times New Roman" w:hAnsi="Times New Roman"/>
          <w:sz w:val="26"/>
          <w:szCs w:val="26"/>
          <w:rtl w:val="0"/>
        </w:rPr>
        <w:t xml:space="preserve"> Đa dạng các ngành học từ Kinh tế, Công nghệ thông tin, Kỹ thuật đến Luật và Ngoại ngữ.</w:t>
      </w:r>
    </w:p>
    <w:p w:rsidR="00000000" w:rsidDel="00000000" w:rsidP="00000000" w:rsidRDefault="00000000" w:rsidRPr="00000000" w14:paraId="00000086">
      <w:pPr>
        <w:spacing w:after="220" w:before="22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Hoạt động sinh viên:</w:t>
      </w:r>
      <w:r w:rsidDel="00000000" w:rsidR="00000000" w:rsidRPr="00000000">
        <w:rPr>
          <w:rFonts w:ascii="Times New Roman" w:cs="Times New Roman" w:eastAsia="Times New Roman" w:hAnsi="Times New Roman"/>
          <w:sz w:val="26"/>
          <w:szCs w:val="26"/>
          <w:rtl w:val="0"/>
        </w:rPr>
        <w:t xml:space="preserve"> Tổ chức nhiều sự kiện ngoại khóa, các câu lạc bộ học thuật và chương trình tình nguyện.</w:t>
      </w:r>
    </w:p>
    <w:p w:rsidR="00000000" w:rsidDel="00000000" w:rsidP="00000000" w:rsidRDefault="00000000" w:rsidRPr="00000000" w14:paraId="00000087">
      <w:pPr>
        <w:pStyle w:val="Heading3"/>
        <w:ind w:firstLine="284"/>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2.2.2. Kịch bản</w:t>
      </w:r>
    </w:p>
    <w:p w:rsidR="00000000" w:rsidDel="00000000" w:rsidP="00000000" w:rsidRDefault="00000000" w:rsidRPr="00000000" w14:paraId="00000088">
      <w:pPr>
        <w:spacing w:after="220" w:before="220" w:line="259"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1: Mở đầu (1 phút)</w:t>
      </w:r>
    </w:p>
    <w:p w:rsidR="00000000" w:rsidDel="00000000" w:rsidP="00000000" w:rsidRDefault="00000000" w:rsidRPr="00000000" w14:paraId="00000089">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quay: Toàn cảnh cổng trường với biển hiệu "Trường Đại học Thành Đô".</w:t>
      </w:r>
    </w:p>
    <w:p w:rsidR="00000000" w:rsidDel="00000000" w:rsidP="00000000" w:rsidRDefault="00000000" w:rsidRPr="00000000" w14:paraId="0000008A">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dẫn: Giới thiệu ngắn gọn về trường và nội dung video.</w:t>
      </w:r>
    </w:p>
    <w:p w:rsidR="00000000" w:rsidDel="00000000" w:rsidP="00000000" w:rsidRDefault="00000000" w:rsidRPr="00000000" w14:paraId="0000008B">
      <w:pPr>
        <w:spacing w:after="220" w:before="220" w:line="259"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2: Khám phá khuôn viên trường (2 phút)</w:t>
      </w:r>
    </w:p>
    <w:p w:rsidR="00000000" w:rsidDel="00000000" w:rsidP="00000000" w:rsidRDefault="00000000" w:rsidRPr="00000000" w14:paraId="0000008C">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quay: Từ cổng trường đi qua khu vực hành chính, thư viện, phòng học.</w:t>
      </w:r>
    </w:p>
    <w:p w:rsidR="00000000" w:rsidDel="00000000" w:rsidP="00000000" w:rsidRDefault="00000000" w:rsidRPr="00000000" w14:paraId="0000008D">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dẫn: Mô tả không gian, cơ sở vật chất và tiện nghi học tập.</w:t>
      </w:r>
    </w:p>
    <w:p w:rsidR="00000000" w:rsidDel="00000000" w:rsidP="00000000" w:rsidRDefault="00000000" w:rsidRPr="00000000" w14:paraId="0000008E">
      <w:pPr>
        <w:spacing w:after="220" w:before="220" w:line="259"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3: Phỏng vấn sinh viên (3 phút)</w:t>
      </w:r>
    </w:p>
    <w:p w:rsidR="00000000" w:rsidDel="00000000" w:rsidP="00000000" w:rsidRDefault="00000000" w:rsidRPr="00000000" w14:paraId="0000008F">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quay: Sinh viên ngồi tại khuôn viên hoặc lớp học.</w:t>
      </w:r>
    </w:p>
    <w:p w:rsidR="00000000" w:rsidDel="00000000" w:rsidP="00000000" w:rsidRDefault="00000000" w:rsidRPr="00000000" w14:paraId="00000090">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Đặt các câu hỏi về trải nghiệm học tập, đánh giá về khoa và môi trường học tập.</w:t>
      </w:r>
    </w:p>
    <w:p w:rsidR="00000000" w:rsidDel="00000000" w:rsidP="00000000" w:rsidRDefault="00000000" w:rsidRPr="00000000" w14:paraId="00000091">
      <w:pPr>
        <w:spacing w:after="220" w:before="220" w:line="259"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4: Hoạt động sinh viên (2 phút)</w:t>
      </w:r>
    </w:p>
    <w:p w:rsidR="00000000" w:rsidDel="00000000" w:rsidP="00000000" w:rsidRDefault="00000000" w:rsidRPr="00000000" w14:paraId="00000092">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quay: Các sự kiện ngoại khóa, hoạt động câu lạc bộ hoặc chương trình giao lưu.</w:t>
      </w:r>
    </w:p>
    <w:p w:rsidR="00000000" w:rsidDel="00000000" w:rsidP="00000000" w:rsidRDefault="00000000" w:rsidRPr="00000000" w14:paraId="00000093">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Lời dẫn: Nhấn mạnh các cơ hội phát triển toàn diện mà trường mang lại.</w:t>
      </w:r>
    </w:p>
    <w:p w:rsidR="00000000" w:rsidDel="00000000" w:rsidP="00000000" w:rsidRDefault="00000000" w:rsidRPr="00000000" w14:paraId="00000094">
      <w:pPr>
        <w:spacing w:after="220" w:before="220" w:line="259"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5: Kết thúc (1 phút)</w:t>
      </w:r>
    </w:p>
    <w:p w:rsidR="00000000" w:rsidDel="00000000" w:rsidP="00000000" w:rsidRDefault="00000000" w:rsidRPr="00000000" w14:paraId="00000095">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Cảnh quay: Toàn cảnh trường từ trên cao hoặc khu vực đẹp nhất trong trường.</w:t>
      </w:r>
    </w:p>
    <w:p w:rsidR="00000000" w:rsidDel="00000000" w:rsidP="00000000" w:rsidRDefault="00000000" w:rsidRPr="00000000" w14:paraId="00000096">
      <w:pPr>
        <w:spacing w:after="220" w:before="220" w:line="259"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Lời dẫn: Tóm tắt lại nội dung và gửi lời mời đến người xem đến tham quan trường.</w:t>
      </w:r>
    </w:p>
    <w:p w:rsidR="00000000" w:rsidDel="00000000" w:rsidP="00000000" w:rsidRDefault="00000000" w:rsidRPr="00000000" w14:paraId="00000097">
      <w:pPr>
        <w:pStyle w:val="Heading3"/>
        <w:ind w:firstLine="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2.2.3. Tài nguyên</w:t>
      </w:r>
    </w:p>
    <w:p w:rsidR="00000000" w:rsidDel="00000000" w:rsidP="00000000" w:rsidRDefault="00000000" w:rsidRPr="00000000" w14:paraId="00000098">
      <w:pPr>
        <w:pStyle w:val="Heading4"/>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2.2.3.1. Video</w:t>
      </w:r>
    </w:p>
    <w:p w:rsidR="00000000" w:rsidDel="00000000" w:rsidP="00000000" w:rsidRDefault="00000000" w:rsidRPr="00000000" w14:paraId="00000099">
      <w:pPr>
        <w:spacing w:after="160" w:line="259"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Style w:val="Heading4"/>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2.2.3.2. Audio</w:t>
      </w:r>
    </w:p>
    <w:p w:rsidR="00000000" w:rsidDel="00000000" w:rsidP="00000000" w:rsidRDefault="00000000" w:rsidRPr="00000000" w14:paraId="0000009B">
      <w:pPr>
        <w:pStyle w:val="Heading4"/>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2.2.3.3. Image</w:t>
      </w:r>
    </w:p>
    <w:p w:rsidR="00000000" w:rsidDel="00000000" w:rsidP="00000000" w:rsidRDefault="00000000" w:rsidRPr="00000000" w14:paraId="0000009C">
      <w:pPr>
        <w:spacing w:after="160" w:line="259"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D">
      <w:pPr>
        <w:spacing w:after="160" w:line="259"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pStyle w:val="Heading3"/>
        <w:ind w:firstLine="284"/>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2.2.4. Sản phẩm</w:t>
      </w:r>
    </w:p>
    <w:p w:rsidR="00000000" w:rsidDel="00000000" w:rsidP="00000000" w:rsidRDefault="00000000" w:rsidRPr="00000000" w14:paraId="0000009F">
      <w:pPr>
        <w:pStyle w:val="Heading4"/>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2.2.4.1. Các kỹ thuật</w:t>
      </w:r>
    </w:p>
    <w:p w:rsidR="00000000" w:rsidDel="00000000" w:rsidP="00000000" w:rsidRDefault="00000000" w:rsidRPr="00000000" w14:paraId="000000A0">
      <w:pPr>
        <w:spacing w:after="160" w:line="259"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kỹ thuật cơ bản, kỹ thuật nâng cao, hiệu ứng,… đã áp dụng,…)</w:t>
      </w:r>
    </w:p>
    <w:p w:rsidR="00000000" w:rsidDel="00000000" w:rsidP="00000000" w:rsidRDefault="00000000" w:rsidRPr="00000000" w14:paraId="000000A1">
      <w:pPr>
        <w:pStyle w:val="Heading4"/>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2.2.4.2. Kết quả</w:t>
      </w:r>
    </w:p>
    <w:p w:rsidR="00000000" w:rsidDel="00000000" w:rsidP="00000000" w:rsidRDefault="00000000" w:rsidRPr="00000000" w14:paraId="000000A2">
      <w:pPr>
        <w:spacing w:after="160" w:line="259"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một số hình ảnh kết quả tiêu biểu, mô tả, giải thích,…)</w:t>
      </w:r>
    </w:p>
    <w:p w:rsidR="00000000" w:rsidDel="00000000" w:rsidP="00000000" w:rsidRDefault="00000000" w:rsidRPr="00000000" w14:paraId="000000A3">
      <w:pPr>
        <w:spacing w:after="160" w:line="259" w:lineRule="auto"/>
        <w:ind w:firstLine="284"/>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PHẦN 3: KẾT LUẬN VÀ BÀI HỌC KINH NGHIỆM</w:t>
      </w:r>
    </w:p>
    <w:p w:rsidR="00000000" w:rsidDel="00000000" w:rsidP="00000000" w:rsidRDefault="00000000" w:rsidRPr="00000000" w14:paraId="000000A5">
      <w:pPr>
        <w:pStyle w:val="Heading2"/>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 Kết quả đạt được</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 Hướng phát triển</w:t>
      </w:r>
    </w:p>
    <w:p w:rsidR="00000000" w:rsidDel="00000000" w:rsidP="00000000" w:rsidRDefault="00000000" w:rsidRPr="00000000" w14:paraId="000000A8">
      <w:pPr>
        <w:spacing w:after="160" w:line="259" w:lineRule="auto"/>
        <w:rPr>
          <w:rFonts w:ascii="Times New Roman" w:cs="Times New Roman" w:eastAsia="Times New Roman" w:hAnsi="Times New Roman"/>
          <w:b w:val="1"/>
          <w:smallCaps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TÀI LIỆU THAM KHẢO</w:t>
      </w:r>
    </w:p>
    <w:p w:rsidR="00000000" w:rsidDel="00000000" w:rsidP="00000000" w:rsidRDefault="00000000" w:rsidRPr="00000000" w14:paraId="000000AA">
      <w:pPr>
        <w:rPr>
          <w:rFonts w:ascii="Times New Roman" w:cs="Times New Roman" w:eastAsia="Times New Roman" w:hAnsi="Times New Roman"/>
          <w:b w:val="1"/>
          <w:smallCaps w:val="1"/>
          <w:sz w:val="26"/>
          <w:szCs w:val="26"/>
        </w:rPr>
      </w:pPr>
      <w:r w:rsidDel="00000000" w:rsidR="00000000" w:rsidRPr="00000000">
        <w:rPr>
          <w:rtl w:val="0"/>
        </w:rPr>
      </w:r>
    </w:p>
    <w:sectPr>
      <w:type w:val="nextPage"/>
      <w:pgSz w:h="16834" w:w="11909" w:orient="portrait"/>
      <w:pgMar w:bottom="1134" w:top="1418" w:left="1985"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Binhthng" w:default="1">
    <w:name w:val="Normal"/>
    <w:qFormat w:val="1"/>
    <w:rsid w:val="00271ED6"/>
    <w:pPr>
      <w:spacing w:after="0" w:line="276" w:lineRule="auto"/>
    </w:pPr>
    <w:rPr>
      <w:rFonts w:ascii="Arial" w:cs="Arial" w:eastAsia="Arial" w:hAnsi="Arial"/>
      <w:kern w:val="0"/>
      <w:lang w:eastAsia="vi-VN" w:val="vi"/>
    </w:rPr>
  </w:style>
  <w:style w:type="paragraph" w:styleId="u1">
    <w:name w:val="heading 1"/>
    <w:basedOn w:val="Binhthng"/>
    <w:next w:val="Binhthng"/>
    <w:link w:val="u1Char"/>
    <w:uiPriority w:val="9"/>
    <w:qFormat w:val="1"/>
    <w:rsid w:val="00271ED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u2">
    <w:name w:val="heading 2"/>
    <w:basedOn w:val="Binhthng"/>
    <w:next w:val="Binhthng"/>
    <w:link w:val="u2Char"/>
    <w:uiPriority w:val="9"/>
    <w:unhideWhenUsed w:val="1"/>
    <w:qFormat w:val="1"/>
    <w:rsid w:val="00271ED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u3">
    <w:name w:val="heading 3"/>
    <w:basedOn w:val="Binhthng"/>
    <w:next w:val="Binhthng"/>
    <w:link w:val="u3Char"/>
    <w:uiPriority w:val="9"/>
    <w:unhideWhenUsed w:val="1"/>
    <w:qFormat w:val="1"/>
    <w:rsid w:val="00271ED6"/>
    <w:pPr>
      <w:keepNext w:val="1"/>
      <w:keepLines w:val="1"/>
      <w:spacing w:after="80" w:before="160"/>
      <w:outlineLvl w:val="2"/>
    </w:pPr>
    <w:rPr>
      <w:rFonts w:cstheme="majorBidi" w:eastAsiaTheme="majorEastAsia"/>
      <w:color w:val="2f5496" w:themeColor="accent1" w:themeShade="0000BF"/>
      <w:sz w:val="28"/>
      <w:szCs w:val="28"/>
    </w:rPr>
  </w:style>
  <w:style w:type="paragraph" w:styleId="u4">
    <w:name w:val="heading 4"/>
    <w:basedOn w:val="Binhthng"/>
    <w:next w:val="Binhthng"/>
    <w:link w:val="u4Char"/>
    <w:uiPriority w:val="9"/>
    <w:unhideWhenUsed w:val="1"/>
    <w:qFormat w:val="1"/>
    <w:rsid w:val="00271ED6"/>
    <w:pPr>
      <w:keepNext w:val="1"/>
      <w:keepLines w:val="1"/>
      <w:spacing w:after="40" w:before="80"/>
      <w:outlineLvl w:val="3"/>
    </w:pPr>
    <w:rPr>
      <w:rFonts w:cstheme="majorBidi" w:eastAsiaTheme="majorEastAsia"/>
      <w:i w:val="1"/>
      <w:iCs w:val="1"/>
      <w:color w:val="2f5496" w:themeColor="accent1" w:themeShade="0000BF"/>
    </w:rPr>
  </w:style>
  <w:style w:type="paragraph" w:styleId="u5">
    <w:name w:val="heading 5"/>
    <w:basedOn w:val="Binhthng"/>
    <w:next w:val="Binhthng"/>
    <w:link w:val="u5Char"/>
    <w:uiPriority w:val="9"/>
    <w:semiHidden w:val="1"/>
    <w:unhideWhenUsed w:val="1"/>
    <w:qFormat w:val="1"/>
    <w:rsid w:val="00271ED6"/>
    <w:pPr>
      <w:keepNext w:val="1"/>
      <w:keepLines w:val="1"/>
      <w:spacing w:after="40" w:before="80"/>
      <w:outlineLvl w:val="4"/>
    </w:pPr>
    <w:rPr>
      <w:rFonts w:cstheme="majorBidi" w:eastAsiaTheme="majorEastAsia"/>
      <w:color w:val="2f5496" w:themeColor="accent1" w:themeShade="0000BF"/>
    </w:rPr>
  </w:style>
  <w:style w:type="paragraph" w:styleId="u6">
    <w:name w:val="heading 6"/>
    <w:basedOn w:val="Binhthng"/>
    <w:next w:val="Binhthng"/>
    <w:link w:val="u6Char"/>
    <w:uiPriority w:val="9"/>
    <w:semiHidden w:val="1"/>
    <w:unhideWhenUsed w:val="1"/>
    <w:qFormat w:val="1"/>
    <w:rsid w:val="00271ED6"/>
    <w:pPr>
      <w:keepNext w:val="1"/>
      <w:keepLines w:val="1"/>
      <w:spacing w:before="40"/>
      <w:outlineLvl w:val="5"/>
    </w:pPr>
    <w:rPr>
      <w:rFonts w:cstheme="majorBidi" w:eastAsiaTheme="majorEastAsia"/>
      <w:i w:val="1"/>
      <w:iCs w:val="1"/>
      <w:color w:val="595959" w:themeColor="text1" w:themeTint="0000A6"/>
    </w:rPr>
  </w:style>
  <w:style w:type="paragraph" w:styleId="u7">
    <w:name w:val="heading 7"/>
    <w:basedOn w:val="Binhthng"/>
    <w:next w:val="Binhthng"/>
    <w:link w:val="u7Char"/>
    <w:uiPriority w:val="9"/>
    <w:semiHidden w:val="1"/>
    <w:unhideWhenUsed w:val="1"/>
    <w:qFormat w:val="1"/>
    <w:rsid w:val="00271ED6"/>
    <w:pPr>
      <w:keepNext w:val="1"/>
      <w:keepLines w:val="1"/>
      <w:spacing w:before="40"/>
      <w:outlineLvl w:val="6"/>
    </w:pPr>
    <w:rPr>
      <w:rFonts w:cstheme="majorBidi" w:eastAsiaTheme="majorEastAsia"/>
      <w:color w:val="595959" w:themeColor="text1" w:themeTint="0000A6"/>
    </w:rPr>
  </w:style>
  <w:style w:type="paragraph" w:styleId="u8">
    <w:name w:val="heading 8"/>
    <w:basedOn w:val="Binhthng"/>
    <w:next w:val="Binhthng"/>
    <w:link w:val="u8Char"/>
    <w:uiPriority w:val="9"/>
    <w:semiHidden w:val="1"/>
    <w:unhideWhenUsed w:val="1"/>
    <w:qFormat w:val="1"/>
    <w:rsid w:val="00271ED6"/>
    <w:pPr>
      <w:keepNext w:val="1"/>
      <w:keepLines w:val="1"/>
      <w:outlineLvl w:val="7"/>
    </w:pPr>
    <w:rPr>
      <w:rFonts w:cstheme="majorBidi" w:eastAsiaTheme="majorEastAsia"/>
      <w:i w:val="1"/>
      <w:iCs w:val="1"/>
      <w:color w:val="272727" w:themeColor="text1" w:themeTint="0000D8"/>
    </w:rPr>
  </w:style>
  <w:style w:type="paragraph" w:styleId="u9">
    <w:name w:val="heading 9"/>
    <w:basedOn w:val="Binhthng"/>
    <w:next w:val="Binhthng"/>
    <w:link w:val="u9Char"/>
    <w:uiPriority w:val="9"/>
    <w:semiHidden w:val="1"/>
    <w:unhideWhenUsed w:val="1"/>
    <w:qFormat w:val="1"/>
    <w:rsid w:val="00271ED6"/>
    <w:pPr>
      <w:keepNext w:val="1"/>
      <w:keepLines w:val="1"/>
      <w:outlineLvl w:val="8"/>
    </w:pPr>
    <w:rPr>
      <w:rFonts w:cstheme="majorBidi" w:eastAsiaTheme="majorEastAsia"/>
      <w:color w:val="272727" w:themeColor="text1" w:themeTint="0000D8"/>
    </w:rPr>
  </w:style>
  <w:style w:type="character" w:styleId="Phngmcinhcuaoanvn" w:default="1">
    <w:name w:val="Default Paragraph Font"/>
    <w:uiPriority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basedOn w:val="Phngmcinhcuaoanvn"/>
    <w:link w:val="u1"/>
    <w:uiPriority w:val="9"/>
    <w:rsid w:val="00271ED6"/>
    <w:rPr>
      <w:rFonts w:asciiTheme="majorHAnsi" w:cstheme="majorBidi" w:eastAsiaTheme="majorEastAsia" w:hAnsiTheme="majorHAnsi"/>
      <w:color w:val="2f5496" w:themeColor="accent1" w:themeShade="0000BF"/>
      <w:sz w:val="40"/>
      <w:szCs w:val="40"/>
    </w:rPr>
  </w:style>
  <w:style w:type="character" w:styleId="u2Char" w:customStyle="1">
    <w:name w:val="Đầu đề 2 Char"/>
    <w:basedOn w:val="Phngmcinhcuaoanvn"/>
    <w:link w:val="u2"/>
    <w:uiPriority w:val="9"/>
    <w:rsid w:val="00271ED6"/>
    <w:rPr>
      <w:rFonts w:asciiTheme="majorHAnsi" w:cstheme="majorBidi" w:eastAsiaTheme="majorEastAsia" w:hAnsiTheme="majorHAnsi"/>
      <w:color w:val="2f5496" w:themeColor="accent1" w:themeShade="0000BF"/>
      <w:sz w:val="32"/>
      <w:szCs w:val="32"/>
    </w:rPr>
  </w:style>
  <w:style w:type="character" w:styleId="u3Char" w:customStyle="1">
    <w:name w:val="Đầu đề 3 Char"/>
    <w:basedOn w:val="Phngmcinhcuaoanvn"/>
    <w:link w:val="u3"/>
    <w:uiPriority w:val="9"/>
    <w:rsid w:val="00271ED6"/>
    <w:rPr>
      <w:rFonts w:cstheme="majorBidi" w:eastAsiaTheme="majorEastAsia"/>
      <w:color w:val="2f5496" w:themeColor="accent1" w:themeShade="0000BF"/>
      <w:sz w:val="28"/>
      <w:szCs w:val="28"/>
    </w:rPr>
  </w:style>
  <w:style w:type="character" w:styleId="u4Char" w:customStyle="1">
    <w:name w:val="Đầu đề 4 Char"/>
    <w:basedOn w:val="Phngmcinhcuaoanvn"/>
    <w:link w:val="u4"/>
    <w:uiPriority w:val="9"/>
    <w:rsid w:val="00271ED6"/>
    <w:rPr>
      <w:rFonts w:cstheme="majorBidi" w:eastAsiaTheme="majorEastAsia"/>
      <w:i w:val="1"/>
      <w:iCs w:val="1"/>
      <w:color w:val="2f5496" w:themeColor="accent1" w:themeShade="0000BF"/>
    </w:rPr>
  </w:style>
  <w:style w:type="character" w:styleId="u5Char" w:customStyle="1">
    <w:name w:val="Đầu đề 5 Char"/>
    <w:basedOn w:val="Phngmcinhcuaoanvn"/>
    <w:link w:val="u5"/>
    <w:uiPriority w:val="9"/>
    <w:semiHidden w:val="1"/>
    <w:rsid w:val="00271ED6"/>
    <w:rPr>
      <w:rFonts w:cstheme="majorBidi" w:eastAsiaTheme="majorEastAsia"/>
      <w:color w:val="2f5496" w:themeColor="accent1" w:themeShade="0000BF"/>
    </w:rPr>
  </w:style>
  <w:style w:type="character" w:styleId="u6Char" w:customStyle="1">
    <w:name w:val="Đầu đề 6 Char"/>
    <w:basedOn w:val="Phngmcinhcuaoanvn"/>
    <w:link w:val="u6"/>
    <w:uiPriority w:val="9"/>
    <w:semiHidden w:val="1"/>
    <w:rsid w:val="00271ED6"/>
    <w:rPr>
      <w:rFonts w:cstheme="majorBidi" w:eastAsiaTheme="majorEastAsia"/>
      <w:i w:val="1"/>
      <w:iCs w:val="1"/>
      <w:color w:val="595959" w:themeColor="text1" w:themeTint="0000A6"/>
    </w:rPr>
  </w:style>
  <w:style w:type="character" w:styleId="u7Char" w:customStyle="1">
    <w:name w:val="Đầu đề 7 Char"/>
    <w:basedOn w:val="Phngmcinhcuaoanvn"/>
    <w:link w:val="u7"/>
    <w:uiPriority w:val="9"/>
    <w:semiHidden w:val="1"/>
    <w:rsid w:val="00271ED6"/>
    <w:rPr>
      <w:rFonts w:cstheme="majorBidi" w:eastAsiaTheme="majorEastAsia"/>
      <w:color w:val="595959" w:themeColor="text1" w:themeTint="0000A6"/>
    </w:rPr>
  </w:style>
  <w:style w:type="character" w:styleId="u8Char" w:customStyle="1">
    <w:name w:val="Đầu đề 8 Char"/>
    <w:basedOn w:val="Phngmcinhcuaoanvn"/>
    <w:link w:val="u8"/>
    <w:uiPriority w:val="9"/>
    <w:semiHidden w:val="1"/>
    <w:rsid w:val="00271ED6"/>
    <w:rPr>
      <w:rFonts w:cstheme="majorBidi" w:eastAsiaTheme="majorEastAsia"/>
      <w:i w:val="1"/>
      <w:iCs w:val="1"/>
      <w:color w:val="272727" w:themeColor="text1" w:themeTint="0000D8"/>
    </w:rPr>
  </w:style>
  <w:style w:type="character" w:styleId="u9Char" w:customStyle="1">
    <w:name w:val="Đầu đề 9 Char"/>
    <w:basedOn w:val="Phngmcinhcuaoanvn"/>
    <w:link w:val="u9"/>
    <w:uiPriority w:val="9"/>
    <w:semiHidden w:val="1"/>
    <w:rsid w:val="00271ED6"/>
    <w:rPr>
      <w:rFonts w:cstheme="majorBidi" w:eastAsiaTheme="majorEastAsia"/>
      <w:color w:val="272727" w:themeColor="text1" w:themeTint="0000D8"/>
    </w:rPr>
  </w:style>
  <w:style w:type="paragraph" w:styleId="Tiu">
    <w:name w:val="Title"/>
    <w:basedOn w:val="Binhthng"/>
    <w:next w:val="Binhthng"/>
    <w:link w:val="TiuChar"/>
    <w:uiPriority w:val="10"/>
    <w:qFormat w:val="1"/>
    <w:rsid w:val="00271ED6"/>
    <w:pPr>
      <w:spacing w:after="80" w:line="240" w:lineRule="auto"/>
      <w:contextualSpacing w:val="1"/>
    </w:pPr>
    <w:rPr>
      <w:rFonts w:asciiTheme="majorHAnsi" w:cstheme="majorBidi" w:eastAsiaTheme="majorEastAsia" w:hAnsiTheme="majorHAnsi"/>
      <w:spacing w:val="-10"/>
      <w:kern w:val="28"/>
      <w:sz w:val="56"/>
      <w:szCs w:val="56"/>
    </w:rPr>
  </w:style>
  <w:style w:type="character" w:styleId="TiuChar" w:customStyle="1">
    <w:name w:val="Tiêu đề Char"/>
    <w:basedOn w:val="Phngmcinhcuaoanvn"/>
    <w:link w:val="Tiu"/>
    <w:uiPriority w:val="10"/>
    <w:rsid w:val="00271ED6"/>
    <w:rPr>
      <w:rFonts w:asciiTheme="majorHAnsi" w:cstheme="majorBidi" w:eastAsiaTheme="majorEastAsia" w:hAnsiTheme="majorHAnsi"/>
      <w:spacing w:val="-10"/>
      <w:kern w:val="28"/>
      <w:sz w:val="56"/>
      <w:szCs w:val="56"/>
    </w:rPr>
  </w:style>
  <w:style w:type="paragraph" w:styleId="Tiuphu">
    <w:name w:val="Subtitle"/>
    <w:basedOn w:val="Binhthng"/>
    <w:next w:val="Binhthng"/>
    <w:link w:val="TiuphuChar"/>
    <w:uiPriority w:val="11"/>
    <w:qFormat w:val="1"/>
    <w:rsid w:val="00271ED6"/>
    <w:pPr>
      <w:numPr>
        <w:ilvl w:val="1"/>
      </w:numPr>
    </w:pPr>
    <w:rPr>
      <w:rFonts w:cstheme="majorBidi" w:eastAsiaTheme="majorEastAsia"/>
      <w:color w:val="595959" w:themeColor="text1" w:themeTint="0000A6"/>
      <w:spacing w:val="15"/>
      <w:sz w:val="28"/>
      <w:szCs w:val="28"/>
    </w:rPr>
  </w:style>
  <w:style w:type="character" w:styleId="TiuphuChar" w:customStyle="1">
    <w:name w:val="Tiêu đề phụ Char"/>
    <w:basedOn w:val="Phngmcinhcuaoanvn"/>
    <w:link w:val="Tiuphu"/>
    <w:uiPriority w:val="11"/>
    <w:rsid w:val="00271ED6"/>
    <w:rPr>
      <w:rFonts w:cstheme="majorBidi" w:eastAsiaTheme="majorEastAsia"/>
      <w:color w:val="595959" w:themeColor="text1" w:themeTint="0000A6"/>
      <w:spacing w:val="15"/>
      <w:sz w:val="28"/>
      <w:szCs w:val="28"/>
    </w:rPr>
  </w:style>
  <w:style w:type="paragraph" w:styleId="Litrichdn">
    <w:name w:val="Quote"/>
    <w:basedOn w:val="Binhthng"/>
    <w:next w:val="Binhthng"/>
    <w:link w:val="LitrichdnChar"/>
    <w:uiPriority w:val="29"/>
    <w:qFormat w:val="1"/>
    <w:rsid w:val="00271ED6"/>
    <w:pPr>
      <w:spacing w:before="160"/>
      <w:jc w:val="center"/>
    </w:pPr>
    <w:rPr>
      <w:i w:val="1"/>
      <w:iCs w:val="1"/>
      <w:color w:val="404040" w:themeColor="text1" w:themeTint="0000BF"/>
    </w:rPr>
  </w:style>
  <w:style w:type="character" w:styleId="LitrichdnChar" w:customStyle="1">
    <w:name w:val="Lời trích dẫn Char"/>
    <w:basedOn w:val="Phngmcinhcuaoanvn"/>
    <w:link w:val="Litrichdn"/>
    <w:uiPriority w:val="29"/>
    <w:rsid w:val="00271ED6"/>
    <w:rPr>
      <w:i w:val="1"/>
      <w:iCs w:val="1"/>
      <w:color w:val="404040" w:themeColor="text1" w:themeTint="0000BF"/>
    </w:rPr>
  </w:style>
  <w:style w:type="paragraph" w:styleId="oancuaDanhsach">
    <w:name w:val="List Paragraph"/>
    <w:basedOn w:val="Binhthng"/>
    <w:uiPriority w:val="34"/>
    <w:qFormat w:val="1"/>
    <w:rsid w:val="00271ED6"/>
    <w:pPr>
      <w:ind w:left="720"/>
      <w:contextualSpacing w:val="1"/>
    </w:pPr>
  </w:style>
  <w:style w:type="character" w:styleId="NhnmnhThm">
    <w:name w:val="Intense Emphasis"/>
    <w:basedOn w:val="Phngmcinhcuaoanvn"/>
    <w:uiPriority w:val="21"/>
    <w:qFormat w:val="1"/>
    <w:rsid w:val="00271ED6"/>
    <w:rPr>
      <w:i w:val="1"/>
      <w:iCs w:val="1"/>
      <w:color w:val="2f5496" w:themeColor="accent1" w:themeShade="0000BF"/>
    </w:rPr>
  </w:style>
  <w:style w:type="paragraph" w:styleId="Nhaykepm">
    <w:name w:val="Intense Quote"/>
    <w:basedOn w:val="Binhthng"/>
    <w:next w:val="Binhthng"/>
    <w:link w:val="NhaykepmChar"/>
    <w:uiPriority w:val="30"/>
    <w:qFormat w:val="1"/>
    <w:rsid w:val="00271ED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NhaykepmChar" w:customStyle="1">
    <w:name w:val="Nháy kép Đậm Char"/>
    <w:basedOn w:val="Phngmcinhcuaoanvn"/>
    <w:link w:val="Nhaykepm"/>
    <w:uiPriority w:val="30"/>
    <w:rsid w:val="00271ED6"/>
    <w:rPr>
      <w:i w:val="1"/>
      <w:iCs w:val="1"/>
      <w:color w:val="2f5496" w:themeColor="accent1" w:themeShade="0000BF"/>
    </w:rPr>
  </w:style>
  <w:style w:type="character" w:styleId="ThamchiuNhnmnh">
    <w:name w:val="Intense Reference"/>
    <w:basedOn w:val="Phngmcinhcuaoanvn"/>
    <w:uiPriority w:val="32"/>
    <w:qFormat w:val="1"/>
    <w:rsid w:val="00271ED6"/>
    <w:rPr>
      <w:b w:val="1"/>
      <w:bCs w:val="1"/>
      <w:smallCaps w:val="1"/>
      <w:color w:val="2f5496" w:themeColor="accent1" w:themeShade="0000BF"/>
      <w:spacing w:val="5"/>
    </w:rPr>
  </w:style>
  <w:style w:type="paragraph" w:styleId="Chntrang">
    <w:name w:val="footer"/>
    <w:basedOn w:val="Binhthng"/>
    <w:link w:val="ChntrangChar"/>
    <w:uiPriority w:val="99"/>
    <w:unhideWhenUsed w:val="1"/>
    <w:rsid w:val="00271ED6"/>
    <w:pPr>
      <w:tabs>
        <w:tab w:val="center" w:pos="4513"/>
        <w:tab w:val="right" w:pos="9026"/>
      </w:tabs>
      <w:spacing w:line="240" w:lineRule="auto"/>
    </w:pPr>
  </w:style>
  <w:style w:type="character" w:styleId="ChntrangChar" w:customStyle="1">
    <w:name w:val="Chân trang Char"/>
    <w:basedOn w:val="Phngmcinhcuaoanvn"/>
    <w:link w:val="Chntrang"/>
    <w:uiPriority w:val="99"/>
    <w:rsid w:val="00271ED6"/>
    <w:rPr>
      <w:rFonts w:ascii="Arial" w:cs="Arial" w:eastAsia="Arial" w:hAnsi="Arial"/>
      <w:kern w:val="0"/>
      <w:lang w:eastAsia="vi-VN" w:val="vi"/>
    </w:rPr>
  </w:style>
  <w:style w:type="table" w:styleId="LiBang">
    <w:name w:val="Table Grid"/>
    <w:basedOn w:val="BangThngthng"/>
    <w:uiPriority w:val="39"/>
    <w:rsid w:val="00271E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0380Wgm8Y/s9vHYBzOZ3SDj3g==">CgMxLjA4AHIhMWxSekZ6V1l2NFhlYXlTYUFnUzQ4NWdxUWktTXJWXzYy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2024-12-18T16:45:00Z</dcterms:created>
  <dc:creator>Duong Giang Tung</dc:creator>
</cp:coreProperties>
</file>