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67B147E2"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942F629" w14:textId="77777777" w:rsidR="00296492" w:rsidRDefault="00296492">
            <w:pPr>
              <w:spacing w:before="120"/>
              <w:jc w:val="center"/>
            </w:pPr>
            <w:r>
              <w:rPr>
                <w:b/>
                <w:bCs/>
              </w:rPr>
              <w:t>BỘ GIAO THÔNG VẬN TẢI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8EA8306" w14:textId="77777777" w:rsidR="00296492" w:rsidRDefault="00296492">
            <w:pPr>
              <w:spacing w:before="120"/>
              <w:jc w:val="center"/>
            </w:pPr>
            <w:r>
              <w:rPr>
                <w:b/>
                <w:bCs/>
              </w:rPr>
              <w:t>CỘNG HÒA XÃ HỘI CHỦ NGHĨA VIỆT NAM</w:t>
            </w:r>
            <w:r>
              <w:rPr>
                <w:b/>
                <w:bCs/>
              </w:rPr>
              <w:br/>
              <w:t>Độc lập - Tự do - Hạnh phúc</w:t>
            </w:r>
            <w:r>
              <w:rPr>
                <w:b/>
                <w:bCs/>
              </w:rPr>
              <w:br/>
              <w:t>---------------</w:t>
            </w:r>
          </w:p>
        </w:tc>
      </w:tr>
      <w:tr w:rsidR="00000000" w14:paraId="43878DBD"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71F869D" w14:textId="77777777" w:rsidR="00296492" w:rsidRDefault="00296492">
            <w:pPr>
              <w:spacing w:before="120"/>
              <w:jc w:val="center"/>
            </w:pPr>
            <w:r>
              <w:t>Số: 1588/QĐ-BGTVT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F7C02E3" w14:textId="77777777" w:rsidR="00296492" w:rsidRDefault="00296492">
            <w:pPr>
              <w:spacing w:before="120"/>
              <w:jc w:val="right"/>
            </w:pPr>
            <w:r>
              <w:rPr>
                <w:i/>
                <w:iCs/>
              </w:rPr>
              <w:t>Hà Nội, ngày 19 tháng 12 năm 2024</w:t>
            </w:r>
          </w:p>
        </w:tc>
      </w:tr>
    </w:tbl>
    <w:p w14:paraId="42556C3E" w14:textId="77777777" w:rsidR="00296492" w:rsidRDefault="00296492">
      <w:pPr>
        <w:spacing w:before="120" w:after="280" w:afterAutospacing="1"/>
      </w:pPr>
      <w:r>
        <w:t> </w:t>
      </w:r>
    </w:p>
    <w:p w14:paraId="62266588" w14:textId="77777777" w:rsidR="00296492" w:rsidRDefault="00296492">
      <w:pPr>
        <w:spacing w:before="120" w:after="280" w:afterAutospacing="1"/>
        <w:jc w:val="center"/>
      </w:pPr>
      <w:bookmarkStart w:id="0" w:name="loai_1"/>
      <w:r>
        <w:rPr>
          <w:b/>
          <w:bCs/>
        </w:rPr>
        <w:t>QUYẾT ĐỊNH</w:t>
      </w:r>
      <w:bookmarkEnd w:id="0"/>
    </w:p>
    <w:p w14:paraId="7611F888" w14:textId="77777777" w:rsidR="00296492" w:rsidRDefault="00296492">
      <w:pPr>
        <w:spacing w:before="120" w:after="280" w:afterAutospacing="1"/>
        <w:jc w:val="center"/>
      </w:pPr>
      <w:bookmarkStart w:id="1" w:name="loai_1_name"/>
      <w:r>
        <w:t>VỀ VIỆC BAN HÀNH KHUNG GIÁ CÁC BẾN PHÀ ĐƯỢC ĐẦU TƯ TỪ NGUỒN VỐN NGÂN SÁCH NHÀ NƯỚC, DO TRUNG ƯƠNG QUẢN LÝ</w:t>
      </w:r>
      <w:bookmarkEnd w:id="1"/>
    </w:p>
    <w:p w14:paraId="2A78695A" w14:textId="77777777" w:rsidR="00296492" w:rsidRDefault="00296492">
      <w:pPr>
        <w:spacing w:before="120" w:after="280" w:afterAutospacing="1"/>
        <w:jc w:val="center"/>
      </w:pPr>
      <w:r>
        <w:rPr>
          <w:b/>
          <w:bCs/>
        </w:rPr>
        <w:t>BỘ TRƯỞNG BỘ GIAO THÔNG VẬN TẢI</w:t>
      </w:r>
    </w:p>
    <w:p w14:paraId="686E638E" w14:textId="77777777" w:rsidR="00296492" w:rsidRDefault="00296492">
      <w:pPr>
        <w:spacing w:before="120" w:after="280" w:afterAutospacing="1"/>
      </w:pPr>
      <w:r>
        <w:rPr>
          <w:i/>
          <w:iCs/>
        </w:rPr>
        <w:t>Căn cứ Luật Giá ngày 19 tháng 6 năm 2023;</w:t>
      </w:r>
    </w:p>
    <w:p w14:paraId="6DEE31D3" w14:textId="77777777" w:rsidR="00296492" w:rsidRDefault="00296492">
      <w:pPr>
        <w:spacing w:before="120" w:after="280" w:afterAutospacing="1"/>
      </w:pPr>
      <w:r>
        <w:rPr>
          <w:i/>
          <w:iCs/>
        </w:rPr>
        <w:t>Căn cứ Luật Đường bộ ngày 27 tháng 06 năm 2024;</w:t>
      </w:r>
    </w:p>
    <w:p w14:paraId="65FA536D" w14:textId="77777777" w:rsidR="00296492" w:rsidRDefault="00296492">
      <w:pPr>
        <w:spacing w:before="120" w:after="280" w:afterAutospacing="1"/>
      </w:pPr>
      <w:r>
        <w:rPr>
          <w:i/>
          <w:iCs/>
        </w:rPr>
        <w:t>Nghị định số 85/2024/NĐ-CP ngày 10 tháng 07 năm 2024 của Chính phủ quy định chi tiết một số điều của Luật Giá;</w:t>
      </w:r>
    </w:p>
    <w:p w14:paraId="4F5F6C77" w14:textId="77777777" w:rsidR="00296492" w:rsidRDefault="00296492">
      <w:pPr>
        <w:spacing w:before="120" w:after="280" w:afterAutospacing="1"/>
      </w:pPr>
      <w:r>
        <w:rPr>
          <w:i/>
          <w:iCs/>
        </w:rPr>
        <w:t>Căn cứ Nghị định số 56/2022/NĐ-CP ngày 24 tháng 8 năm 2022 của Chính phủ quy định chức năng, nhiệm vụ, quyền hạn và cơ cấu tổ chức của Bộ Giao thông vận tải;</w:t>
      </w:r>
    </w:p>
    <w:p w14:paraId="1AD0F257" w14:textId="77777777" w:rsidR="00296492" w:rsidRDefault="00296492">
      <w:pPr>
        <w:spacing w:before="120" w:after="280" w:afterAutospacing="1"/>
      </w:pPr>
      <w:r>
        <w:rPr>
          <w:i/>
          <w:iCs/>
        </w:rPr>
        <w:t>Căn cứ Thông tư số 33/2024/TT-BGTVT ngày 14 tháng 11 năm 2024 của Bộ trưởng Bộ Giao thông vận tải quy định về quản lý giá dịch vụ sử dụng phà được đầu tư từ nguồn vốn ngân sách Nhà nước, do trung ương quản lý;</w:t>
      </w:r>
    </w:p>
    <w:p w14:paraId="5CEDB6AA" w14:textId="77777777" w:rsidR="00296492" w:rsidRDefault="00296492">
      <w:pPr>
        <w:spacing w:before="120" w:after="280" w:afterAutospacing="1"/>
      </w:pPr>
      <w:r>
        <w:rPr>
          <w:i/>
          <w:iCs/>
        </w:rPr>
        <w:t>Xét phương án giá đã được Cục Đường bộ Việt Nam thẩm định tại Văn bản số 7991/CĐBVN-TC ngày 14/11/2024;</w:t>
      </w:r>
    </w:p>
    <w:p w14:paraId="26858767" w14:textId="77777777" w:rsidR="00296492" w:rsidRDefault="00296492">
      <w:pPr>
        <w:spacing w:before="120" w:after="280" w:afterAutospacing="1"/>
      </w:pPr>
      <w:r>
        <w:rPr>
          <w:i/>
          <w:iCs/>
        </w:rPr>
        <w:t>Theo đề nghị của Vụ trưởng Vụ Tài chính và Cục trưởng Cục Đường bộ Việt Nam.</w:t>
      </w:r>
    </w:p>
    <w:p w14:paraId="6BA8469E" w14:textId="77777777" w:rsidR="00296492" w:rsidRDefault="00296492">
      <w:pPr>
        <w:spacing w:before="120" w:after="280" w:afterAutospacing="1"/>
        <w:jc w:val="center"/>
      </w:pPr>
      <w:r>
        <w:rPr>
          <w:b/>
          <w:bCs/>
        </w:rPr>
        <w:t>QUYẾT ĐỊNH:</w:t>
      </w:r>
    </w:p>
    <w:p w14:paraId="31AA1130" w14:textId="77777777" w:rsidR="00296492" w:rsidRDefault="00296492">
      <w:pPr>
        <w:spacing w:before="120" w:after="280" w:afterAutospacing="1"/>
      </w:pPr>
      <w:bookmarkStart w:id="2" w:name="dieu_1"/>
      <w:r>
        <w:rPr>
          <w:b/>
          <w:bCs/>
        </w:rPr>
        <w:t>Điều 1.</w:t>
      </w:r>
      <w:r>
        <w:t xml:space="preserve"> Ban hành khung giá các bến phà được đầu tư từ nguồn vốn ngân sách Nhà nước, do Trung ương quản lý như phụ lục kèm theo. Phạm vi điều chỉnh và đối tượng áp dụng theo quy định tại</w:t>
      </w:r>
      <w:bookmarkEnd w:id="2"/>
      <w:r>
        <w:t xml:space="preserve"> </w:t>
      </w:r>
      <w:bookmarkStart w:id="3" w:name="dc_1"/>
      <w:r>
        <w:t>Điều 1, Thông tư số 33/2024/TT-BGTVT</w:t>
      </w:r>
      <w:bookmarkEnd w:id="3"/>
      <w:r>
        <w:t xml:space="preserve"> </w:t>
      </w:r>
      <w:bookmarkStart w:id="4" w:name="dieu_1_name"/>
      <w:r>
        <w:t>ngày 14/11/2024 của Bộ Giao thông vận tải quy định về quản lý giá dịch vụ sử dụng phà được đầu tư từ nguồn vốn ngân sách Nhà nước, do trung ương quản lý.</w:t>
      </w:r>
      <w:bookmarkEnd w:id="4"/>
    </w:p>
    <w:p w14:paraId="64622697" w14:textId="77777777" w:rsidR="00296492" w:rsidRDefault="00296492">
      <w:pPr>
        <w:spacing w:before="120" w:after="280" w:afterAutospacing="1"/>
      </w:pPr>
      <w:bookmarkStart w:id="5" w:name="dieu_2"/>
      <w:r>
        <w:rPr>
          <w:b/>
          <w:bCs/>
        </w:rPr>
        <w:t>Điều 2.</w:t>
      </w:r>
      <w:r>
        <w:t xml:space="preserve"> Quyết định có hiệu lực từ ngày 01/01/2025. Giao Cục Đường bộ Việt Nam triển khai, thực hiện theo đúng quy định tại Luật Giá, Nghị định số 85/2024/NĐ-CP ngày 10/7/2024 của Chính phủ quy định chi tiết một số điều của Luật Giá, Thông tư số 33/2024/TT-BGTVT ngày 14/11/2024 của Bộ Giao thông vận tải quy định về quản lý giá dịch vụ sử dụng phà được đầu tư từ nguồn vốn ngân sách Nhà nước, do trung ương quản lý và các quy định có liên quan.</w:t>
      </w:r>
      <w:bookmarkEnd w:id="5"/>
    </w:p>
    <w:p w14:paraId="246F6BFD" w14:textId="77777777" w:rsidR="00296492" w:rsidRDefault="00296492">
      <w:pPr>
        <w:spacing w:before="120" w:after="280" w:afterAutospacing="1"/>
      </w:pPr>
      <w:bookmarkStart w:id="6" w:name="dieu_3"/>
      <w:r>
        <w:rPr>
          <w:b/>
          <w:bCs/>
        </w:rPr>
        <w:lastRenderedPageBreak/>
        <w:t>Điều 3.</w:t>
      </w:r>
      <w:r>
        <w:t xml:space="preserve"> Chánh Văn phòng Bộ, Vụ trưởng các Vụ: Tài chính, Vận tải, Kết cấu hạ tầng giao thông, Cục trưởng Cục Đường bộ Việt Nam và Thủ trưởng các đơn vị có liên quan chịu trách nhiệm thi hành Quyết định này./.</w:t>
      </w:r>
      <w:bookmarkEnd w:id="6"/>
    </w:p>
    <w:p w14:paraId="618E896C" w14:textId="77777777" w:rsidR="00296492" w:rsidRDefault="00296492">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769A84D0"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43ADD23" w14:textId="77777777" w:rsidR="00296492" w:rsidRDefault="00296492">
            <w:pPr>
              <w:spacing w:before="120"/>
            </w:pPr>
            <w:r>
              <w:rPr>
                <w:b/>
                <w:bCs/>
                <w:i/>
                <w:iCs/>
              </w:rPr>
              <w:br/>
              <w:t>Nơi nhận:</w:t>
            </w:r>
            <w:r>
              <w:rPr>
                <w:b/>
                <w:bCs/>
                <w:i/>
                <w:iCs/>
              </w:rPr>
              <w:br/>
            </w:r>
            <w:r>
              <w:rPr>
                <w:sz w:val="16"/>
              </w:rPr>
              <w:t>- Như Điều 3;</w:t>
            </w:r>
            <w:r>
              <w:rPr>
                <w:sz w:val="16"/>
              </w:rPr>
              <w:br/>
              <w:t>- Bộ trưởng (để b/c);</w:t>
            </w:r>
            <w:r>
              <w:rPr>
                <w:sz w:val="16"/>
              </w:rPr>
              <w:br/>
              <w:t>- UBND các tỉnh Sóc Trăng, Trà Vinh, Nam Định, Thái Bình, Sơn La;</w:t>
            </w:r>
            <w:r>
              <w:rPr>
                <w:sz w:val="16"/>
              </w:rPr>
              <w:br/>
              <w:t>- Cổng thông tin Bộ GTVT;</w:t>
            </w:r>
            <w:r>
              <w:rPr>
                <w:sz w:val="16"/>
              </w:rPr>
              <w:br/>
              <w:t>- Lưu: VT, TC (H).</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1424694" w14:textId="77777777" w:rsidR="00296492" w:rsidRDefault="00296492">
            <w:pPr>
              <w:spacing w:before="120"/>
              <w:jc w:val="center"/>
            </w:pPr>
            <w:r>
              <w:rPr>
                <w:b/>
                <w:bCs/>
              </w:rPr>
              <w:t>KT. BỘ TRƯỞNG</w:t>
            </w:r>
            <w:r>
              <w:rPr>
                <w:b/>
                <w:bCs/>
              </w:rPr>
              <w:br/>
              <w:t>THỨ TRƯỞNG</w:t>
            </w:r>
            <w:r>
              <w:rPr>
                <w:b/>
                <w:bCs/>
              </w:rPr>
              <w:br/>
            </w:r>
            <w:r>
              <w:rPr>
                <w:b/>
                <w:bCs/>
              </w:rPr>
              <w:br/>
            </w:r>
            <w:r>
              <w:rPr>
                <w:b/>
                <w:bCs/>
              </w:rPr>
              <w:br/>
            </w:r>
            <w:r>
              <w:rPr>
                <w:b/>
                <w:bCs/>
              </w:rPr>
              <w:br/>
            </w:r>
            <w:r>
              <w:rPr>
                <w:b/>
                <w:bCs/>
              </w:rPr>
              <w:br/>
              <w:t>Nguyễn Duy Lâm</w:t>
            </w:r>
          </w:p>
        </w:tc>
      </w:tr>
    </w:tbl>
    <w:p w14:paraId="20E612BB" w14:textId="77777777" w:rsidR="00296492" w:rsidRDefault="00296492">
      <w:pPr>
        <w:spacing w:before="120" w:after="280" w:afterAutospacing="1"/>
      </w:pPr>
      <w:r>
        <w:t> </w:t>
      </w:r>
    </w:p>
    <w:p w14:paraId="35694A74" w14:textId="77777777" w:rsidR="00296492" w:rsidRDefault="00296492">
      <w:pPr>
        <w:spacing w:before="120" w:after="280" w:afterAutospacing="1"/>
        <w:jc w:val="center"/>
      </w:pPr>
      <w:bookmarkStart w:id="7" w:name="chuong_pl"/>
      <w:r>
        <w:rPr>
          <w:b/>
          <w:bCs/>
        </w:rPr>
        <w:t>PHỤ LỤC</w:t>
      </w:r>
      <w:bookmarkEnd w:id="7"/>
    </w:p>
    <w:p w14:paraId="235A18A9" w14:textId="77777777" w:rsidR="00296492" w:rsidRDefault="00296492">
      <w:pPr>
        <w:spacing w:before="120" w:after="280" w:afterAutospacing="1"/>
        <w:jc w:val="center"/>
      </w:pPr>
      <w:bookmarkStart w:id="8" w:name="chuong_pl_name"/>
      <w:r>
        <w:t>KHUNG GIÁ DỊCH VỤ SỬ DỤNG PHÀ ĐƯỢC ĐẦU TƯ TỪ NGUỒN VỐN NGÂN SÁCH NHÀ NƯỚC, DO TRUNG ƯƠNG QUẢN LÝ</w:t>
      </w:r>
      <w:r>
        <w:br/>
      </w:r>
      <w:bookmarkEnd w:id="8"/>
      <w:r>
        <w:rPr>
          <w:i/>
          <w:iCs/>
        </w:rPr>
        <w:t>(Ban hành kèm theo Quyết định số 1588/QĐ-BGTVT ngày 19 tháng 12 năm 2024 của Bộ trưởng Bộ Giao thông vận tải)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55"/>
        <w:gridCol w:w="1401"/>
        <w:gridCol w:w="7224"/>
      </w:tblGrid>
      <w:tr w:rsidR="00000000" w14:paraId="2D3B0A6B" w14:textId="77777777">
        <w:tc>
          <w:tcPr>
            <w:tcW w:w="402"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270E109" w14:textId="77777777" w:rsidR="00296492" w:rsidRDefault="00296492">
            <w:pPr>
              <w:spacing w:before="120"/>
              <w:jc w:val="center"/>
            </w:pPr>
            <w:r>
              <w:rPr>
                <w:b/>
                <w:bCs/>
              </w:rPr>
              <w:t>STT</w:t>
            </w:r>
          </w:p>
        </w:tc>
        <w:tc>
          <w:tcPr>
            <w:tcW w:w="74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F7607B6" w14:textId="77777777" w:rsidR="00296492" w:rsidRDefault="00296492">
            <w:pPr>
              <w:spacing w:before="120"/>
              <w:jc w:val="center"/>
            </w:pPr>
            <w:r>
              <w:rPr>
                <w:b/>
                <w:bCs/>
              </w:rPr>
              <w:t>Tên Biểu</w:t>
            </w:r>
          </w:p>
        </w:tc>
        <w:tc>
          <w:tcPr>
            <w:tcW w:w="3851"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E12AB1A" w14:textId="77777777" w:rsidR="00296492" w:rsidRDefault="00296492">
            <w:pPr>
              <w:spacing w:before="120"/>
              <w:jc w:val="center"/>
            </w:pPr>
            <w:r>
              <w:rPr>
                <w:b/>
                <w:bCs/>
              </w:rPr>
              <w:t>Nội dung</w:t>
            </w:r>
          </w:p>
        </w:tc>
      </w:tr>
      <w:tr w:rsidR="00000000" w14:paraId="4282ABA2" w14:textId="77777777">
        <w:tblPrEx>
          <w:tblBorders>
            <w:top w:val="none" w:sz="0" w:space="0" w:color="auto"/>
            <w:bottom w:val="none" w:sz="0" w:space="0" w:color="auto"/>
            <w:insideH w:val="none" w:sz="0" w:space="0" w:color="auto"/>
            <w:insideV w:val="none" w:sz="0" w:space="0" w:color="auto"/>
          </w:tblBorders>
        </w:tblPrEx>
        <w:tc>
          <w:tcPr>
            <w:tcW w:w="4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D0B7C05" w14:textId="77777777" w:rsidR="00296492" w:rsidRDefault="00296492">
            <w:pPr>
              <w:spacing w:before="120"/>
              <w:jc w:val="center"/>
            </w:pPr>
            <w:r>
              <w:t>1</w:t>
            </w:r>
          </w:p>
        </w:tc>
        <w:tc>
          <w:tcPr>
            <w:tcW w:w="7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CA19ACA" w14:textId="77777777" w:rsidR="00296492" w:rsidRDefault="00296492">
            <w:pPr>
              <w:spacing w:before="120"/>
              <w:jc w:val="center"/>
            </w:pPr>
            <w:r>
              <w:t>Biểu số 01</w:t>
            </w:r>
          </w:p>
        </w:tc>
        <w:tc>
          <w:tcPr>
            <w:tcW w:w="38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EBC2274" w14:textId="77777777" w:rsidR="00296492" w:rsidRDefault="00296492">
            <w:pPr>
              <w:spacing w:before="120"/>
            </w:pPr>
            <w:r>
              <w:t>Khung giá dịch vụ sử dụng phà Đình Khao, Quốc lộ 57</w:t>
            </w:r>
          </w:p>
        </w:tc>
      </w:tr>
      <w:tr w:rsidR="00000000" w14:paraId="37BBDF42" w14:textId="77777777">
        <w:tblPrEx>
          <w:tblBorders>
            <w:top w:val="none" w:sz="0" w:space="0" w:color="auto"/>
            <w:bottom w:val="none" w:sz="0" w:space="0" w:color="auto"/>
            <w:insideH w:val="none" w:sz="0" w:space="0" w:color="auto"/>
            <w:insideV w:val="none" w:sz="0" w:space="0" w:color="auto"/>
          </w:tblBorders>
        </w:tblPrEx>
        <w:tc>
          <w:tcPr>
            <w:tcW w:w="4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9FF4A7B" w14:textId="77777777" w:rsidR="00296492" w:rsidRDefault="00296492">
            <w:pPr>
              <w:spacing w:before="120"/>
              <w:jc w:val="center"/>
            </w:pPr>
            <w:r>
              <w:t>2</w:t>
            </w:r>
          </w:p>
        </w:tc>
        <w:tc>
          <w:tcPr>
            <w:tcW w:w="7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1D9285A" w14:textId="77777777" w:rsidR="00296492" w:rsidRDefault="00296492">
            <w:pPr>
              <w:spacing w:before="120"/>
              <w:jc w:val="center"/>
            </w:pPr>
            <w:r>
              <w:t>Biểu số 02</w:t>
            </w:r>
          </w:p>
        </w:tc>
        <w:tc>
          <w:tcPr>
            <w:tcW w:w="38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2EDCC1A" w14:textId="77777777" w:rsidR="00296492" w:rsidRDefault="00296492">
            <w:pPr>
              <w:spacing w:before="120"/>
            </w:pPr>
            <w:r>
              <w:t>Khung giá dịch vụ sử dụng phà Đại Ngãi, Quốc lộ 60</w:t>
            </w:r>
          </w:p>
        </w:tc>
      </w:tr>
      <w:tr w:rsidR="00000000" w14:paraId="7AD94AD9" w14:textId="77777777">
        <w:tblPrEx>
          <w:tblBorders>
            <w:top w:val="none" w:sz="0" w:space="0" w:color="auto"/>
            <w:bottom w:val="none" w:sz="0" w:space="0" w:color="auto"/>
            <w:insideH w:val="none" w:sz="0" w:space="0" w:color="auto"/>
            <w:insideV w:val="none" w:sz="0" w:space="0" w:color="auto"/>
          </w:tblBorders>
        </w:tblPrEx>
        <w:tc>
          <w:tcPr>
            <w:tcW w:w="4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D70AA56" w14:textId="77777777" w:rsidR="00296492" w:rsidRDefault="00296492">
            <w:pPr>
              <w:spacing w:before="120"/>
              <w:jc w:val="center"/>
            </w:pPr>
            <w:r>
              <w:t>3</w:t>
            </w:r>
          </w:p>
        </w:tc>
        <w:tc>
          <w:tcPr>
            <w:tcW w:w="7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6438A66" w14:textId="77777777" w:rsidR="00296492" w:rsidRDefault="00296492">
            <w:pPr>
              <w:spacing w:before="120"/>
              <w:jc w:val="center"/>
            </w:pPr>
            <w:r>
              <w:t>Biểu số 03</w:t>
            </w:r>
          </w:p>
        </w:tc>
        <w:tc>
          <w:tcPr>
            <w:tcW w:w="38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82126C7" w14:textId="77777777" w:rsidR="00296492" w:rsidRDefault="00296492">
            <w:pPr>
              <w:spacing w:before="120"/>
            </w:pPr>
            <w:r>
              <w:t>Khung giá dịch vụ sử dụng phà Cồn Nhất, Quốc lộ 37B</w:t>
            </w:r>
          </w:p>
        </w:tc>
      </w:tr>
      <w:tr w:rsidR="00000000" w14:paraId="091B2262" w14:textId="77777777">
        <w:tblPrEx>
          <w:tblBorders>
            <w:top w:val="none" w:sz="0" w:space="0" w:color="auto"/>
            <w:bottom w:val="none" w:sz="0" w:space="0" w:color="auto"/>
            <w:insideH w:val="none" w:sz="0" w:space="0" w:color="auto"/>
            <w:insideV w:val="none" w:sz="0" w:space="0" w:color="auto"/>
          </w:tblBorders>
        </w:tblPrEx>
        <w:tc>
          <w:tcPr>
            <w:tcW w:w="4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D196DA0" w14:textId="77777777" w:rsidR="00296492" w:rsidRDefault="00296492">
            <w:pPr>
              <w:spacing w:before="120"/>
              <w:jc w:val="center"/>
            </w:pPr>
            <w:r>
              <w:t>4</w:t>
            </w:r>
          </w:p>
        </w:tc>
        <w:tc>
          <w:tcPr>
            <w:tcW w:w="7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38F8AA2" w14:textId="77777777" w:rsidR="00296492" w:rsidRDefault="00296492">
            <w:pPr>
              <w:spacing w:before="120"/>
              <w:jc w:val="center"/>
            </w:pPr>
            <w:r>
              <w:t>Biểu số 04</w:t>
            </w:r>
          </w:p>
        </w:tc>
        <w:tc>
          <w:tcPr>
            <w:tcW w:w="38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4C65E44" w14:textId="77777777" w:rsidR="00296492" w:rsidRDefault="00296492">
            <w:pPr>
              <w:spacing w:before="120"/>
            </w:pPr>
            <w:r>
              <w:t>Khung giá dịch vụ sử dụng phà Vạn Yên, Quốc lộ 43</w:t>
            </w:r>
          </w:p>
        </w:tc>
      </w:tr>
      <w:tr w:rsidR="00000000" w14:paraId="7A2FDC6F" w14:textId="77777777">
        <w:tblPrEx>
          <w:tblBorders>
            <w:top w:val="none" w:sz="0" w:space="0" w:color="auto"/>
            <w:bottom w:val="none" w:sz="0" w:space="0" w:color="auto"/>
            <w:insideH w:val="none" w:sz="0" w:space="0" w:color="auto"/>
            <w:insideV w:val="none" w:sz="0" w:space="0" w:color="auto"/>
          </w:tblBorders>
        </w:tblPrEx>
        <w:tc>
          <w:tcPr>
            <w:tcW w:w="4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102CE9C" w14:textId="77777777" w:rsidR="00296492" w:rsidRDefault="00296492">
            <w:pPr>
              <w:spacing w:before="120"/>
              <w:jc w:val="center"/>
            </w:pPr>
            <w:r>
              <w:t>5</w:t>
            </w:r>
          </w:p>
        </w:tc>
        <w:tc>
          <w:tcPr>
            <w:tcW w:w="7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3BD1BAE" w14:textId="77777777" w:rsidR="00296492" w:rsidRDefault="00296492">
            <w:pPr>
              <w:spacing w:before="120"/>
              <w:jc w:val="center"/>
            </w:pPr>
            <w:r>
              <w:t>Biểu số 05</w:t>
            </w:r>
          </w:p>
        </w:tc>
        <w:tc>
          <w:tcPr>
            <w:tcW w:w="38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8DB8FFE" w14:textId="77777777" w:rsidR="00296492" w:rsidRDefault="00296492">
            <w:pPr>
              <w:spacing w:before="120"/>
            </w:pPr>
            <w:r>
              <w:t>Khung giá dịch vụ sử dụng phà Đồng Cao, Quốc lộ 37B</w:t>
            </w:r>
          </w:p>
        </w:tc>
      </w:tr>
      <w:tr w:rsidR="00000000" w14:paraId="401D55F2" w14:textId="77777777">
        <w:tblPrEx>
          <w:tblBorders>
            <w:top w:val="none" w:sz="0" w:space="0" w:color="auto"/>
            <w:bottom w:val="none" w:sz="0" w:space="0" w:color="auto"/>
            <w:insideH w:val="none" w:sz="0" w:space="0" w:color="auto"/>
            <w:insideV w:val="none" w:sz="0" w:space="0" w:color="auto"/>
          </w:tblBorders>
        </w:tblPrEx>
        <w:tc>
          <w:tcPr>
            <w:tcW w:w="4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9289460" w14:textId="77777777" w:rsidR="00296492" w:rsidRDefault="00296492">
            <w:pPr>
              <w:spacing w:before="120"/>
              <w:jc w:val="center"/>
            </w:pPr>
            <w:r>
              <w:t>6</w:t>
            </w:r>
          </w:p>
        </w:tc>
        <w:tc>
          <w:tcPr>
            <w:tcW w:w="7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4D0D8B4" w14:textId="77777777" w:rsidR="00296492" w:rsidRDefault="00296492">
            <w:pPr>
              <w:spacing w:before="120"/>
              <w:jc w:val="center"/>
            </w:pPr>
            <w:r>
              <w:t>Biểu số 06</w:t>
            </w:r>
          </w:p>
        </w:tc>
        <w:tc>
          <w:tcPr>
            <w:tcW w:w="38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B164337" w14:textId="77777777" w:rsidR="00296492" w:rsidRDefault="00296492">
            <w:pPr>
              <w:spacing w:before="120"/>
            </w:pPr>
            <w:r>
              <w:t>Khung giá dịch vụ sử dụng phà Đại Nội, Quốc lộ 21B</w:t>
            </w:r>
          </w:p>
        </w:tc>
      </w:tr>
      <w:tr w:rsidR="00000000" w14:paraId="2A9AF7A3" w14:textId="77777777">
        <w:tblPrEx>
          <w:tblBorders>
            <w:top w:val="none" w:sz="0" w:space="0" w:color="auto"/>
            <w:bottom w:val="none" w:sz="0" w:space="0" w:color="auto"/>
            <w:insideH w:val="none" w:sz="0" w:space="0" w:color="auto"/>
            <w:insideV w:val="none" w:sz="0" w:space="0" w:color="auto"/>
          </w:tblBorders>
        </w:tblPrEx>
        <w:tc>
          <w:tcPr>
            <w:tcW w:w="4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076EAE6" w14:textId="77777777" w:rsidR="00296492" w:rsidRDefault="00296492">
            <w:pPr>
              <w:spacing w:before="120"/>
              <w:jc w:val="center"/>
            </w:pPr>
            <w:r>
              <w:t>7</w:t>
            </w:r>
          </w:p>
        </w:tc>
        <w:tc>
          <w:tcPr>
            <w:tcW w:w="7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D1E460F" w14:textId="77777777" w:rsidR="00296492" w:rsidRDefault="00296492">
            <w:pPr>
              <w:spacing w:before="120"/>
              <w:jc w:val="center"/>
            </w:pPr>
            <w:r>
              <w:t>Biểu số 07</w:t>
            </w:r>
          </w:p>
        </w:tc>
        <w:tc>
          <w:tcPr>
            <w:tcW w:w="38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D727261" w14:textId="77777777" w:rsidR="00296492" w:rsidRDefault="00296492">
            <w:pPr>
              <w:spacing w:before="120"/>
            </w:pPr>
            <w:r>
              <w:t>Khung giá thu dịch vụ sử dụng phà Kênh Tắt, Quốc lộ 53</w:t>
            </w:r>
          </w:p>
        </w:tc>
      </w:tr>
      <w:tr w:rsidR="00000000" w14:paraId="75E2F1D1" w14:textId="77777777">
        <w:tblPrEx>
          <w:tblBorders>
            <w:top w:val="none" w:sz="0" w:space="0" w:color="auto"/>
            <w:bottom w:val="none" w:sz="0" w:space="0" w:color="auto"/>
            <w:insideH w:val="none" w:sz="0" w:space="0" w:color="auto"/>
            <w:insideV w:val="none" w:sz="0" w:space="0" w:color="auto"/>
          </w:tblBorders>
        </w:tblPrEx>
        <w:tc>
          <w:tcPr>
            <w:tcW w:w="4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61B008F" w14:textId="77777777" w:rsidR="00296492" w:rsidRDefault="00296492">
            <w:pPr>
              <w:spacing w:before="120"/>
              <w:jc w:val="center"/>
            </w:pPr>
            <w:r>
              <w:t>8</w:t>
            </w:r>
          </w:p>
        </w:tc>
        <w:tc>
          <w:tcPr>
            <w:tcW w:w="7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4F12759" w14:textId="77777777" w:rsidR="00296492" w:rsidRDefault="00296492">
            <w:pPr>
              <w:spacing w:before="120"/>
              <w:jc w:val="center"/>
            </w:pPr>
            <w:r>
              <w:t>Biểu số 08</w:t>
            </w:r>
          </w:p>
        </w:tc>
        <w:tc>
          <w:tcPr>
            <w:tcW w:w="38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27F3A0D" w14:textId="77777777" w:rsidR="00296492" w:rsidRDefault="00296492">
            <w:pPr>
              <w:spacing w:before="120"/>
            </w:pPr>
            <w:r>
              <w:t>Khung giá thu dịch vụ sử dụng phà Láng Sắt, Quốc lộ 53</w:t>
            </w:r>
          </w:p>
        </w:tc>
      </w:tr>
      <w:tr w:rsidR="00000000" w14:paraId="55D69222" w14:textId="77777777">
        <w:tblPrEx>
          <w:tblBorders>
            <w:top w:val="none" w:sz="0" w:space="0" w:color="auto"/>
            <w:bottom w:val="none" w:sz="0" w:space="0" w:color="auto"/>
            <w:insideH w:val="none" w:sz="0" w:space="0" w:color="auto"/>
            <w:insideV w:val="none" w:sz="0" w:space="0" w:color="auto"/>
          </w:tblBorders>
        </w:tblPrEx>
        <w:tc>
          <w:tcPr>
            <w:tcW w:w="4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E63CAC0" w14:textId="77777777" w:rsidR="00296492" w:rsidRDefault="00296492">
            <w:pPr>
              <w:spacing w:before="120"/>
              <w:jc w:val="center"/>
            </w:pPr>
            <w:r>
              <w:t>9</w:t>
            </w:r>
          </w:p>
        </w:tc>
        <w:tc>
          <w:tcPr>
            <w:tcW w:w="7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565E9E9" w14:textId="77777777" w:rsidR="00296492" w:rsidRDefault="00296492">
            <w:pPr>
              <w:spacing w:before="120"/>
              <w:jc w:val="center"/>
            </w:pPr>
            <w:r>
              <w:t>Biểu số 09</w:t>
            </w:r>
          </w:p>
        </w:tc>
        <w:tc>
          <w:tcPr>
            <w:tcW w:w="38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CB7864" w14:textId="77777777" w:rsidR="00296492" w:rsidRDefault="00296492">
            <w:pPr>
              <w:spacing w:before="120"/>
            </w:pPr>
            <w:r>
              <w:t>Khung giá thu dịch vụ sử dụng phà Quang Thiện, Quốc lộ 21B</w:t>
            </w:r>
          </w:p>
        </w:tc>
      </w:tr>
      <w:tr w:rsidR="00000000" w14:paraId="4B2B5DEC" w14:textId="77777777">
        <w:tblPrEx>
          <w:tblBorders>
            <w:top w:val="none" w:sz="0" w:space="0" w:color="auto"/>
            <w:bottom w:val="none" w:sz="0" w:space="0" w:color="auto"/>
            <w:insideH w:val="none" w:sz="0" w:space="0" w:color="auto"/>
            <w:insideV w:val="none" w:sz="0" w:space="0" w:color="auto"/>
          </w:tblBorders>
        </w:tblPrEx>
        <w:tc>
          <w:tcPr>
            <w:tcW w:w="4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3B0FB38" w14:textId="77777777" w:rsidR="00296492" w:rsidRDefault="00296492">
            <w:pPr>
              <w:spacing w:before="120"/>
              <w:jc w:val="center"/>
            </w:pPr>
            <w:r>
              <w:t>10</w:t>
            </w:r>
          </w:p>
        </w:tc>
        <w:tc>
          <w:tcPr>
            <w:tcW w:w="7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7A25727" w14:textId="77777777" w:rsidR="00296492" w:rsidRDefault="00296492">
            <w:pPr>
              <w:spacing w:before="120"/>
              <w:jc w:val="center"/>
            </w:pPr>
            <w:r>
              <w:t>Biểu số 10</w:t>
            </w:r>
          </w:p>
        </w:tc>
        <w:tc>
          <w:tcPr>
            <w:tcW w:w="38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9F65BC6" w14:textId="77777777" w:rsidR="00296492" w:rsidRDefault="00296492">
            <w:pPr>
              <w:spacing w:before="120"/>
            </w:pPr>
            <w:r>
              <w:t>Khung giá thu dịch vụ sử dụng phà Kênh Sáu, Quốc lộ 53B</w:t>
            </w:r>
          </w:p>
        </w:tc>
      </w:tr>
      <w:tr w:rsidR="00000000" w14:paraId="06FC346E" w14:textId="77777777">
        <w:tblPrEx>
          <w:tblBorders>
            <w:top w:val="none" w:sz="0" w:space="0" w:color="auto"/>
            <w:bottom w:val="none" w:sz="0" w:space="0" w:color="auto"/>
            <w:insideH w:val="none" w:sz="0" w:space="0" w:color="auto"/>
            <w:insideV w:val="none" w:sz="0" w:space="0" w:color="auto"/>
          </w:tblBorders>
        </w:tblPrEx>
        <w:tc>
          <w:tcPr>
            <w:tcW w:w="4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9BEF9E7" w14:textId="77777777" w:rsidR="00296492" w:rsidRDefault="00296492">
            <w:pPr>
              <w:spacing w:before="120"/>
              <w:jc w:val="center"/>
            </w:pPr>
            <w:r>
              <w:t>11</w:t>
            </w:r>
          </w:p>
        </w:tc>
        <w:tc>
          <w:tcPr>
            <w:tcW w:w="7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E860496" w14:textId="77777777" w:rsidR="00296492" w:rsidRDefault="00296492">
            <w:pPr>
              <w:spacing w:before="120"/>
              <w:jc w:val="center"/>
            </w:pPr>
            <w:r>
              <w:t>Biểu số 11</w:t>
            </w:r>
          </w:p>
        </w:tc>
        <w:tc>
          <w:tcPr>
            <w:tcW w:w="38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66AB706" w14:textId="77777777" w:rsidR="00296492" w:rsidRDefault="00296492">
            <w:pPr>
              <w:spacing w:before="120"/>
            </w:pPr>
            <w:r>
              <w:t>Khung giá thu dịch vụ sử dụng phà Tân Phú, Quốc lộ 57B</w:t>
            </w:r>
          </w:p>
        </w:tc>
      </w:tr>
    </w:tbl>
    <w:p w14:paraId="14740BDF" w14:textId="77777777" w:rsidR="00296492" w:rsidRDefault="00296492">
      <w:pPr>
        <w:spacing w:before="120" w:after="280" w:afterAutospacing="1"/>
      </w:pPr>
      <w:r>
        <w:t> </w:t>
      </w:r>
    </w:p>
    <w:p w14:paraId="42F82E6C" w14:textId="77777777" w:rsidR="00296492" w:rsidRDefault="00296492">
      <w:pPr>
        <w:spacing w:before="120" w:after="280" w:afterAutospacing="1"/>
        <w:jc w:val="center"/>
      </w:pPr>
      <w:bookmarkStart w:id="9" w:name="chuong_pl_1"/>
      <w:r>
        <w:rPr>
          <w:b/>
          <w:bCs/>
        </w:rPr>
        <w:t>Biểu số 01</w:t>
      </w:r>
      <w:bookmarkEnd w:id="9"/>
    </w:p>
    <w:p w14:paraId="4619B8DB" w14:textId="77777777" w:rsidR="00296492" w:rsidRDefault="00296492">
      <w:pPr>
        <w:spacing w:before="120" w:after="280" w:afterAutospacing="1"/>
        <w:jc w:val="center"/>
      </w:pPr>
      <w:bookmarkStart w:id="10" w:name="chuong_pl_1_name"/>
      <w:r>
        <w:rPr>
          <w:b/>
          <w:bCs/>
        </w:rPr>
        <w:t>KHUNG GIÁ DỊCH VỤ SỬ DỤNG PHÀ ĐÌNH KHAO, QUỐC LỘ 57</w:t>
      </w:r>
      <w:bookmarkEnd w:id="10"/>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09"/>
        <w:gridCol w:w="4584"/>
        <w:gridCol w:w="1626"/>
        <w:gridCol w:w="1272"/>
        <w:gridCol w:w="1289"/>
      </w:tblGrid>
      <w:tr w:rsidR="00000000" w14:paraId="70BAD447" w14:textId="77777777">
        <w:tc>
          <w:tcPr>
            <w:tcW w:w="324"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3D5784E" w14:textId="77777777" w:rsidR="00296492" w:rsidRDefault="00296492">
            <w:pPr>
              <w:spacing w:before="120"/>
              <w:jc w:val="center"/>
            </w:pPr>
            <w:r>
              <w:rPr>
                <w:b/>
                <w:bCs/>
              </w:rPr>
              <w:lastRenderedPageBreak/>
              <w:t>TT</w:t>
            </w:r>
          </w:p>
        </w:tc>
        <w:tc>
          <w:tcPr>
            <w:tcW w:w="244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F7544DF" w14:textId="77777777" w:rsidR="00296492" w:rsidRDefault="00296492">
            <w:pPr>
              <w:spacing w:before="120"/>
              <w:jc w:val="center"/>
            </w:pPr>
            <w:r>
              <w:rPr>
                <w:b/>
                <w:bCs/>
              </w:rPr>
              <w:t>Đối tượng trả tiền dịch vụ</w:t>
            </w:r>
          </w:p>
        </w:tc>
        <w:tc>
          <w:tcPr>
            <w:tcW w:w="86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0DFCE25" w14:textId="77777777" w:rsidR="00296492" w:rsidRDefault="00296492">
            <w:pPr>
              <w:spacing w:before="120"/>
              <w:jc w:val="center"/>
            </w:pPr>
            <w:r>
              <w:rPr>
                <w:b/>
                <w:bCs/>
              </w:rPr>
              <w:t>Đơn vị tính</w:t>
            </w:r>
          </w:p>
        </w:tc>
        <w:tc>
          <w:tcPr>
            <w:tcW w:w="67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4F41E95" w14:textId="77777777" w:rsidR="00296492" w:rsidRDefault="00296492">
            <w:pPr>
              <w:spacing w:before="120"/>
              <w:jc w:val="center"/>
            </w:pPr>
            <w:r>
              <w:rPr>
                <w:b/>
                <w:bCs/>
              </w:rPr>
              <w:t>Giá tối thiểu</w:t>
            </w:r>
          </w:p>
        </w:tc>
        <w:tc>
          <w:tcPr>
            <w:tcW w:w="68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4461C5C" w14:textId="77777777" w:rsidR="00296492" w:rsidRDefault="00296492">
            <w:pPr>
              <w:spacing w:before="120"/>
              <w:jc w:val="center"/>
            </w:pPr>
            <w:r>
              <w:rPr>
                <w:b/>
                <w:bCs/>
              </w:rPr>
              <w:t>Giá tối đa</w:t>
            </w:r>
          </w:p>
        </w:tc>
      </w:tr>
      <w:tr w:rsidR="00000000" w14:paraId="4555D782" w14:textId="77777777">
        <w:tblPrEx>
          <w:tblBorders>
            <w:top w:val="none" w:sz="0" w:space="0" w:color="auto"/>
            <w:bottom w:val="none" w:sz="0" w:space="0" w:color="auto"/>
            <w:insideH w:val="none" w:sz="0" w:space="0" w:color="auto"/>
            <w:insideV w:val="none" w:sz="0" w:space="0" w:color="auto"/>
          </w:tblBorders>
        </w:tblPrEx>
        <w:tc>
          <w:tcPr>
            <w:tcW w:w="32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A6EA659" w14:textId="77777777" w:rsidR="00296492" w:rsidRDefault="00296492">
            <w:pPr>
              <w:spacing w:before="120"/>
              <w:jc w:val="center"/>
            </w:pPr>
            <w:r>
              <w:t>1</w:t>
            </w:r>
          </w:p>
        </w:tc>
        <w:tc>
          <w:tcPr>
            <w:tcW w:w="24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1F0763B" w14:textId="77777777" w:rsidR="00296492" w:rsidRDefault="00296492">
            <w:pPr>
              <w:spacing w:before="120"/>
            </w:pPr>
            <w:r>
              <w:t>Khách đi bộ</w:t>
            </w:r>
          </w:p>
        </w:tc>
        <w:tc>
          <w:tcPr>
            <w:tcW w:w="86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0F47D5D" w14:textId="77777777" w:rsidR="00296492" w:rsidRDefault="00296492">
            <w:pPr>
              <w:spacing w:before="120"/>
              <w:jc w:val="center"/>
            </w:pPr>
            <w:r>
              <w:t>đồng/lượt</w:t>
            </w:r>
          </w:p>
        </w:tc>
        <w:tc>
          <w:tcPr>
            <w:tcW w:w="6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7A4103" w14:textId="77777777" w:rsidR="00296492" w:rsidRDefault="00296492">
            <w:pPr>
              <w:spacing w:before="120"/>
              <w:jc w:val="center"/>
            </w:pPr>
            <w:r>
              <w:t>950</w:t>
            </w:r>
          </w:p>
        </w:tc>
        <w:tc>
          <w:tcPr>
            <w:tcW w:w="6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31CDCF7" w14:textId="77777777" w:rsidR="00296492" w:rsidRDefault="00296492">
            <w:pPr>
              <w:spacing w:before="120"/>
              <w:jc w:val="center"/>
            </w:pPr>
            <w:r>
              <w:t>1.000</w:t>
            </w:r>
          </w:p>
        </w:tc>
      </w:tr>
      <w:tr w:rsidR="00000000" w14:paraId="7F74C803" w14:textId="77777777">
        <w:tblPrEx>
          <w:tblBorders>
            <w:top w:val="none" w:sz="0" w:space="0" w:color="auto"/>
            <w:bottom w:val="none" w:sz="0" w:space="0" w:color="auto"/>
            <w:insideH w:val="none" w:sz="0" w:space="0" w:color="auto"/>
            <w:insideV w:val="none" w:sz="0" w:space="0" w:color="auto"/>
          </w:tblBorders>
        </w:tblPrEx>
        <w:tc>
          <w:tcPr>
            <w:tcW w:w="32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9395FA9" w14:textId="77777777" w:rsidR="00296492" w:rsidRDefault="00296492">
            <w:pPr>
              <w:spacing w:before="120"/>
              <w:jc w:val="center"/>
            </w:pPr>
            <w:r>
              <w:t>2</w:t>
            </w:r>
          </w:p>
        </w:tc>
        <w:tc>
          <w:tcPr>
            <w:tcW w:w="24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9178A2B" w14:textId="77777777" w:rsidR="00296492" w:rsidRDefault="00296492">
            <w:pPr>
              <w:spacing w:before="120"/>
            </w:pPr>
            <w:r>
              <w:t>Khách đi bộ mua vé tháng</w:t>
            </w:r>
          </w:p>
        </w:tc>
        <w:tc>
          <w:tcPr>
            <w:tcW w:w="86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71C812B" w14:textId="77777777" w:rsidR="00296492" w:rsidRDefault="00296492">
            <w:pPr>
              <w:spacing w:before="120"/>
              <w:jc w:val="center"/>
            </w:pPr>
            <w:r>
              <w:t>đồng/tháng</w:t>
            </w:r>
          </w:p>
        </w:tc>
        <w:tc>
          <w:tcPr>
            <w:tcW w:w="6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B9417AD" w14:textId="77777777" w:rsidR="00296492" w:rsidRDefault="00296492">
            <w:pPr>
              <w:spacing w:before="120"/>
              <w:jc w:val="center"/>
            </w:pPr>
            <w:r>
              <w:t>28.500</w:t>
            </w:r>
          </w:p>
        </w:tc>
        <w:tc>
          <w:tcPr>
            <w:tcW w:w="6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B5D2582" w14:textId="77777777" w:rsidR="00296492" w:rsidRDefault="00296492">
            <w:pPr>
              <w:spacing w:before="120"/>
              <w:jc w:val="center"/>
            </w:pPr>
            <w:r>
              <w:t>30.000</w:t>
            </w:r>
          </w:p>
        </w:tc>
      </w:tr>
      <w:tr w:rsidR="00000000" w14:paraId="4EA86793" w14:textId="77777777">
        <w:tblPrEx>
          <w:tblBorders>
            <w:top w:val="none" w:sz="0" w:space="0" w:color="auto"/>
            <w:bottom w:val="none" w:sz="0" w:space="0" w:color="auto"/>
            <w:insideH w:val="none" w:sz="0" w:space="0" w:color="auto"/>
            <w:insideV w:val="none" w:sz="0" w:space="0" w:color="auto"/>
          </w:tblBorders>
        </w:tblPrEx>
        <w:tc>
          <w:tcPr>
            <w:tcW w:w="32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E2A087C" w14:textId="77777777" w:rsidR="00296492" w:rsidRDefault="00296492">
            <w:pPr>
              <w:spacing w:before="120"/>
              <w:jc w:val="center"/>
            </w:pPr>
            <w:r>
              <w:t>3</w:t>
            </w:r>
          </w:p>
        </w:tc>
        <w:tc>
          <w:tcPr>
            <w:tcW w:w="24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D945E60" w14:textId="77777777" w:rsidR="00296492" w:rsidRDefault="00296492">
            <w:pPr>
              <w:spacing w:before="120"/>
            </w:pPr>
            <w:r>
              <w:t>Khách đi xe đạp, xe đạp điện</w:t>
            </w:r>
          </w:p>
        </w:tc>
        <w:tc>
          <w:tcPr>
            <w:tcW w:w="86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FF58734" w14:textId="77777777" w:rsidR="00296492" w:rsidRDefault="00296492">
            <w:pPr>
              <w:spacing w:before="120"/>
              <w:jc w:val="center"/>
            </w:pPr>
            <w:r>
              <w:t>đồng/lượt</w:t>
            </w:r>
          </w:p>
        </w:tc>
        <w:tc>
          <w:tcPr>
            <w:tcW w:w="6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950B952" w14:textId="77777777" w:rsidR="00296492" w:rsidRDefault="00296492">
            <w:pPr>
              <w:spacing w:before="120"/>
              <w:jc w:val="center"/>
            </w:pPr>
            <w:r>
              <w:t>1.900</w:t>
            </w:r>
          </w:p>
        </w:tc>
        <w:tc>
          <w:tcPr>
            <w:tcW w:w="6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8E25A20" w14:textId="77777777" w:rsidR="00296492" w:rsidRDefault="00296492">
            <w:pPr>
              <w:spacing w:before="120"/>
              <w:jc w:val="center"/>
            </w:pPr>
            <w:r>
              <w:t>2.000</w:t>
            </w:r>
          </w:p>
        </w:tc>
      </w:tr>
      <w:tr w:rsidR="00000000" w14:paraId="4494A426" w14:textId="77777777">
        <w:tblPrEx>
          <w:tblBorders>
            <w:top w:val="none" w:sz="0" w:space="0" w:color="auto"/>
            <w:bottom w:val="none" w:sz="0" w:space="0" w:color="auto"/>
            <w:insideH w:val="none" w:sz="0" w:space="0" w:color="auto"/>
            <w:insideV w:val="none" w:sz="0" w:space="0" w:color="auto"/>
          </w:tblBorders>
        </w:tblPrEx>
        <w:tc>
          <w:tcPr>
            <w:tcW w:w="32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D9A4619" w14:textId="77777777" w:rsidR="00296492" w:rsidRDefault="00296492">
            <w:pPr>
              <w:spacing w:before="120"/>
              <w:jc w:val="center"/>
            </w:pPr>
            <w:r>
              <w:t>4</w:t>
            </w:r>
          </w:p>
        </w:tc>
        <w:tc>
          <w:tcPr>
            <w:tcW w:w="24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28002CE" w14:textId="77777777" w:rsidR="00296492" w:rsidRDefault="00296492">
            <w:pPr>
              <w:spacing w:before="120"/>
            </w:pPr>
            <w:r>
              <w:t>Khách đi xe đạp, xe đạp điện mua vé tháng</w:t>
            </w:r>
          </w:p>
        </w:tc>
        <w:tc>
          <w:tcPr>
            <w:tcW w:w="86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3F84485" w14:textId="77777777" w:rsidR="00296492" w:rsidRDefault="00296492">
            <w:pPr>
              <w:spacing w:before="120"/>
              <w:jc w:val="center"/>
            </w:pPr>
            <w:r>
              <w:t>đồng/tháng</w:t>
            </w:r>
          </w:p>
        </w:tc>
        <w:tc>
          <w:tcPr>
            <w:tcW w:w="6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669782E" w14:textId="77777777" w:rsidR="00296492" w:rsidRDefault="00296492">
            <w:pPr>
              <w:spacing w:before="120"/>
              <w:jc w:val="center"/>
            </w:pPr>
            <w:r>
              <w:t>57.000</w:t>
            </w:r>
          </w:p>
        </w:tc>
        <w:tc>
          <w:tcPr>
            <w:tcW w:w="6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734830F" w14:textId="77777777" w:rsidR="00296492" w:rsidRDefault="00296492">
            <w:pPr>
              <w:spacing w:before="120"/>
              <w:jc w:val="center"/>
            </w:pPr>
            <w:r>
              <w:t>60.000</w:t>
            </w:r>
          </w:p>
        </w:tc>
      </w:tr>
      <w:tr w:rsidR="00000000" w14:paraId="58E4C673" w14:textId="77777777">
        <w:tblPrEx>
          <w:tblBorders>
            <w:top w:val="none" w:sz="0" w:space="0" w:color="auto"/>
            <w:bottom w:val="none" w:sz="0" w:space="0" w:color="auto"/>
            <w:insideH w:val="none" w:sz="0" w:space="0" w:color="auto"/>
            <w:insideV w:val="none" w:sz="0" w:space="0" w:color="auto"/>
          </w:tblBorders>
        </w:tblPrEx>
        <w:tc>
          <w:tcPr>
            <w:tcW w:w="32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56A2D82" w14:textId="77777777" w:rsidR="00296492" w:rsidRDefault="00296492">
            <w:pPr>
              <w:spacing w:before="120"/>
              <w:jc w:val="center"/>
            </w:pPr>
            <w:r>
              <w:t>5</w:t>
            </w:r>
          </w:p>
        </w:tc>
        <w:tc>
          <w:tcPr>
            <w:tcW w:w="24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56096B1" w14:textId="77777777" w:rsidR="00296492" w:rsidRDefault="00296492">
            <w:pPr>
              <w:spacing w:before="120"/>
            </w:pPr>
            <w:r>
              <w:t>Xe mô tô hai bánh, xe gắn máy hai bánh và các loại xe tương tự</w:t>
            </w:r>
          </w:p>
        </w:tc>
        <w:tc>
          <w:tcPr>
            <w:tcW w:w="86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581BC34" w14:textId="77777777" w:rsidR="00296492" w:rsidRDefault="00296492">
            <w:pPr>
              <w:spacing w:before="120"/>
              <w:jc w:val="center"/>
            </w:pPr>
            <w:r>
              <w:t>đồng/lượt</w:t>
            </w:r>
          </w:p>
        </w:tc>
        <w:tc>
          <w:tcPr>
            <w:tcW w:w="6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D1DB755" w14:textId="77777777" w:rsidR="00296492" w:rsidRDefault="00296492">
            <w:pPr>
              <w:spacing w:before="120"/>
              <w:jc w:val="center"/>
            </w:pPr>
            <w:r>
              <w:t>3.800</w:t>
            </w:r>
          </w:p>
        </w:tc>
        <w:tc>
          <w:tcPr>
            <w:tcW w:w="6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80F2AAB" w14:textId="77777777" w:rsidR="00296492" w:rsidRDefault="00296492">
            <w:pPr>
              <w:spacing w:before="120"/>
              <w:jc w:val="center"/>
            </w:pPr>
            <w:r>
              <w:t>4.000</w:t>
            </w:r>
          </w:p>
        </w:tc>
      </w:tr>
      <w:tr w:rsidR="00000000" w14:paraId="310858E5" w14:textId="77777777">
        <w:tblPrEx>
          <w:tblBorders>
            <w:top w:val="none" w:sz="0" w:space="0" w:color="auto"/>
            <w:bottom w:val="none" w:sz="0" w:space="0" w:color="auto"/>
            <w:insideH w:val="none" w:sz="0" w:space="0" w:color="auto"/>
            <w:insideV w:val="none" w:sz="0" w:space="0" w:color="auto"/>
          </w:tblBorders>
        </w:tblPrEx>
        <w:tc>
          <w:tcPr>
            <w:tcW w:w="32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B9E0BEF" w14:textId="77777777" w:rsidR="00296492" w:rsidRDefault="00296492">
            <w:pPr>
              <w:spacing w:before="120"/>
              <w:jc w:val="center"/>
            </w:pPr>
            <w:r>
              <w:t>6</w:t>
            </w:r>
          </w:p>
        </w:tc>
        <w:tc>
          <w:tcPr>
            <w:tcW w:w="24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93CA7B7" w14:textId="77777777" w:rsidR="00296492" w:rsidRDefault="00296492">
            <w:pPr>
              <w:spacing w:before="120"/>
            </w:pPr>
            <w:r>
              <w:t>Xe mô tô hai bánh, xe gắn máy hai bánh và các loại xe tương tự mua vé tháng</w:t>
            </w:r>
          </w:p>
        </w:tc>
        <w:tc>
          <w:tcPr>
            <w:tcW w:w="86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6FAF3CC" w14:textId="77777777" w:rsidR="00296492" w:rsidRDefault="00296492">
            <w:pPr>
              <w:spacing w:before="120"/>
              <w:jc w:val="center"/>
            </w:pPr>
            <w:r>
              <w:t>đồng/tháng</w:t>
            </w:r>
          </w:p>
        </w:tc>
        <w:tc>
          <w:tcPr>
            <w:tcW w:w="6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4678431" w14:textId="77777777" w:rsidR="00296492" w:rsidRDefault="00296492">
            <w:pPr>
              <w:spacing w:before="120"/>
              <w:jc w:val="center"/>
            </w:pPr>
            <w:r>
              <w:t>114.000</w:t>
            </w:r>
          </w:p>
        </w:tc>
        <w:tc>
          <w:tcPr>
            <w:tcW w:w="6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24736A5" w14:textId="77777777" w:rsidR="00296492" w:rsidRDefault="00296492">
            <w:pPr>
              <w:spacing w:before="120"/>
              <w:jc w:val="center"/>
            </w:pPr>
            <w:r>
              <w:t>120.000</w:t>
            </w:r>
          </w:p>
        </w:tc>
      </w:tr>
      <w:tr w:rsidR="00000000" w14:paraId="1BB07850" w14:textId="77777777">
        <w:tblPrEx>
          <w:tblBorders>
            <w:top w:val="none" w:sz="0" w:space="0" w:color="auto"/>
            <w:bottom w:val="none" w:sz="0" w:space="0" w:color="auto"/>
            <w:insideH w:val="none" w:sz="0" w:space="0" w:color="auto"/>
            <w:insideV w:val="none" w:sz="0" w:space="0" w:color="auto"/>
          </w:tblBorders>
        </w:tblPrEx>
        <w:tc>
          <w:tcPr>
            <w:tcW w:w="32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84713E6" w14:textId="77777777" w:rsidR="00296492" w:rsidRDefault="00296492">
            <w:pPr>
              <w:spacing w:before="120"/>
              <w:jc w:val="center"/>
            </w:pPr>
            <w:r>
              <w:t>7</w:t>
            </w:r>
          </w:p>
        </w:tc>
        <w:tc>
          <w:tcPr>
            <w:tcW w:w="24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9D315B4" w14:textId="77777777" w:rsidR="00296492" w:rsidRDefault="00296492">
            <w:pPr>
              <w:spacing w:before="120"/>
            </w:pPr>
            <w:r>
              <w:t>Xe mô tô ba bánh, xe lôi, xe ba gác và các loại xe tương tự</w:t>
            </w:r>
          </w:p>
        </w:tc>
        <w:tc>
          <w:tcPr>
            <w:tcW w:w="86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1F4683E" w14:textId="77777777" w:rsidR="00296492" w:rsidRDefault="00296492">
            <w:pPr>
              <w:spacing w:before="120"/>
              <w:jc w:val="center"/>
            </w:pPr>
            <w:r>
              <w:t>đồng/lượt</w:t>
            </w:r>
          </w:p>
        </w:tc>
        <w:tc>
          <w:tcPr>
            <w:tcW w:w="6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84FE1CC" w14:textId="77777777" w:rsidR="00296492" w:rsidRDefault="00296492">
            <w:pPr>
              <w:spacing w:before="120"/>
              <w:jc w:val="center"/>
            </w:pPr>
            <w:r>
              <w:t>5.700</w:t>
            </w:r>
          </w:p>
        </w:tc>
        <w:tc>
          <w:tcPr>
            <w:tcW w:w="6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B962FB2" w14:textId="77777777" w:rsidR="00296492" w:rsidRDefault="00296492">
            <w:pPr>
              <w:spacing w:before="120"/>
              <w:jc w:val="center"/>
            </w:pPr>
            <w:r>
              <w:t>6.000</w:t>
            </w:r>
          </w:p>
        </w:tc>
      </w:tr>
      <w:tr w:rsidR="00000000" w14:paraId="6BE7516B" w14:textId="77777777">
        <w:tblPrEx>
          <w:tblBorders>
            <w:top w:val="none" w:sz="0" w:space="0" w:color="auto"/>
            <w:bottom w:val="none" w:sz="0" w:space="0" w:color="auto"/>
            <w:insideH w:val="none" w:sz="0" w:space="0" w:color="auto"/>
            <w:insideV w:val="none" w:sz="0" w:space="0" w:color="auto"/>
          </w:tblBorders>
        </w:tblPrEx>
        <w:tc>
          <w:tcPr>
            <w:tcW w:w="32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0454D3" w14:textId="77777777" w:rsidR="00296492" w:rsidRDefault="00296492">
            <w:pPr>
              <w:spacing w:before="120"/>
              <w:jc w:val="center"/>
            </w:pPr>
            <w:r>
              <w:t>8</w:t>
            </w:r>
          </w:p>
        </w:tc>
        <w:tc>
          <w:tcPr>
            <w:tcW w:w="24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D371299" w14:textId="77777777" w:rsidR="00296492" w:rsidRDefault="00296492">
            <w:pPr>
              <w:spacing w:before="120"/>
            </w:pPr>
            <w:r>
              <w:t>Xe ô tô dưới 12 ghế ngồi, xe lam các loại xe tương tự</w:t>
            </w:r>
          </w:p>
        </w:tc>
        <w:tc>
          <w:tcPr>
            <w:tcW w:w="86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D1394C" w14:textId="77777777" w:rsidR="00296492" w:rsidRDefault="00296492">
            <w:pPr>
              <w:spacing w:before="120"/>
              <w:jc w:val="center"/>
            </w:pPr>
            <w:r>
              <w:t>đồng/lượt</w:t>
            </w:r>
          </w:p>
        </w:tc>
        <w:tc>
          <w:tcPr>
            <w:tcW w:w="6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98FD78C" w14:textId="77777777" w:rsidR="00296492" w:rsidRDefault="00296492">
            <w:pPr>
              <w:spacing w:before="120"/>
              <w:jc w:val="center"/>
            </w:pPr>
            <w:r>
              <w:t>23.750</w:t>
            </w:r>
          </w:p>
        </w:tc>
        <w:tc>
          <w:tcPr>
            <w:tcW w:w="6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E4D05E0" w14:textId="77777777" w:rsidR="00296492" w:rsidRDefault="00296492">
            <w:pPr>
              <w:spacing w:before="120"/>
              <w:jc w:val="center"/>
            </w:pPr>
            <w:r>
              <w:t>25.000</w:t>
            </w:r>
          </w:p>
        </w:tc>
      </w:tr>
      <w:tr w:rsidR="00000000" w14:paraId="5A456282" w14:textId="77777777">
        <w:tblPrEx>
          <w:tblBorders>
            <w:top w:val="none" w:sz="0" w:space="0" w:color="auto"/>
            <w:bottom w:val="none" w:sz="0" w:space="0" w:color="auto"/>
            <w:insideH w:val="none" w:sz="0" w:space="0" w:color="auto"/>
            <w:insideV w:val="none" w:sz="0" w:space="0" w:color="auto"/>
          </w:tblBorders>
        </w:tblPrEx>
        <w:tc>
          <w:tcPr>
            <w:tcW w:w="32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42B5734" w14:textId="77777777" w:rsidR="00296492" w:rsidRDefault="00296492">
            <w:pPr>
              <w:spacing w:before="120"/>
              <w:jc w:val="center"/>
            </w:pPr>
            <w:r>
              <w:t>9</w:t>
            </w:r>
          </w:p>
        </w:tc>
        <w:tc>
          <w:tcPr>
            <w:tcW w:w="24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DBD3DEF" w14:textId="77777777" w:rsidR="00296492" w:rsidRDefault="00296492">
            <w:pPr>
              <w:spacing w:before="120"/>
            </w:pPr>
            <w:r>
              <w:t>Xe khách từ 12 ghế đến dưới 15 ghế ngồi</w:t>
            </w:r>
          </w:p>
        </w:tc>
        <w:tc>
          <w:tcPr>
            <w:tcW w:w="86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FFDBDB5" w14:textId="77777777" w:rsidR="00296492" w:rsidRDefault="00296492">
            <w:pPr>
              <w:spacing w:before="120"/>
              <w:jc w:val="center"/>
            </w:pPr>
            <w:r>
              <w:t>đồng/lượt</w:t>
            </w:r>
          </w:p>
        </w:tc>
        <w:tc>
          <w:tcPr>
            <w:tcW w:w="6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63B852" w14:textId="77777777" w:rsidR="00296492" w:rsidRDefault="00296492">
            <w:pPr>
              <w:spacing w:before="120"/>
              <w:jc w:val="center"/>
            </w:pPr>
            <w:r>
              <w:t>28.500</w:t>
            </w:r>
          </w:p>
        </w:tc>
        <w:tc>
          <w:tcPr>
            <w:tcW w:w="6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0A30D64" w14:textId="77777777" w:rsidR="00296492" w:rsidRDefault="00296492">
            <w:pPr>
              <w:spacing w:before="120"/>
              <w:jc w:val="center"/>
            </w:pPr>
            <w:r>
              <w:t>30.000</w:t>
            </w:r>
          </w:p>
        </w:tc>
      </w:tr>
      <w:tr w:rsidR="00000000" w14:paraId="19F89764" w14:textId="77777777">
        <w:tblPrEx>
          <w:tblBorders>
            <w:top w:val="none" w:sz="0" w:space="0" w:color="auto"/>
            <w:bottom w:val="none" w:sz="0" w:space="0" w:color="auto"/>
            <w:insideH w:val="none" w:sz="0" w:space="0" w:color="auto"/>
            <w:insideV w:val="none" w:sz="0" w:space="0" w:color="auto"/>
          </w:tblBorders>
        </w:tblPrEx>
        <w:tc>
          <w:tcPr>
            <w:tcW w:w="32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2E1035F" w14:textId="77777777" w:rsidR="00296492" w:rsidRDefault="00296492">
            <w:pPr>
              <w:spacing w:before="120"/>
              <w:jc w:val="center"/>
            </w:pPr>
            <w:r>
              <w:t>10</w:t>
            </w:r>
          </w:p>
        </w:tc>
        <w:tc>
          <w:tcPr>
            <w:tcW w:w="24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D4B2DCC" w14:textId="77777777" w:rsidR="00296492" w:rsidRDefault="00296492">
            <w:pPr>
              <w:spacing w:before="120"/>
            </w:pPr>
            <w:r>
              <w:t>Xe khách từ 15 ghế đến dưới 30 ghế ngồi</w:t>
            </w:r>
          </w:p>
        </w:tc>
        <w:tc>
          <w:tcPr>
            <w:tcW w:w="86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828E697" w14:textId="77777777" w:rsidR="00296492" w:rsidRDefault="00296492">
            <w:pPr>
              <w:spacing w:before="120"/>
              <w:jc w:val="center"/>
            </w:pPr>
            <w:r>
              <w:t>đồng/lượt</w:t>
            </w:r>
          </w:p>
        </w:tc>
        <w:tc>
          <w:tcPr>
            <w:tcW w:w="6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42315E1" w14:textId="77777777" w:rsidR="00296492" w:rsidRDefault="00296492">
            <w:pPr>
              <w:spacing w:before="120"/>
              <w:jc w:val="center"/>
            </w:pPr>
            <w:r>
              <w:t>47.500</w:t>
            </w:r>
          </w:p>
        </w:tc>
        <w:tc>
          <w:tcPr>
            <w:tcW w:w="6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10B4F93" w14:textId="77777777" w:rsidR="00296492" w:rsidRDefault="00296492">
            <w:pPr>
              <w:spacing w:before="120"/>
              <w:jc w:val="center"/>
            </w:pPr>
            <w:r>
              <w:t>50.000</w:t>
            </w:r>
          </w:p>
        </w:tc>
      </w:tr>
      <w:tr w:rsidR="00000000" w14:paraId="4E75B8FD" w14:textId="77777777">
        <w:tblPrEx>
          <w:tblBorders>
            <w:top w:val="none" w:sz="0" w:space="0" w:color="auto"/>
            <w:bottom w:val="none" w:sz="0" w:space="0" w:color="auto"/>
            <w:insideH w:val="none" w:sz="0" w:space="0" w:color="auto"/>
            <w:insideV w:val="none" w:sz="0" w:space="0" w:color="auto"/>
          </w:tblBorders>
        </w:tblPrEx>
        <w:tc>
          <w:tcPr>
            <w:tcW w:w="32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0D49AC3" w14:textId="77777777" w:rsidR="00296492" w:rsidRDefault="00296492">
            <w:pPr>
              <w:spacing w:before="120"/>
              <w:jc w:val="center"/>
            </w:pPr>
            <w:r>
              <w:t>11</w:t>
            </w:r>
          </w:p>
        </w:tc>
        <w:tc>
          <w:tcPr>
            <w:tcW w:w="24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74216F7" w14:textId="77777777" w:rsidR="00296492" w:rsidRDefault="00296492">
            <w:pPr>
              <w:spacing w:before="120"/>
            </w:pPr>
            <w:r>
              <w:t>Xe khách từ 30 ghế đến dưới 50 ghế ngồi</w:t>
            </w:r>
          </w:p>
        </w:tc>
        <w:tc>
          <w:tcPr>
            <w:tcW w:w="86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D77B967" w14:textId="77777777" w:rsidR="00296492" w:rsidRDefault="00296492">
            <w:pPr>
              <w:spacing w:before="120"/>
              <w:jc w:val="center"/>
            </w:pPr>
            <w:r>
              <w:t>đồng/lượt</w:t>
            </w:r>
          </w:p>
        </w:tc>
        <w:tc>
          <w:tcPr>
            <w:tcW w:w="6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5107CAE" w14:textId="77777777" w:rsidR="00296492" w:rsidRDefault="00296492">
            <w:pPr>
              <w:spacing w:before="120"/>
              <w:jc w:val="center"/>
            </w:pPr>
            <w:r>
              <w:t>57.000</w:t>
            </w:r>
          </w:p>
        </w:tc>
        <w:tc>
          <w:tcPr>
            <w:tcW w:w="6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48C1E5D" w14:textId="77777777" w:rsidR="00296492" w:rsidRDefault="00296492">
            <w:pPr>
              <w:spacing w:before="120"/>
              <w:jc w:val="center"/>
            </w:pPr>
            <w:r>
              <w:t>60.000</w:t>
            </w:r>
          </w:p>
        </w:tc>
      </w:tr>
      <w:tr w:rsidR="00000000" w14:paraId="4B45022D" w14:textId="77777777">
        <w:tblPrEx>
          <w:tblBorders>
            <w:top w:val="none" w:sz="0" w:space="0" w:color="auto"/>
            <w:bottom w:val="none" w:sz="0" w:space="0" w:color="auto"/>
            <w:insideH w:val="none" w:sz="0" w:space="0" w:color="auto"/>
            <w:insideV w:val="none" w:sz="0" w:space="0" w:color="auto"/>
          </w:tblBorders>
        </w:tblPrEx>
        <w:tc>
          <w:tcPr>
            <w:tcW w:w="32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546AEA2" w14:textId="77777777" w:rsidR="00296492" w:rsidRDefault="00296492">
            <w:pPr>
              <w:spacing w:before="120"/>
              <w:jc w:val="center"/>
            </w:pPr>
            <w:r>
              <w:t>12</w:t>
            </w:r>
          </w:p>
        </w:tc>
        <w:tc>
          <w:tcPr>
            <w:tcW w:w="24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3A645D5" w14:textId="77777777" w:rsidR="00296492" w:rsidRDefault="00296492">
            <w:pPr>
              <w:spacing w:before="120"/>
            </w:pPr>
            <w:r>
              <w:t>Xe khách từ 50 ghế ngồi trở lên</w:t>
            </w:r>
          </w:p>
        </w:tc>
        <w:tc>
          <w:tcPr>
            <w:tcW w:w="86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CD1D313" w14:textId="77777777" w:rsidR="00296492" w:rsidRDefault="00296492">
            <w:pPr>
              <w:spacing w:before="120"/>
              <w:jc w:val="center"/>
            </w:pPr>
            <w:r>
              <w:t>đồng/lượt</w:t>
            </w:r>
          </w:p>
        </w:tc>
        <w:tc>
          <w:tcPr>
            <w:tcW w:w="6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89B3973" w14:textId="77777777" w:rsidR="00296492" w:rsidRDefault="00296492">
            <w:pPr>
              <w:spacing w:before="120"/>
              <w:jc w:val="center"/>
            </w:pPr>
            <w:r>
              <w:t>66.500</w:t>
            </w:r>
          </w:p>
        </w:tc>
        <w:tc>
          <w:tcPr>
            <w:tcW w:w="6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5F7B76F" w14:textId="77777777" w:rsidR="00296492" w:rsidRDefault="00296492">
            <w:pPr>
              <w:spacing w:before="120"/>
              <w:jc w:val="center"/>
            </w:pPr>
            <w:r>
              <w:t>70.000</w:t>
            </w:r>
          </w:p>
        </w:tc>
      </w:tr>
      <w:tr w:rsidR="00000000" w14:paraId="1C1DA20E" w14:textId="77777777">
        <w:tblPrEx>
          <w:tblBorders>
            <w:top w:val="none" w:sz="0" w:space="0" w:color="auto"/>
            <w:bottom w:val="none" w:sz="0" w:space="0" w:color="auto"/>
            <w:insideH w:val="none" w:sz="0" w:space="0" w:color="auto"/>
            <w:insideV w:val="none" w:sz="0" w:space="0" w:color="auto"/>
          </w:tblBorders>
        </w:tblPrEx>
        <w:tc>
          <w:tcPr>
            <w:tcW w:w="32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17164EC" w14:textId="77777777" w:rsidR="00296492" w:rsidRDefault="00296492">
            <w:pPr>
              <w:spacing w:before="120"/>
              <w:jc w:val="center"/>
            </w:pPr>
            <w:r>
              <w:t>13</w:t>
            </w:r>
          </w:p>
        </w:tc>
        <w:tc>
          <w:tcPr>
            <w:tcW w:w="24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6396CC7" w14:textId="77777777" w:rsidR="00296492" w:rsidRDefault="00296492">
            <w:pPr>
              <w:spacing w:before="120"/>
            </w:pPr>
            <w:r>
              <w:t>Xe chở hàng trọng tải dưới 3 tấn</w:t>
            </w:r>
          </w:p>
        </w:tc>
        <w:tc>
          <w:tcPr>
            <w:tcW w:w="86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40EED3A" w14:textId="77777777" w:rsidR="00296492" w:rsidRDefault="00296492">
            <w:pPr>
              <w:spacing w:before="120"/>
              <w:jc w:val="center"/>
            </w:pPr>
            <w:r>
              <w:t>đồng/lượt</w:t>
            </w:r>
          </w:p>
        </w:tc>
        <w:tc>
          <w:tcPr>
            <w:tcW w:w="6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BAFA93C" w14:textId="77777777" w:rsidR="00296492" w:rsidRDefault="00296492">
            <w:pPr>
              <w:spacing w:before="120"/>
              <w:jc w:val="center"/>
            </w:pPr>
            <w:r>
              <w:t>23.750</w:t>
            </w:r>
          </w:p>
        </w:tc>
        <w:tc>
          <w:tcPr>
            <w:tcW w:w="6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CFC0A22" w14:textId="77777777" w:rsidR="00296492" w:rsidRDefault="00296492">
            <w:pPr>
              <w:spacing w:before="120"/>
              <w:jc w:val="center"/>
            </w:pPr>
            <w:r>
              <w:t>25.000</w:t>
            </w:r>
          </w:p>
        </w:tc>
      </w:tr>
      <w:tr w:rsidR="00000000" w14:paraId="5CD8977F" w14:textId="77777777">
        <w:tblPrEx>
          <w:tblBorders>
            <w:top w:val="none" w:sz="0" w:space="0" w:color="auto"/>
            <w:bottom w:val="none" w:sz="0" w:space="0" w:color="auto"/>
            <w:insideH w:val="none" w:sz="0" w:space="0" w:color="auto"/>
            <w:insideV w:val="none" w:sz="0" w:space="0" w:color="auto"/>
          </w:tblBorders>
        </w:tblPrEx>
        <w:tc>
          <w:tcPr>
            <w:tcW w:w="32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7DEB58C" w14:textId="77777777" w:rsidR="00296492" w:rsidRDefault="00296492">
            <w:pPr>
              <w:spacing w:before="120"/>
              <w:jc w:val="center"/>
            </w:pPr>
            <w:r>
              <w:t>14</w:t>
            </w:r>
          </w:p>
        </w:tc>
        <w:tc>
          <w:tcPr>
            <w:tcW w:w="24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5E79A1E" w14:textId="77777777" w:rsidR="00296492" w:rsidRDefault="00296492">
            <w:pPr>
              <w:spacing w:before="120"/>
            </w:pPr>
            <w:r>
              <w:t>Xe chở hàng trọng tải từ 3 tấn đến dưới 5 tấn</w:t>
            </w:r>
          </w:p>
        </w:tc>
        <w:tc>
          <w:tcPr>
            <w:tcW w:w="86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1105E11" w14:textId="77777777" w:rsidR="00296492" w:rsidRDefault="00296492">
            <w:pPr>
              <w:spacing w:before="120"/>
              <w:jc w:val="center"/>
            </w:pPr>
            <w:r>
              <w:t>đồng/lượt</w:t>
            </w:r>
          </w:p>
        </w:tc>
        <w:tc>
          <w:tcPr>
            <w:tcW w:w="6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BF5A50A" w14:textId="77777777" w:rsidR="00296492" w:rsidRDefault="00296492">
            <w:pPr>
              <w:spacing w:before="120"/>
              <w:jc w:val="center"/>
            </w:pPr>
            <w:r>
              <w:t>28.500</w:t>
            </w:r>
          </w:p>
        </w:tc>
        <w:tc>
          <w:tcPr>
            <w:tcW w:w="6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9C95BEF" w14:textId="77777777" w:rsidR="00296492" w:rsidRDefault="00296492">
            <w:pPr>
              <w:spacing w:before="120"/>
              <w:jc w:val="center"/>
            </w:pPr>
            <w:r>
              <w:t>30.000</w:t>
            </w:r>
          </w:p>
        </w:tc>
      </w:tr>
      <w:tr w:rsidR="00000000" w14:paraId="077F539F" w14:textId="77777777">
        <w:tblPrEx>
          <w:tblBorders>
            <w:top w:val="none" w:sz="0" w:space="0" w:color="auto"/>
            <w:bottom w:val="none" w:sz="0" w:space="0" w:color="auto"/>
            <w:insideH w:val="none" w:sz="0" w:space="0" w:color="auto"/>
            <w:insideV w:val="none" w:sz="0" w:space="0" w:color="auto"/>
          </w:tblBorders>
        </w:tblPrEx>
        <w:tc>
          <w:tcPr>
            <w:tcW w:w="32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C38BB66" w14:textId="77777777" w:rsidR="00296492" w:rsidRDefault="00296492">
            <w:pPr>
              <w:spacing w:before="120"/>
              <w:jc w:val="center"/>
            </w:pPr>
            <w:r>
              <w:t>15</w:t>
            </w:r>
          </w:p>
        </w:tc>
        <w:tc>
          <w:tcPr>
            <w:tcW w:w="24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77A3736" w14:textId="77777777" w:rsidR="00296492" w:rsidRDefault="00296492">
            <w:pPr>
              <w:spacing w:before="120"/>
            </w:pPr>
            <w:r>
              <w:t>Xe chở hàng trọng tải từ 5 tấn đến dưới 10 tấn</w:t>
            </w:r>
          </w:p>
        </w:tc>
        <w:tc>
          <w:tcPr>
            <w:tcW w:w="86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6A4CF89" w14:textId="77777777" w:rsidR="00296492" w:rsidRDefault="00296492">
            <w:pPr>
              <w:spacing w:before="120"/>
              <w:jc w:val="center"/>
            </w:pPr>
            <w:r>
              <w:t>đồng/lượt</w:t>
            </w:r>
          </w:p>
        </w:tc>
        <w:tc>
          <w:tcPr>
            <w:tcW w:w="6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BBA8818" w14:textId="77777777" w:rsidR="00296492" w:rsidRDefault="00296492">
            <w:pPr>
              <w:spacing w:before="120"/>
              <w:jc w:val="center"/>
            </w:pPr>
            <w:r>
              <w:t>42.750</w:t>
            </w:r>
          </w:p>
        </w:tc>
        <w:tc>
          <w:tcPr>
            <w:tcW w:w="6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03EBF1" w14:textId="77777777" w:rsidR="00296492" w:rsidRDefault="00296492">
            <w:pPr>
              <w:spacing w:before="120"/>
              <w:jc w:val="center"/>
            </w:pPr>
            <w:r>
              <w:t>45.000</w:t>
            </w:r>
          </w:p>
        </w:tc>
      </w:tr>
      <w:tr w:rsidR="00000000" w14:paraId="2567F24C" w14:textId="77777777">
        <w:tblPrEx>
          <w:tblBorders>
            <w:top w:val="none" w:sz="0" w:space="0" w:color="auto"/>
            <w:bottom w:val="none" w:sz="0" w:space="0" w:color="auto"/>
            <w:insideH w:val="none" w:sz="0" w:space="0" w:color="auto"/>
            <w:insideV w:val="none" w:sz="0" w:space="0" w:color="auto"/>
          </w:tblBorders>
        </w:tblPrEx>
        <w:tc>
          <w:tcPr>
            <w:tcW w:w="32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AB7B0C9" w14:textId="77777777" w:rsidR="00296492" w:rsidRDefault="00296492">
            <w:pPr>
              <w:spacing w:before="120"/>
              <w:jc w:val="center"/>
            </w:pPr>
            <w:r>
              <w:t>16</w:t>
            </w:r>
          </w:p>
        </w:tc>
        <w:tc>
          <w:tcPr>
            <w:tcW w:w="24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05E770" w14:textId="77777777" w:rsidR="00296492" w:rsidRDefault="00296492">
            <w:pPr>
              <w:spacing w:before="120"/>
            </w:pPr>
            <w:r>
              <w:t>Xe chở hàng trọng tải từ 10 tấn đến dưới 15 tấn</w:t>
            </w:r>
          </w:p>
        </w:tc>
        <w:tc>
          <w:tcPr>
            <w:tcW w:w="86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8C740D" w14:textId="77777777" w:rsidR="00296492" w:rsidRDefault="00296492">
            <w:pPr>
              <w:spacing w:before="120"/>
              <w:jc w:val="center"/>
            </w:pPr>
            <w:r>
              <w:t>đồng/lượt</w:t>
            </w:r>
          </w:p>
        </w:tc>
        <w:tc>
          <w:tcPr>
            <w:tcW w:w="6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44CF1AF" w14:textId="77777777" w:rsidR="00296492" w:rsidRDefault="00296492">
            <w:pPr>
              <w:spacing w:before="120"/>
              <w:jc w:val="center"/>
            </w:pPr>
            <w:r>
              <w:t>66.500</w:t>
            </w:r>
          </w:p>
        </w:tc>
        <w:tc>
          <w:tcPr>
            <w:tcW w:w="6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6E0B40B" w14:textId="77777777" w:rsidR="00296492" w:rsidRDefault="00296492">
            <w:pPr>
              <w:spacing w:before="120"/>
              <w:jc w:val="center"/>
            </w:pPr>
            <w:r>
              <w:t>70.000</w:t>
            </w:r>
          </w:p>
        </w:tc>
      </w:tr>
      <w:tr w:rsidR="00000000" w14:paraId="6CE90607" w14:textId="77777777">
        <w:tblPrEx>
          <w:tblBorders>
            <w:top w:val="none" w:sz="0" w:space="0" w:color="auto"/>
            <w:bottom w:val="none" w:sz="0" w:space="0" w:color="auto"/>
            <w:insideH w:val="none" w:sz="0" w:space="0" w:color="auto"/>
            <w:insideV w:val="none" w:sz="0" w:space="0" w:color="auto"/>
          </w:tblBorders>
        </w:tblPrEx>
        <w:tc>
          <w:tcPr>
            <w:tcW w:w="32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FC72175" w14:textId="77777777" w:rsidR="00296492" w:rsidRDefault="00296492">
            <w:pPr>
              <w:spacing w:before="120"/>
              <w:jc w:val="center"/>
            </w:pPr>
            <w:r>
              <w:t>17</w:t>
            </w:r>
          </w:p>
        </w:tc>
        <w:tc>
          <w:tcPr>
            <w:tcW w:w="24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55B42CC" w14:textId="77777777" w:rsidR="00296492" w:rsidRDefault="00296492">
            <w:pPr>
              <w:spacing w:before="120"/>
            </w:pPr>
            <w:r>
              <w:t>Xe chở hàng trọng tải từ 15 tấn đến dưới 18 tấn, xe chở hàng bằng container 20 feets</w:t>
            </w:r>
          </w:p>
        </w:tc>
        <w:tc>
          <w:tcPr>
            <w:tcW w:w="86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91E55EB" w14:textId="77777777" w:rsidR="00296492" w:rsidRDefault="00296492">
            <w:pPr>
              <w:spacing w:before="120"/>
              <w:jc w:val="center"/>
            </w:pPr>
            <w:r>
              <w:t>đồng/lượt</w:t>
            </w:r>
          </w:p>
        </w:tc>
        <w:tc>
          <w:tcPr>
            <w:tcW w:w="6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BD2C89F" w14:textId="77777777" w:rsidR="00296492" w:rsidRDefault="00296492">
            <w:pPr>
              <w:spacing w:before="120"/>
              <w:jc w:val="center"/>
            </w:pPr>
            <w:r>
              <w:t>85.500</w:t>
            </w:r>
          </w:p>
        </w:tc>
        <w:tc>
          <w:tcPr>
            <w:tcW w:w="6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0677B11" w14:textId="77777777" w:rsidR="00296492" w:rsidRDefault="00296492">
            <w:pPr>
              <w:spacing w:before="120"/>
              <w:jc w:val="center"/>
            </w:pPr>
            <w:r>
              <w:t>90.000</w:t>
            </w:r>
          </w:p>
        </w:tc>
      </w:tr>
      <w:tr w:rsidR="00000000" w14:paraId="2FCBC55B" w14:textId="77777777">
        <w:tblPrEx>
          <w:tblBorders>
            <w:top w:val="none" w:sz="0" w:space="0" w:color="auto"/>
            <w:bottom w:val="none" w:sz="0" w:space="0" w:color="auto"/>
            <w:insideH w:val="none" w:sz="0" w:space="0" w:color="auto"/>
            <w:insideV w:val="none" w:sz="0" w:space="0" w:color="auto"/>
          </w:tblBorders>
        </w:tblPrEx>
        <w:tc>
          <w:tcPr>
            <w:tcW w:w="32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29925FE" w14:textId="77777777" w:rsidR="00296492" w:rsidRDefault="00296492">
            <w:pPr>
              <w:spacing w:before="120"/>
              <w:jc w:val="center"/>
            </w:pPr>
            <w:r>
              <w:t>18</w:t>
            </w:r>
          </w:p>
        </w:tc>
        <w:tc>
          <w:tcPr>
            <w:tcW w:w="24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8534709" w14:textId="77777777" w:rsidR="00296492" w:rsidRDefault="00296492">
            <w:pPr>
              <w:spacing w:before="120"/>
            </w:pPr>
            <w:r>
              <w:t>Xe chở hàng trọng tải từ 18 tấn trở lên và xe chở hàng bằng container 40 feets</w:t>
            </w:r>
          </w:p>
        </w:tc>
        <w:tc>
          <w:tcPr>
            <w:tcW w:w="86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DD8DBDD" w14:textId="77777777" w:rsidR="00296492" w:rsidRDefault="00296492">
            <w:pPr>
              <w:spacing w:before="120"/>
              <w:jc w:val="center"/>
            </w:pPr>
            <w:r>
              <w:t>đồng/lượt</w:t>
            </w:r>
          </w:p>
        </w:tc>
        <w:tc>
          <w:tcPr>
            <w:tcW w:w="6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377A4F3" w14:textId="77777777" w:rsidR="00296492" w:rsidRDefault="00296492">
            <w:pPr>
              <w:spacing w:before="120"/>
              <w:jc w:val="center"/>
            </w:pPr>
            <w:r>
              <w:t>114.000</w:t>
            </w:r>
          </w:p>
        </w:tc>
        <w:tc>
          <w:tcPr>
            <w:tcW w:w="6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FFFB4E7" w14:textId="77777777" w:rsidR="00296492" w:rsidRDefault="00296492">
            <w:pPr>
              <w:spacing w:before="120"/>
              <w:jc w:val="center"/>
            </w:pPr>
            <w:r>
              <w:t>120.000</w:t>
            </w:r>
          </w:p>
        </w:tc>
      </w:tr>
      <w:tr w:rsidR="00000000" w14:paraId="7BD6B014" w14:textId="77777777">
        <w:tblPrEx>
          <w:tblBorders>
            <w:top w:val="none" w:sz="0" w:space="0" w:color="auto"/>
            <w:bottom w:val="none" w:sz="0" w:space="0" w:color="auto"/>
            <w:insideH w:val="none" w:sz="0" w:space="0" w:color="auto"/>
            <w:insideV w:val="none" w:sz="0" w:space="0" w:color="auto"/>
          </w:tblBorders>
        </w:tblPrEx>
        <w:tc>
          <w:tcPr>
            <w:tcW w:w="32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75EF9D1" w14:textId="77777777" w:rsidR="00296492" w:rsidRDefault="00296492">
            <w:pPr>
              <w:spacing w:before="120"/>
              <w:jc w:val="center"/>
            </w:pPr>
            <w:r>
              <w:t>19</w:t>
            </w:r>
          </w:p>
        </w:tc>
        <w:tc>
          <w:tcPr>
            <w:tcW w:w="24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1A2A4E3" w14:textId="77777777" w:rsidR="00296492" w:rsidRDefault="00296492">
            <w:pPr>
              <w:spacing w:before="120"/>
            </w:pPr>
            <w:r>
              <w:t>Thuê cả chuyến phà loại 60 tấn</w:t>
            </w:r>
          </w:p>
        </w:tc>
        <w:tc>
          <w:tcPr>
            <w:tcW w:w="86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79C69C3" w14:textId="77777777" w:rsidR="00296492" w:rsidRDefault="00296492">
            <w:pPr>
              <w:spacing w:before="120"/>
              <w:jc w:val="center"/>
            </w:pPr>
            <w:r>
              <w:t>đồng/chuyến</w:t>
            </w:r>
          </w:p>
        </w:tc>
        <w:tc>
          <w:tcPr>
            <w:tcW w:w="6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6923ABF" w14:textId="77777777" w:rsidR="00296492" w:rsidRDefault="00296492">
            <w:pPr>
              <w:spacing w:before="120"/>
              <w:jc w:val="center"/>
            </w:pPr>
            <w:r>
              <w:t>190.000</w:t>
            </w:r>
          </w:p>
        </w:tc>
        <w:tc>
          <w:tcPr>
            <w:tcW w:w="6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2E4BA94" w14:textId="77777777" w:rsidR="00296492" w:rsidRDefault="00296492">
            <w:pPr>
              <w:spacing w:before="120"/>
              <w:jc w:val="center"/>
            </w:pPr>
            <w:r>
              <w:t>200.000</w:t>
            </w:r>
          </w:p>
        </w:tc>
      </w:tr>
      <w:tr w:rsidR="00000000" w14:paraId="3EFC25A9" w14:textId="77777777">
        <w:tblPrEx>
          <w:tblBorders>
            <w:top w:val="none" w:sz="0" w:space="0" w:color="auto"/>
            <w:bottom w:val="none" w:sz="0" w:space="0" w:color="auto"/>
            <w:insideH w:val="none" w:sz="0" w:space="0" w:color="auto"/>
            <w:insideV w:val="none" w:sz="0" w:space="0" w:color="auto"/>
          </w:tblBorders>
        </w:tblPrEx>
        <w:tc>
          <w:tcPr>
            <w:tcW w:w="32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62DFA2E" w14:textId="77777777" w:rsidR="00296492" w:rsidRDefault="00296492">
            <w:pPr>
              <w:spacing w:before="120"/>
              <w:jc w:val="center"/>
            </w:pPr>
            <w:r>
              <w:t>20</w:t>
            </w:r>
          </w:p>
        </w:tc>
        <w:tc>
          <w:tcPr>
            <w:tcW w:w="24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E3ADEC" w14:textId="77777777" w:rsidR="00296492" w:rsidRDefault="00296492">
            <w:pPr>
              <w:spacing w:before="120"/>
            </w:pPr>
            <w:r>
              <w:t>Thuê cả chuyến phà loại 100 tấn</w:t>
            </w:r>
          </w:p>
        </w:tc>
        <w:tc>
          <w:tcPr>
            <w:tcW w:w="86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5941047" w14:textId="77777777" w:rsidR="00296492" w:rsidRDefault="00296492">
            <w:pPr>
              <w:spacing w:before="120"/>
              <w:jc w:val="center"/>
            </w:pPr>
            <w:r>
              <w:t>đồng/chuyến</w:t>
            </w:r>
          </w:p>
        </w:tc>
        <w:tc>
          <w:tcPr>
            <w:tcW w:w="6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C412998" w14:textId="77777777" w:rsidR="00296492" w:rsidRDefault="00296492">
            <w:pPr>
              <w:spacing w:before="120"/>
              <w:jc w:val="center"/>
            </w:pPr>
            <w:r>
              <w:t>285.000</w:t>
            </w:r>
          </w:p>
        </w:tc>
        <w:tc>
          <w:tcPr>
            <w:tcW w:w="6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AE56FBB" w14:textId="77777777" w:rsidR="00296492" w:rsidRDefault="00296492">
            <w:pPr>
              <w:spacing w:before="120"/>
              <w:jc w:val="center"/>
            </w:pPr>
            <w:r>
              <w:t>300.000</w:t>
            </w:r>
          </w:p>
        </w:tc>
      </w:tr>
      <w:tr w:rsidR="00000000" w14:paraId="4163828D" w14:textId="77777777">
        <w:tblPrEx>
          <w:tblBorders>
            <w:top w:val="none" w:sz="0" w:space="0" w:color="auto"/>
            <w:bottom w:val="none" w:sz="0" w:space="0" w:color="auto"/>
            <w:insideH w:val="none" w:sz="0" w:space="0" w:color="auto"/>
            <w:insideV w:val="none" w:sz="0" w:space="0" w:color="auto"/>
          </w:tblBorders>
        </w:tblPrEx>
        <w:tc>
          <w:tcPr>
            <w:tcW w:w="32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A3D9E3B" w14:textId="77777777" w:rsidR="00296492" w:rsidRDefault="00296492">
            <w:pPr>
              <w:spacing w:before="120"/>
              <w:jc w:val="center"/>
            </w:pPr>
            <w:r>
              <w:t>21</w:t>
            </w:r>
          </w:p>
        </w:tc>
        <w:tc>
          <w:tcPr>
            <w:tcW w:w="24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8EC3578" w14:textId="77777777" w:rsidR="00296492" w:rsidRDefault="00296492">
            <w:pPr>
              <w:spacing w:before="120"/>
            </w:pPr>
            <w:r>
              <w:t>Thuê cả chuyến phà loại 200 tấn</w:t>
            </w:r>
          </w:p>
        </w:tc>
        <w:tc>
          <w:tcPr>
            <w:tcW w:w="86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8CC15FB" w14:textId="77777777" w:rsidR="00296492" w:rsidRDefault="00296492">
            <w:pPr>
              <w:spacing w:before="120"/>
              <w:jc w:val="center"/>
            </w:pPr>
            <w:r>
              <w:t>đồng/chuyến</w:t>
            </w:r>
          </w:p>
        </w:tc>
        <w:tc>
          <w:tcPr>
            <w:tcW w:w="6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87432C6" w14:textId="77777777" w:rsidR="00296492" w:rsidRDefault="00296492">
            <w:pPr>
              <w:spacing w:before="120"/>
              <w:jc w:val="center"/>
            </w:pPr>
            <w:r>
              <w:t>475.000</w:t>
            </w:r>
          </w:p>
        </w:tc>
        <w:tc>
          <w:tcPr>
            <w:tcW w:w="6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CCCA1AF" w14:textId="77777777" w:rsidR="00296492" w:rsidRDefault="00296492">
            <w:pPr>
              <w:spacing w:before="120"/>
              <w:jc w:val="center"/>
            </w:pPr>
            <w:r>
              <w:t>500.000</w:t>
            </w:r>
          </w:p>
        </w:tc>
      </w:tr>
    </w:tbl>
    <w:p w14:paraId="21943C1B" w14:textId="77777777" w:rsidR="00296492" w:rsidRDefault="00296492">
      <w:pPr>
        <w:spacing w:before="120" w:after="280" w:afterAutospacing="1"/>
      </w:pPr>
      <w:r>
        <w:t>Ghi chú: Mức giá trong biểu nêu trên tính chung cho cả xe và hành khách (hành khách đi theo xe không phải mua vé)</w:t>
      </w:r>
    </w:p>
    <w:p w14:paraId="4ED2AC54" w14:textId="77777777" w:rsidR="00296492" w:rsidRDefault="00296492">
      <w:pPr>
        <w:spacing w:before="120" w:after="280" w:afterAutospacing="1"/>
      </w:pPr>
      <w:r>
        <w:t> </w:t>
      </w:r>
    </w:p>
    <w:p w14:paraId="0329E82A" w14:textId="77777777" w:rsidR="00296492" w:rsidRDefault="00296492">
      <w:pPr>
        <w:spacing w:before="120" w:after="280" w:afterAutospacing="1"/>
        <w:jc w:val="center"/>
      </w:pPr>
      <w:bookmarkStart w:id="11" w:name="chuong_pl_2"/>
      <w:r>
        <w:rPr>
          <w:b/>
          <w:bCs/>
        </w:rPr>
        <w:t>Biểu số 02</w:t>
      </w:r>
      <w:bookmarkEnd w:id="11"/>
    </w:p>
    <w:p w14:paraId="79BC37F8" w14:textId="77777777" w:rsidR="00296492" w:rsidRDefault="00296492">
      <w:pPr>
        <w:spacing w:before="120" w:after="280" w:afterAutospacing="1"/>
        <w:jc w:val="center"/>
      </w:pPr>
      <w:bookmarkStart w:id="12" w:name="chuong_pl_2_name"/>
      <w:r>
        <w:rPr>
          <w:b/>
          <w:bCs/>
        </w:rPr>
        <w:t>KHUNG GIÁ DỊCH VỤ SỬ DỤNG PHÀ ĐẠI NGÃI, QUỐC LỘ 60</w:t>
      </w:r>
      <w:bookmarkEnd w:id="12"/>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15"/>
        <w:gridCol w:w="4696"/>
        <w:gridCol w:w="1527"/>
        <w:gridCol w:w="1296"/>
        <w:gridCol w:w="1246"/>
      </w:tblGrid>
      <w:tr w:rsidR="00000000" w14:paraId="55FCE4AC" w14:textId="77777777">
        <w:tc>
          <w:tcPr>
            <w:tcW w:w="328"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4BC2573" w14:textId="77777777" w:rsidR="00296492" w:rsidRDefault="00296492">
            <w:pPr>
              <w:spacing w:before="120"/>
              <w:jc w:val="center"/>
            </w:pPr>
            <w:r>
              <w:rPr>
                <w:b/>
                <w:bCs/>
              </w:rPr>
              <w:t>TT</w:t>
            </w:r>
          </w:p>
        </w:tc>
        <w:tc>
          <w:tcPr>
            <w:tcW w:w="250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0F57D08" w14:textId="77777777" w:rsidR="00296492" w:rsidRDefault="00296492">
            <w:pPr>
              <w:spacing w:before="120"/>
              <w:jc w:val="center"/>
            </w:pPr>
            <w:r>
              <w:rPr>
                <w:b/>
                <w:bCs/>
              </w:rPr>
              <w:t>Đối tượng trả tiền dịch vụ</w:t>
            </w:r>
          </w:p>
        </w:tc>
        <w:tc>
          <w:tcPr>
            <w:tcW w:w="81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4CA3D9F" w14:textId="77777777" w:rsidR="00296492" w:rsidRDefault="00296492">
            <w:pPr>
              <w:spacing w:before="120"/>
              <w:jc w:val="center"/>
            </w:pPr>
            <w:r>
              <w:rPr>
                <w:b/>
                <w:bCs/>
              </w:rPr>
              <w:t>Đơn vị tính</w:t>
            </w:r>
          </w:p>
        </w:tc>
        <w:tc>
          <w:tcPr>
            <w:tcW w:w="691"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DAAF2ED" w14:textId="77777777" w:rsidR="00296492" w:rsidRDefault="00296492">
            <w:pPr>
              <w:spacing w:before="120"/>
              <w:jc w:val="center"/>
            </w:pPr>
            <w:r>
              <w:rPr>
                <w:b/>
                <w:bCs/>
              </w:rPr>
              <w:t>Giá tối thiểu</w:t>
            </w:r>
          </w:p>
        </w:tc>
        <w:tc>
          <w:tcPr>
            <w:tcW w:w="66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2363E32" w14:textId="77777777" w:rsidR="00296492" w:rsidRDefault="00296492">
            <w:pPr>
              <w:spacing w:before="120"/>
              <w:jc w:val="center"/>
            </w:pPr>
            <w:r>
              <w:rPr>
                <w:b/>
                <w:bCs/>
              </w:rPr>
              <w:t>Giá tối đa</w:t>
            </w:r>
          </w:p>
        </w:tc>
      </w:tr>
      <w:tr w:rsidR="00000000" w14:paraId="72A15416" w14:textId="77777777">
        <w:tblPrEx>
          <w:tblBorders>
            <w:top w:val="none" w:sz="0" w:space="0" w:color="auto"/>
            <w:bottom w:val="none" w:sz="0" w:space="0" w:color="auto"/>
            <w:insideH w:val="none" w:sz="0" w:space="0" w:color="auto"/>
            <w:insideV w:val="none" w:sz="0" w:space="0" w:color="auto"/>
          </w:tblBorders>
        </w:tblPrEx>
        <w:tc>
          <w:tcPr>
            <w:tcW w:w="32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DD7286" w14:textId="77777777" w:rsidR="00296492" w:rsidRDefault="00296492">
            <w:pPr>
              <w:spacing w:before="120"/>
              <w:jc w:val="center"/>
            </w:pPr>
            <w:r>
              <w:t>1</w:t>
            </w:r>
          </w:p>
        </w:tc>
        <w:tc>
          <w:tcPr>
            <w:tcW w:w="2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77F68EF" w14:textId="77777777" w:rsidR="00296492" w:rsidRDefault="00296492">
            <w:pPr>
              <w:spacing w:before="120"/>
            </w:pPr>
            <w:r>
              <w:t>Khách đi xe đạp, xe đạp điện</w:t>
            </w:r>
          </w:p>
        </w:tc>
        <w:tc>
          <w:tcPr>
            <w:tcW w:w="81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DE93BAB" w14:textId="77777777" w:rsidR="00296492" w:rsidRDefault="00296492">
            <w:pPr>
              <w:spacing w:before="120"/>
              <w:jc w:val="center"/>
            </w:pPr>
            <w:r>
              <w:t>đồng/lượt</w:t>
            </w:r>
          </w:p>
        </w:tc>
        <w:tc>
          <w:tcPr>
            <w:tcW w:w="6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7A2D45B" w14:textId="77777777" w:rsidR="00296492" w:rsidRDefault="00296492">
            <w:pPr>
              <w:spacing w:before="120"/>
              <w:jc w:val="center"/>
            </w:pPr>
            <w:r>
              <w:t>1.900</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CB97A9A" w14:textId="77777777" w:rsidR="00296492" w:rsidRDefault="00296492">
            <w:pPr>
              <w:spacing w:before="120"/>
              <w:jc w:val="center"/>
            </w:pPr>
            <w:r>
              <w:t>2.000</w:t>
            </w:r>
          </w:p>
        </w:tc>
      </w:tr>
      <w:tr w:rsidR="00000000" w14:paraId="133759EB" w14:textId="77777777">
        <w:tblPrEx>
          <w:tblBorders>
            <w:top w:val="none" w:sz="0" w:space="0" w:color="auto"/>
            <w:bottom w:val="none" w:sz="0" w:space="0" w:color="auto"/>
            <w:insideH w:val="none" w:sz="0" w:space="0" w:color="auto"/>
            <w:insideV w:val="none" w:sz="0" w:space="0" w:color="auto"/>
          </w:tblBorders>
        </w:tblPrEx>
        <w:tc>
          <w:tcPr>
            <w:tcW w:w="32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223D0CC" w14:textId="77777777" w:rsidR="00296492" w:rsidRDefault="00296492">
            <w:pPr>
              <w:spacing w:before="120"/>
              <w:jc w:val="center"/>
            </w:pPr>
            <w:r>
              <w:t>2</w:t>
            </w:r>
          </w:p>
        </w:tc>
        <w:tc>
          <w:tcPr>
            <w:tcW w:w="2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30DDEE1" w14:textId="77777777" w:rsidR="00296492" w:rsidRDefault="00296492">
            <w:pPr>
              <w:spacing w:before="120"/>
            </w:pPr>
            <w:r>
              <w:t>Khách đi xe đạp, xe đạp điện mua vé tháng</w:t>
            </w:r>
          </w:p>
        </w:tc>
        <w:tc>
          <w:tcPr>
            <w:tcW w:w="81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62C1D20" w14:textId="77777777" w:rsidR="00296492" w:rsidRDefault="00296492">
            <w:pPr>
              <w:spacing w:before="120"/>
              <w:jc w:val="center"/>
            </w:pPr>
            <w:r>
              <w:t>đồng/tháng</w:t>
            </w:r>
          </w:p>
        </w:tc>
        <w:tc>
          <w:tcPr>
            <w:tcW w:w="6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5664817" w14:textId="77777777" w:rsidR="00296492" w:rsidRDefault="00296492">
            <w:pPr>
              <w:spacing w:before="120"/>
              <w:jc w:val="center"/>
            </w:pPr>
            <w:r>
              <w:t>38.000</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FE870AB" w14:textId="77777777" w:rsidR="00296492" w:rsidRDefault="00296492">
            <w:pPr>
              <w:spacing w:before="120"/>
              <w:jc w:val="center"/>
            </w:pPr>
            <w:r>
              <w:t>40.000</w:t>
            </w:r>
          </w:p>
        </w:tc>
      </w:tr>
      <w:tr w:rsidR="00000000" w14:paraId="1DA910EC" w14:textId="77777777">
        <w:tblPrEx>
          <w:tblBorders>
            <w:top w:val="none" w:sz="0" w:space="0" w:color="auto"/>
            <w:bottom w:val="none" w:sz="0" w:space="0" w:color="auto"/>
            <w:insideH w:val="none" w:sz="0" w:space="0" w:color="auto"/>
            <w:insideV w:val="none" w:sz="0" w:space="0" w:color="auto"/>
          </w:tblBorders>
        </w:tblPrEx>
        <w:tc>
          <w:tcPr>
            <w:tcW w:w="32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D814158" w14:textId="77777777" w:rsidR="00296492" w:rsidRDefault="00296492">
            <w:pPr>
              <w:spacing w:before="120"/>
              <w:jc w:val="center"/>
            </w:pPr>
            <w:r>
              <w:t>3</w:t>
            </w:r>
          </w:p>
        </w:tc>
        <w:tc>
          <w:tcPr>
            <w:tcW w:w="2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2B4B6EA" w14:textId="77777777" w:rsidR="00296492" w:rsidRDefault="00296492">
            <w:pPr>
              <w:spacing w:before="120"/>
            </w:pPr>
            <w:r>
              <w:t>Xe mô tô hai bánh, xe gắn máy hai bánh và các loại xe tương tự</w:t>
            </w:r>
          </w:p>
        </w:tc>
        <w:tc>
          <w:tcPr>
            <w:tcW w:w="81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9DA2912" w14:textId="77777777" w:rsidR="00296492" w:rsidRDefault="00296492">
            <w:pPr>
              <w:spacing w:before="120"/>
              <w:jc w:val="center"/>
            </w:pPr>
            <w:r>
              <w:t>đồng/lượt</w:t>
            </w:r>
          </w:p>
        </w:tc>
        <w:tc>
          <w:tcPr>
            <w:tcW w:w="6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6646F8" w14:textId="77777777" w:rsidR="00296492" w:rsidRDefault="00296492">
            <w:pPr>
              <w:spacing w:before="120"/>
              <w:jc w:val="center"/>
            </w:pPr>
            <w:r>
              <w:t>5.700</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BBD711C" w14:textId="77777777" w:rsidR="00296492" w:rsidRDefault="00296492">
            <w:pPr>
              <w:spacing w:before="120"/>
              <w:jc w:val="center"/>
            </w:pPr>
            <w:r>
              <w:t>6.000</w:t>
            </w:r>
          </w:p>
        </w:tc>
      </w:tr>
      <w:tr w:rsidR="00000000" w14:paraId="6EC32922" w14:textId="77777777">
        <w:tblPrEx>
          <w:tblBorders>
            <w:top w:val="none" w:sz="0" w:space="0" w:color="auto"/>
            <w:bottom w:val="none" w:sz="0" w:space="0" w:color="auto"/>
            <w:insideH w:val="none" w:sz="0" w:space="0" w:color="auto"/>
            <w:insideV w:val="none" w:sz="0" w:space="0" w:color="auto"/>
          </w:tblBorders>
        </w:tblPrEx>
        <w:tc>
          <w:tcPr>
            <w:tcW w:w="32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9FAE7BA" w14:textId="77777777" w:rsidR="00296492" w:rsidRDefault="00296492">
            <w:pPr>
              <w:spacing w:before="120"/>
              <w:jc w:val="center"/>
            </w:pPr>
            <w:r>
              <w:t>4</w:t>
            </w:r>
          </w:p>
        </w:tc>
        <w:tc>
          <w:tcPr>
            <w:tcW w:w="2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998BB0A" w14:textId="77777777" w:rsidR="00296492" w:rsidRDefault="00296492">
            <w:pPr>
              <w:spacing w:before="120"/>
            </w:pPr>
            <w:r>
              <w:t>Xe mô tô hai bánh, xe gắn máy hai bánh và các loại xe tương tự mua vé tháng</w:t>
            </w:r>
          </w:p>
        </w:tc>
        <w:tc>
          <w:tcPr>
            <w:tcW w:w="81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34C3AD5" w14:textId="77777777" w:rsidR="00296492" w:rsidRDefault="00296492">
            <w:pPr>
              <w:spacing w:before="120"/>
              <w:jc w:val="center"/>
            </w:pPr>
            <w:r>
              <w:t>đồng/tháng</w:t>
            </w:r>
          </w:p>
        </w:tc>
        <w:tc>
          <w:tcPr>
            <w:tcW w:w="6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E79F32A" w14:textId="77777777" w:rsidR="00296492" w:rsidRDefault="00296492">
            <w:pPr>
              <w:spacing w:before="120"/>
              <w:jc w:val="center"/>
            </w:pPr>
            <w:r>
              <w:t>114.000</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77280C7" w14:textId="77777777" w:rsidR="00296492" w:rsidRDefault="00296492">
            <w:pPr>
              <w:spacing w:before="120"/>
              <w:jc w:val="center"/>
            </w:pPr>
            <w:r>
              <w:t>120.000</w:t>
            </w:r>
          </w:p>
        </w:tc>
      </w:tr>
      <w:tr w:rsidR="00000000" w14:paraId="686E7FFE" w14:textId="77777777">
        <w:tblPrEx>
          <w:tblBorders>
            <w:top w:val="none" w:sz="0" w:space="0" w:color="auto"/>
            <w:bottom w:val="none" w:sz="0" w:space="0" w:color="auto"/>
            <w:insideH w:val="none" w:sz="0" w:space="0" w:color="auto"/>
            <w:insideV w:val="none" w:sz="0" w:space="0" w:color="auto"/>
          </w:tblBorders>
        </w:tblPrEx>
        <w:tc>
          <w:tcPr>
            <w:tcW w:w="32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00DEB32" w14:textId="77777777" w:rsidR="00296492" w:rsidRDefault="00296492">
            <w:pPr>
              <w:spacing w:before="120"/>
              <w:jc w:val="center"/>
            </w:pPr>
            <w:r>
              <w:t>5</w:t>
            </w:r>
          </w:p>
        </w:tc>
        <w:tc>
          <w:tcPr>
            <w:tcW w:w="2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104C218" w14:textId="77777777" w:rsidR="00296492" w:rsidRDefault="00296492">
            <w:pPr>
              <w:spacing w:before="120"/>
            </w:pPr>
            <w:r>
              <w:t>Xe mô tô ba bánh, xe lôi, xe ba gác và các loại xe tương tự</w:t>
            </w:r>
          </w:p>
        </w:tc>
        <w:tc>
          <w:tcPr>
            <w:tcW w:w="81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E96DFE4" w14:textId="77777777" w:rsidR="00296492" w:rsidRDefault="00296492">
            <w:pPr>
              <w:spacing w:before="120"/>
              <w:jc w:val="center"/>
            </w:pPr>
            <w:r>
              <w:t>đồng/lượt</w:t>
            </w:r>
          </w:p>
        </w:tc>
        <w:tc>
          <w:tcPr>
            <w:tcW w:w="6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D18317B" w14:textId="77777777" w:rsidR="00296492" w:rsidRDefault="00296492">
            <w:pPr>
              <w:spacing w:before="120"/>
              <w:jc w:val="center"/>
            </w:pPr>
            <w:r>
              <w:t>7.600</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42EF4B5" w14:textId="77777777" w:rsidR="00296492" w:rsidRDefault="00296492">
            <w:pPr>
              <w:spacing w:before="120"/>
              <w:jc w:val="center"/>
            </w:pPr>
            <w:r>
              <w:t>8.000</w:t>
            </w:r>
          </w:p>
        </w:tc>
      </w:tr>
      <w:tr w:rsidR="00000000" w14:paraId="5C380F7C" w14:textId="77777777">
        <w:tblPrEx>
          <w:tblBorders>
            <w:top w:val="none" w:sz="0" w:space="0" w:color="auto"/>
            <w:bottom w:val="none" w:sz="0" w:space="0" w:color="auto"/>
            <w:insideH w:val="none" w:sz="0" w:space="0" w:color="auto"/>
            <w:insideV w:val="none" w:sz="0" w:space="0" w:color="auto"/>
          </w:tblBorders>
        </w:tblPrEx>
        <w:tc>
          <w:tcPr>
            <w:tcW w:w="32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23134F9" w14:textId="77777777" w:rsidR="00296492" w:rsidRDefault="00296492">
            <w:pPr>
              <w:spacing w:before="120"/>
              <w:jc w:val="center"/>
            </w:pPr>
            <w:r>
              <w:t>6</w:t>
            </w:r>
          </w:p>
        </w:tc>
        <w:tc>
          <w:tcPr>
            <w:tcW w:w="2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4CA1E67" w14:textId="77777777" w:rsidR="00296492" w:rsidRDefault="00296492">
            <w:pPr>
              <w:spacing w:before="120"/>
            </w:pPr>
            <w:r>
              <w:t>Xe ô tô dưới 12 ghế ngồi, xe lam các loại xe tương tự</w:t>
            </w:r>
          </w:p>
        </w:tc>
        <w:tc>
          <w:tcPr>
            <w:tcW w:w="81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8FD4FA0" w14:textId="77777777" w:rsidR="00296492" w:rsidRDefault="00296492">
            <w:pPr>
              <w:spacing w:before="120"/>
              <w:jc w:val="center"/>
            </w:pPr>
            <w:r>
              <w:t>đồng/lượt</w:t>
            </w:r>
          </w:p>
        </w:tc>
        <w:tc>
          <w:tcPr>
            <w:tcW w:w="6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8E490C7" w14:textId="77777777" w:rsidR="00296492" w:rsidRDefault="00296492">
            <w:pPr>
              <w:spacing w:before="120"/>
              <w:jc w:val="center"/>
            </w:pPr>
            <w:r>
              <w:t>38.000</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3931276" w14:textId="77777777" w:rsidR="00296492" w:rsidRDefault="00296492">
            <w:pPr>
              <w:spacing w:before="120"/>
              <w:jc w:val="center"/>
            </w:pPr>
            <w:r>
              <w:t>40.000</w:t>
            </w:r>
          </w:p>
        </w:tc>
      </w:tr>
      <w:tr w:rsidR="00000000" w14:paraId="0AA545B0" w14:textId="77777777">
        <w:tblPrEx>
          <w:tblBorders>
            <w:top w:val="none" w:sz="0" w:space="0" w:color="auto"/>
            <w:bottom w:val="none" w:sz="0" w:space="0" w:color="auto"/>
            <w:insideH w:val="none" w:sz="0" w:space="0" w:color="auto"/>
            <w:insideV w:val="none" w:sz="0" w:space="0" w:color="auto"/>
          </w:tblBorders>
        </w:tblPrEx>
        <w:tc>
          <w:tcPr>
            <w:tcW w:w="32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DB6E0FC" w14:textId="77777777" w:rsidR="00296492" w:rsidRDefault="00296492">
            <w:pPr>
              <w:spacing w:before="120"/>
              <w:jc w:val="center"/>
            </w:pPr>
            <w:r>
              <w:t>7</w:t>
            </w:r>
          </w:p>
        </w:tc>
        <w:tc>
          <w:tcPr>
            <w:tcW w:w="2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BE214B1" w14:textId="77777777" w:rsidR="00296492" w:rsidRDefault="00296492">
            <w:pPr>
              <w:spacing w:before="120"/>
            </w:pPr>
            <w:r>
              <w:t>Xe khách từ 12 ghế đến dưới 15 ghế ngồi</w:t>
            </w:r>
          </w:p>
        </w:tc>
        <w:tc>
          <w:tcPr>
            <w:tcW w:w="81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B408891" w14:textId="77777777" w:rsidR="00296492" w:rsidRDefault="00296492">
            <w:pPr>
              <w:spacing w:before="120"/>
              <w:jc w:val="center"/>
            </w:pPr>
            <w:r>
              <w:t>đồng/lượt</w:t>
            </w:r>
          </w:p>
        </w:tc>
        <w:tc>
          <w:tcPr>
            <w:tcW w:w="6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5C3FA59" w14:textId="77777777" w:rsidR="00296492" w:rsidRDefault="00296492">
            <w:pPr>
              <w:spacing w:before="120"/>
              <w:jc w:val="center"/>
            </w:pPr>
            <w:r>
              <w:t>52.250</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A67C960" w14:textId="77777777" w:rsidR="00296492" w:rsidRDefault="00296492">
            <w:pPr>
              <w:spacing w:before="120"/>
              <w:jc w:val="center"/>
            </w:pPr>
            <w:r>
              <w:t>55.000</w:t>
            </w:r>
          </w:p>
        </w:tc>
      </w:tr>
      <w:tr w:rsidR="00000000" w14:paraId="0DF2698F" w14:textId="77777777">
        <w:tblPrEx>
          <w:tblBorders>
            <w:top w:val="none" w:sz="0" w:space="0" w:color="auto"/>
            <w:bottom w:val="none" w:sz="0" w:space="0" w:color="auto"/>
            <w:insideH w:val="none" w:sz="0" w:space="0" w:color="auto"/>
            <w:insideV w:val="none" w:sz="0" w:space="0" w:color="auto"/>
          </w:tblBorders>
        </w:tblPrEx>
        <w:tc>
          <w:tcPr>
            <w:tcW w:w="32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16F344D" w14:textId="77777777" w:rsidR="00296492" w:rsidRDefault="00296492">
            <w:pPr>
              <w:spacing w:before="120"/>
              <w:jc w:val="center"/>
            </w:pPr>
            <w:r>
              <w:t>8</w:t>
            </w:r>
          </w:p>
        </w:tc>
        <w:tc>
          <w:tcPr>
            <w:tcW w:w="2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2362CC4" w14:textId="77777777" w:rsidR="00296492" w:rsidRDefault="00296492">
            <w:pPr>
              <w:spacing w:before="120"/>
            </w:pPr>
            <w:r>
              <w:t>Xe khách từ 15 ghế đến dưới 30 ghế ngồi</w:t>
            </w:r>
          </w:p>
        </w:tc>
        <w:tc>
          <w:tcPr>
            <w:tcW w:w="81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36016ED" w14:textId="77777777" w:rsidR="00296492" w:rsidRDefault="00296492">
            <w:pPr>
              <w:spacing w:before="120"/>
              <w:jc w:val="center"/>
            </w:pPr>
            <w:r>
              <w:t>đồng/lượt</w:t>
            </w:r>
          </w:p>
        </w:tc>
        <w:tc>
          <w:tcPr>
            <w:tcW w:w="6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85C3828" w14:textId="77777777" w:rsidR="00296492" w:rsidRDefault="00296492">
            <w:pPr>
              <w:spacing w:before="120"/>
              <w:jc w:val="center"/>
            </w:pPr>
            <w:r>
              <w:t>76.000</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E3459D" w14:textId="77777777" w:rsidR="00296492" w:rsidRDefault="00296492">
            <w:pPr>
              <w:spacing w:before="120"/>
              <w:jc w:val="center"/>
            </w:pPr>
            <w:r>
              <w:t>80.000</w:t>
            </w:r>
          </w:p>
        </w:tc>
      </w:tr>
      <w:tr w:rsidR="00000000" w14:paraId="5066D5FA" w14:textId="77777777">
        <w:tblPrEx>
          <w:tblBorders>
            <w:top w:val="none" w:sz="0" w:space="0" w:color="auto"/>
            <w:bottom w:val="none" w:sz="0" w:space="0" w:color="auto"/>
            <w:insideH w:val="none" w:sz="0" w:space="0" w:color="auto"/>
            <w:insideV w:val="none" w:sz="0" w:space="0" w:color="auto"/>
          </w:tblBorders>
        </w:tblPrEx>
        <w:tc>
          <w:tcPr>
            <w:tcW w:w="32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7C85E67" w14:textId="77777777" w:rsidR="00296492" w:rsidRDefault="00296492">
            <w:pPr>
              <w:spacing w:before="120"/>
              <w:jc w:val="center"/>
            </w:pPr>
            <w:r>
              <w:t>9</w:t>
            </w:r>
          </w:p>
        </w:tc>
        <w:tc>
          <w:tcPr>
            <w:tcW w:w="2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CDA6BE2" w14:textId="77777777" w:rsidR="00296492" w:rsidRDefault="00296492">
            <w:pPr>
              <w:spacing w:before="120"/>
            </w:pPr>
            <w:r>
              <w:t>Xe khách từ 30 ghế đến dưới 50 ghế ngồi</w:t>
            </w:r>
          </w:p>
        </w:tc>
        <w:tc>
          <w:tcPr>
            <w:tcW w:w="81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269AE77" w14:textId="77777777" w:rsidR="00296492" w:rsidRDefault="00296492">
            <w:pPr>
              <w:spacing w:before="120"/>
              <w:jc w:val="center"/>
            </w:pPr>
            <w:r>
              <w:t>đồng/lượt</w:t>
            </w:r>
          </w:p>
        </w:tc>
        <w:tc>
          <w:tcPr>
            <w:tcW w:w="6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B57049D" w14:textId="77777777" w:rsidR="00296492" w:rsidRDefault="00296492">
            <w:pPr>
              <w:spacing w:before="120"/>
              <w:jc w:val="center"/>
            </w:pPr>
            <w:r>
              <w:t>104.500</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58DEC4" w14:textId="77777777" w:rsidR="00296492" w:rsidRDefault="00296492">
            <w:pPr>
              <w:spacing w:before="120"/>
              <w:jc w:val="center"/>
            </w:pPr>
            <w:r>
              <w:t>110.000</w:t>
            </w:r>
          </w:p>
        </w:tc>
      </w:tr>
      <w:tr w:rsidR="00000000" w14:paraId="12FFEDB5" w14:textId="77777777">
        <w:tblPrEx>
          <w:tblBorders>
            <w:top w:val="none" w:sz="0" w:space="0" w:color="auto"/>
            <w:bottom w:val="none" w:sz="0" w:space="0" w:color="auto"/>
            <w:insideH w:val="none" w:sz="0" w:space="0" w:color="auto"/>
            <w:insideV w:val="none" w:sz="0" w:space="0" w:color="auto"/>
          </w:tblBorders>
        </w:tblPrEx>
        <w:tc>
          <w:tcPr>
            <w:tcW w:w="32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42BAA52" w14:textId="77777777" w:rsidR="00296492" w:rsidRDefault="00296492">
            <w:pPr>
              <w:spacing w:before="120"/>
              <w:jc w:val="center"/>
            </w:pPr>
            <w:r>
              <w:t>10</w:t>
            </w:r>
          </w:p>
        </w:tc>
        <w:tc>
          <w:tcPr>
            <w:tcW w:w="2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A31BEBD" w14:textId="77777777" w:rsidR="00296492" w:rsidRDefault="00296492">
            <w:pPr>
              <w:spacing w:before="120"/>
            </w:pPr>
            <w:r>
              <w:t>Xe khách từ 50 ghế ngồi trở lên</w:t>
            </w:r>
          </w:p>
        </w:tc>
        <w:tc>
          <w:tcPr>
            <w:tcW w:w="81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16F4649" w14:textId="77777777" w:rsidR="00296492" w:rsidRDefault="00296492">
            <w:pPr>
              <w:spacing w:before="120"/>
              <w:jc w:val="center"/>
            </w:pPr>
            <w:r>
              <w:t>đồng/lượt</w:t>
            </w:r>
          </w:p>
        </w:tc>
        <w:tc>
          <w:tcPr>
            <w:tcW w:w="6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4E80807" w14:textId="77777777" w:rsidR="00296492" w:rsidRDefault="00296492">
            <w:pPr>
              <w:spacing w:before="120"/>
              <w:jc w:val="center"/>
            </w:pPr>
            <w:r>
              <w:t>114.000</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488E683" w14:textId="77777777" w:rsidR="00296492" w:rsidRDefault="00296492">
            <w:pPr>
              <w:spacing w:before="120"/>
              <w:jc w:val="center"/>
            </w:pPr>
            <w:r>
              <w:t>120.000</w:t>
            </w:r>
          </w:p>
        </w:tc>
      </w:tr>
      <w:tr w:rsidR="00000000" w14:paraId="3BF1EB0B" w14:textId="77777777">
        <w:tblPrEx>
          <w:tblBorders>
            <w:top w:val="none" w:sz="0" w:space="0" w:color="auto"/>
            <w:bottom w:val="none" w:sz="0" w:space="0" w:color="auto"/>
            <w:insideH w:val="none" w:sz="0" w:space="0" w:color="auto"/>
            <w:insideV w:val="none" w:sz="0" w:space="0" w:color="auto"/>
          </w:tblBorders>
        </w:tblPrEx>
        <w:tc>
          <w:tcPr>
            <w:tcW w:w="32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F4F027B" w14:textId="77777777" w:rsidR="00296492" w:rsidRDefault="00296492">
            <w:pPr>
              <w:spacing w:before="120"/>
              <w:jc w:val="center"/>
            </w:pPr>
            <w:r>
              <w:t>11</w:t>
            </w:r>
          </w:p>
        </w:tc>
        <w:tc>
          <w:tcPr>
            <w:tcW w:w="2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51F1EB3" w14:textId="77777777" w:rsidR="00296492" w:rsidRDefault="00296492">
            <w:pPr>
              <w:spacing w:before="120"/>
            </w:pPr>
            <w:r>
              <w:t>Xe chở hàng trọng tải dưới 3 tấn</w:t>
            </w:r>
          </w:p>
        </w:tc>
        <w:tc>
          <w:tcPr>
            <w:tcW w:w="81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5E96FCC" w14:textId="77777777" w:rsidR="00296492" w:rsidRDefault="00296492">
            <w:pPr>
              <w:spacing w:before="120"/>
              <w:jc w:val="center"/>
            </w:pPr>
            <w:r>
              <w:t>đồng/lượt</w:t>
            </w:r>
          </w:p>
        </w:tc>
        <w:tc>
          <w:tcPr>
            <w:tcW w:w="6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772DCD8" w14:textId="77777777" w:rsidR="00296492" w:rsidRDefault="00296492">
            <w:pPr>
              <w:spacing w:before="120"/>
              <w:jc w:val="center"/>
            </w:pPr>
            <w:r>
              <w:t>33.250</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C8F2E5A" w14:textId="77777777" w:rsidR="00296492" w:rsidRDefault="00296492">
            <w:pPr>
              <w:spacing w:before="120"/>
              <w:jc w:val="center"/>
            </w:pPr>
            <w:r>
              <w:t>35.000</w:t>
            </w:r>
          </w:p>
        </w:tc>
      </w:tr>
      <w:tr w:rsidR="00000000" w14:paraId="76970C94" w14:textId="77777777">
        <w:tblPrEx>
          <w:tblBorders>
            <w:top w:val="none" w:sz="0" w:space="0" w:color="auto"/>
            <w:bottom w:val="none" w:sz="0" w:space="0" w:color="auto"/>
            <w:insideH w:val="none" w:sz="0" w:space="0" w:color="auto"/>
            <w:insideV w:val="none" w:sz="0" w:space="0" w:color="auto"/>
          </w:tblBorders>
        </w:tblPrEx>
        <w:tc>
          <w:tcPr>
            <w:tcW w:w="32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AD2CF40" w14:textId="77777777" w:rsidR="00296492" w:rsidRDefault="00296492">
            <w:pPr>
              <w:spacing w:before="120"/>
              <w:jc w:val="center"/>
            </w:pPr>
            <w:r>
              <w:t>12</w:t>
            </w:r>
          </w:p>
        </w:tc>
        <w:tc>
          <w:tcPr>
            <w:tcW w:w="2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465A451" w14:textId="77777777" w:rsidR="00296492" w:rsidRDefault="00296492">
            <w:pPr>
              <w:spacing w:before="120"/>
            </w:pPr>
            <w:r>
              <w:t>Xe chở hàng trọng tải từ 3 tấn đến dưới 5 tấn</w:t>
            </w:r>
          </w:p>
        </w:tc>
        <w:tc>
          <w:tcPr>
            <w:tcW w:w="81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A5D77A4" w14:textId="77777777" w:rsidR="00296492" w:rsidRDefault="00296492">
            <w:pPr>
              <w:spacing w:before="120"/>
              <w:jc w:val="center"/>
            </w:pPr>
            <w:r>
              <w:t>đồng/lượt</w:t>
            </w:r>
          </w:p>
        </w:tc>
        <w:tc>
          <w:tcPr>
            <w:tcW w:w="6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EC39B9C" w14:textId="77777777" w:rsidR="00296492" w:rsidRDefault="00296492">
            <w:pPr>
              <w:spacing w:before="120"/>
              <w:jc w:val="center"/>
            </w:pPr>
            <w:r>
              <w:t>38.000</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13558A9" w14:textId="77777777" w:rsidR="00296492" w:rsidRDefault="00296492">
            <w:pPr>
              <w:spacing w:before="120"/>
              <w:jc w:val="center"/>
            </w:pPr>
            <w:r>
              <w:t>40.000</w:t>
            </w:r>
          </w:p>
        </w:tc>
      </w:tr>
      <w:tr w:rsidR="00000000" w14:paraId="0CB9E9F3" w14:textId="77777777">
        <w:tblPrEx>
          <w:tblBorders>
            <w:top w:val="none" w:sz="0" w:space="0" w:color="auto"/>
            <w:bottom w:val="none" w:sz="0" w:space="0" w:color="auto"/>
            <w:insideH w:val="none" w:sz="0" w:space="0" w:color="auto"/>
            <w:insideV w:val="none" w:sz="0" w:space="0" w:color="auto"/>
          </w:tblBorders>
        </w:tblPrEx>
        <w:tc>
          <w:tcPr>
            <w:tcW w:w="32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BCA8B05" w14:textId="77777777" w:rsidR="00296492" w:rsidRDefault="00296492">
            <w:pPr>
              <w:spacing w:before="120"/>
              <w:jc w:val="center"/>
            </w:pPr>
            <w:r>
              <w:t>13</w:t>
            </w:r>
          </w:p>
        </w:tc>
        <w:tc>
          <w:tcPr>
            <w:tcW w:w="2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4440A92" w14:textId="77777777" w:rsidR="00296492" w:rsidRDefault="00296492">
            <w:pPr>
              <w:spacing w:before="120"/>
            </w:pPr>
            <w:r>
              <w:t>Xe chở hàng trọng tải từ 5 tấn đến dưới 10 tấn</w:t>
            </w:r>
          </w:p>
        </w:tc>
        <w:tc>
          <w:tcPr>
            <w:tcW w:w="81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1564F05" w14:textId="77777777" w:rsidR="00296492" w:rsidRDefault="00296492">
            <w:pPr>
              <w:spacing w:before="120"/>
              <w:jc w:val="center"/>
            </w:pPr>
            <w:r>
              <w:t>đồng/lượt</w:t>
            </w:r>
          </w:p>
        </w:tc>
        <w:tc>
          <w:tcPr>
            <w:tcW w:w="6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7222D55" w14:textId="77777777" w:rsidR="00296492" w:rsidRDefault="00296492">
            <w:pPr>
              <w:spacing w:before="120"/>
              <w:jc w:val="center"/>
            </w:pPr>
            <w:r>
              <w:t>57.000</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53210C4" w14:textId="77777777" w:rsidR="00296492" w:rsidRDefault="00296492">
            <w:pPr>
              <w:spacing w:before="120"/>
              <w:jc w:val="center"/>
            </w:pPr>
            <w:r>
              <w:t>60.000</w:t>
            </w:r>
          </w:p>
        </w:tc>
      </w:tr>
      <w:tr w:rsidR="00000000" w14:paraId="016A5A39" w14:textId="77777777">
        <w:tblPrEx>
          <w:tblBorders>
            <w:top w:val="none" w:sz="0" w:space="0" w:color="auto"/>
            <w:bottom w:val="none" w:sz="0" w:space="0" w:color="auto"/>
            <w:insideH w:val="none" w:sz="0" w:space="0" w:color="auto"/>
            <w:insideV w:val="none" w:sz="0" w:space="0" w:color="auto"/>
          </w:tblBorders>
        </w:tblPrEx>
        <w:tc>
          <w:tcPr>
            <w:tcW w:w="32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350D256" w14:textId="77777777" w:rsidR="00296492" w:rsidRDefault="00296492">
            <w:pPr>
              <w:spacing w:before="120"/>
              <w:jc w:val="center"/>
            </w:pPr>
            <w:r>
              <w:t>14</w:t>
            </w:r>
          </w:p>
        </w:tc>
        <w:tc>
          <w:tcPr>
            <w:tcW w:w="2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EA21CE2" w14:textId="77777777" w:rsidR="00296492" w:rsidRDefault="00296492">
            <w:pPr>
              <w:spacing w:before="120"/>
            </w:pPr>
            <w:r>
              <w:t>Xe chở hàng trọng tải từ 10 tấn đến dưới 15 tấn</w:t>
            </w:r>
          </w:p>
        </w:tc>
        <w:tc>
          <w:tcPr>
            <w:tcW w:w="81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C3AFCAC" w14:textId="77777777" w:rsidR="00296492" w:rsidRDefault="00296492">
            <w:pPr>
              <w:spacing w:before="120"/>
              <w:jc w:val="center"/>
            </w:pPr>
            <w:r>
              <w:t>đồng/lượt</w:t>
            </w:r>
          </w:p>
        </w:tc>
        <w:tc>
          <w:tcPr>
            <w:tcW w:w="6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DFBFB8B" w14:textId="77777777" w:rsidR="00296492" w:rsidRDefault="00296492">
            <w:pPr>
              <w:spacing w:before="120"/>
              <w:jc w:val="center"/>
            </w:pPr>
            <w:r>
              <w:t>95.000</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6EDF204" w14:textId="77777777" w:rsidR="00296492" w:rsidRDefault="00296492">
            <w:pPr>
              <w:spacing w:before="120"/>
              <w:jc w:val="center"/>
            </w:pPr>
            <w:r>
              <w:t>100.000</w:t>
            </w:r>
          </w:p>
        </w:tc>
      </w:tr>
      <w:tr w:rsidR="00000000" w14:paraId="39433D43" w14:textId="77777777">
        <w:tblPrEx>
          <w:tblBorders>
            <w:top w:val="none" w:sz="0" w:space="0" w:color="auto"/>
            <w:bottom w:val="none" w:sz="0" w:space="0" w:color="auto"/>
            <w:insideH w:val="none" w:sz="0" w:space="0" w:color="auto"/>
            <w:insideV w:val="none" w:sz="0" w:space="0" w:color="auto"/>
          </w:tblBorders>
        </w:tblPrEx>
        <w:tc>
          <w:tcPr>
            <w:tcW w:w="32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813FD38" w14:textId="77777777" w:rsidR="00296492" w:rsidRDefault="00296492">
            <w:pPr>
              <w:spacing w:before="120"/>
              <w:jc w:val="center"/>
            </w:pPr>
            <w:r>
              <w:t>15</w:t>
            </w:r>
          </w:p>
        </w:tc>
        <w:tc>
          <w:tcPr>
            <w:tcW w:w="2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E6363E" w14:textId="77777777" w:rsidR="00296492" w:rsidRDefault="00296492">
            <w:pPr>
              <w:spacing w:before="120"/>
            </w:pPr>
            <w:r>
              <w:t>Xe chở hàng trọng tải từ 15 tấn đến dưới 18 tấn, xe chở hàng bằng container 20 feets</w:t>
            </w:r>
          </w:p>
        </w:tc>
        <w:tc>
          <w:tcPr>
            <w:tcW w:w="81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7BBD937" w14:textId="77777777" w:rsidR="00296492" w:rsidRDefault="00296492">
            <w:pPr>
              <w:spacing w:before="120"/>
              <w:jc w:val="center"/>
            </w:pPr>
            <w:r>
              <w:t>đồng/lượt</w:t>
            </w:r>
          </w:p>
        </w:tc>
        <w:tc>
          <w:tcPr>
            <w:tcW w:w="6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88F403" w14:textId="77777777" w:rsidR="00296492" w:rsidRDefault="00296492">
            <w:pPr>
              <w:spacing w:before="120"/>
              <w:jc w:val="center"/>
            </w:pPr>
            <w:r>
              <w:t>123.500</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D05F98D" w14:textId="77777777" w:rsidR="00296492" w:rsidRDefault="00296492">
            <w:pPr>
              <w:spacing w:before="120"/>
              <w:jc w:val="center"/>
            </w:pPr>
            <w:r>
              <w:t>130.000</w:t>
            </w:r>
          </w:p>
        </w:tc>
      </w:tr>
      <w:tr w:rsidR="00000000" w14:paraId="6A5DE504" w14:textId="77777777">
        <w:tblPrEx>
          <w:tblBorders>
            <w:top w:val="none" w:sz="0" w:space="0" w:color="auto"/>
            <w:bottom w:val="none" w:sz="0" w:space="0" w:color="auto"/>
            <w:insideH w:val="none" w:sz="0" w:space="0" w:color="auto"/>
            <w:insideV w:val="none" w:sz="0" w:space="0" w:color="auto"/>
          </w:tblBorders>
        </w:tblPrEx>
        <w:tc>
          <w:tcPr>
            <w:tcW w:w="32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391FF2A" w14:textId="77777777" w:rsidR="00296492" w:rsidRDefault="00296492">
            <w:pPr>
              <w:spacing w:before="120"/>
              <w:jc w:val="center"/>
            </w:pPr>
            <w:r>
              <w:t>16</w:t>
            </w:r>
          </w:p>
        </w:tc>
        <w:tc>
          <w:tcPr>
            <w:tcW w:w="2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2F6E790" w14:textId="77777777" w:rsidR="00296492" w:rsidRDefault="00296492">
            <w:pPr>
              <w:spacing w:before="120"/>
            </w:pPr>
            <w:r>
              <w:t>Thuê cả chuyến phà loại 60 tấn</w:t>
            </w:r>
          </w:p>
        </w:tc>
        <w:tc>
          <w:tcPr>
            <w:tcW w:w="81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51E8271" w14:textId="77777777" w:rsidR="00296492" w:rsidRDefault="00296492">
            <w:pPr>
              <w:spacing w:before="120"/>
              <w:jc w:val="center"/>
            </w:pPr>
            <w:r>
              <w:t>đồng/chuyến</w:t>
            </w:r>
          </w:p>
        </w:tc>
        <w:tc>
          <w:tcPr>
            <w:tcW w:w="6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E7ED7BA" w14:textId="77777777" w:rsidR="00296492" w:rsidRDefault="00296492">
            <w:pPr>
              <w:spacing w:before="120"/>
              <w:jc w:val="center"/>
            </w:pPr>
            <w:r>
              <w:t>247.000</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32700FD" w14:textId="77777777" w:rsidR="00296492" w:rsidRDefault="00296492">
            <w:pPr>
              <w:spacing w:before="120"/>
              <w:jc w:val="center"/>
            </w:pPr>
            <w:r>
              <w:t>260.000</w:t>
            </w:r>
          </w:p>
        </w:tc>
      </w:tr>
      <w:tr w:rsidR="00000000" w14:paraId="68C46A93" w14:textId="77777777">
        <w:tblPrEx>
          <w:tblBorders>
            <w:top w:val="none" w:sz="0" w:space="0" w:color="auto"/>
            <w:bottom w:val="none" w:sz="0" w:space="0" w:color="auto"/>
            <w:insideH w:val="none" w:sz="0" w:space="0" w:color="auto"/>
            <w:insideV w:val="none" w:sz="0" w:space="0" w:color="auto"/>
          </w:tblBorders>
        </w:tblPrEx>
        <w:tc>
          <w:tcPr>
            <w:tcW w:w="32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F27B501" w14:textId="77777777" w:rsidR="00296492" w:rsidRDefault="00296492">
            <w:pPr>
              <w:spacing w:before="120"/>
              <w:jc w:val="center"/>
            </w:pPr>
            <w:r>
              <w:t>17</w:t>
            </w:r>
          </w:p>
        </w:tc>
        <w:tc>
          <w:tcPr>
            <w:tcW w:w="2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157A615" w14:textId="77777777" w:rsidR="00296492" w:rsidRDefault="00296492">
            <w:pPr>
              <w:spacing w:before="120"/>
            </w:pPr>
            <w:r>
              <w:t>Thuê cả chuyến phà loại 100 tấn</w:t>
            </w:r>
          </w:p>
        </w:tc>
        <w:tc>
          <w:tcPr>
            <w:tcW w:w="81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A8B2861" w14:textId="77777777" w:rsidR="00296492" w:rsidRDefault="00296492">
            <w:pPr>
              <w:spacing w:before="120"/>
              <w:jc w:val="center"/>
            </w:pPr>
            <w:r>
              <w:t>đồng/chuyến</w:t>
            </w:r>
          </w:p>
        </w:tc>
        <w:tc>
          <w:tcPr>
            <w:tcW w:w="6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798E649" w14:textId="77777777" w:rsidR="00296492" w:rsidRDefault="00296492">
            <w:pPr>
              <w:spacing w:before="120"/>
              <w:jc w:val="center"/>
            </w:pPr>
            <w:r>
              <w:t>380.000</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FC73838" w14:textId="77777777" w:rsidR="00296492" w:rsidRDefault="00296492">
            <w:pPr>
              <w:spacing w:before="120"/>
              <w:jc w:val="center"/>
            </w:pPr>
            <w:r>
              <w:t>400.000</w:t>
            </w:r>
          </w:p>
        </w:tc>
      </w:tr>
    </w:tbl>
    <w:p w14:paraId="52396603" w14:textId="77777777" w:rsidR="00296492" w:rsidRDefault="00296492">
      <w:pPr>
        <w:spacing w:before="120" w:after="280" w:afterAutospacing="1"/>
      </w:pPr>
      <w:r>
        <w:t>Ghi chú:</w:t>
      </w:r>
    </w:p>
    <w:p w14:paraId="7F0B6E68" w14:textId="77777777" w:rsidR="00296492" w:rsidRDefault="00296492">
      <w:pPr>
        <w:spacing w:before="120" w:after="280" w:afterAutospacing="1"/>
      </w:pPr>
      <w:r>
        <w:t>- Mức giá trong biểu nêu trên tính chung cho cả xe và hành khách (hành khách đi theo xe không phải mua vé);</w:t>
      </w:r>
    </w:p>
    <w:p w14:paraId="74978C81" w14:textId="77777777" w:rsidR="00296492" w:rsidRDefault="00296492">
      <w:pPr>
        <w:spacing w:before="120" w:after="280" w:afterAutospacing="1"/>
      </w:pPr>
      <w:r>
        <w:t>- Mức thu tại biểu giá nêu trên được áp dụng riêng biệt cho từng bến phà;</w:t>
      </w:r>
    </w:p>
    <w:p w14:paraId="74F63376" w14:textId="77777777" w:rsidR="00296492" w:rsidRDefault="00296492">
      <w:pPr>
        <w:spacing w:before="120" w:after="280" w:afterAutospacing="1"/>
      </w:pPr>
      <w:r>
        <w:t>1. Từ Bờ Tiểu Cần, tỉnh Trà Vinh sang Cù Lao Dung, tỉnh Sóc Trăng hoặc ngược lại;</w:t>
      </w:r>
    </w:p>
    <w:p w14:paraId="242126C9" w14:textId="77777777" w:rsidR="00296492" w:rsidRDefault="00296492">
      <w:pPr>
        <w:spacing w:before="120" w:after="280" w:afterAutospacing="1"/>
      </w:pPr>
      <w:r>
        <w:t>2. Từ Bờ Long Phú, tỉnh Sóc Trăng sang Cù Lao Dung hoặc ngược lại.</w:t>
      </w:r>
    </w:p>
    <w:p w14:paraId="26D9BCAC" w14:textId="77777777" w:rsidR="00296492" w:rsidRDefault="00296492">
      <w:pPr>
        <w:spacing w:before="120" w:after="280" w:afterAutospacing="1"/>
      </w:pPr>
      <w:r>
        <w:t> </w:t>
      </w:r>
    </w:p>
    <w:p w14:paraId="0A27C930" w14:textId="77777777" w:rsidR="00296492" w:rsidRDefault="00296492">
      <w:pPr>
        <w:spacing w:before="120" w:after="280" w:afterAutospacing="1"/>
        <w:jc w:val="center"/>
      </w:pPr>
      <w:bookmarkStart w:id="13" w:name="chuong_pl_3"/>
      <w:r>
        <w:rPr>
          <w:b/>
          <w:bCs/>
        </w:rPr>
        <w:t>Biểu số 03</w:t>
      </w:r>
      <w:bookmarkEnd w:id="13"/>
    </w:p>
    <w:p w14:paraId="335DDA7B" w14:textId="77777777" w:rsidR="00296492" w:rsidRDefault="00296492">
      <w:pPr>
        <w:spacing w:before="120" w:after="280" w:afterAutospacing="1"/>
        <w:jc w:val="center"/>
      </w:pPr>
      <w:bookmarkStart w:id="14" w:name="chuong_pl_3_name"/>
      <w:r>
        <w:rPr>
          <w:b/>
          <w:bCs/>
        </w:rPr>
        <w:t>KHUNG GIÁ DỊCH VỤ SỬ DỤNG PHÀ CỒN NHẤT, QUỐC LỘ 37B</w:t>
      </w:r>
      <w:bookmarkEnd w:id="14"/>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67"/>
        <w:gridCol w:w="4309"/>
        <w:gridCol w:w="1578"/>
        <w:gridCol w:w="1416"/>
        <w:gridCol w:w="1510"/>
      </w:tblGrid>
      <w:tr w:rsidR="00000000" w14:paraId="71EC6047" w14:textId="77777777">
        <w:tc>
          <w:tcPr>
            <w:tcW w:w="302"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2936252" w14:textId="77777777" w:rsidR="00296492" w:rsidRDefault="00296492">
            <w:pPr>
              <w:spacing w:before="120"/>
              <w:jc w:val="center"/>
            </w:pPr>
            <w:r>
              <w:rPr>
                <w:b/>
                <w:bCs/>
              </w:rPr>
              <w:t>TT</w:t>
            </w:r>
          </w:p>
        </w:tc>
        <w:tc>
          <w:tcPr>
            <w:tcW w:w="229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B2FC21F" w14:textId="77777777" w:rsidR="00296492" w:rsidRDefault="00296492">
            <w:pPr>
              <w:spacing w:before="120"/>
              <w:jc w:val="center"/>
            </w:pPr>
            <w:r>
              <w:rPr>
                <w:b/>
                <w:bCs/>
              </w:rPr>
              <w:t>Đối tượng trả tiền dịch vụ</w:t>
            </w:r>
          </w:p>
        </w:tc>
        <w:tc>
          <w:tcPr>
            <w:tcW w:w="841"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2371366" w14:textId="77777777" w:rsidR="00296492" w:rsidRDefault="00296492">
            <w:pPr>
              <w:spacing w:before="120"/>
              <w:jc w:val="center"/>
            </w:pPr>
            <w:r>
              <w:rPr>
                <w:b/>
                <w:bCs/>
              </w:rPr>
              <w:t>Đơn vị tính</w:t>
            </w:r>
          </w:p>
        </w:tc>
        <w:tc>
          <w:tcPr>
            <w:tcW w:w="75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5F01EBA" w14:textId="77777777" w:rsidR="00296492" w:rsidRDefault="00296492">
            <w:pPr>
              <w:spacing w:before="120"/>
              <w:jc w:val="center"/>
            </w:pPr>
            <w:r>
              <w:rPr>
                <w:b/>
                <w:bCs/>
              </w:rPr>
              <w:t>Giá tối thiểu</w:t>
            </w:r>
          </w:p>
        </w:tc>
        <w:tc>
          <w:tcPr>
            <w:tcW w:w="80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7D783EA" w14:textId="77777777" w:rsidR="00296492" w:rsidRDefault="00296492">
            <w:pPr>
              <w:spacing w:before="120"/>
              <w:jc w:val="center"/>
            </w:pPr>
            <w:r>
              <w:rPr>
                <w:b/>
                <w:bCs/>
              </w:rPr>
              <w:t>Giá tối đa</w:t>
            </w:r>
          </w:p>
        </w:tc>
      </w:tr>
      <w:tr w:rsidR="00000000" w14:paraId="001A6FFB"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4366D72" w14:textId="77777777" w:rsidR="00296492" w:rsidRDefault="00296492">
            <w:pPr>
              <w:spacing w:before="120"/>
              <w:jc w:val="center"/>
            </w:pPr>
            <w:r>
              <w:t>1</w:t>
            </w:r>
          </w:p>
        </w:tc>
        <w:tc>
          <w:tcPr>
            <w:tcW w:w="22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7116664" w14:textId="77777777" w:rsidR="00296492" w:rsidRDefault="00296492">
            <w:pPr>
              <w:spacing w:before="120"/>
            </w:pPr>
            <w:r>
              <w:t>Xe mô tô hai bánh, xe gắn máy hai bánh và các loại xe tương tự</w:t>
            </w:r>
          </w:p>
        </w:tc>
        <w:tc>
          <w:tcPr>
            <w:tcW w:w="8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191B1BE" w14:textId="77777777" w:rsidR="00296492" w:rsidRDefault="00296492">
            <w:pPr>
              <w:spacing w:before="120"/>
              <w:jc w:val="center"/>
            </w:pPr>
            <w:r>
              <w:t>đồng/lượt</w:t>
            </w:r>
          </w:p>
        </w:tc>
        <w:tc>
          <w:tcPr>
            <w:tcW w:w="75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D5C8E55" w14:textId="77777777" w:rsidR="00296492" w:rsidRDefault="00296492">
            <w:pPr>
              <w:spacing w:before="120"/>
              <w:jc w:val="center"/>
            </w:pPr>
            <w:r>
              <w:t>4.750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2CD1138" w14:textId="77777777" w:rsidR="00296492" w:rsidRDefault="00296492">
            <w:pPr>
              <w:spacing w:before="120"/>
              <w:jc w:val="center"/>
            </w:pPr>
            <w:r>
              <w:t>5.000</w:t>
            </w:r>
          </w:p>
        </w:tc>
      </w:tr>
      <w:tr w:rsidR="00000000" w14:paraId="02136714"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146B379" w14:textId="77777777" w:rsidR="00296492" w:rsidRDefault="00296492">
            <w:pPr>
              <w:spacing w:before="120"/>
              <w:jc w:val="center"/>
            </w:pPr>
            <w:r>
              <w:t>2</w:t>
            </w:r>
          </w:p>
        </w:tc>
        <w:tc>
          <w:tcPr>
            <w:tcW w:w="22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05FE0C7" w14:textId="77777777" w:rsidR="00296492" w:rsidRDefault="00296492">
            <w:pPr>
              <w:spacing w:before="120"/>
            </w:pPr>
            <w:r>
              <w:t>Xe mô tô hai bánh, xe gắn máy hai bánh và các loại xe tương tự mua vé tháng</w:t>
            </w:r>
          </w:p>
        </w:tc>
        <w:tc>
          <w:tcPr>
            <w:tcW w:w="8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93F26DD" w14:textId="77777777" w:rsidR="00296492" w:rsidRDefault="00296492">
            <w:pPr>
              <w:spacing w:before="120"/>
              <w:jc w:val="center"/>
            </w:pPr>
            <w:r>
              <w:t>đồng/tháng</w:t>
            </w:r>
          </w:p>
        </w:tc>
        <w:tc>
          <w:tcPr>
            <w:tcW w:w="75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6C2BFE7" w14:textId="77777777" w:rsidR="00296492" w:rsidRDefault="00296492">
            <w:pPr>
              <w:spacing w:before="120"/>
              <w:jc w:val="center"/>
            </w:pPr>
            <w:r>
              <w:t>95.000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848F608" w14:textId="77777777" w:rsidR="00296492" w:rsidRDefault="00296492">
            <w:pPr>
              <w:spacing w:before="120"/>
              <w:jc w:val="center"/>
            </w:pPr>
            <w:r>
              <w:t>100.000</w:t>
            </w:r>
          </w:p>
        </w:tc>
      </w:tr>
      <w:tr w:rsidR="00000000" w14:paraId="353A0B95"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D661965" w14:textId="77777777" w:rsidR="00296492" w:rsidRDefault="00296492">
            <w:pPr>
              <w:spacing w:before="120"/>
              <w:jc w:val="center"/>
            </w:pPr>
            <w:r>
              <w:t>3</w:t>
            </w:r>
          </w:p>
        </w:tc>
        <w:tc>
          <w:tcPr>
            <w:tcW w:w="22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0E91B34" w14:textId="77777777" w:rsidR="00296492" w:rsidRDefault="00296492">
            <w:pPr>
              <w:spacing w:before="120"/>
            </w:pPr>
            <w:r>
              <w:t>Xe thồ sơ (trừ xe đạp, xe lăn dùng cho người khuyết tật)</w:t>
            </w:r>
          </w:p>
        </w:tc>
        <w:tc>
          <w:tcPr>
            <w:tcW w:w="8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9C54666" w14:textId="77777777" w:rsidR="00296492" w:rsidRDefault="00296492">
            <w:pPr>
              <w:spacing w:before="120"/>
              <w:jc w:val="center"/>
            </w:pPr>
            <w:r>
              <w:t>đồng/lượt</w:t>
            </w:r>
          </w:p>
        </w:tc>
        <w:tc>
          <w:tcPr>
            <w:tcW w:w="75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02A8CDA" w14:textId="77777777" w:rsidR="00296492" w:rsidRDefault="00296492">
            <w:pPr>
              <w:spacing w:before="120"/>
              <w:jc w:val="center"/>
            </w:pPr>
            <w:r>
              <w:t>7.600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B6A39D8" w14:textId="77777777" w:rsidR="00296492" w:rsidRDefault="00296492">
            <w:pPr>
              <w:spacing w:before="120"/>
              <w:jc w:val="center"/>
            </w:pPr>
            <w:r>
              <w:t>8.000</w:t>
            </w:r>
          </w:p>
        </w:tc>
      </w:tr>
      <w:tr w:rsidR="00000000" w14:paraId="7F2E144D"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EDB1B97" w14:textId="77777777" w:rsidR="00296492" w:rsidRDefault="00296492">
            <w:pPr>
              <w:spacing w:before="120"/>
              <w:jc w:val="center"/>
            </w:pPr>
            <w:r>
              <w:t>4</w:t>
            </w:r>
          </w:p>
        </w:tc>
        <w:tc>
          <w:tcPr>
            <w:tcW w:w="22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6BE15C6" w14:textId="77777777" w:rsidR="00296492" w:rsidRDefault="00296492">
            <w:pPr>
              <w:spacing w:before="120"/>
            </w:pPr>
            <w:r>
              <w:t>Xe mô tô ba bánh, xe lôi, xe ba gác và các loại xe tương tự</w:t>
            </w:r>
          </w:p>
        </w:tc>
        <w:tc>
          <w:tcPr>
            <w:tcW w:w="8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555FCF5" w14:textId="77777777" w:rsidR="00296492" w:rsidRDefault="00296492">
            <w:pPr>
              <w:spacing w:before="120"/>
              <w:jc w:val="center"/>
            </w:pPr>
            <w:r>
              <w:t>đồng/lượt</w:t>
            </w:r>
          </w:p>
        </w:tc>
        <w:tc>
          <w:tcPr>
            <w:tcW w:w="75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ED62D68" w14:textId="77777777" w:rsidR="00296492" w:rsidRDefault="00296492">
            <w:pPr>
              <w:spacing w:before="120"/>
              <w:jc w:val="center"/>
            </w:pPr>
            <w:r>
              <w:t>9.500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9989F8F" w14:textId="77777777" w:rsidR="00296492" w:rsidRDefault="00296492">
            <w:pPr>
              <w:spacing w:before="120"/>
              <w:jc w:val="center"/>
            </w:pPr>
            <w:r>
              <w:t>10.000</w:t>
            </w:r>
          </w:p>
        </w:tc>
      </w:tr>
      <w:tr w:rsidR="00000000" w14:paraId="28F460F5"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5CDC8A2" w14:textId="77777777" w:rsidR="00296492" w:rsidRDefault="00296492">
            <w:pPr>
              <w:spacing w:before="120"/>
              <w:jc w:val="center"/>
            </w:pPr>
            <w:r>
              <w:t>5</w:t>
            </w:r>
          </w:p>
        </w:tc>
        <w:tc>
          <w:tcPr>
            <w:tcW w:w="22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296AFAA" w14:textId="77777777" w:rsidR="00296492" w:rsidRDefault="00296492">
            <w:pPr>
              <w:spacing w:before="120"/>
            </w:pPr>
            <w:r>
              <w:t>Xe ô tô dưới 12 ghế ngồi, xe lam và các loại xe tương tự</w:t>
            </w:r>
          </w:p>
        </w:tc>
        <w:tc>
          <w:tcPr>
            <w:tcW w:w="8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9DDEB2B" w14:textId="77777777" w:rsidR="00296492" w:rsidRDefault="00296492">
            <w:pPr>
              <w:spacing w:before="120"/>
              <w:jc w:val="center"/>
            </w:pPr>
            <w:r>
              <w:t>đồng/lượt</w:t>
            </w:r>
          </w:p>
        </w:tc>
        <w:tc>
          <w:tcPr>
            <w:tcW w:w="75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93A55D" w14:textId="77777777" w:rsidR="00296492" w:rsidRDefault="00296492">
            <w:pPr>
              <w:spacing w:before="120"/>
              <w:jc w:val="center"/>
            </w:pPr>
            <w:r>
              <w:t>28.500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83BCB55" w14:textId="77777777" w:rsidR="00296492" w:rsidRDefault="00296492">
            <w:pPr>
              <w:spacing w:before="120"/>
              <w:jc w:val="center"/>
            </w:pPr>
            <w:r>
              <w:t>30.000</w:t>
            </w:r>
          </w:p>
        </w:tc>
      </w:tr>
      <w:tr w:rsidR="00000000" w14:paraId="407BC14A"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2387231" w14:textId="77777777" w:rsidR="00296492" w:rsidRDefault="00296492">
            <w:pPr>
              <w:spacing w:before="120"/>
              <w:jc w:val="center"/>
            </w:pPr>
            <w:r>
              <w:t>6</w:t>
            </w:r>
          </w:p>
        </w:tc>
        <w:tc>
          <w:tcPr>
            <w:tcW w:w="22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A819DD1" w14:textId="77777777" w:rsidR="00296492" w:rsidRDefault="00296492">
            <w:pPr>
              <w:spacing w:before="120"/>
            </w:pPr>
            <w:r>
              <w:t>Xe khách từ 12 ghế đến dưới 15 ghế ngồi</w:t>
            </w:r>
          </w:p>
        </w:tc>
        <w:tc>
          <w:tcPr>
            <w:tcW w:w="8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9901080" w14:textId="77777777" w:rsidR="00296492" w:rsidRDefault="00296492">
            <w:pPr>
              <w:spacing w:before="120"/>
              <w:jc w:val="center"/>
            </w:pPr>
            <w:r>
              <w:t>đồng/lượt</w:t>
            </w:r>
          </w:p>
        </w:tc>
        <w:tc>
          <w:tcPr>
            <w:tcW w:w="75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6D5D379" w14:textId="77777777" w:rsidR="00296492" w:rsidRDefault="00296492">
            <w:pPr>
              <w:spacing w:before="120"/>
              <w:jc w:val="center"/>
            </w:pPr>
            <w:r>
              <w:t>38.000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41E7BAF" w14:textId="77777777" w:rsidR="00296492" w:rsidRDefault="00296492">
            <w:pPr>
              <w:spacing w:before="120"/>
              <w:jc w:val="center"/>
            </w:pPr>
            <w:r>
              <w:t>40.000</w:t>
            </w:r>
          </w:p>
        </w:tc>
      </w:tr>
      <w:tr w:rsidR="00000000" w14:paraId="37004C2C"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6B3101E" w14:textId="77777777" w:rsidR="00296492" w:rsidRDefault="00296492">
            <w:pPr>
              <w:spacing w:before="120"/>
              <w:jc w:val="center"/>
            </w:pPr>
            <w:r>
              <w:t>7</w:t>
            </w:r>
          </w:p>
        </w:tc>
        <w:tc>
          <w:tcPr>
            <w:tcW w:w="22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E7E3FBD" w14:textId="77777777" w:rsidR="00296492" w:rsidRDefault="00296492">
            <w:pPr>
              <w:spacing w:before="120"/>
            </w:pPr>
            <w:r>
              <w:t>Xe khách từ 15 ghế đến dưới 30 ghế ngồi</w:t>
            </w:r>
          </w:p>
        </w:tc>
        <w:tc>
          <w:tcPr>
            <w:tcW w:w="8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C6024A1" w14:textId="77777777" w:rsidR="00296492" w:rsidRDefault="00296492">
            <w:pPr>
              <w:spacing w:before="120"/>
              <w:jc w:val="center"/>
            </w:pPr>
            <w:r>
              <w:t>đồng/lượt</w:t>
            </w:r>
          </w:p>
        </w:tc>
        <w:tc>
          <w:tcPr>
            <w:tcW w:w="75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F6A0EC7" w14:textId="77777777" w:rsidR="00296492" w:rsidRDefault="00296492">
            <w:pPr>
              <w:spacing w:before="120"/>
              <w:jc w:val="center"/>
            </w:pPr>
            <w:r>
              <w:t>47.500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2C5BD69" w14:textId="77777777" w:rsidR="00296492" w:rsidRDefault="00296492">
            <w:pPr>
              <w:spacing w:before="120"/>
              <w:jc w:val="center"/>
            </w:pPr>
            <w:r>
              <w:t>50.000</w:t>
            </w:r>
          </w:p>
        </w:tc>
      </w:tr>
      <w:tr w:rsidR="00000000" w14:paraId="65360A0A"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1770476" w14:textId="77777777" w:rsidR="00296492" w:rsidRDefault="00296492">
            <w:pPr>
              <w:spacing w:before="120"/>
              <w:jc w:val="center"/>
            </w:pPr>
            <w:r>
              <w:t>8</w:t>
            </w:r>
          </w:p>
        </w:tc>
        <w:tc>
          <w:tcPr>
            <w:tcW w:w="22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DF2D97D" w14:textId="77777777" w:rsidR="00296492" w:rsidRDefault="00296492">
            <w:pPr>
              <w:spacing w:before="120"/>
            </w:pPr>
            <w:r>
              <w:t>Xe khách từ 30 ghế đến dưới 50 ghế ngồi</w:t>
            </w:r>
          </w:p>
        </w:tc>
        <w:tc>
          <w:tcPr>
            <w:tcW w:w="8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88E7A36" w14:textId="77777777" w:rsidR="00296492" w:rsidRDefault="00296492">
            <w:pPr>
              <w:spacing w:before="120"/>
              <w:jc w:val="center"/>
            </w:pPr>
            <w:r>
              <w:t>đồng/lượt</w:t>
            </w:r>
          </w:p>
        </w:tc>
        <w:tc>
          <w:tcPr>
            <w:tcW w:w="75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CF32F60" w14:textId="77777777" w:rsidR="00296492" w:rsidRDefault="00296492">
            <w:pPr>
              <w:spacing w:before="120"/>
              <w:jc w:val="center"/>
            </w:pPr>
            <w:r>
              <w:t>61.750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86D53D7" w14:textId="77777777" w:rsidR="00296492" w:rsidRDefault="00296492">
            <w:pPr>
              <w:spacing w:before="120"/>
              <w:jc w:val="center"/>
            </w:pPr>
            <w:r>
              <w:t>65.000</w:t>
            </w:r>
          </w:p>
        </w:tc>
      </w:tr>
      <w:tr w:rsidR="00000000" w14:paraId="115F5731"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52BFE8B" w14:textId="77777777" w:rsidR="00296492" w:rsidRDefault="00296492">
            <w:pPr>
              <w:spacing w:before="120"/>
              <w:jc w:val="center"/>
            </w:pPr>
            <w:r>
              <w:t>9</w:t>
            </w:r>
          </w:p>
        </w:tc>
        <w:tc>
          <w:tcPr>
            <w:tcW w:w="22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3D0FD53" w14:textId="77777777" w:rsidR="00296492" w:rsidRDefault="00296492">
            <w:pPr>
              <w:spacing w:before="120"/>
            </w:pPr>
            <w:r>
              <w:t>Xe khách từ 50 ghế ngồi trở lên</w:t>
            </w:r>
          </w:p>
        </w:tc>
        <w:tc>
          <w:tcPr>
            <w:tcW w:w="8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3934965" w14:textId="77777777" w:rsidR="00296492" w:rsidRDefault="00296492">
            <w:pPr>
              <w:spacing w:before="120"/>
              <w:jc w:val="center"/>
            </w:pPr>
            <w:r>
              <w:t>đồng/lượt</w:t>
            </w:r>
          </w:p>
        </w:tc>
        <w:tc>
          <w:tcPr>
            <w:tcW w:w="75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4738547" w14:textId="77777777" w:rsidR="00296492" w:rsidRDefault="00296492">
            <w:pPr>
              <w:spacing w:before="120"/>
              <w:jc w:val="center"/>
            </w:pPr>
            <w:r>
              <w:t>71.250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ECCC99C" w14:textId="77777777" w:rsidR="00296492" w:rsidRDefault="00296492">
            <w:pPr>
              <w:spacing w:before="120"/>
              <w:jc w:val="center"/>
            </w:pPr>
            <w:r>
              <w:t>75.000</w:t>
            </w:r>
          </w:p>
        </w:tc>
      </w:tr>
      <w:tr w:rsidR="00000000" w14:paraId="5ACD1FC1"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1A0AD79" w14:textId="77777777" w:rsidR="00296492" w:rsidRDefault="00296492">
            <w:pPr>
              <w:spacing w:before="120"/>
              <w:jc w:val="center"/>
            </w:pPr>
            <w:r>
              <w:t>10</w:t>
            </w:r>
          </w:p>
        </w:tc>
        <w:tc>
          <w:tcPr>
            <w:tcW w:w="22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2BB70C" w14:textId="77777777" w:rsidR="00296492" w:rsidRDefault="00296492">
            <w:pPr>
              <w:spacing w:before="120"/>
            </w:pPr>
            <w:r>
              <w:t>Xe chở hàng trọng tải dưới 3 tấn</w:t>
            </w:r>
          </w:p>
        </w:tc>
        <w:tc>
          <w:tcPr>
            <w:tcW w:w="8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41A3B20" w14:textId="77777777" w:rsidR="00296492" w:rsidRDefault="00296492">
            <w:pPr>
              <w:spacing w:before="120"/>
              <w:jc w:val="center"/>
            </w:pPr>
            <w:r>
              <w:t>đồng/lượt</w:t>
            </w:r>
          </w:p>
        </w:tc>
        <w:tc>
          <w:tcPr>
            <w:tcW w:w="75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D5B0674" w14:textId="77777777" w:rsidR="00296492" w:rsidRDefault="00296492">
            <w:pPr>
              <w:spacing w:before="120"/>
              <w:jc w:val="center"/>
            </w:pPr>
            <w:r>
              <w:t>33.250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8136316" w14:textId="77777777" w:rsidR="00296492" w:rsidRDefault="00296492">
            <w:pPr>
              <w:spacing w:before="120"/>
              <w:jc w:val="center"/>
            </w:pPr>
            <w:r>
              <w:t>35.000</w:t>
            </w:r>
          </w:p>
        </w:tc>
      </w:tr>
      <w:tr w:rsidR="00000000" w14:paraId="281A2F12"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A480403" w14:textId="77777777" w:rsidR="00296492" w:rsidRDefault="00296492">
            <w:pPr>
              <w:spacing w:before="120"/>
              <w:jc w:val="center"/>
            </w:pPr>
            <w:r>
              <w:t>11</w:t>
            </w:r>
          </w:p>
        </w:tc>
        <w:tc>
          <w:tcPr>
            <w:tcW w:w="22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7CE92DA" w14:textId="77777777" w:rsidR="00296492" w:rsidRDefault="00296492">
            <w:pPr>
              <w:spacing w:before="120"/>
            </w:pPr>
            <w:r>
              <w:t>Xe chở hàng trọng tải từ 3 tấn đến dưới 5 tấn</w:t>
            </w:r>
          </w:p>
        </w:tc>
        <w:tc>
          <w:tcPr>
            <w:tcW w:w="8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AE46BAC" w14:textId="77777777" w:rsidR="00296492" w:rsidRDefault="00296492">
            <w:pPr>
              <w:spacing w:before="120"/>
              <w:jc w:val="center"/>
            </w:pPr>
            <w:r>
              <w:t>đồng/lượt</w:t>
            </w:r>
          </w:p>
        </w:tc>
        <w:tc>
          <w:tcPr>
            <w:tcW w:w="75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8035AFC" w14:textId="77777777" w:rsidR="00296492" w:rsidRDefault="00296492">
            <w:pPr>
              <w:spacing w:before="120"/>
              <w:jc w:val="center"/>
            </w:pPr>
            <w:r>
              <w:t>52.250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3C6438C" w14:textId="77777777" w:rsidR="00296492" w:rsidRDefault="00296492">
            <w:pPr>
              <w:spacing w:before="120"/>
              <w:jc w:val="center"/>
            </w:pPr>
            <w:r>
              <w:t>55.000</w:t>
            </w:r>
          </w:p>
        </w:tc>
      </w:tr>
      <w:tr w:rsidR="00000000" w14:paraId="548783AD"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F8C9DE2" w14:textId="77777777" w:rsidR="00296492" w:rsidRDefault="00296492">
            <w:pPr>
              <w:spacing w:before="120"/>
              <w:jc w:val="center"/>
            </w:pPr>
            <w:r>
              <w:t>12</w:t>
            </w:r>
          </w:p>
        </w:tc>
        <w:tc>
          <w:tcPr>
            <w:tcW w:w="22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091A080" w14:textId="77777777" w:rsidR="00296492" w:rsidRDefault="00296492">
            <w:pPr>
              <w:spacing w:before="120"/>
            </w:pPr>
            <w:r>
              <w:t>Xe chở hàng trọng tải từ 5 tấn đến dưới 10 tấn</w:t>
            </w:r>
          </w:p>
        </w:tc>
        <w:tc>
          <w:tcPr>
            <w:tcW w:w="8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DC70739" w14:textId="77777777" w:rsidR="00296492" w:rsidRDefault="00296492">
            <w:pPr>
              <w:spacing w:before="120"/>
              <w:jc w:val="center"/>
            </w:pPr>
            <w:r>
              <w:t>đồng/lượt</w:t>
            </w:r>
          </w:p>
        </w:tc>
        <w:tc>
          <w:tcPr>
            <w:tcW w:w="75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76CDC71" w14:textId="77777777" w:rsidR="00296492" w:rsidRDefault="00296492">
            <w:pPr>
              <w:spacing w:before="120"/>
              <w:jc w:val="center"/>
            </w:pPr>
            <w:r>
              <w:t>71.250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651A083" w14:textId="77777777" w:rsidR="00296492" w:rsidRDefault="00296492">
            <w:pPr>
              <w:spacing w:before="120"/>
              <w:jc w:val="center"/>
            </w:pPr>
            <w:r>
              <w:t>75.000</w:t>
            </w:r>
          </w:p>
        </w:tc>
      </w:tr>
      <w:tr w:rsidR="00000000" w14:paraId="1ACEA51A"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DD365A0" w14:textId="77777777" w:rsidR="00296492" w:rsidRDefault="00296492">
            <w:pPr>
              <w:spacing w:before="120"/>
              <w:jc w:val="center"/>
            </w:pPr>
            <w:r>
              <w:t>13</w:t>
            </w:r>
          </w:p>
        </w:tc>
        <w:tc>
          <w:tcPr>
            <w:tcW w:w="22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EEACE6" w14:textId="77777777" w:rsidR="00296492" w:rsidRDefault="00296492">
            <w:pPr>
              <w:spacing w:before="120"/>
            </w:pPr>
            <w:r>
              <w:t>Xe chở hàng trọng tải từ 10 tấn đến dưới 15 tấn</w:t>
            </w:r>
          </w:p>
        </w:tc>
        <w:tc>
          <w:tcPr>
            <w:tcW w:w="8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C6BE479" w14:textId="77777777" w:rsidR="00296492" w:rsidRDefault="00296492">
            <w:pPr>
              <w:spacing w:before="120"/>
              <w:jc w:val="center"/>
            </w:pPr>
            <w:r>
              <w:t>đồng/lượt</w:t>
            </w:r>
          </w:p>
        </w:tc>
        <w:tc>
          <w:tcPr>
            <w:tcW w:w="75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228C587" w14:textId="77777777" w:rsidR="00296492" w:rsidRDefault="00296492">
            <w:pPr>
              <w:spacing w:before="120"/>
              <w:jc w:val="center"/>
            </w:pPr>
            <w:r>
              <w:t>85.500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12EC880" w14:textId="77777777" w:rsidR="00296492" w:rsidRDefault="00296492">
            <w:pPr>
              <w:spacing w:before="120"/>
              <w:jc w:val="center"/>
            </w:pPr>
            <w:r>
              <w:t>90.000</w:t>
            </w:r>
          </w:p>
        </w:tc>
      </w:tr>
      <w:tr w:rsidR="00000000" w14:paraId="0C535994"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4A09EAE" w14:textId="77777777" w:rsidR="00296492" w:rsidRDefault="00296492">
            <w:pPr>
              <w:spacing w:before="120"/>
              <w:jc w:val="center"/>
            </w:pPr>
            <w:r>
              <w:t>14</w:t>
            </w:r>
          </w:p>
        </w:tc>
        <w:tc>
          <w:tcPr>
            <w:tcW w:w="22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0F43096" w14:textId="77777777" w:rsidR="00296492" w:rsidRDefault="00296492">
            <w:pPr>
              <w:spacing w:before="120"/>
            </w:pPr>
            <w:r>
              <w:t>Xe chở hàng trọng tải từ 15 tấn đến dưới 18 tấn, xe chở hàng bằng container 20 feets</w:t>
            </w:r>
          </w:p>
        </w:tc>
        <w:tc>
          <w:tcPr>
            <w:tcW w:w="8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2F8A6E2" w14:textId="77777777" w:rsidR="00296492" w:rsidRDefault="00296492">
            <w:pPr>
              <w:spacing w:before="120"/>
              <w:jc w:val="center"/>
            </w:pPr>
            <w:r>
              <w:t>đồng/lượt</w:t>
            </w:r>
          </w:p>
        </w:tc>
        <w:tc>
          <w:tcPr>
            <w:tcW w:w="75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8271561" w14:textId="77777777" w:rsidR="00296492" w:rsidRDefault="00296492">
            <w:pPr>
              <w:spacing w:before="120"/>
              <w:jc w:val="center"/>
            </w:pPr>
            <w:r>
              <w:t>95.000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E6BE594" w14:textId="77777777" w:rsidR="00296492" w:rsidRDefault="00296492">
            <w:pPr>
              <w:spacing w:before="120"/>
              <w:jc w:val="center"/>
            </w:pPr>
            <w:r>
              <w:t>100.000</w:t>
            </w:r>
          </w:p>
        </w:tc>
      </w:tr>
      <w:tr w:rsidR="00000000" w14:paraId="4521A6BB"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4A02B26" w14:textId="77777777" w:rsidR="00296492" w:rsidRDefault="00296492">
            <w:pPr>
              <w:spacing w:before="120"/>
              <w:jc w:val="center"/>
            </w:pPr>
            <w:r>
              <w:t>15</w:t>
            </w:r>
          </w:p>
        </w:tc>
        <w:tc>
          <w:tcPr>
            <w:tcW w:w="22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FA44D56" w14:textId="77777777" w:rsidR="00296492" w:rsidRDefault="00296492">
            <w:pPr>
              <w:spacing w:before="120"/>
            </w:pPr>
            <w:r>
              <w:t>Xe chở hàng trọng tải từ 18 tấn trở lên và xe chở hàng bằng container 40 feets</w:t>
            </w:r>
          </w:p>
        </w:tc>
        <w:tc>
          <w:tcPr>
            <w:tcW w:w="8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D37B1E3" w14:textId="77777777" w:rsidR="00296492" w:rsidRDefault="00296492">
            <w:pPr>
              <w:spacing w:before="120"/>
              <w:jc w:val="center"/>
            </w:pPr>
            <w:r>
              <w:t>đồng/lượt</w:t>
            </w:r>
          </w:p>
        </w:tc>
        <w:tc>
          <w:tcPr>
            <w:tcW w:w="75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CB01C8A" w14:textId="77777777" w:rsidR="00296492" w:rsidRDefault="00296492">
            <w:pPr>
              <w:spacing w:before="120"/>
              <w:jc w:val="center"/>
            </w:pPr>
            <w:r>
              <w:t>114.000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B43DA7D" w14:textId="77777777" w:rsidR="00296492" w:rsidRDefault="00296492">
            <w:pPr>
              <w:spacing w:before="120"/>
              <w:jc w:val="center"/>
            </w:pPr>
            <w:r>
              <w:t>120.000</w:t>
            </w:r>
          </w:p>
        </w:tc>
      </w:tr>
      <w:tr w:rsidR="00000000" w14:paraId="3C8832D5"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7062C0D" w14:textId="77777777" w:rsidR="00296492" w:rsidRDefault="00296492">
            <w:pPr>
              <w:spacing w:before="120"/>
              <w:jc w:val="center"/>
            </w:pPr>
            <w:r>
              <w:t>16</w:t>
            </w:r>
          </w:p>
        </w:tc>
        <w:tc>
          <w:tcPr>
            <w:tcW w:w="22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2D4B995" w14:textId="77777777" w:rsidR="00296492" w:rsidRDefault="00296492">
            <w:pPr>
              <w:spacing w:before="120"/>
            </w:pPr>
            <w:r>
              <w:t>Xe máy thi công</w:t>
            </w:r>
          </w:p>
        </w:tc>
        <w:tc>
          <w:tcPr>
            <w:tcW w:w="8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5E027DA" w14:textId="77777777" w:rsidR="00296492" w:rsidRDefault="00296492">
            <w:pPr>
              <w:spacing w:before="120"/>
              <w:jc w:val="center"/>
            </w:pPr>
            <w:r>
              <w:t>đồng/lượt</w:t>
            </w:r>
          </w:p>
        </w:tc>
        <w:tc>
          <w:tcPr>
            <w:tcW w:w="75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3659BCE" w14:textId="77777777" w:rsidR="00296492" w:rsidRDefault="00296492">
            <w:pPr>
              <w:spacing w:before="120"/>
              <w:jc w:val="center"/>
            </w:pPr>
            <w:r>
              <w:t>66.500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C1714DD" w14:textId="77777777" w:rsidR="00296492" w:rsidRDefault="00296492">
            <w:pPr>
              <w:spacing w:before="120"/>
              <w:jc w:val="center"/>
            </w:pPr>
            <w:r>
              <w:t>70.000</w:t>
            </w:r>
          </w:p>
        </w:tc>
      </w:tr>
      <w:tr w:rsidR="00000000" w14:paraId="68004C83"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012F955" w14:textId="77777777" w:rsidR="00296492" w:rsidRDefault="00296492">
            <w:pPr>
              <w:spacing w:before="120"/>
              <w:jc w:val="center"/>
            </w:pPr>
            <w:r>
              <w:t>17</w:t>
            </w:r>
          </w:p>
        </w:tc>
        <w:tc>
          <w:tcPr>
            <w:tcW w:w="22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2F41790" w14:textId="77777777" w:rsidR="00296492" w:rsidRDefault="00296492">
            <w:pPr>
              <w:spacing w:before="120"/>
            </w:pPr>
            <w:r>
              <w:t>Thuê cả chuyến phà loại 15 tấn</w:t>
            </w:r>
          </w:p>
        </w:tc>
        <w:tc>
          <w:tcPr>
            <w:tcW w:w="8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9388F14" w14:textId="77777777" w:rsidR="00296492" w:rsidRDefault="00296492">
            <w:pPr>
              <w:spacing w:before="120"/>
              <w:jc w:val="center"/>
            </w:pPr>
            <w:r>
              <w:t>đồng/chuyến</w:t>
            </w:r>
          </w:p>
        </w:tc>
        <w:tc>
          <w:tcPr>
            <w:tcW w:w="75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9D5F312" w14:textId="77777777" w:rsidR="00296492" w:rsidRDefault="00296492">
            <w:pPr>
              <w:spacing w:before="120"/>
              <w:jc w:val="center"/>
            </w:pPr>
            <w:r>
              <w:t>142.500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FDACD3B" w14:textId="77777777" w:rsidR="00296492" w:rsidRDefault="00296492">
            <w:pPr>
              <w:spacing w:before="120"/>
              <w:jc w:val="center"/>
            </w:pPr>
            <w:r>
              <w:t>150.000</w:t>
            </w:r>
          </w:p>
        </w:tc>
      </w:tr>
      <w:tr w:rsidR="00000000" w14:paraId="7331C713"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E8435FF" w14:textId="77777777" w:rsidR="00296492" w:rsidRDefault="00296492">
            <w:pPr>
              <w:spacing w:before="120"/>
              <w:jc w:val="center"/>
            </w:pPr>
            <w:r>
              <w:t>18</w:t>
            </w:r>
          </w:p>
        </w:tc>
        <w:tc>
          <w:tcPr>
            <w:tcW w:w="22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1873DE" w14:textId="77777777" w:rsidR="00296492" w:rsidRDefault="00296492">
            <w:pPr>
              <w:spacing w:before="120"/>
            </w:pPr>
            <w:r>
              <w:t>Thuê cả chuyến phà loại 30 tấn</w:t>
            </w:r>
          </w:p>
        </w:tc>
        <w:tc>
          <w:tcPr>
            <w:tcW w:w="8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221EBC9" w14:textId="77777777" w:rsidR="00296492" w:rsidRDefault="00296492">
            <w:pPr>
              <w:spacing w:before="120"/>
              <w:jc w:val="center"/>
            </w:pPr>
            <w:r>
              <w:t>đồng/chuyến</w:t>
            </w:r>
          </w:p>
        </w:tc>
        <w:tc>
          <w:tcPr>
            <w:tcW w:w="75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A5F3337" w14:textId="77777777" w:rsidR="00296492" w:rsidRDefault="00296492">
            <w:pPr>
              <w:spacing w:before="120"/>
              <w:jc w:val="center"/>
            </w:pPr>
            <w:r>
              <w:t>190.000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3CC3D6" w14:textId="77777777" w:rsidR="00296492" w:rsidRDefault="00296492">
            <w:pPr>
              <w:spacing w:before="120"/>
              <w:jc w:val="center"/>
            </w:pPr>
            <w:r>
              <w:t>20.000</w:t>
            </w:r>
          </w:p>
        </w:tc>
      </w:tr>
      <w:tr w:rsidR="00000000" w14:paraId="6FDCA495"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7AF180A" w14:textId="77777777" w:rsidR="00296492" w:rsidRDefault="00296492">
            <w:pPr>
              <w:spacing w:before="120"/>
              <w:jc w:val="center"/>
            </w:pPr>
            <w:r>
              <w:t>19</w:t>
            </w:r>
          </w:p>
        </w:tc>
        <w:tc>
          <w:tcPr>
            <w:tcW w:w="22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33A2673" w14:textId="77777777" w:rsidR="00296492" w:rsidRDefault="00296492">
            <w:pPr>
              <w:spacing w:before="120"/>
            </w:pPr>
            <w:r>
              <w:t>Thuê cả chuyến phà loại 60 tấn</w:t>
            </w:r>
          </w:p>
        </w:tc>
        <w:tc>
          <w:tcPr>
            <w:tcW w:w="8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8E1FC6C" w14:textId="77777777" w:rsidR="00296492" w:rsidRDefault="00296492">
            <w:pPr>
              <w:spacing w:before="120"/>
              <w:jc w:val="center"/>
            </w:pPr>
            <w:r>
              <w:t>đồng/chuyến</w:t>
            </w:r>
          </w:p>
        </w:tc>
        <w:tc>
          <w:tcPr>
            <w:tcW w:w="75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09D6B6A" w14:textId="77777777" w:rsidR="00296492" w:rsidRDefault="00296492">
            <w:pPr>
              <w:spacing w:before="120"/>
              <w:jc w:val="center"/>
            </w:pPr>
            <w:r>
              <w:t>237.500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22E937B" w14:textId="77777777" w:rsidR="00296492" w:rsidRDefault="00296492">
            <w:pPr>
              <w:spacing w:before="120"/>
              <w:jc w:val="center"/>
            </w:pPr>
            <w:r>
              <w:t>250.000</w:t>
            </w:r>
          </w:p>
        </w:tc>
      </w:tr>
      <w:tr w:rsidR="00000000" w14:paraId="3111D173"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EA2CC3B" w14:textId="77777777" w:rsidR="00296492" w:rsidRDefault="00296492">
            <w:pPr>
              <w:spacing w:before="120"/>
              <w:jc w:val="center"/>
            </w:pPr>
            <w:r>
              <w:t>20</w:t>
            </w:r>
          </w:p>
        </w:tc>
        <w:tc>
          <w:tcPr>
            <w:tcW w:w="22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681E70C" w14:textId="77777777" w:rsidR="00296492" w:rsidRDefault="00296492">
            <w:pPr>
              <w:spacing w:before="120"/>
            </w:pPr>
            <w:r>
              <w:t>Thuê cả chuyến phà loại 100 tấn</w:t>
            </w:r>
          </w:p>
        </w:tc>
        <w:tc>
          <w:tcPr>
            <w:tcW w:w="8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0899BB1" w14:textId="77777777" w:rsidR="00296492" w:rsidRDefault="00296492">
            <w:pPr>
              <w:spacing w:before="120"/>
              <w:jc w:val="center"/>
            </w:pPr>
            <w:r>
              <w:t>đồng/chuyến</w:t>
            </w:r>
          </w:p>
        </w:tc>
        <w:tc>
          <w:tcPr>
            <w:tcW w:w="75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A269118" w14:textId="77777777" w:rsidR="00296492" w:rsidRDefault="00296492">
            <w:pPr>
              <w:spacing w:before="120"/>
              <w:jc w:val="center"/>
            </w:pPr>
            <w:r>
              <w:t>285.000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4991D9C" w14:textId="77777777" w:rsidR="00296492" w:rsidRDefault="00296492">
            <w:pPr>
              <w:spacing w:before="120"/>
              <w:jc w:val="center"/>
            </w:pPr>
            <w:r>
              <w:t>300.000</w:t>
            </w:r>
          </w:p>
        </w:tc>
      </w:tr>
    </w:tbl>
    <w:p w14:paraId="139CF249" w14:textId="77777777" w:rsidR="00296492" w:rsidRDefault="00296492">
      <w:pPr>
        <w:spacing w:before="120" w:after="280" w:afterAutospacing="1"/>
      </w:pPr>
      <w:r>
        <w:rPr>
          <w:b/>
          <w:bCs/>
        </w:rPr>
        <w:t>Ghi chú:</w:t>
      </w:r>
      <w:r>
        <w:t xml:space="preserve"> Mức giá trong biểu nêu trên tính chung cho cả xe và hành khách (hành khách đi theo xe không phải mua vé).</w:t>
      </w:r>
    </w:p>
    <w:p w14:paraId="07079544" w14:textId="77777777" w:rsidR="00296492" w:rsidRDefault="00296492">
      <w:pPr>
        <w:spacing w:before="120" w:after="280" w:afterAutospacing="1"/>
      </w:pPr>
      <w:r>
        <w:t> </w:t>
      </w:r>
    </w:p>
    <w:p w14:paraId="48F614C4" w14:textId="77777777" w:rsidR="00296492" w:rsidRDefault="00296492">
      <w:pPr>
        <w:spacing w:before="120" w:after="280" w:afterAutospacing="1"/>
        <w:jc w:val="center"/>
      </w:pPr>
      <w:bookmarkStart w:id="15" w:name="chuong_pl_4"/>
      <w:r>
        <w:rPr>
          <w:b/>
          <w:bCs/>
        </w:rPr>
        <w:t>Biểu số 04</w:t>
      </w:r>
      <w:bookmarkEnd w:id="15"/>
    </w:p>
    <w:p w14:paraId="23876C7C" w14:textId="77777777" w:rsidR="00296492" w:rsidRDefault="00296492">
      <w:pPr>
        <w:spacing w:before="120" w:after="280" w:afterAutospacing="1"/>
        <w:jc w:val="center"/>
      </w:pPr>
      <w:bookmarkStart w:id="16" w:name="chuong_pl_4_name"/>
      <w:r>
        <w:rPr>
          <w:b/>
          <w:bCs/>
        </w:rPr>
        <w:t>KHUNG GIÁ DỊCH VỤ SỬ DỤNG PHÀ VẠN YÊN, QUỐC LỘ 43</w:t>
      </w:r>
      <w:bookmarkEnd w:id="16"/>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66"/>
        <w:gridCol w:w="4390"/>
        <w:gridCol w:w="1505"/>
        <w:gridCol w:w="1409"/>
        <w:gridCol w:w="1510"/>
      </w:tblGrid>
      <w:tr w:rsidR="00000000" w14:paraId="33744C30" w14:textId="77777777">
        <w:tc>
          <w:tcPr>
            <w:tcW w:w="302"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D599D40" w14:textId="77777777" w:rsidR="00296492" w:rsidRDefault="00296492">
            <w:pPr>
              <w:spacing w:before="120"/>
              <w:jc w:val="center"/>
            </w:pPr>
            <w:r>
              <w:rPr>
                <w:b/>
                <w:bCs/>
              </w:rPr>
              <w:t>TT</w:t>
            </w:r>
          </w:p>
        </w:tc>
        <w:tc>
          <w:tcPr>
            <w:tcW w:w="234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1F26FAD" w14:textId="77777777" w:rsidR="00296492" w:rsidRDefault="00296492">
            <w:pPr>
              <w:spacing w:before="120"/>
              <w:jc w:val="center"/>
            </w:pPr>
            <w:r>
              <w:rPr>
                <w:b/>
                <w:bCs/>
              </w:rPr>
              <w:t>Đối tượng trả tiền dịch vụ</w:t>
            </w:r>
          </w:p>
        </w:tc>
        <w:tc>
          <w:tcPr>
            <w:tcW w:w="80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CB30802" w14:textId="77777777" w:rsidR="00296492" w:rsidRDefault="00296492">
            <w:pPr>
              <w:spacing w:before="120"/>
              <w:jc w:val="center"/>
            </w:pPr>
            <w:r>
              <w:rPr>
                <w:b/>
                <w:bCs/>
              </w:rPr>
              <w:t>Đơn vị tính</w:t>
            </w:r>
          </w:p>
        </w:tc>
        <w:tc>
          <w:tcPr>
            <w:tcW w:w="751"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B46E522" w14:textId="77777777" w:rsidR="00296492" w:rsidRDefault="00296492">
            <w:pPr>
              <w:spacing w:before="120"/>
              <w:jc w:val="center"/>
            </w:pPr>
            <w:r>
              <w:rPr>
                <w:b/>
                <w:bCs/>
              </w:rPr>
              <w:t>Giá tối thiểu</w:t>
            </w:r>
          </w:p>
        </w:tc>
        <w:tc>
          <w:tcPr>
            <w:tcW w:w="80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9D109DE" w14:textId="77777777" w:rsidR="00296492" w:rsidRDefault="00296492">
            <w:pPr>
              <w:spacing w:before="120"/>
              <w:jc w:val="center"/>
            </w:pPr>
            <w:r>
              <w:rPr>
                <w:b/>
                <w:bCs/>
              </w:rPr>
              <w:t>Giá tối đa</w:t>
            </w:r>
          </w:p>
        </w:tc>
      </w:tr>
      <w:tr w:rsidR="00000000" w14:paraId="08C1DF6C"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F9B8C4E" w14:textId="77777777" w:rsidR="00296492" w:rsidRDefault="00296492">
            <w:pPr>
              <w:spacing w:before="120"/>
              <w:jc w:val="center"/>
            </w:pPr>
            <w:r>
              <w:t>1</w:t>
            </w:r>
          </w:p>
        </w:tc>
        <w:tc>
          <w:tcPr>
            <w:tcW w:w="23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D624F05" w14:textId="77777777" w:rsidR="00296492" w:rsidRDefault="00296492">
            <w:pPr>
              <w:spacing w:before="120"/>
            </w:pPr>
            <w:r>
              <w:t>Người đi bộ</w:t>
            </w:r>
          </w:p>
        </w:tc>
        <w:tc>
          <w:tcPr>
            <w:tcW w:w="8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F7E65FC" w14:textId="77777777" w:rsidR="00296492" w:rsidRDefault="00296492">
            <w:pPr>
              <w:spacing w:before="120"/>
              <w:jc w:val="center"/>
            </w:pPr>
            <w:r>
              <w:t>đồng/lượt</w:t>
            </w:r>
          </w:p>
        </w:tc>
        <w:tc>
          <w:tcPr>
            <w:tcW w:w="7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F1B2EFE" w14:textId="77777777" w:rsidR="00296492" w:rsidRDefault="00296492">
            <w:pPr>
              <w:spacing w:before="120"/>
              <w:jc w:val="center"/>
            </w:pPr>
            <w:r>
              <w:t>1.900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0E693D3" w14:textId="77777777" w:rsidR="00296492" w:rsidRDefault="00296492">
            <w:pPr>
              <w:spacing w:before="120"/>
              <w:jc w:val="center"/>
            </w:pPr>
            <w:r>
              <w:t>2.000</w:t>
            </w:r>
          </w:p>
        </w:tc>
      </w:tr>
      <w:tr w:rsidR="00000000" w14:paraId="15B97B66"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0A4D694" w14:textId="77777777" w:rsidR="00296492" w:rsidRDefault="00296492">
            <w:pPr>
              <w:spacing w:before="120"/>
              <w:jc w:val="center"/>
            </w:pPr>
            <w:r>
              <w:t>2</w:t>
            </w:r>
          </w:p>
        </w:tc>
        <w:tc>
          <w:tcPr>
            <w:tcW w:w="23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EC8A2EA" w14:textId="77777777" w:rsidR="00296492" w:rsidRDefault="00296492">
            <w:pPr>
              <w:spacing w:before="120"/>
            </w:pPr>
            <w:r>
              <w:t>Mô tô 2 bánh, xe đạp, xe đạp điện</w:t>
            </w:r>
          </w:p>
        </w:tc>
        <w:tc>
          <w:tcPr>
            <w:tcW w:w="8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21EB8DD" w14:textId="77777777" w:rsidR="00296492" w:rsidRDefault="00296492">
            <w:pPr>
              <w:spacing w:before="120"/>
              <w:jc w:val="center"/>
            </w:pPr>
            <w:r>
              <w:t>đồng/lượt</w:t>
            </w:r>
          </w:p>
        </w:tc>
        <w:tc>
          <w:tcPr>
            <w:tcW w:w="7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FA69F32" w14:textId="77777777" w:rsidR="00296492" w:rsidRDefault="00296492">
            <w:pPr>
              <w:spacing w:before="120"/>
              <w:jc w:val="center"/>
            </w:pPr>
            <w:r>
              <w:t>2.850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63621BE" w14:textId="77777777" w:rsidR="00296492" w:rsidRDefault="00296492">
            <w:pPr>
              <w:spacing w:before="120"/>
              <w:jc w:val="center"/>
            </w:pPr>
            <w:r>
              <w:t>3.000</w:t>
            </w:r>
          </w:p>
        </w:tc>
      </w:tr>
      <w:tr w:rsidR="00000000" w14:paraId="4BB87E91"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7BFB7D3" w14:textId="77777777" w:rsidR="00296492" w:rsidRDefault="00296492">
            <w:pPr>
              <w:spacing w:before="120"/>
              <w:jc w:val="center"/>
            </w:pPr>
            <w:r>
              <w:t>3</w:t>
            </w:r>
          </w:p>
        </w:tc>
        <w:tc>
          <w:tcPr>
            <w:tcW w:w="23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0FBBCDE" w14:textId="77777777" w:rsidR="00296492" w:rsidRDefault="00296492">
            <w:pPr>
              <w:spacing w:before="120"/>
            </w:pPr>
            <w:r>
              <w:t>Xe lam, xích lô, xe 3 bánh</w:t>
            </w:r>
          </w:p>
        </w:tc>
        <w:tc>
          <w:tcPr>
            <w:tcW w:w="8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8978BA" w14:textId="77777777" w:rsidR="00296492" w:rsidRDefault="00296492">
            <w:pPr>
              <w:spacing w:before="120"/>
              <w:jc w:val="center"/>
            </w:pPr>
            <w:r>
              <w:t>đồng/lượt</w:t>
            </w:r>
          </w:p>
        </w:tc>
        <w:tc>
          <w:tcPr>
            <w:tcW w:w="7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8E93683" w14:textId="77777777" w:rsidR="00296492" w:rsidRDefault="00296492">
            <w:pPr>
              <w:spacing w:before="120"/>
              <w:jc w:val="center"/>
            </w:pPr>
            <w:r>
              <w:t>4.750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5DD093F" w14:textId="77777777" w:rsidR="00296492" w:rsidRDefault="00296492">
            <w:pPr>
              <w:spacing w:before="120"/>
              <w:jc w:val="center"/>
            </w:pPr>
            <w:r>
              <w:t>5.000</w:t>
            </w:r>
          </w:p>
        </w:tc>
      </w:tr>
      <w:tr w:rsidR="00000000" w14:paraId="4FB24E0A"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FDC61DB" w14:textId="77777777" w:rsidR="00296492" w:rsidRDefault="00296492">
            <w:pPr>
              <w:spacing w:before="120"/>
              <w:jc w:val="center"/>
            </w:pPr>
            <w:r>
              <w:t>4</w:t>
            </w:r>
          </w:p>
        </w:tc>
        <w:tc>
          <w:tcPr>
            <w:tcW w:w="23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4A2FEF3" w14:textId="77777777" w:rsidR="00296492" w:rsidRDefault="00296492">
            <w:pPr>
              <w:spacing w:before="120"/>
            </w:pPr>
            <w:r>
              <w:t>Xe con</w:t>
            </w:r>
          </w:p>
        </w:tc>
        <w:tc>
          <w:tcPr>
            <w:tcW w:w="8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C1B9BCD" w14:textId="77777777" w:rsidR="00296492" w:rsidRDefault="00296492">
            <w:pPr>
              <w:spacing w:before="120"/>
              <w:jc w:val="center"/>
            </w:pPr>
            <w:r>
              <w:t>đồng/lượt</w:t>
            </w:r>
          </w:p>
        </w:tc>
        <w:tc>
          <w:tcPr>
            <w:tcW w:w="7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A34D40E" w14:textId="77777777" w:rsidR="00296492" w:rsidRDefault="00296492">
            <w:pPr>
              <w:spacing w:before="120"/>
              <w:jc w:val="center"/>
            </w:pPr>
            <w:r>
              <w:t>23.750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7B7C2A0" w14:textId="77777777" w:rsidR="00296492" w:rsidRDefault="00296492">
            <w:pPr>
              <w:spacing w:before="120"/>
              <w:jc w:val="center"/>
            </w:pPr>
            <w:r>
              <w:t>25.000</w:t>
            </w:r>
          </w:p>
        </w:tc>
      </w:tr>
      <w:tr w:rsidR="00000000" w14:paraId="12437F6A"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668AE47" w14:textId="77777777" w:rsidR="00296492" w:rsidRDefault="00296492">
            <w:pPr>
              <w:spacing w:before="120"/>
              <w:jc w:val="center"/>
            </w:pPr>
            <w:r>
              <w:t>5</w:t>
            </w:r>
          </w:p>
        </w:tc>
        <w:tc>
          <w:tcPr>
            <w:tcW w:w="23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8F288B2" w14:textId="77777777" w:rsidR="00296492" w:rsidRDefault="00296492">
            <w:pPr>
              <w:spacing w:before="120"/>
            </w:pPr>
            <w:r>
              <w:t>Xe có trọng tải dưới 2 tấn</w:t>
            </w:r>
          </w:p>
        </w:tc>
        <w:tc>
          <w:tcPr>
            <w:tcW w:w="8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B7309A1" w14:textId="77777777" w:rsidR="00296492" w:rsidRDefault="00296492">
            <w:pPr>
              <w:spacing w:before="120"/>
              <w:jc w:val="center"/>
            </w:pPr>
            <w:r>
              <w:t>đồng/lượt</w:t>
            </w:r>
          </w:p>
        </w:tc>
        <w:tc>
          <w:tcPr>
            <w:tcW w:w="7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7452DCB" w14:textId="77777777" w:rsidR="00296492" w:rsidRDefault="00296492">
            <w:pPr>
              <w:spacing w:before="120"/>
              <w:jc w:val="center"/>
            </w:pPr>
            <w:r>
              <w:t>23.750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3FAA974" w14:textId="77777777" w:rsidR="00296492" w:rsidRDefault="00296492">
            <w:pPr>
              <w:spacing w:before="120"/>
              <w:jc w:val="center"/>
            </w:pPr>
            <w:r>
              <w:t>25.000</w:t>
            </w:r>
          </w:p>
        </w:tc>
      </w:tr>
      <w:tr w:rsidR="00000000" w14:paraId="29506B90"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27BC8CB" w14:textId="77777777" w:rsidR="00296492" w:rsidRDefault="00296492">
            <w:pPr>
              <w:spacing w:before="120"/>
              <w:jc w:val="center"/>
            </w:pPr>
            <w:r>
              <w:t>6</w:t>
            </w:r>
          </w:p>
        </w:tc>
        <w:tc>
          <w:tcPr>
            <w:tcW w:w="23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1D2F1EF" w14:textId="77777777" w:rsidR="00296492" w:rsidRDefault="00296492">
            <w:pPr>
              <w:spacing w:before="120"/>
            </w:pPr>
            <w:r>
              <w:t>Xe có trọng tải từ 2 tấn đến 5 tấn</w:t>
            </w:r>
          </w:p>
        </w:tc>
        <w:tc>
          <w:tcPr>
            <w:tcW w:w="8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981DAA" w14:textId="77777777" w:rsidR="00296492" w:rsidRDefault="00296492">
            <w:pPr>
              <w:spacing w:before="120"/>
              <w:jc w:val="center"/>
            </w:pPr>
            <w:r>
              <w:t>đồng/lượt</w:t>
            </w:r>
          </w:p>
        </w:tc>
        <w:tc>
          <w:tcPr>
            <w:tcW w:w="7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AB6D34E" w14:textId="77777777" w:rsidR="00296492" w:rsidRDefault="00296492">
            <w:pPr>
              <w:spacing w:before="120"/>
              <w:jc w:val="center"/>
            </w:pPr>
            <w:r>
              <w:t>33.250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2D53B4A" w14:textId="77777777" w:rsidR="00296492" w:rsidRDefault="00296492">
            <w:pPr>
              <w:spacing w:before="120"/>
              <w:jc w:val="center"/>
            </w:pPr>
            <w:r>
              <w:t>35.000</w:t>
            </w:r>
          </w:p>
        </w:tc>
      </w:tr>
      <w:tr w:rsidR="00000000" w14:paraId="205E49B8"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D3B3973" w14:textId="77777777" w:rsidR="00296492" w:rsidRDefault="00296492">
            <w:pPr>
              <w:spacing w:before="120"/>
              <w:jc w:val="center"/>
            </w:pPr>
            <w:r>
              <w:t>7</w:t>
            </w:r>
          </w:p>
        </w:tc>
        <w:tc>
          <w:tcPr>
            <w:tcW w:w="23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17A4DB" w14:textId="77777777" w:rsidR="00296492" w:rsidRDefault="00296492">
            <w:pPr>
              <w:spacing w:before="120"/>
            </w:pPr>
            <w:r>
              <w:t>Xe có trọng tải trên 5 tấn đến 10 tấn</w:t>
            </w:r>
          </w:p>
        </w:tc>
        <w:tc>
          <w:tcPr>
            <w:tcW w:w="8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A1C2241" w14:textId="77777777" w:rsidR="00296492" w:rsidRDefault="00296492">
            <w:pPr>
              <w:spacing w:before="120"/>
              <w:jc w:val="center"/>
            </w:pPr>
            <w:r>
              <w:t>đồng/lượt</w:t>
            </w:r>
          </w:p>
        </w:tc>
        <w:tc>
          <w:tcPr>
            <w:tcW w:w="7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45AD008" w14:textId="77777777" w:rsidR="00296492" w:rsidRDefault="00296492">
            <w:pPr>
              <w:spacing w:before="120"/>
              <w:jc w:val="center"/>
            </w:pPr>
            <w:r>
              <w:t>50.350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AEBBA7E" w14:textId="77777777" w:rsidR="00296492" w:rsidRDefault="00296492">
            <w:pPr>
              <w:spacing w:before="120"/>
              <w:jc w:val="center"/>
            </w:pPr>
            <w:r>
              <w:t>53.000</w:t>
            </w:r>
          </w:p>
        </w:tc>
      </w:tr>
      <w:tr w:rsidR="00000000" w14:paraId="6272248B"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3ED86E" w14:textId="77777777" w:rsidR="00296492" w:rsidRDefault="00296492">
            <w:pPr>
              <w:spacing w:before="120"/>
              <w:jc w:val="center"/>
            </w:pPr>
            <w:r>
              <w:t>8</w:t>
            </w:r>
          </w:p>
        </w:tc>
        <w:tc>
          <w:tcPr>
            <w:tcW w:w="23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201E3D3" w14:textId="77777777" w:rsidR="00296492" w:rsidRDefault="00296492">
            <w:pPr>
              <w:spacing w:before="120"/>
            </w:pPr>
            <w:r>
              <w:t>Xe có trọng tải trên 10 tấn đến 15 tấn</w:t>
            </w:r>
          </w:p>
        </w:tc>
        <w:tc>
          <w:tcPr>
            <w:tcW w:w="8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D8E1D1F" w14:textId="77777777" w:rsidR="00296492" w:rsidRDefault="00296492">
            <w:pPr>
              <w:spacing w:before="120"/>
              <w:jc w:val="center"/>
            </w:pPr>
            <w:r>
              <w:t>đồng/lượt</w:t>
            </w:r>
          </w:p>
        </w:tc>
        <w:tc>
          <w:tcPr>
            <w:tcW w:w="7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00017AF" w14:textId="77777777" w:rsidR="00296492" w:rsidRDefault="00296492">
            <w:pPr>
              <w:spacing w:before="120"/>
              <w:jc w:val="center"/>
            </w:pPr>
            <w:r>
              <w:t>58.900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E998437" w14:textId="77777777" w:rsidR="00296492" w:rsidRDefault="00296492">
            <w:pPr>
              <w:spacing w:before="120"/>
              <w:jc w:val="center"/>
            </w:pPr>
            <w:r>
              <w:t>62.000</w:t>
            </w:r>
          </w:p>
        </w:tc>
      </w:tr>
      <w:tr w:rsidR="00000000" w14:paraId="5FD0C5A1"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FF0DE5C" w14:textId="77777777" w:rsidR="00296492" w:rsidRDefault="00296492">
            <w:pPr>
              <w:spacing w:before="120"/>
              <w:jc w:val="center"/>
            </w:pPr>
            <w:r>
              <w:t>9</w:t>
            </w:r>
          </w:p>
        </w:tc>
        <w:tc>
          <w:tcPr>
            <w:tcW w:w="23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68F3E8B" w14:textId="77777777" w:rsidR="00296492" w:rsidRDefault="00296492">
            <w:pPr>
              <w:spacing w:before="120"/>
            </w:pPr>
            <w:r>
              <w:t>Xe có trọng tải trên 15 tấn đến 20 tấn</w:t>
            </w:r>
          </w:p>
        </w:tc>
        <w:tc>
          <w:tcPr>
            <w:tcW w:w="8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05F5382" w14:textId="77777777" w:rsidR="00296492" w:rsidRDefault="00296492">
            <w:pPr>
              <w:spacing w:before="120"/>
              <w:jc w:val="center"/>
            </w:pPr>
            <w:r>
              <w:t>đồng/lượt</w:t>
            </w:r>
          </w:p>
        </w:tc>
        <w:tc>
          <w:tcPr>
            <w:tcW w:w="7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413631E" w14:textId="77777777" w:rsidR="00296492" w:rsidRDefault="00296492">
            <w:pPr>
              <w:spacing w:before="120"/>
              <w:jc w:val="center"/>
            </w:pPr>
            <w:r>
              <w:t>76.000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6CE34E9" w14:textId="77777777" w:rsidR="00296492" w:rsidRDefault="00296492">
            <w:pPr>
              <w:spacing w:before="120"/>
              <w:jc w:val="center"/>
            </w:pPr>
            <w:r>
              <w:t>80.000</w:t>
            </w:r>
          </w:p>
        </w:tc>
      </w:tr>
      <w:tr w:rsidR="00000000" w14:paraId="6F0C3870"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73A9C69" w14:textId="77777777" w:rsidR="00296492" w:rsidRDefault="00296492">
            <w:pPr>
              <w:spacing w:before="120"/>
              <w:jc w:val="center"/>
            </w:pPr>
            <w:r>
              <w:t>10</w:t>
            </w:r>
          </w:p>
        </w:tc>
        <w:tc>
          <w:tcPr>
            <w:tcW w:w="23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8F49B3" w14:textId="77777777" w:rsidR="00296492" w:rsidRDefault="00296492">
            <w:pPr>
              <w:spacing w:before="120"/>
            </w:pPr>
            <w:r>
              <w:t>Xe có trọng tải trên 20 tấn</w:t>
            </w:r>
          </w:p>
        </w:tc>
        <w:tc>
          <w:tcPr>
            <w:tcW w:w="8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A0B44E5" w14:textId="77777777" w:rsidR="00296492" w:rsidRDefault="00296492">
            <w:pPr>
              <w:spacing w:before="120"/>
              <w:jc w:val="center"/>
            </w:pPr>
            <w:r>
              <w:t>đồng/lượt</w:t>
            </w:r>
          </w:p>
        </w:tc>
        <w:tc>
          <w:tcPr>
            <w:tcW w:w="7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D5F0279" w14:textId="77777777" w:rsidR="00296492" w:rsidRDefault="00296492">
            <w:pPr>
              <w:spacing w:before="120"/>
              <w:jc w:val="center"/>
            </w:pPr>
            <w:r>
              <w:t>85.500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0EEAA68" w14:textId="77777777" w:rsidR="00296492" w:rsidRDefault="00296492">
            <w:pPr>
              <w:spacing w:before="120"/>
              <w:jc w:val="center"/>
            </w:pPr>
            <w:r>
              <w:t>90.000</w:t>
            </w:r>
          </w:p>
        </w:tc>
      </w:tr>
      <w:tr w:rsidR="00000000" w14:paraId="2EF13633"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2DE06AA" w14:textId="77777777" w:rsidR="00296492" w:rsidRDefault="00296492">
            <w:pPr>
              <w:spacing w:before="120"/>
              <w:jc w:val="center"/>
            </w:pPr>
            <w:r>
              <w:t>11</w:t>
            </w:r>
          </w:p>
        </w:tc>
        <w:tc>
          <w:tcPr>
            <w:tcW w:w="23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AB289D6" w14:textId="77777777" w:rsidR="00296492" w:rsidRDefault="00296492">
            <w:pPr>
              <w:spacing w:before="120"/>
            </w:pPr>
            <w:r>
              <w:t>Xe chở khách dưới 12 ghế ngồi</w:t>
            </w:r>
          </w:p>
        </w:tc>
        <w:tc>
          <w:tcPr>
            <w:tcW w:w="8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E5ECE08" w14:textId="77777777" w:rsidR="00296492" w:rsidRDefault="00296492">
            <w:pPr>
              <w:spacing w:before="120"/>
              <w:jc w:val="center"/>
            </w:pPr>
            <w:r>
              <w:t>đồng/lượt</w:t>
            </w:r>
          </w:p>
        </w:tc>
        <w:tc>
          <w:tcPr>
            <w:tcW w:w="7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612C2F9" w14:textId="77777777" w:rsidR="00296492" w:rsidRDefault="00296492">
            <w:pPr>
              <w:spacing w:before="120"/>
              <w:jc w:val="center"/>
            </w:pPr>
            <w:r>
              <w:t>23.750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8CEC1E4" w14:textId="77777777" w:rsidR="00296492" w:rsidRDefault="00296492">
            <w:pPr>
              <w:spacing w:before="120"/>
              <w:jc w:val="center"/>
            </w:pPr>
            <w:r>
              <w:t>25.000</w:t>
            </w:r>
          </w:p>
        </w:tc>
      </w:tr>
      <w:tr w:rsidR="00000000" w14:paraId="732D2F2B"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6B90B6E" w14:textId="77777777" w:rsidR="00296492" w:rsidRDefault="00296492">
            <w:pPr>
              <w:spacing w:before="120"/>
              <w:jc w:val="center"/>
            </w:pPr>
            <w:r>
              <w:t>12</w:t>
            </w:r>
          </w:p>
        </w:tc>
        <w:tc>
          <w:tcPr>
            <w:tcW w:w="23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3F8710D" w14:textId="77777777" w:rsidR="00296492" w:rsidRDefault="00296492">
            <w:pPr>
              <w:spacing w:before="120"/>
            </w:pPr>
            <w:r>
              <w:t>Xe chở khách từ 12 ghế đến 24 ghế ngồi</w:t>
            </w:r>
          </w:p>
        </w:tc>
        <w:tc>
          <w:tcPr>
            <w:tcW w:w="8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D15BD63" w14:textId="77777777" w:rsidR="00296492" w:rsidRDefault="00296492">
            <w:pPr>
              <w:spacing w:before="120"/>
              <w:jc w:val="center"/>
            </w:pPr>
            <w:r>
              <w:t>đồng/lượt</w:t>
            </w:r>
          </w:p>
        </w:tc>
        <w:tc>
          <w:tcPr>
            <w:tcW w:w="7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60F6B9D" w14:textId="77777777" w:rsidR="00296492" w:rsidRDefault="00296492">
            <w:pPr>
              <w:spacing w:before="120"/>
              <w:jc w:val="center"/>
            </w:pPr>
            <w:r>
              <w:t>33.250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8A0280C" w14:textId="77777777" w:rsidR="00296492" w:rsidRDefault="00296492">
            <w:pPr>
              <w:spacing w:before="120"/>
              <w:jc w:val="center"/>
            </w:pPr>
            <w:r>
              <w:t>35.000</w:t>
            </w:r>
          </w:p>
        </w:tc>
      </w:tr>
      <w:tr w:rsidR="00000000" w14:paraId="0BF3949B"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7778A85" w14:textId="77777777" w:rsidR="00296492" w:rsidRDefault="00296492">
            <w:pPr>
              <w:spacing w:before="120"/>
              <w:jc w:val="center"/>
            </w:pPr>
            <w:r>
              <w:t>13</w:t>
            </w:r>
          </w:p>
        </w:tc>
        <w:tc>
          <w:tcPr>
            <w:tcW w:w="23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009DA92" w14:textId="77777777" w:rsidR="00296492" w:rsidRDefault="00296492">
            <w:pPr>
              <w:spacing w:before="120"/>
            </w:pPr>
            <w:r>
              <w:t>Xe chở khách từ 25 ghế đến 42 ghế ngồi</w:t>
            </w:r>
          </w:p>
        </w:tc>
        <w:tc>
          <w:tcPr>
            <w:tcW w:w="8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512ED1B" w14:textId="77777777" w:rsidR="00296492" w:rsidRDefault="00296492">
            <w:pPr>
              <w:spacing w:before="120"/>
              <w:jc w:val="center"/>
            </w:pPr>
            <w:r>
              <w:t>đồng/lượt</w:t>
            </w:r>
          </w:p>
        </w:tc>
        <w:tc>
          <w:tcPr>
            <w:tcW w:w="7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21EE506" w14:textId="77777777" w:rsidR="00296492" w:rsidRDefault="00296492">
            <w:pPr>
              <w:spacing w:before="120"/>
              <w:jc w:val="center"/>
            </w:pPr>
            <w:r>
              <w:t>50.350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644E435" w14:textId="77777777" w:rsidR="00296492" w:rsidRDefault="00296492">
            <w:pPr>
              <w:spacing w:before="120"/>
              <w:jc w:val="center"/>
            </w:pPr>
            <w:r>
              <w:t>53.000</w:t>
            </w:r>
          </w:p>
        </w:tc>
      </w:tr>
      <w:tr w:rsidR="00000000" w14:paraId="3FFFFC1E"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A98BF80" w14:textId="77777777" w:rsidR="00296492" w:rsidRDefault="00296492">
            <w:pPr>
              <w:spacing w:before="120"/>
              <w:jc w:val="center"/>
            </w:pPr>
            <w:r>
              <w:t>14</w:t>
            </w:r>
          </w:p>
        </w:tc>
        <w:tc>
          <w:tcPr>
            <w:tcW w:w="23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0F74606" w14:textId="77777777" w:rsidR="00296492" w:rsidRDefault="00296492">
            <w:pPr>
              <w:spacing w:before="120"/>
            </w:pPr>
            <w:r>
              <w:t>Xe chở khách trên 42 ghế ngồi</w:t>
            </w:r>
          </w:p>
        </w:tc>
        <w:tc>
          <w:tcPr>
            <w:tcW w:w="8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9463AAE" w14:textId="77777777" w:rsidR="00296492" w:rsidRDefault="00296492">
            <w:pPr>
              <w:spacing w:before="120"/>
              <w:jc w:val="center"/>
            </w:pPr>
            <w:r>
              <w:t>đồng/lượt</w:t>
            </w:r>
          </w:p>
        </w:tc>
        <w:tc>
          <w:tcPr>
            <w:tcW w:w="7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64611A1" w14:textId="77777777" w:rsidR="00296492" w:rsidRDefault="00296492">
            <w:pPr>
              <w:spacing w:before="120"/>
              <w:jc w:val="center"/>
            </w:pPr>
            <w:r>
              <w:t>58.900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91F4752" w14:textId="77777777" w:rsidR="00296492" w:rsidRDefault="00296492">
            <w:pPr>
              <w:spacing w:before="120"/>
              <w:jc w:val="center"/>
            </w:pPr>
            <w:r>
              <w:t>62.000</w:t>
            </w:r>
          </w:p>
        </w:tc>
      </w:tr>
      <w:tr w:rsidR="00000000" w14:paraId="76569BAD"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A77D0F5" w14:textId="77777777" w:rsidR="00296492" w:rsidRDefault="00296492">
            <w:pPr>
              <w:spacing w:before="120"/>
              <w:jc w:val="center"/>
            </w:pPr>
            <w:r>
              <w:t>15</w:t>
            </w:r>
          </w:p>
        </w:tc>
        <w:tc>
          <w:tcPr>
            <w:tcW w:w="23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1981A79" w14:textId="77777777" w:rsidR="00296492" w:rsidRDefault="00296492">
            <w:pPr>
              <w:spacing w:before="120"/>
            </w:pPr>
            <w:r>
              <w:t>Xe moóc, sơ mi moóc, xe cẩu</w:t>
            </w:r>
          </w:p>
        </w:tc>
        <w:tc>
          <w:tcPr>
            <w:tcW w:w="8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33C7B23" w14:textId="77777777" w:rsidR="00296492" w:rsidRDefault="00296492">
            <w:pPr>
              <w:spacing w:before="120"/>
              <w:jc w:val="center"/>
            </w:pPr>
            <w:r>
              <w:t>đồng/lượt</w:t>
            </w:r>
          </w:p>
        </w:tc>
        <w:tc>
          <w:tcPr>
            <w:tcW w:w="7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24CA5C3" w14:textId="77777777" w:rsidR="00296492" w:rsidRDefault="00296492">
            <w:pPr>
              <w:spacing w:before="120"/>
              <w:jc w:val="center"/>
            </w:pPr>
            <w:r>
              <w:t>66.500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17FFE97" w14:textId="77777777" w:rsidR="00296492" w:rsidRDefault="00296492">
            <w:pPr>
              <w:spacing w:before="120"/>
              <w:jc w:val="center"/>
            </w:pPr>
            <w:r>
              <w:t>70.000</w:t>
            </w:r>
          </w:p>
        </w:tc>
      </w:tr>
      <w:tr w:rsidR="00000000" w14:paraId="2C97FD9B"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39F3E38" w14:textId="77777777" w:rsidR="00296492" w:rsidRDefault="00296492">
            <w:pPr>
              <w:spacing w:before="120"/>
              <w:jc w:val="center"/>
            </w:pPr>
            <w:r>
              <w:t>16</w:t>
            </w:r>
          </w:p>
        </w:tc>
        <w:tc>
          <w:tcPr>
            <w:tcW w:w="23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F22ECA5" w14:textId="77777777" w:rsidR="00296492" w:rsidRDefault="00296492">
            <w:pPr>
              <w:spacing w:before="120"/>
            </w:pPr>
            <w:r>
              <w:t>Xe máy thi công bánh lốp</w:t>
            </w:r>
          </w:p>
        </w:tc>
        <w:tc>
          <w:tcPr>
            <w:tcW w:w="8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9DD4AFC" w14:textId="77777777" w:rsidR="00296492" w:rsidRDefault="00296492">
            <w:pPr>
              <w:spacing w:before="120"/>
              <w:jc w:val="center"/>
            </w:pPr>
            <w:r>
              <w:t>đồng/lượt</w:t>
            </w:r>
          </w:p>
        </w:tc>
        <w:tc>
          <w:tcPr>
            <w:tcW w:w="7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992859A" w14:textId="77777777" w:rsidR="00296492" w:rsidRDefault="00296492">
            <w:pPr>
              <w:spacing w:before="120"/>
              <w:jc w:val="center"/>
            </w:pPr>
            <w:r>
              <w:t>58.900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51C5FE8" w14:textId="77777777" w:rsidR="00296492" w:rsidRDefault="00296492">
            <w:pPr>
              <w:spacing w:before="120"/>
              <w:jc w:val="center"/>
            </w:pPr>
            <w:r>
              <w:t>62.000</w:t>
            </w:r>
          </w:p>
        </w:tc>
      </w:tr>
      <w:tr w:rsidR="00000000" w14:paraId="2646AB10" w14:textId="77777777">
        <w:tblPrEx>
          <w:tblBorders>
            <w:top w:val="none" w:sz="0" w:space="0" w:color="auto"/>
            <w:bottom w:val="none" w:sz="0" w:space="0" w:color="auto"/>
            <w:insideH w:val="none" w:sz="0" w:space="0" w:color="auto"/>
            <w:insideV w:val="none" w:sz="0" w:space="0" w:color="auto"/>
          </w:tblBorders>
        </w:tblPrEx>
        <w:tc>
          <w:tcPr>
            <w:tcW w:w="30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DE8F13C" w14:textId="77777777" w:rsidR="00296492" w:rsidRDefault="00296492">
            <w:pPr>
              <w:spacing w:before="120"/>
              <w:jc w:val="center"/>
            </w:pPr>
            <w:r>
              <w:t>17</w:t>
            </w:r>
          </w:p>
        </w:tc>
        <w:tc>
          <w:tcPr>
            <w:tcW w:w="23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C7B610A" w14:textId="77777777" w:rsidR="00296492" w:rsidRDefault="00296492">
            <w:pPr>
              <w:spacing w:before="120"/>
            </w:pPr>
            <w:r>
              <w:t>Xe máy thi công bánh xích</w:t>
            </w:r>
          </w:p>
        </w:tc>
        <w:tc>
          <w:tcPr>
            <w:tcW w:w="8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469918" w14:textId="77777777" w:rsidR="00296492" w:rsidRDefault="00296492">
            <w:pPr>
              <w:spacing w:before="120"/>
              <w:jc w:val="center"/>
            </w:pPr>
            <w:r>
              <w:t>đồng/lượt</w:t>
            </w:r>
          </w:p>
        </w:tc>
        <w:tc>
          <w:tcPr>
            <w:tcW w:w="7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36C0D1B" w14:textId="77777777" w:rsidR="00296492" w:rsidRDefault="00296492">
            <w:pPr>
              <w:spacing w:before="120"/>
              <w:jc w:val="center"/>
            </w:pPr>
            <w:r>
              <w:t>85.500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33F810D" w14:textId="77777777" w:rsidR="00296492" w:rsidRDefault="00296492">
            <w:pPr>
              <w:spacing w:before="120"/>
              <w:jc w:val="center"/>
            </w:pPr>
            <w:r>
              <w:t>90.000</w:t>
            </w:r>
          </w:p>
        </w:tc>
      </w:tr>
    </w:tbl>
    <w:p w14:paraId="001D4867" w14:textId="77777777" w:rsidR="00296492" w:rsidRDefault="00296492">
      <w:pPr>
        <w:spacing w:before="120" w:after="280" w:afterAutospacing="1"/>
      </w:pPr>
      <w:r>
        <w:t>Ghi chú: Mức giá trong biểu nêu trên tính chung cho cả xe và hành khách (hành khách đi theo xe không phải mua vé).</w:t>
      </w:r>
    </w:p>
    <w:p w14:paraId="7E6F44BF" w14:textId="77777777" w:rsidR="00296492" w:rsidRDefault="00296492">
      <w:pPr>
        <w:spacing w:before="120" w:after="280" w:afterAutospacing="1"/>
      </w:pPr>
      <w:r>
        <w:t> </w:t>
      </w:r>
    </w:p>
    <w:p w14:paraId="0DAD4F79" w14:textId="77777777" w:rsidR="00296492" w:rsidRDefault="00296492">
      <w:pPr>
        <w:spacing w:before="120" w:after="280" w:afterAutospacing="1"/>
        <w:jc w:val="center"/>
      </w:pPr>
      <w:bookmarkStart w:id="17" w:name="chuong_pl_5"/>
      <w:r>
        <w:rPr>
          <w:b/>
          <w:bCs/>
        </w:rPr>
        <w:t>Biểu số 05</w:t>
      </w:r>
      <w:bookmarkEnd w:id="17"/>
    </w:p>
    <w:p w14:paraId="4CCE8F07" w14:textId="77777777" w:rsidR="00296492" w:rsidRDefault="00296492">
      <w:pPr>
        <w:spacing w:before="120" w:after="280" w:afterAutospacing="1"/>
        <w:jc w:val="center"/>
      </w:pPr>
      <w:bookmarkStart w:id="18" w:name="chuong_pl_5_name"/>
      <w:r>
        <w:rPr>
          <w:b/>
          <w:bCs/>
        </w:rPr>
        <w:t>KHUNG GIÁ DỊCH VỤ SỬ DỤNG PHÀ ĐỒNG CAO, QUỐC LỘ 37B</w:t>
      </w:r>
      <w:bookmarkEnd w:id="18"/>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73"/>
        <w:gridCol w:w="4608"/>
        <w:gridCol w:w="1595"/>
        <w:gridCol w:w="1246"/>
        <w:gridCol w:w="1358"/>
      </w:tblGrid>
      <w:tr w:rsidR="00000000" w14:paraId="1FA8788D" w14:textId="77777777">
        <w:tc>
          <w:tcPr>
            <w:tcW w:w="305"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B51D09E" w14:textId="77777777" w:rsidR="00296492" w:rsidRDefault="00296492">
            <w:pPr>
              <w:spacing w:before="120"/>
              <w:jc w:val="center"/>
            </w:pPr>
            <w:r>
              <w:rPr>
                <w:b/>
                <w:bCs/>
              </w:rPr>
              <w:t>TT</w:t>
            </w:r>
          </w:p>
        </w:tc>
        <w:tc>
          <w:tcPr>
            <w:tcW w:w="245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CBD0567" w14:textId="77777777" w:rsidR="00296492" w:rsidRDefault="00296492">
            <w:pPr>
              <w:spacing w:before="120"/>
              <w:jc w:val="center"/>
            </w:pPr>
            <w:r>
              <w:rPr>
                <w:b/>
                <w:bCs/>
              </w:rPr>
              <w:t>Đối tượng trả tiền dịch vụ</w:t>
            </w:r>
          </w:p>
        </w:tc>
        <w:tc>
          <w:tcPr>
            <w:tcW w:w="85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A852F9C" w14:textId="77777777" w:rsidR="00296492" w:rsidRDefault="00296492">
            <w:pPr>
              <w:spacing w:before="120"/>
              <w:jc w:val="center"/>
            </w:pPr>
            <w:r>
              <w:rPr>
                <w:b/>
                <w:bCs/>
              </w:rPr>
              <w:t>Đơn vị tính</w:t>
            </w:r>
          </w:p>
        </w:tc>
        <w:tc>
          <w:tcPr>
            <w:tcW w:w="66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28062CA" w14:textId="77777777" w:rsidR="00296492" w:rsidRDefault="00296492">
            <w:pPr>
              <w:spacing w:before="120"/>
              <w:jc w:val="center"/>
            </w:pPr>
            <w:r>
              <w:rPr>
                <w:b/>
                <w:bCs/>
              </w:rPr>
              <w:t>Giá tối thiểu</w:t>
            </w:r>
          </w:p>
        </w:tc>
        <w:tc>
          <w:tcPr>
            <w:tcW w:w="72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25AC79B" w14:textId="77777777" w:rsidR="00296492" w:rsidRDefault="00296492">
            <w:pPr>
              <w:spacing w:before="120"/>
              <w:jc w:val="center"/>
            </w:pPr>
            <w:r>
              <w:rPr>
                <w:b/>
                <w:bCs/>
              </w:rPr>
              <w:t>Giá tối đa</w:t>
            </w:r>
          </w:p>
        </w:tc>
      </w:tr>
      <w:tr w:rsidR="00000000" w14:paraId="54982D21"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D257ACA" w14:textId="77777777" w:rsidR="00296492" w:rsidRDefault="00296492">
            <w:pPr>
              <w:spacing w:before="120"/>
              <w:jc w:val="center"/>
            </w:pPr>
            <w:r>
              <w:t>1</w:t>
            </w:r>
          </w:p>
        </w:tc>
        <w:tc>
          <w:tcPr>
            <w:tcW w:w="24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1E44863" w14:textId="77777777" w:rsidR="00296492" w:rsidRDefault="00296492">
            <w:pPr>
              <w:spacing w:before="120"/>
            </w:pPr>
            <w:r>
              <w:t>Xe mô tô hai bánh, xe gắn máy hai bánh và các loại xe tương tự</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DB9CFDC" w14:textId="77777777" w:rsidR="00296492" w:rsidRDefault="00296492">
            <w:pPr>
              <w:spacing w:before="120"/>
              <w:jc w:val="center"/>
            </w:pPr>
            <w:r>
              <w:t>đồng/lượt</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C681938" w14:textId="77777777" w:rsidR="00296492" w:rsidRDefault="00296492">
            <w:pPr>
              <w:spacing w:before="120"/>
              <w:jc w:val="center"/>
            </w:pPr>
            <w:r>
              <w:t>4.750</w:t>
            </w:r>
          </w:p>
        </w:tc>
        <w:tc>
          <w:tcPr>
            <w:tcW w:w="7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09C3B35" w14:textId="77777777" w:rsidR="00296492" w:rsidRDefault="00296492">
            <w:pPr>
              <w:spacing w:before="120"/>
              <w:jc w:val="center"/>
            </w:pPr>
            <w:r>
              <w:t>5.000</w:t>
            </w:r>
          </w:p>
        </w:tc>
      </w:tr>
      <w:tr w:rsidR="00000000" w14:paraId="2D9CC3C3"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D0832C3" w14:textId="77777777" w:rsidR="00296492" w:rsidRDefault="00296492">
            <w:pPr>
              <w:spacing w:before="120"/>
              <w:jc w:val="center"/>
            </w:pPr>
            <w:r>
              <w:t>2</w:t>
            </w:r>
          </w:p>
        </w:tc>
        <w:tc>
          <w:tcPr>
            <w:tcW w:w="24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E9052A1" w14:textId="77777777" w:rsidR="00296492" w:rsidRDefault="00296492">
            <w:pPr>
              <w:spacing w:before="120"/>
            </w:pPr>
            <w:r>
              <w:t>Xe mô tô hai bánh, xe gắn máy hai bánh và các loại xe tương tự mua vé tháng</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1BEEAFE" w14:textId="77777777" w:rsidR="00296492" w:rsidRDefault="00296492">
            <w:pPr>
              <w:spacing w:before="120"/>
              <w:jc w:val="center"/>
            </w:pPr>
            <w:r>
              <w:t>đồng/tháng</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449D989" w14:textId="77777777" w:rsidR="00296492" w:rsidRDefault="00296492">
            <w:pPr>
              <w:spacing w:before="120"/>
              <w:jc w:val="center"/>
            </w:pPr>
            <w:r>
              <w:t>95.000</w:t>
            </w:r>
          </w:p>
        </w:tc>
        <w:tc>
          <w:tcPr>
            <w:tcW w:w="7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02B0648" w14:textId="77777777" w:rsidR="00296492" w:rsidRDefault="00296492">
            <w:pPr>
              <w:spacing w:before="120"/>
              <w:jc w:val="center"/>
            </w:pPr>
            <w:r>
              <w:t>100.000</w:t>
            </w:r>
          </w:p>
        </w:tc>
      </w:tr>
      <w:tr w:rsidR="00000000" w14:paraId="02236D02"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20ECDE1" w14:textId="77777777" w:rsidR="00296492" w:rsidRDefault="00296492">
            <w:pPr>
              <w:spacing w:before="120"/>
              <w:jc w:val="center"/>
            </w:pPr>
            <w:r>
              <w:t>3</w:t>
            </w:r>
          </w:p>
        </w:tc>
        <w:tc>
          <w:tcPr>
            <w:tcW w:w="24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CFD19DD" w14:textId="77777777" w:rsidR="00296492" w:rsidRDefault="00296492">
            <w:pPr>
              <w:spacing w:before="120"/>
            </w:pPr>
            <w:r>
              <w:t>Xe thồ sơ (trừ xe đạp, xe lăn dùng cho người khuyết lật)</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D60721" w14:textId="77777777" w:rsidR="00296492" w:rsidRDefault="00296492">
            <w:pPr>
              <w:spacing w:before="120"/>
              <w:jc w:val="center"/>
            </w:pPr>
            <w:r>
              <w:t>đồng/lượt</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1DC60A5" w14:textId="77777777" w:rsidR="00296492" w:rsidRDefault="00296492">
            <w:pPr>
              <w:spacing w:before="120"/>
              <w:jc w:val="center"/>
            </w:pPr>
            <w:r>
              <w:t>7.600</w:t>
            </w:r>
          </w:p>
        </w:tc>
        <w:tc>
          <w:tcPr>
            <w:tcW w:w="7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E7463BE" w14:textId="77777777" w:rsidR="00296492" w:rsidRDefault="00296492">
            <w:pPr>
              <w:spacing w:before="120"/>
              <w:jc w:val="center"/>
            </w:pPr>
            <w:r>
              <w:t>8.000</w:t>
            </w:r>
          </w:p>
        </w:tc>
      </w:tr>
      <w:tr w:rsidR="00000000" w14:paraId="7AA20584"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419984E" w14:textId="77777777" w:rsidR="00296492" w:rsidRDefault="00296492">
            <w:pPr>
              <w:spacing w:before="120"/>
              <w:jc w:val="center"/>
            </w:pPr>
            <w:r>
              <w:t>4</w:t>
            </w:r>
          </w:p>
        </w:tc>
        <w:tc>
          <w:tcPr>
            <w:tcW w:w="24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4F4B31F" w14:textId="77777777" w:rsidR="00296492" w:rsidRDefault="00296492">
            <w:pPr>
              <w:spacing w:before="120"/>
            </w:pPr>
            <w:r>
              <w:t>Xe mô tô ba bánh, xe lôi, xe ba gác và các loại xe tương tự</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A885B05" w14:textId="77777777" w:rsidR="00296492" w:rsidRDefault="00296492">
            <w:pPr>
              <w:spacing w:before="120"/>
              <w:jc w:val="center"/>
            </w:pPr>
            <w:r>
              <w:t>đồng/lượt</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C188F7B" w14:textId="77777777" w:rsidR="00296492" w:rsidRDefault="00296492">
            <w:pPr>
              <w:spacing w:before="120"/>
              <w:jc w:val="center"/>
            </w:pPr>
            <w:r>
              <w:t>9.500</w:t>
            </w:r>
          </w:p>
        </w:tc>
        <w:tc>
          <w:tcPr>
            <w:tcW w:w="7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5453227" w14:textId="77777777" w:rsidR="00296492" w:rsidRDefault="00296492">
            <w:pPr>
              <w:spacing w:before="120"/>
              <w:jc w:val="center"/>
            </w:pPr>
            <w:r>
              <w:t>10.000</w:t>
            </w:r>
          </w:p>
        </w:tc>
      </w:tr>
      <w:tr w:rsidR="00000000" w14:paraId="375C1449"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BA82D4" w14:textId="77777777" w:rsidR="00296492" w:rsidRDefault="00296492">
            <w:pPr>
              <w:spacing w:before="120"/>
              <w:jc w:val="center"/>
            </w:pPr>
            <w:r>
              <w:t>5</w:t>
            </w:r>
          </w:p>
        </w:tc>
        <w:tc>
          <w:tcPr>
            <w:tcW w:w="24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239CBD0" w14:textId="77777777" w:rsidR="00296492" w:rsidRDefault="00296492">
            <w:pPr>
              <w:spacing w:before="120"/>
            </w:pPr>
            <w:r>
              <w:t>Xe ô tô dưới 12 ghế ngồi, xe làm và các loại xe tương tự</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E4CF1BC" w14:textId="77777777" w:rsidR="00296492" w:rsidRDefault="00296492">
            <w:pPr>
              <w:spacing w:before="120"/>
              <w:jc w:val="center"/>
            </w:pPr>
            <w:r>
              <w:t>đồng/lượt</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8E286D9" w14:textId="77777777" w:rsidR="00296492" w:rsidRDefault="00296492">
            <w:pPr>
              <w:spacing w:before="120"/>
              <w:jc w:val="center"/>
            </w:pPr>
            <w:r>
              <w:t>28.500</w:t>
            </w:r>
          </w:p>
        </w:tc>
        <w:tc>
          <w:tcPr>
            <w:tcW w:w="7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55C0C9A" w14:textId="77777777" w:rsidR="00296492" w:rsidRDefault="00296492">
            <w:pPr>
              <w:spacing w:before="120"/>
              <w:jc w:val="center"/>
            </w:pPr>
            <w:r>
              <w:t>30.000</w:t>
            </w:r>
          </w:p>
        </w:tc>
      </w:tr>
      <w:tr w:rsidR="00000000" w14:paraId="49569E98"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2831207" w14:textId="77777777" w:rsidR="00296492" w:rsidRDefault="00296492">
            <w:pPr>
              <w:spacing w:before="120"/>
              <w:jc w:val="center"/>
            </w:pPr>
            <w:r>
              <w:t>6</w:t>
            </w:r>
          </w:p>
        </w:tc>
        <w:tc>
          <w:tcPr>
            <w:tcW w:w="24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9578AC1" w14:textId="77777777" w:rsidR="00296492" w:rsidRDefault="00296492">
            <w:pPr>
              <w:spacing w:before="120"/>
            </w:pPr>
            <w:r>
              <w:t>Xe khách từ 12 ghế đến dưới 15 ghế ngồi</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E7303C1" w14:textId="77777777" w:rsidR="00296492" w:rsidRDefault="00296492">
            <w:pPr>
              <w:spacing w:before="120"/>
              <w:jc w:val="center"/>
            </w:pPr>
            <w:r>
              <w:t>đồng/lượt</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D63BD55" w14:textId="77777777" w:rsidR="00296492" w:rsidRDefault="00296492">
            <w:pPr>
              <w:spacing w:before="120"/>
              <w:jc w:val="center"/>
            </w:pPr>
            <w:r>
              <w:t>38.000</w:t>
            </w:r>
          </w:p>
        </w:tc>
        <w:tc>
          <w:tcPr>
            <w:tcW w:w="7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66344E4" w14:textId="77777777" w:rsidR="00296492" w:rsidRDefault="00296492">
            <w:pPr>
              <w:spacing w:before="120"/>
              <w:jc w:val="center"/>
            </w:pPr>
            <w:r>
              <w:t>40.000</w:t>
            </w:r>
          </w:p>
        </w:tc>
      </w:tr>
      <w:tr w:rsidR="00000000" w14:paraId="2FF7CB32"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B0EF6CD" w14:textId="77777777" w:rsidR="00296492" w:rsidRDefault="00296492">
            <w:pPr>
              <w:spacing w:before="120"/>
              <w:jc w:val="center"/>
            </w:pPr>
            <w:r>
              <w:t>7</w:t>
            </w:r>
          </w:p>
        </w:tc>
        <w:tc>
          <w:tcPr>
            <w:tcW w:w="24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81ED830" w14:textId="77777777" w:rsidR="00296492" w:rsidRDefault="00296492">
            <w:pPr>
              <w:spacing w:before="120"/>
            </w:pPr>
            <w:r>
              <w:t>Xe khách từ 15 ghế đến dưới 30 ghế ngồi</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2586861" w14:textId="77777777" w:rsidR="00296492" w:rsidRDefault="00296492">
            <w:pPr>
              <w:spacing w:before="120"/>
              <w:jc w:val="center"/>
            </w:pPr>
            <w:r>
              <w:t>đồng/lượt</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A91AE4" w14:textId="77777777" w:rsidR="00296492" w:rsidRDefault="00296492">
            <w:pPr>
              <w:spacing w:before="120"/>
              <w:jc w:val="center"/>
            </w:pPr>
            <w:r>
              <w:t>47.500</w:t>
            </w:r>
          </w:p>
        </w:tc>
        <w:tc>
          <w:tcPr>
            <w:tcW w:w="7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6798BDE" w14:textId="77777777" w:rsidR="00296492" w:rsidRDefault="00296492">
            <w:pPr>
              <w:spacing w:before="120"/>
              <w:jc w:val="center"/>
            </w:pPr>
            <w:r>
              <w:t>50.000</w:t>
            </w:r>
          </w:p>
        </w:tc>
      </w:tr>
      <w:tr w:rsidR="00000000" w14:paraId="08C01A95"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03B0744" w14:textId="77777777" w:rsidR="00296492" w:rsidRDefault="00296492">
            <w:pPr>
              <w:spacing w:before="120"/>
              <w:jc w:val="center"/>
            </w:pPr>
            <w:r>
              <w:t>8</w:t>
            </w:r>
          </w:p>
        </w:tc>
        <w:tc>
          <w:tcPr>
            <w:tcW w:w="24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392AE33" w14:textId="77777777" w:rsidR="00296492" w:rsidRDefault="00296492">
            <w:pPr>
              <w:spacing w:before="120"/>
            </w:pPr>
            <w:r>
              <w:t>Xe khách từ 30 ghế đến dưới 50 ghế ngồi</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D317C9F" w14:textId="77777777" w:rsidR="00296492" w:rsidRDefault="00296492">
            <w:pPr>
              <w:spacing w:before="120"/>
              <w:jc w:val="center"/>
            </w:pPr>
            <w:r>
              <w:t>đồng/lượt</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E86AC0A" w14:textId="77777777" w:rsidR="00296492" w:rsidRDefault="00296492">
            <w:pPr>
              <w:spacing w:before="120"/>
              <w:jc w:val="center"/>
            </w:pPr>
            <w:r>
              <w:t>61.750</w:t>
            </w:r>
          </w:p>
        </w:tc>
        <w:tc>
          <w:tcPr>
            <w:tcW w:w="7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F82D206" w14:textId="77777777" w:rsidR="00296492" w:rsidRDefault="00296492">
            <w:pPr>
              <w:spacing w:before="120"/>
              <w:jc w:val="center"/>
            </w:pPr>
            <w:r>
              <w:t>65.000</w:t>
            </w:r>
          </w:p>
        </w:tc>
      </w:tr>
      <w:tr w:rsidR="00000000" w14:paraId="003AF4F3"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CC876E8" w14:textId="77777777" w:rsidR="00296492" w:rsidRDefault="00296492">
            <w:pPr>
              <w:spacing w:before="120"/>
              <w:jc w:val="center"/>
            </w:pPr>
            <w:r>
              <w:t>9</w:t>
            </w:r>
          </w:p>
        </w:tc>
        <w:tc>
          <w:tcPr>
            <w:tcW w:w="24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18685A3" w14:textId="77777777" w:rsidR="00296492" w:rsidRDefault="00296492">
            <w:pPr>
              <w:spacing w:before="120"/>
            </w:pPr>
            <w:r>
              <w:t>Xe khách từ 50 ghế ngồi trở lên</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0C19282" w14:textId="77777777" w:rsidR="00296492" w:rsidRDefault="00296492">
            <w:pPr>
              <w:spacing w:before="120"/>
              <w:jc w:val="center"/>
            </w:pPr>
            <w:r>
              <w:t>đồng/lượt</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D1E6C53" w14:textId="77777777" w:rsidR="00296492" w:rsidRDefault="00296492">
            <w:pPr>
              <w:spacing w:before="120"/>
              <w:jc w:val="center"/>
            </w:pPr>
            <w:r>
              <w:t>71.250</w:t>
            </w:r>
          </w:p>
        </w:tc>
        <w:tc>
          <w:tcPr>
            <w:tcW w:w="7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32EA9F6" w14:textId="77777777" w:rsidR="00296492" w:rsidRDefault="00296492">
            <w:pPr>
              <w:spacing w:before="120"/>
              <w:jc w:val="center"/>
            </w:pPr>
            <w:r>
              <w:t>75.000</w:t>
            </w:r>
          </w:p>
        </w:tc>
      </w:tr>
      <w:tr w:rsidR="00000000" w14:paraId="2A1C0B1F"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0D3B2B1" w14:textId="77777777" w:rsidR="00296492" w:rsidRDefault="00296492">
            <w:pPr>
              <w:spacing w:before="120"/>
              <w:jc w:val="center"/>
            </w:pPr>
            <w:r>
              <w:t>10</w:t>
            </w:r>
          </w:p>
        </w:tc>
        <w:tc>
          <w:tcPr>
            <w:tcW w:w="24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47B14C9" w14:textId="77777777" w:rsidR="00296492" w:rsidRDefault="00296492">
            <w:pPr>
              <w:spacing w:before="120"/>
            </w:pPr>
            <w:r>
              <w:t>Xe chở hàng trọng tải dưới 3 tấn</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0D914DA" w14:textId="77777777" w:rsidR="00296492" w:rsidRDefault="00296492">
            <w:pPr>
              <w:spacing w:before="120"/>
              <w:jc w:val="center"/>
            </w:pPr>
            <w:r>
              <w:t>đồng/lượt</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3019AA8" w14:textId="77777777" w:rsidR="00296492" w:rsidRDefault="00296492">
            <w:pPr>
              <w:spacing w:before="120"/>
              <w:jc w:val="center"/>
            </w:pPr>
            <w:r>
              <w:t>33.250</w:t>
            </w:r>
          </w:p>
        </w:tc>
        <w:tc>
          <w:tcPr>
            <w:tcW w:w="7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F96E000" w14:textId="77777777" w:rsidR="00296492" w:rsidRDefault="00296492">
            <w:pPr>
              <w:spacing w:before="120"/>
              <w:jc w:val="center"/>
            </w:pPr>
            <w:r>
              <w:t>35.000</w:t>
            </w:r>
          </w:p>
        </w:tc>
      </w:tr>
      <w:tr w:rsidR="00000000" w14:paraId="56AED63C"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0E37F6A" w14:textId="77777777" w:rsidR="00296492" w:rsidRDefault="00296492">
            <w:pPr>
              <w:spacing w:before="120"/>
              <w:jc w:val="center"/>
            </w:pPr>
            <w:r>
              <w:t>11</w:t>
            </w:r>
          </w:p>
        </w:tc>
        <w:tc>
          <w:tcPr>
            <w:tcW w:w="24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29BCADC" w14:textId="77777777" w:rsidR="00296492" w:rsidRDefault="00296492">
            <w:pPr>
              <w:spacing w:before="120"/>
            </w:pPr>
            <w:r>
              <w:t>Xe chở hàng trọng tải từ 3 tấn đến dưới 5 tấn</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DC1FE60" w14:textId="77777777" w:rsidR="00296492" w:rsidRDefault="00296492">
            <w:pPr>
              <w:spacing w:before="120"/>
              <w:jc w:val="center"/>
            </w:pPr>
            <w:r>
              <w:t>đồng/lượt</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6487DAA" w14:textId="77777777" w:rsidR="00296492" w:rsidRDefault="00296492">
            <w:pPr>
              <w:spacing w:before="120"/>
              <w:jc w:val="center"/>
            </w:pPr>
            <w:r>
              <w:t>52.250</w:t>
            </w:r>
          </w:p>
        </w:tc>
        <w:tc>
          <w:tcPr>
            <w:tcW w:w="7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60987E3" w14:textId="77777777" w:rsidR="00296492" w:rsidRDefault="00296492">
            <w:pPr>
              <w:spacing w:before="120"/>
              <w:jc w:val="center"/>
            </w:pPr>
            <w:r>
              <w:t>55.000</w:t>
            </w:r>
          </w:p>
        </w:tc>
      </w:tr>
      <w:tr w:rsidR="00000000" w14:paraId="2CD227C3"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C5D97ED" w14:textId="77777777" w:rsidR="00296492" w:rsidRDefault="00296492">
            <w:pPr>
              <w:spacing w:before="120"/>
              <w:jc w:val="center"/>
            </w:pPr>
            <w:r>
              <w:t>12</w:t>
            </w:r>
          </w:p>
        </w:tc>
        <w:tc>
          <w:tcPr>
            <w:tcW w:w="24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D9A0BE7" w14:textId="77777777" w:rsidR="00296492" w:rsidRDefault="00296492">
            <w:pPr>
              <w:spacing w:before="120"/>
            </w:pPr>
            <w:r>
              <w:t>Xe chở hàng trọng tải từ 5 tấn đến dưới 10 tấn</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9C78E96" w14:textId="77777777" w:rsidR="00296492" w:rsidRDefault="00296492">
            <w:pPr>
              <w:spacing w:before="120"/>
              <w:jc w:val="center"/>
            </w:pPr>
            <w:r>
              <w:t>đồng/lượt</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7B5D91A" w14:textId="77777777" w:rsidR="00296492" w:rsidRDefault="00296492">
            <w:pPr>
              <w:spacing w:before="120"/>
              <w:jc w:val="center"/>
            </w:pPr>
            <w:r>
              <w:t>71.250</w:t>
            </w:r>
          </w:p>
        </w:tc>
        <w:tc>
          <w:tcPr>
            <w:tcW w:w="7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6566E4C" w14:textId="77777777" w:rsidR="00296492" w:rsidRDefault="00296492">
            <w:pPr>
              <w:spacing w:before="120"/>
              <w:jc w:val="center"/>
            </w:pPr>
            <w:r>
              <w:t>75.000</w:t>
            </w:r>
          </w:p>
        </w:tc>
      </w:tr>
      <w:tr w:rsidR="00000000" w14:paraId="34416662"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54C28A0" w14:textId="77777777" w:rsidR="00296492" w:rsidRDefault="00296492">
            <w:pPr>
              <w:spacing w:before="120"/>
              <w:jc w:val="center"/>
            </w:pPr>
            <w:r>
              <w:t>13</w:t>
            </w:r>
          </w:p>
        </w:tc>
        <w:tc>
          <w:tcPr>
            <w:tcW w:w="24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5BF523A" w14:textId="77777777" w:rsidR="00296492" w:rsidRDefault="00296492">
            <w:pPr>
              <w:spacing w:before="120"/>
            </w:pPr>
            <w:r>
              <w:t>Xe chở hàng trọng tải từ 10 tấn đến dưới 15 tấn</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7C23537" w14:textId="77777777" w:rsidR="00296492" w:rsidRDefault="00296492">
            <w:pPr>
              <w:spacing w:before="120"/>
              <w:jc w:val="center"/>
            </w:pPr>
            <w:r>
              <w:t>đồng/lượt</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0805706" w14:textId="77777777" w:rsidR="00296492" w:rsidRDefault="00296492">
            <w:pPr>
              <w:spacing w:before="120"/>
              <w:jc w:val="center"/>
            </w:pPr>
            <w:r>
              <w:t>85.500</w:t>
            </w:r>
          </w:p>
        </w:tc>
        <w:tc>
          <w:tcPr>
            <w:tcW w:w="7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6974511" w14:textId="77777777" w:rsidR="00296492" w:rsidRDefault="00296492">
            <w:pPr>
              <w:spacing w:before="120"/>
              <w:jc w:val="center"/>
            </w:pPr>
            <w:r>
              <w:t>90.000</w:t>
            </w:r>
          </w:p>
        </w:tc>
      </w:tr>
      <w:tr w:rsidR="00000000" w14:paraId="1C8FF900"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C0182D6" w14:textId="77777777" w:rsidR="00296492" w:rsidRDefault="00296492">
            <w:pPr>
              <w:spacing w:before="120"/>
              <w:jc w:val="center"/>
            </w:pPr>
            <w:r>
              <w:t>14</w:t>
            </w:r>
          </w:p>
        </w:tc>
        <w:tc>
          <w:tcPr>
            <w:tcW w:w="24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1051F49" w14:textId="77777777" w:rsidR="00296492" w:rsidRDefault="00296492">
            <w:pPr>
              <w:spacing w:before="120"/>
            </w:pPr>
            <w:r>
              <w:t>Xe chở hàng trọng tải từ 15 tấn đến dưới 18 tấn, xe chở hàng bằng container 20 feets</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C8E21A9" w14:textId="77777777" w:rsidR="00296492" w:rsidRDefault="00296492">
            <w:pPr>
              <w:spacing w:before="120"/>
              <w:jc w:val="center"/>
            </w:pPr>
            <w:r>
              <w:t>đồng/lượt</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3AE5133" w14:textId="77777777" w:rsidR="00296492" w:rsidRDefault="00296492">
            <w:pPr>
              <w:spacing w:before="120"/>
              <w:jc w:val="center"/>
            </w:pPr>
            <w:r>
              <w:t>95.000</w:t>
            </w:r>
          </w:p>
        </w:tc>
        <w:tc>
          <w:tcPr>
            <w:tcW w:w="7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16DCE4B" w14:textId="77777777" w:rsidR="00296492" w:rsidRDefault="00296492">
            <w:pPr>
              <w:spacing w:before="120"/>
              <w:jc w:val="center"/>
            </w:pPr>
            <w:r>
              <w:t>100.000</w:t>
            </w:r>
          </w:p>
        </w:tc>
      </w:tr>
      <w:tr w:rsidR="00000000" w14:paraId="1DA0EDC5"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A504240" w14:textId="77777777" w:rsidR="00296492" w:rsidRDefault="00296492">
            <w:pPr>
              <w:spacing w:before="120"/>
              <w:jc w:val="center"/>
            </w:pPr>
            <w:r>
              <w:t>15</w:t>
            </w:r>
          </w:p>
        </w:tc>
        <w:tc>
          <w:tcPr>
            <w:tcW w:w="24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0A7581" w14:textId="77777777" w:rsidR="00296492" w:rsidRDefault="00296492">
            <w:pPr>
              <w:spacing w:before="120"/>
            </w:pPr>
            <w:r>
              <w:t>Xe chở hàng trọng tải từ 18 tấn trở lên và xe chở hàng bằng container 40 feets</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04AB10D" w14:textId="77777777" w:rsidR="00296492" w:rsidRDefault="00296492">
            <w:pPr>
              <w:spacing w:before="120"/>
              <w:jc w:val="center"/>
            </w:pPr>
            <w:r>
              <w:t>đồng/lượt</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C771BBC" w14:textId="77777777" w:rsidR="00296492" w:rsidRDefault="00296492">
            <w:pPr>
              <w:spacing w:before="120"/>
              <w:jc w:val="center"/>
            </w:pPr>
            <w:r>
              <w:t>114.000</w:t>
            </w:r>
          </w:p>
        </w:tc>
        <w:tc>
          <w:tcPr>
            <w:tcW w:w="7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06FD73C" w14:textId="77777777" w:rsidR="00296492" w:rsidRDefault="00296492">
            <w:pPr>
              <w:spacing w:before="120"/>
              <w:jc w:val="center"/>
            </w:pPr>
            <w:r>
              <w:t>120.000</w:t>
            </w:r>
          </w:p>
        </w:tc>
      </w:tr>
      <w:tr w:rsidR="00000000" w14:paraId="081F1FDE"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1CE514B" w14:textId="77777777" w:rsidR="00296492" w:rsidRDefault="00296492">
            <w:pPr>
              <w:spacing w:before="120"/>
              <w:jc w:val="center"/>
            </w:pPr>
            <w:r>
              <w:t>16</w:t>
            </w:r>
          </w:p>
        </w:tc>
        <w:tc>
          <w:tcPr>
            <w:tcW w:w="24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31182F7" w14:textId="77777777" w:rsidR="00296492" w:rsidRDefault="00296492">
            <w:pPr>
              <w:spacing w:before="120"/>
            </w:pPr>
            <w:r>
              <w:t>Xe máy thi công</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1D9F39A" w14:textId="77777777" w:rsidR="00296492" w:rsidRDefault="00296492">
            <w:pPr>
              <w:spacing w:before="120"/>
              <w:jc w:val="center"/>
            </w:pPr>
            <w:r>
              <w:t>đồng/lượt</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1634BC9" w14:textId="77777777" w:rsidR="00296492" w:rsidRDefault="00296492">
            <w:pPr>
              <w:spacing w:before="120"/>
              <w:jc w:val="center"/>
            </w:pPr>
            <w:r>
              <w:t>66.500</w:t>
            </w:r>
          </w:p>
        </w:tc>
        <w:tc>
          <w:tcPr>
            <w:tcW w:w="7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95F4D23" w14:textId="77777777" w:rsidR="00296492" w:rsidRDefault="00296492">
            <w:pPr>
              <w:spacing w:before="120"/>
              <w:jc w:val="center"/>
            </w:pPr>
            <w:r>
              <w:t>70.000</w:t>
            </w:r>
          </w:p>
        </w:tc>
      </w:tr>
      <w:tr w:rsidR="00000000" w14:paraId="50607CB0"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D164D8F" w14:textId="77777777" w:rsidR="00296492" w:rsidRDefault="00296492">
            <w:pPr>
              <w:spacing w:before="120"/>
              <w:jc w:val="center"/>
            </w:pPr>
            <w:r>
              <w:t>17</w:t>
            </w:r>
          </w:p>
        </w:tc>
        <w:tc>
          <w:tcPr>
            <w:tcW w:w="24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BAA2C7B" w14:textId="77777777" w:rsidR="00296492" w:rsidRDefault="00296492">
            <w:pPr>
              <w:spacing w:before="120"/>
            </w:pPr>
            <w:r>
              <w:t>Thuê cả chuyến phà loại 15 tấn</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A795A1A" w14:textId="77777777" w:rsidR="00296492" w:rsidRDefault="00296492">
            <w:pPr>
              <w:spacing w:before="120"/>
              <w:jc w:val="center"/>
            </w:pPr>
            <w:r>
              <w:t>đồng/chuyến</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C82751A" w14:textId="77777777" w:rsidR="00296492" w:rsidRDefault="00296492">
            <w:pPr>
              <w:spacing w:before="120"/>
              <w:jc w:val="center"/>
            </w:pPr>
            <w:r>
              <w:t>142.500</w:t>
            </w:r>
          </w:p>
        </w:tc>
        <w:tc>
          <w:tcPr>
            <w:tcW w:w="7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3D36899" w14:textId="77777777" w:rsidR="00296492" w:rsidRDefault="00296492">
            <w:pPr>
              <w:spacing w:before="120"/>
              <w:jc w:val="center"/>
            </w:pPr>
            <w:r>
              <w:t>150.000</w:t>
            </w:r>
          </w:p>
        </w:tc>
      </w:tr>
      <w:tr w:rsidR="00000000" w14:paraId="5AA1232D"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09C543D" w14:textId="77777777" w:rsidR="00296492" w:rsidRDefault="00296492">
            <w:pPr>
              <w:spacing w:before="120"/>
              <w:jc w:val="center"/>
            </w:pPr>
            <w:r>
              <w:t>18</w:t>
            </w:r>
          </w:p>
        </w:tc>
        <w:tc>
          <w:tcPr>
            <w:tcW w:w="24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8587C02" w14:textId="77777777" w:rsidR="00296492" w:rsidRDefault="00296492">
            <w:pPr>
              <w:spacing w:before="120"/>
            </w:pPr>
            <w:r>
              <w:t>Thuê cả chuyến phà loại 30 tấn</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59A1604" w14:textId="77777777" w:rsidR="00296492" w:rsidRDefault="00296492">
            <w:pPr>
              <w:spacing w:before="120"/>
              <w:jc w:val="center"/>
            </w:pPr>
            <w:r>
              <w:t>đồng/chuyến</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34B879E" w14:textId="77777777" w:rsidR="00296492" w:rsidRDefault="00296492">
            <w:pPr>
              <w:spacing w:before="120"/>
              <w:jc w:val="center"/>
            </w:pPr>
            <w:r>
              <w:t>190.000</w:t>
            </w:r>
          </w:p>
        </w:tc>
        <w:tc>
          <w:tcPr>
            <w:tcW w:w="7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39EB561" w14:textId="77777777" w:rsidR="00296492" w:rsidRDefault="00296492">
            <w:pPr>
              <w:spacing w:before="120"/>
              <w:jc w:val="center"/>
            </w:pPr>
            <w:r>
              <w:t>200.000</w:t>
            </w:r>
          </w:p>
        </w:tc>
      </w:tr>
      <w:tr w:rsidR="00000000" w14:paraId="5F971C8C"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2CF667D" w14:textId="77777777" w:rsidR="00296492" w:rsidRDefault="00296492">
            <w:pPr>
              <w:spacing w:before="120"/>
              <w:jc w:val="center"/>
            </w:pPr>
            <w:r>
              <w:t>19</w:t>
            </w:r>
          </w:p>
        </w:tc>
        <w:tc>
          <w:tcPr>
            <w:tcW w:w="24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99BADE4" w14:textId="77777777" w:rsidR="00296492" w:rsidRDefault="00296492">
            <w:pPr>
              <w:spacing w:before="120"/>
            </w:pPr>
            <w:r>
              <w:t>Thuê cả chuyến phà loại 60 tấn</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46ACDA3" w14:textId="77777777" w:rsidR="00296492" w:rsidRDefault="00296492">
            <w:pPr>
              <w:spacing w:before="120"/>
              <w:jc w:val="center"/>
            </w:pPr>
            <w:r>
              <w:t>đồng/chuyến</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05F9679" w14:textId="77777777" w:rsidR="00296492" w:rsidRDefault="00296492">
            <w:pPr>
              <w:spacing w:before="120"/>
              <w:jc w:val="center"/>
            </w:pPr>
            <w:r>
              <w:t>237.500</w:t>
            </w:r>
          </w:p>
        </w:tc>
        <w:tc>
          <w:tcPr>
            <w:tcW w:w="7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E1C5289" w14:textId="77777777" w:rsidR="00296492" w:rsidRDefault="00296492">
            <w:pPr>
              <w:spacing w:before="120"/>
              <w:jc w:val="center"/>
            </w:pPr>
            <w:r>
              <w:t>250.000</w:t>
            </w:r>
          </w:p>
        </w:tc>
      </w:tr>
      <w:tr w:rsidR="00000000" w14:paraId="180F7533"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32F0B57" w14:textId="77777777" w:rsidR="00296492" w:rsidRDefault="00296492">
            <w:pPr>
              <w:spacing w:before="120"/>
              <w:jc w:val="center"/>
            </w:pPr>
            <w:r>
              <w:t>20</w:t>
            </w:r>
          </w:p>
        </w:tc>
        <w:tc>
          <w:tcPr>
            <w:tcW w:w="24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ED2D255" w14:textId="77777777" w:rsidR="00296492" w:rsidRDefault="00296492">
            <w:pPr>
              <w:spacing w:before="120"/>
            </w:pPr>
            <w:r>
              <w:t>Thuê cả chuyến phà loại 100 tấn</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8DBFCE3" w14:textId="77777777" w:rsidR="00296492" w:rsidRDefault="00296492">
            <w:pPr>
              <w:spacing w:before="120"/>
              <w:jc w:val="center"/>
            </w:pPr>
            <w:r>
              <w:t>đồng/chuyến</w:t>
            </w:r>
          </w:p>
        </w:tc>
        <w:tc>
          <w:tcPr>
            <w:tcW w:w="6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A8193F7" w14:textId="77777777" w:rsidR="00296492" w:rsidRDefault="00296492">
            <w:pPr>
              <w:spacing w:before="120"/>
              <w:jc w:val="center"/>
            </w:pPr>
            <w:r>
              <w:t>285.000</w:t>
            </w:r>
          </w:p>
        </w:tc>
        <w:tc>
          <w:tcPr>
            <w:tcW w:w="7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8163C2D" w14:textId="77777777" w:rsidR="00296492" w:rsidRDefault="00296492">
            <w:pPr>
              <w:spacing w:before="120"/>
              <w:jc w:val="center"/>
            </w:pPr>
            <w:r>
              <w:t>300.000</w:t>
            </w:r>
          </w:p>
        </w:tc>
      </w:tr>
    </w:tbl>
    <w:p w14:paraId="240FD9C1" w14:textId="77777777" w:rsidR="00296492" w:rsidRDefault="00296492">
      <w:pPr>
        <w:spacing w:before="120" w:after="280" w:afterAutospacing="1"/>
      </w:pPr>
      <w:r>
        <w:t>Ghi chú: Mức giá trong biểu nêu trên tính chung cho cả xe và hành khách (hành khách đi theo xe không phải mua vé).</w:t>
      </w:r>
    </w:p>
    <w:p w14:paraId="0F218BBF" w14:textId="77777777" w:rsidR="00296492" w:rsidRDefault="00296492">
      <w:pPr>
        <w:spacing w:before="120" w:after="280" w:afterAutospacing="1"/>
      </w:pPr>
      <w:r>
        <w:t> </w:t>
      </w:r>
    </w:p>
    <w:p w14:paraId="14FACE92" w14:textId="77777777" w:rsidR="00296492" w:rsidRDefault="00296492">
      <w:pPr>
        <w:spacing w:before="120" w:after="280" w:afterAutospacing="1"/>
        <w:jc w:val="center"/>
      </w:pPr>
      <w:bookmarkStart w:id="19" w:name="chuong_pl_6"/>
      <w:r>
        <w:rPr>
          <w:b/>
          <w:bCs/>
        </w:rPr>
        <w:t>Biểu số 06</w:t>
      </w:r>
      <w:bookmarkEnd w:id="19"/>
    </w:p>
    <w:p w14:paraId="74D362A5" w14:textId="77777777" w:rsidR="00296492" w:rsidRDefault="00296492">
      <w:pPr>
        <w:spacing w:before="120" w:after="280" w:afterAutospacing="1"/>
        <w:jc w:val="center"/>
      </w:pPr>
      <w:bookmarkStart w:id="20" w:name="chuong_pl_6_name"/>
      <w:r>
        <w:rPr>
          <w:b/>
          <w:bCs/>
        </w:rPr>
        <w:t>KHUNG GIÁ DỊCH VỤ SỬ DỤNG PHÀ ĐẠI NỘI, QUỐC LỘ 21B</w:t>
      </w:r>
      <w:bookmarkEnd w:id="20"/>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96"/>
        <w:gridCol w:w="4211"/>
        <w:gridCol w:w="1690"/>
        <w:gridCol w:w="1446"/>
        <w:gridCol w:w="1437"/>
      </w:tblGrid>
      <w:tr w:rsidR="00000000" w14:paraId="5E487061" w14:textId="77777777">
        <w:tc>
          <w:tcPr>
            <w:tcW w:w="317"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C7C4934" w14:textId="77777777" w:rsidR="00296492" w:rsidRDefault="00296492">
            <w:pPr>
              <w:spacing w:before="120"/>
              <w:jc w:val="center"/>
            </w:pPr>
            <w:r>
              <w:rPr>
                <w:b/>
                <w:bCs/>
              </w:rPr>
              <w:t>TT</w:t>
            </w:r>
          </w:p>
        </w:tc>
        <w:tc>
          <w:tcPr>
            <w:tcW w:w="224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7113411" w14:textId="77777777" w:rsidR="00296492" w:rsidRDefault="00296492">
            <w:pPr>
              <w:spacing w:before="120"/>
              <w:jc w:val="center"/>
            </w:pPr>
            <w:r>
              <w:rPr>
                <w:b/>
                <w:bCs/>
              </w:rPr>
              <w:t>Đối tượng trả tiền dịch vụ</w:t>
            </w:r>
          </w:p>
        </w:tc>
        <w:tc>
          <w:tcPr>
            <w:tcW w:w="901"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A076AD5" w14:textId="77777777" w:rsidR="00296492" w:rsidRDefault="00296492">
            <w:pPr>
              <w:spacing w:before="120"/>
              <w:jc w:val="center"/>
            </w:pPr>
            <w:r>
              <w:rPr>
                <w:b/>
                <w:bCs/>
              </w:rPr>
              <w:t>Đơn vị tính</w:t>
            </w:r>
          </w:p>
        </w:tc>
        <w:tc>
          <w:tcPr>
            <w:tcW w:w="771"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99A548E" w14:textId="77777777" w:rsidR="00296492" w:rsidRDefault="00296492">
            <w:pPr>
              <w:spacing w:before="120"/>
              <w:jc w:val="center"/>
            </w:pPr>
            <w:r>
              <w:rPr>
                <w:b/>
                <w:bCs/>
              </w:rPr>
              <w:t>Giá tối thiểu</w:t>
            </w:r>
          </w:p>
        </w:tc>
        <w:tc>
          <w:tcPr>
            <w:tcW w:w="76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0AAA9FE" w14:textId="77777777" w:rsidR="00296492" w:rsidRDefault="00296492">
            <w:pPr>
              <w:spacing w:before="120"/>
              <w:jc w:val="center"/>
            </w:pPr>
            <w:r>
              <w:rPr>
                <w:b/>
                <w:bCs/>
              </w:rPr>
              <w:t>Giá tối đa</w:t>
            </w:r>
          </w:p>
        </w:tc>
      </w:tr>
      <w:tr w:rsidR="00000000" w14:paraId="179ED991" w14:textId="77777777">
        <w:tblPrEx>
          <w:tblBorders>
            <w:top w:val="none" w:sz="0" w:space="0" w:color="auto"/>
            <w:bottom w:val="none" w:sz="0" w:space="0" w:color="auto"/>
            <w:insideH w:val="none" w:sz="0" w:space="0" w:color="auto"/>
            <w:insideV w:val="none" w:sz="0" w:space="0" w:color="auto"/>
          </w:tblBorders>
        </w:tblPrEx>
        <w:tc>
          <w:tcPr>
            <w:tcW w:w="31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C0C23DD" w14:textId="77777777" w:rsidR="00296492" w:rsidRDefault="00296492">
            <w:pPr>
              <w:spacing w:before="120"/>
              <w:jc w:val="center"/>
            </w:pPr>
            <w:r>
              <w:t>1</w:t>
            </w:r>
          </w:p>
        </w:tc>
        <w:tc>
          <w:tcPr>
            <w:tcW w:w="22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8C89AF9" w14:textId="77777777" w:rsidR="00296492" w:rsidRDefault="00296492">
            <w:pPr>
              <w:spacing w:before="120"/>
            </w:pPr>
            <w:r>
              <w:t>Xe mô tô hai bánh, xe gắn máy hai bánh và các loại xe tương tự</w:t>
            </w:r>
          </w:p>
        </w:tc>
        <w:tc>
          <w:tcPr>
            <w:tcW w:w="9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2EDF315" w14:textId="77777777" w:rsidR="00296492" w:rsidRDefault="00296492">
            <w:pPr>
              <w:spacing w:before="120"/>
              <w:jc w:val="center"/>
            </w:pPr>
            <w:r>
              <w:t>đồng/lượt</w:t>
            </w:r>
          </w:p>
        </w:tc>
        <w:tc>
          <w:tcPr>
            <w:tcW w:w="77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D936869" w14:textId="77777777" w:rsidR="00296492" w:rsidRDefault="00296492">
            <w:pPr>
              <w:spacing w:before="120"/>
              <w:jc w:val="center"/>
            </w:pPr>
            <w:r>
              <w:t>4.750</w:t>
            </w:r>
          </w:p>
        </w:tc>
        <w:tc>
          <w:tcPr>
            <w:tcW w:w="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B1960AD" w14:textId="77777777" w:rsidR="00296492" w:rsidRDefault="00296492">
            <w:pPr>
              <w:spacing w:before="120"/>
              <w:jc w:val="center"/>
            </w:pPr>
            <w:r>
              <w:t>5.000</w:t>
            </w:r>
          </w:p>
        </w:tc>
      </w:tr>
      <w:tr w:rsidR="00000000" w14:paraId="40067E1F" w14:textId="77777777">
        <w:tblPrEx>
          <w:tblBorders>
            <w:top w:val="none" w:sz="0" w:space="0" w:color="auto"/>
            <w:bottom w:val="none" w:sz="0" w:space="0" w:color="auto"/>
            <w:insideH w:val="none" w:sz="0" w:space="0" w:color="auto"/>
            <w:insideV w:val="none" w:sz="0" w:space="0" w:color="auto"/>
          </w:tblBorders>
        </w:tblPrEx>
        <w:tc>
          <w:tcPr>
            <w:tcW w:w="31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40D47F2" w14:textId="77777777" w:rsidR="00296492" w:rsidRDefault="00296492">
            <w:pPr>
              <w:spacing w:before="120"/>
              <w:jc w:val="center"/>
            </w:pPr>
            <w:r>
              <w:t>2</w:t>
            </w:r>
          </w:p>
        </w:tc>
        <w:tc>
          <w:tcPr>
            <w:tcW w:w="22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C8DF890" w14:textId="77777777" w:rsidR="00296492" w:rsidRDefault="00296492">
            <w:pPr>
              <w:spacing w:before="120"/>
            </w:pPr>
            <w:r>
              <w:t>Xe mô tô hai bánh, xe gắn máy hai bánh và các loại xe tương tự mua vé tháng</w:t>
            </w:r>
          </w:p>
        </w:tc>
        <w:tc>
          <w:tcPr>
            <w:tcW w:w="9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D858A7E" w14:textId="77777777" w:rsidR="00296492" w:rsidRDefault="00296492">
            <w:pPr>
              <w:spacing w:before="120"/>
              <w:jc w:val="center"/>
            </w:pPr>
            <w:r>
              <w:t>đồng/tháng</w:t>
            </w:r>
          </w:p>
        </w:tc>
        <w:tc>
          <w:tcPr>
            <w:tcW w:w="77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71F1058" w14:textId="77777777" w:rsidR="00296492" w:rsidRDefault="00296492">
            <w:pPr>
              <w:spacing w:before="120"/>
              <w:jc w:val="center"/>
            </w:pPr>
            <w:r>
              <w:t>95.000</w:t>
            </w:r>
          </w:p>
        </w:tc>
        <w:tc>
          <w:tcPr>
            <w:tcW w:w="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DC2AA27" w14:textId="77777777" w:rsidR="00296492" w:rsidRDefault="00296492">
            <w:pPr>
              <w:spacing w:before="120"/>
              <w:jc w:val="center"/>
            </w:pPr>
            <w:r>
              <w:t>100.000</w:t>
            </w:r>
          </w:p>
        </w:tc>
      </w:tr>
      <w:tr w:rsidR="00000000" w14:paraId="6FB1514A" w14:textId="77777777">
        <w:tblPrEx>
          <w:tblBorders>
            <w:top w:val="none" w:sz="0" w:space="0" w:color="auto"/>
            <w:bottom w:val="none" w:sz="0" w:space="0" w:color="auto"/>
            <w:insideH w:val="none" w:sz="0" w:space="0" w:color="auto"/>
            <w:insideV w:val="none" w:sz="0" w:space="0" w:color="auto"/>
          </w:tblBorders>
        </w:tblPrEx>
        <w:tc>
          <w:tcPr>
            <w:tcW w:w="31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2150F0" w14:textId="77777777" w:rsidR="00296492" w:rsidRDefault="00296492">
            <w:pPr>
              <w:spacing w:before="120"/>
              <w:jc w:val="center"/>
            </w:pPr>
            <w:r>
              <w:t>3</w:t>
            </w:r>
          </w:p>
        </w:tc>
        <w:tc>
          <w:tcPr>
            <w:tcW w:w="22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D2AF3B0" w14:textId="77777777" w:rsidR="00296492" w:rsidRDefault="00296492">
            <w:pPr>
              <w:spacing w:before="120"/>
            </w:pPr>
            <w:r>
              <w:t>Xe thồ sơ (trừ xe đạp, xe lăn dùng cho người khuyết tật)</w:t>
            </w:r>
          </w:p>
        </w:tc>
        <w:tc>
          <w:tcPr>
            <w:tcW w:w="9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3D35B04" w14:textId="77777777" w:rsidR="00296492" w:rsidRDefault="00296492">
            <w:pPr>
              <w:spacing w:before="120"/>
              <w:jc w:val="center"/>
            </w:pPr>
            <w:r>
              <w:t>đồng/lượt</w:t>
            </w:r>
          </w:p>
        </w:tc>
        <w:tc>
          <w:tcPr>
            <w:tcW w:w="77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E576525" w14:textId="77777777" w:rsidR="00296492" w:rsidRDefault="00296492">
            <w:pPr>
              <w:spacing w:before="120"/>
              <w:jc w:val="center"/>
            </w:pPr>
            <w:r>
              <w:t>7.600</w:t>
            </w:r>
          </w:p>
        </w:tc>
        <w:tc>
          <w:tcPr>
            <w:tcW w:w="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9D01B39" w14:textId="77777777" w:rsidR="00296492" w:rsidRDefault="00296492">
            <w:pPr>
              <w:spacing w:before="120"/>
              <w:jc w:val="center"/>
            </w:pPr>
            <w:r>
              <w:t>8.000</w:t>
            </w:r>
          </w:p>
        </w:tc>
      </w:tr>
      <w:tr w:rsidR="00000000" w14:paraId="6AC623D2" w14:textId="77777777">
        <w:tblPrEx>
          <w:tblBorders>
            <w:top w:val="none" w:sz="0" w:space="0" w:color="auto"/>
            <w:bottom w:val="none" w:sz="0" w:space="0" w:color="auto"/>
            <w:insideH w:val="none" w:sz="0" w:space="0" w:color="auto"/>
            <w:insideV w:val="none" w:sz="0" w:space="0" w:color="auto"/>
          </w:tblBorders>
        </w:tblPrEx>
        <w:tc>
          <w:tcPr>
            <w:tcW w:w="31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0888031" w14:textId="77777777" w:rsidR="00296492" w:rsidRDefault="00296492">
            <w:pPr>
              <w:spacing w:before="120"/>
              <w:jc w:val="center"/>
            </w:pPr>
            <w:r>
              <w:t>4</w:t>
            </w:r>
          </w:p>
        </w:tc>
        <w:tc>
          <w:tcPr>
            <w:tcW w:w="22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FAA9878" w14:textId="77777777" w:rsidR="00296492" w:rsidRDefault="00296492">
            <w:pPr>
              <w:spacing w:before="120"/>
            </w:pPr>
            <w:r>
              <w:t>Xe mô tô ba bánh, xe lôi, xe ba gác và các loại xe tương tự</w:t>
            </w:r>
          </w:p>
        </w:tc>
        <w:tc>
          <w:tcPr>
            <w:tcW w:w="9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EA7DDB5" w14:textId="77777777" w:rsidR="00296492" w:rsidRDefault="00296492">
            <w:pPr>
              <w:spacing w:before="120"/>
              <w:jc w:val="center"/>
            </w:pPr>
            <w:r>
              <w:t>đồng/lượt</w:t>
            </w:r>
          </w:p>
        </w:tc>
        <w:tc>
          <w:tcPr>
            <w:tcW w:w="77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8F12AE1" w14:textId="77777777" w:rsidR="00296492" w:rsidRDefault="00296492">
            <w:pPr>
              <w:spacing w:before="120"/>
              <w:jc w:val="center"/>
            </w:pPr>
            <w:r>
              <w:t>9.500</w:t>
            </w:r>
          </w:p>
        </w:tc>
        <w:tc>
          <w:tcPr>
            <w:tcW w:w="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706CBD2" w14:textId="77777777" w:rsidR="00296492" w:rsidRDefault="00296492">
            <w:pPr>
              <w:spacing w:before="120"/>
              <w:jc w:val="center"/>
            </w:pPr>
            <w:r>
              <w:t>10.000</w:t>
            </w:r>
          </w:p>
        </w:tc>
      </w:tr>
      <w:tr w:rsidR="00000000" w14:paraId="5F68A6A9" w14:textId="77777777">
        <w:tblPrEx>
          <w:tblBorders>
            <w:top w:val="none" w:sz="0" w:space="0" w:color="auto"/>
            <w:bottom w:val="none" w:sz="0" w:space="0" w:color="auto"/>
            <w:insideH w:val="none" w:sz="0" w:space="0" w:color="auto"/>
            <w:insideV w:val="none" w:sz="0" w:space="0" w:color="auto"/>
          </w:tblBorders>
        </w:tblPrEx>
        <w:tc>
          <w:tcPr>
            <w:tcW w:w="31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59206E" w14:textId="77777777" w:rsidR="00296492" w:rsidRDefault="00296492">
            <w:pPr>
              <w:spacing w:before="120"/>
              <w:jc w:val="center"/>
            </w:pPr>
            <w:r>
              <w:t>5</w:t>
            </w:r>
          </w:p>
        </w:tc>
        <w:tc>
          <w:tcPr>
            <w:tcW w:w="22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C3E0097" w14:textId="77777777" w:rsidR="00296492" w:rsidRDefault="00296492">
            <w:pPr>
              <w:spacing w:before="120"/>
            </w:pPr>
            <w:r>
              <w:t>Xe ô tô dưới 12 ghế ngồi, xe lam và các loại xe tương tự</w:t>
            </w:r>
          </w:p>
        </w:tc>
        <w:tc>
          <w:tcPr>
            <w:tcW w:w="9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1A97887" w14:textId="77777777" w:rsidR="00296492" w:rsidRDefault="00296492">
            <w:pPr>
              <w:spacing w:before="120"/>
              <w:jc w:val="center"/>
            </w:pPr>
            <w:r>
              <w:t>đồng/lượt</w:t>
            </w:r>
          </w:p>
        </w:tc>
        <w:tc>
          <w:tcPr>
            <w:tcW w:w="77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D817416" w14:textId="77777777" w:rsidR="00296492" w:rsidRDefault="00296492">
            <w:pPr>
              <w:spacing w:before="120"/>
              <w:jc w:val="center"/>
            </w:pPr>
            <w:r>
              <w:t>28.500</w:t>
            </w:r>
          </w:p>
        </w:tc>
        <w:tc>
          <w:tcPr>
            <w:tcW w:w="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A4F4DCE" w14:textId="77777777" w:rsidR="00296492" w:rsidRDefault="00296492">
            <w:pPr>
              <w:spacing w:before="120"/>
              <w:jc w:val="center"/>
            </w:pPr>
            <w:r>
              <w:t>30.000</w:t>
            </w:r>
          </w:p>
        </w:tc>
      </w:tr>
      <w:tr w:rsidR="00000000" w14:paraId="0B5F9B70" w14:textId="77777777">
        <w:tblPrEx>
          <w:tblBorders>
            <w:top w:val="none" w:sz="0" w:space="0" w:color="auto"/>
            <w:bottom w:val="none" w:sz="0" w:space="0" w:color="auto"/>
            <w:insideH w:val="none" w:sz="0" w:space="0" w:color="auto"/>
            <w:insideV w:val="none" w:sz="0" w:space="0" w:color="auto"/>
          </w:tblBorders>
        </w:tblPrEx>
        <w:tc>
          <w:tcPr>
            <w:tcW w:w="31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CCE7E88" w14:textId="77777777" w:rsidR="00296492" w:rsidRDefault="00296492">
            <w:pPr>
              <w:spacing w:before="120"/>
              <w:jc w:val="center"/>
            </w:pPr>
            <w:r>
              <w:t>6</w:t>
            </w:r>
          </w:p>
        </w:tc>
        <w:tc>
          <w:tcPr>
            <w:tcW w:w="22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8D8F8C8" w14:textId="77777777" w:rsidR="00296492" w:rsidRDefault="00296492">
            <w:pPr>
              <w:spacing w:before="120"/>
            </w:pPr>
            <w:r>
              <w:t>Xe khách từ 12 ghế đến dưới 15 ghế ngồi</w:t>
            </w:r>
          </w:p>
        </w:tc>
        <w:tc>
          <w:tcPr>
            <w:tcW w:w="9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6CCCE2D" w14:textId="77777777" w:rsidR="00296492" w:rsidRDefault="00296492">
            <w:pPr>
              <w:spacing w:before="120"/>
              <w:jc w:val="center"/>
            </w:pPr>
            <w:r>
              <w:t>đồng/lượt</w:t>
            </w:r>
          </w:p>
        </w:tc>
        <w:tc>
          <w:tcPr>
            <w:tcW w:w="77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A0E4CB2" w14:textId="77777777" w:rsidR="00296492" w:rsidRDefault="00296492">
            <w:pPr>
              <w:spacing w:before="120"/>
              <w:jc w:val="center"/>
            </w:pPr>
            <w:r>
              <w:t>38.000</w:t>
            </w:r>
          </w:p>
        </w:tc>
        <w:tc>
          <w:tcPr>
            <w:tcW w:w="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1A112EB" w14:textId="77777777" w:rsidR="00296492" w:rsidRDefault="00296492">
            <w:pPr>
              <w:spacing w:before="120"/>
              <w:jc w:val="center"/>
            </w:pPr>
            <w:r>
              <w:t>40.000</w:t>
            </w:r>
          </w:p>
        </w:tc>
      </w:tr>
      <w:tr w:rsidR="00000000" w14:paraId="00D7BAE1" w14:textId="77777777">
        <w:tblPrEx>
          <w:tblBorders>
            <w:top w:val="none" w:sz="0" w:space="0" w:color="auto"/>
            <w:bottom w:val="none" w:sz="0" w:space="0" w:color="auto"/>
            <w:insideH w:val="none" w:sz="0" w:space="0" w:color="auto"/>
            <w:insideV w:val="none" w:sz="0" w:space="0" w:color="auto"/>
          </w:tblBorders>
        </w:tblPrEx>
        <w:tc>
          <w:tcPr>
            <w:tcW w:w="31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DDAD7E6" w14:textId="77777777" w:rsidR="00296492" w:rsidRDefault="00296492">
            <w:pPr>
              <w:spacing w:before="120"/>
              <w:jc w:val="center"/>
            </w:pPr>
            <w:r>
              <w:t>7</w:t>
            </w:r>
          </w:p>
        </w:tc>
        <w:tc>
          <w:tcPr>
            <w:tcW w:w="22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F9985F1" w14:textId="77777777" w:rsidR="00296492" w:rsidRDefault="00296492">
            <w:pPr>
              <w:spacing w:before="120"/>
            </w:pPr>
            <w:r>
              <w:t>Xe khách từ 15 ghế đến dưới 30 ghế ngồi</w:t>
            </w:r>
          </w:p>
        </w:tc>
        <w:tc>
          <w:tcPr>
            <w:tcW w:w="9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FB46443" w14:textId="77777777" w:rsidR="00296492" w:rsidRDefault="00296492">
            <w:pPr>
              <w:spacing w:before="120"/>
              <w:jc w:val="center"/>
            </w:pPr>
            <w:r>
              <w:t>đồng/lượt</w:t>
            </w:r>
          </w:p>
        </w:tc>
        <w:tc>
          <w:tcPr>
            <w:tcW w:w="77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67745F8" w14:textId="77777777" w:rsidR="00296492" w:rsidRDefault="00296492">
            <w:pPr>
              <w:spacing w:before="120"/>
              <w:jc w:val="center"/>
            </w:pPr>
            <w:r>
              <w:t>47.500</w:t>
            </w:r>
          </w:p>
        </w:tc>
        <w:tc>
          <w:tcPr>
            <w:tcW w:w="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8C3F697" w14:textId="77777777" w:rsidR="00296492" w:rsidRDefault="00296492">
            <w:pPr>
              <w:spacing w:before="120"/>
              <w:jc w:val="center"/>
            </w:pPr>
            <w:r>
              <w:t>50.000</w:t>
            </w:r>
          </w:p>
        </w:tc>
      </w:tr>
      <w:tr w:rsidR="00000000" w14:paraId="3263A3A9" w14:textId="77777777">
        <w:tblPrEx>
          <w:tblBorders>
            <w:top w:val="none" w:sz="0" w:space="0" w:color="auto"/>
            <w:bottom w:val="none" w:sz="0" w:space="0" w:color="auto"/>
            <w:insideH w:val="none" w:sz="0" w:space="0" w:color="auto"/>
            <w:insideV w:val="none" w:sz="0" w:space="0" w:color="auto"/>
          </w:tblBorders>
        </w:tblPrEx>
        <w:tc>
          <w:tcPr>
            <w:tcW w:w="31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F28E9CE" w14:textId="77777777" w:rsidR="00296492" w:rsidRDefault="00296492">
            <w:pPr>
              <w:spacing w:before="120"/>
              <w:jc w:val="center"/>
            </w:pPr>
            <w:r>
              <w:t>8</w:t>
            </w:r>
          </w:p>
        </w:tc>
        <w:tc>
          <w:tcPr>
            <w:tcW w:w="22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F9E7A27" w14:textId="77777777" w:rsidR="00296492" w:rsidRDefault="00296492">
            <w:pPr>
              <w:spacing w:before="120"/>
            </w:pPr>
            <w:r>
              <w:t>Xe khách từ 30 ghế đến dưới 50 ghế ngồi</w:t>
            </w:r>
          </w:p>
        </w:tc>
        <w:tc>
          <w:tcPr>
            <w:tcW w:w="9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DC0E1FD" w14:textId="77777777" w:rsidR="00296492" w:rsidRDefault="00296492">
            <w:pPr>
              <w:spacing w:before="120"/>
              <w:jc w:val="center"/>
            </w:pPr>
            <w:r>
              <w:t>đồng/lượt</w:t>
            </w:r>
          </w:p>
        </w:tc>
        <w:tc>
          <w:tcPr>
            <w:tcW w:w="77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BAA8D1C" w14:textId="77777777" w:rsidR="00296492" w:rsidRDefault="00296492">
            <w:pPr>
              <w:spacing w:before="120"/>
              <w:jc w:val="center"/>
            </w:pPr>
            <w:r>
              <w:t>61.750</w:t>
            </w:r>
          </w:p>
        </w:tc>
        <w:tc>
          <w:tcPr>
            <w:tcW w:w="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8F46215" w14:textId="77777777" w:rsidR="00296492" w:rsidRDefault="00296492">
            <w:pPr>
              <w:spacing w:before="120"/>
              <w:jc w:val="center"/>
            </w:pPr>
            <w:r>
              <w:t>65.000</w:t>
            </w:r>
          </w:p>
        </w:tc>
      </w:tr>
      <w:tr w:rsidR="00000000" w14:paraId="429CA579" w14:textId="77777777">
        <w:tblPrEx>
          <w:tblBorders>
            <w:top w:val="none" w:sz="0" w:space="0" w:color="auto"/>
            <w:bottom w:val="none" w:sz="0" w:space="0" w:color="auto"/>
            <w:insideH w:val="none" w:sz="0" w:space="0" w:color="auto"/>
            <w:insideV w:val="none" w:sz="0" w:space="0" w:color="auto"/>
          </w:tblBorders>
        </w:tblPrEx>
        <w:tc>
          <w:tcPr>
            <w:tcW w:w="31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38A50AE" w14:textId="77777777" w:rsidR="00296492" w:rsidRDefault="00296492">
            <w:pPr>
              <w:spacing w:before="120"/>
              <w:jc w:val="center"/>
            </w:pPr>
            <w:r>
              <w:t>9</w:t>
            </w:r>
          </w:p>
        </w:tc>
        <w:tc>
          <w:tcPr>
            <w:tcW w:w="22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45E539" w14:textId="77777777" w:rsidR="00296492" w:rsidRDefault="00296492">
            <w:pPr>
              <w:spacing w:before="120"/>
            </w:pPr>
            <w:r>
              <w:t>Xe khách từ 50 ghế ngồi trở lên</w:t>
            </w:r>
          </w:p>
        </w:tc>
        <w:tc>
          <w:tcPr>
            <w:tcW w:w="9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0779686" w14:textId="77777777" w:rsidR="00296492" w:rsidRDefault="00296492">
            <w:pPr>
              <w:spacing w:before="120"/>
              <w:jc w:val="center"/>
            </w:pPr>
            <w:r>
              <w:t>đồng/lượt</w:t>
            </w:r>
          </w:p>
        </w:tc>
        <w:tc>
          <w:tcPr>
            <w:tcW w:w="77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6D64BDB" w14:textId="77777777" w:rsidR="00296492" w:rsidRDefault="00296492">
            <w:pPr>
              <w:spacing w:before="120"/>
              <w:jc w:val="center"/>
            </w:pPr>
            <w:r>
              <w:t>71.250</w:t>
            </w:r>
          </w:p>
        </w:tc>
        <w:tc>
          <w:tcPr>
            <w:tcW w:w="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628B460" w14:textId="77777777" w:rsidR="00296492" w:rsidRDefault="00296492">
            <w:pPr>
              <w:spacing w:before="120"/>
              <w:jc w:val="center"/>
            </w:pPr>
            <w:r>
              <w:t>75.000</w:t>
            </w:r>
          </w:p>
        </w:tc>
      </w:tr>
      <w:tr w:rsidR="00000000" w14:paraId="6E9F3560" w14:textId="77777777">
        <w:tblPrEx>
          <w:tblBorders>
            <w:top w:val="none" w:sz="0" w:space="0" w:color="auto"/>
            <w:bottom w:val="none" w:sz="0" w:space="0" w:color="auto"/>
            <w:insideH w:val="none" w:sz="0" w:space="0" w:color="auto"/>
            <w:insideV w:val="none" w:sz="0" w:space="0" w:color="auto"/>
          </w:tblBorders>
        </w:tblPrEx>
        <w:tc>
          <w:tcPr>
            <w:tcW w:w="31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E84E5FB" w14:textId="77777777" w:rsidR="00296492" w:rsidRDefault="00296492">
            <w:pPr>
              <w:spacing w:before="120"/>
              <w:jc w:val="center"/>
            </w:pPr>
            <w:r>
              <w:t>10</w:t>
            </w:r>
          </w:p>
        </w:tc>
        <w:tc>
          <w:tcPr>
            <w:tcW w:w="22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B778B8D" w14:textId="77777777" w:rsidR="00296492" w:rsidRDefault="00296492">
            <w:pPr>
              <w:spacing w:before="120"/>
            </w:pPr>
            <w:r>
              <w:t>Xe chở hàng trọng tải dưới 3 tấn</w:t>
            </w:r>
          </w:p>
        </w:tc>
        <w:tc>
          <w:tcPr>
            <w:tcW w:w="9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3170FF" w14:textId="77777777" w:rsidR="00296492" w:rsidRDefault="00296492">
            <w:pPr>
              <w:spacing w:before="120"/>
              <w:jc w:val="center"/>
            </w:pPr>
            <w:r>
              <w:t>đồng/lượt</w:t>
            </w:r>
          </w:p>
        </w:tc>
        <w:tc>
          <w:tcPr>
            <w:tcW w:w="77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7C8B923" w14:textId="77777777" w:rsidR="00296492" w:rsidRDefault="00296492">
            <w:pPr>
              <w:spacing w:before="120"/>
              <w:jc w:val="center"/>
            </w:pPr>
            <w:r>
              <w:t>33.250</w:t>
            </w:r>
          </w:p>
        </w:tc>
        <w:tc>
          <w:tcPr>
            <w:tcW w:w="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A7326AB" w14:textId="77777777" w:rsidR="00296492" w:rsidRDefault="00296492">
            <w:pPr>
              <w:spacing w:before="120"/>
              <w:jc w:val="center"/>
            </w:pPr>
            <w:r>
              <w:t>35.000</w:t>
            </w:r>
          </w:p>
        </w:tc>
      </w:tr>
      <w:tr w:rsidR="00000000" w14:paraId="116131CD" w14:textId="77777777">
        <w:tblPrEx>
          <w:tblBorders>
            <w:top w:val="none" w:sz="0" w:space="0" w:color="auto"/>
            <w:bottom w:val="none" w:sz="0" w:space="0" w:color="auto"/>
            <w:insideH w:val="none" w:sz="0" w:space="0" w:color="auto"/>
            <w:insideV w:val="none" w:sz="0" w:space="0" w:color="auto"/>
          </w:tblBorders>
        </w:tblPrEx>
        <w:tc>
          <w:tcPr>
            <w:tcW w:w="31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CCF9A1C" w14:textId="77777777" w:rsidR="00296492" w:rsidRDefault="00296492">
            <w:pPr>
              <w:spacing w:before="120"/>
              <w:jc w:val="center"/>
            </w:pPr>
            <w:r>
              <w:t>11</w:t>
            </w:r>
          </w:p>
        </w:tc>
        <w:tc>
          <w:tcPr>
            <w:tcW w:w="22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3581649" w14:textId="77777777" w:rsidR="00296492" w:rsidRDefault="00296492">
            <w:pPr>
              <w:spacing w:before="120"/>
            </w:pPr>
            <w:r>
              <w:t>Xe chở hàng trọng tải từ 3 tấn đến dưới 5 tấn</w:t>
            </w:r>
          </w:p>
        </w:tc>
        <w:tc>
          <w:tcPr>
            <w:tcW w:w="9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55BE0F0" w14:textId="77777777" w:rsidR="00296492" w:rsidRDefault="00296492">
            <w:pPr>
              <w:spacing w:before="120"/>
              <w:jc w:val="center"/>
            </w:pPr>
            <w:r>
              <w:t>đồng/lượt</w:t>
            </w:r>
          </w:p>
        </w:tc>
        <w:tc>
          <w:tcPr>
            <w:tcW w:w="77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0D118C1" w14:textId="77777777" w:rsidR="00296492" w:rsidRDefault="00296492">
            <w:pPr>
              <w:spacing w:before="120"/>
              <w:jc w:val="center"/>
            </w:pPr>
            <w:r>
              <w:t>52.250</w:t>
            </w:r>
          </w:p>
        </w:tc>
        <w:tc>
          <w:tcPr>
            <w:tcW w:w="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0AF551D" w14:textId="77777777" w:rsidR="00296492" w:rsidRDefault="00296492">
            <w:pPr>
              <w:spacing w:before="120"/>
              <w:jc w:val="center"/>
            </w:pPr>
            <w:r>
              <w:t>55.000</w:t>
            </w:r>
          </w:p>
        </w:tc>
      </w:tr>
      <w:tr w:rsidR="00000000" w14:paraId="57BF2DE7" w14:textId="77777777">
        <w:tblPrEx>
          <w:tblBorders>
            <w:top w:val="none" w:sz="0" w:space="0" w:color="auto"/>
            <w:bottom w:val="none" w:sz="0" w:space="0" w:color="auto"/>
            <w:insideH w:val="none" w:sz="0" w:space="0" w:color="auto"/>
            <w:insideV w:val="none" w:sz="0" w:space="0" w:color="auto"/>
          </w:tblBorders>
        </w:tblPrEx>
        <w:tc>
          <w:tcPr>
            <w:tcW w:w="31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8C032A7" w14:textId="77777777" w:rsidR="00296492" w:rsidRDefault="00296492">
            <w:pPr>
              <w:spacing w:before="120"/>
              <w:jc w:val="center"/>
            </w:pPr>
            <w:r>
              <w:t>12</w:t>
            </w:r>
          </w:p>
        </w:tc>
        <w:tc>
          <w:tcPr>
            <w:tcW w:w="22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0641ED0" w14:textId="77777777" w:rsidR="00296492" w:rsidRDefault="00296492">
            <w:pPr>
              <w:spacing w:before="120"/>
            </w:pPr>
            <w:r>
              <w:t>Xe chở hàng trọng tải từ 5 tấn đến dưới 10 tấn</w:t>
            </w:r>
          </w:p>
        </w:tc>
        <w:tc>
          <w:tcPr>
            <w:tcW w:w="9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BFEEBD9" w14:textId="77777777" w:rsidR="00296492" w:rsidRDefault="00296492">
            <w:pPr>
              <w:spacing w:before="120"/>
              <w:jc w:val="center"/>
            </w:pPr>
            <w:r>
              <w:t>đồng/lượt</w:t>
            </w:r>
          </w:p>
        </w:tc>
        <w:tc>
          <w:tcPr>
            <w:tcW w:w="77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DAADF4F" w14:textId="77777777" w:rsidR="00296492" w:rsidRDefault="00296492">
            <w:pPr>
              <w:spacing w:before="120"/>
              <w:jc w:val="center"/>
            </w:pPr>
            <w:r>
              <w:t>71.250</w:t>
            </w:r>
          </w:p>
        </w:tc>
        <w:tc>
          <w:tcPr>
            <w:tcW w:w="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F45E717" w14:textId="77777777" w:rsidR="00296492" w:rsidRDefault="00296492">
            <w:pPr>
              <w:spacing w:before="120"/>
              <w:jc w:val="center"/>
            </w:pPr>
            <w:r>
              <w:t>75.000</w:t>
            </w:r>
          </w:p>
        </w:tc>
      </w:tr>
      <w:tr w:rsidR="00000000" w14:paraId="0144F8FB" w14:textId="77777777">
        <w:tblPrEx>
          <w:tblBorders>
            <w:top w:val="none" w:sz="0" w:space="0" w:color="auto"/>
            <w:bottom w:val="none" w:sz="0" w:space="0" w:color="auto"/>
            <w:insideH w:val="none" w:sz="0" w:space="0" w:color="auto"/>
            <w:insideV w:val="none" w:sz="0" w:space="0" w:color="auto"/>
          </w:tblBorders>
        </w:tblPrEx>
        <w:tc>
          <w:tcPr>
            <w:tcW w:w="31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50DADF" w14:textId="77777777" w:rsidR="00296492" w:rsidRDefault="00296492">
            <w:pPr>
              <w:spacing w:before="120"/>
              <w:jc w:val="center"/>
            </w:pPr>
            <w:r>
              <w:t>13</w:t>
            </w:r>
          </w:p>
        </w:tc>
        <w:tc>
          <w:tcPr>
            <w:tcW w:w="22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4E982B1" w14:textId="77777777" w:rsidR="00296492" w:rsidRDefault="00296492">
            <w:pPr>
              <w:spacing w:before="120"/>
            </w:pPr>
            <w:r>
              <w:t>Xe chở hàng trọng tải từ 10 tấn đến dưới 15 tấn</w:t>
            </w:r>
          </w:p>
        </w:tc>
        <w:tc>
          <w:tcPr>
            <w:tcW w:w="9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D47866F" w14:textId="77777777" w:rsidR="00296492" w:rsidRDefault="00296492">
            <w:pPr>
              <w:spacing w:before="120"/>
              <w:jc w:val="center"/>
            </w:pPr>
            <w:r>
              <w:t>đồng/lượt</w:t>
            </w:r>
          </w:p>
        </w:tc>
        <w:tc>
          <w:tcPr>
            <w:tcW w:w="77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BFD2AC4" w14:textId="77777777" w:rsidR="00296492" w:rsidRDefault="00296492">
            <w:pPr>
              <w:spacing w:before="120"/>
              <w:jc w:val="center"/>
            </w:pPr>
            <w:r>
              <w:t>85.500</w:t>
            </w:r>
          </w:p>
        </w:tc>
        <w:tc>
          <w:tcPr>
            <w:tcW w:w="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A5E5DE6" w14:textId="77777777" w:rsidR="00296492" w:rsidRDefault="00296492">
            <w:pPr>
              <w:spacing w:before="120"/>
              <w:jc w:val="center"/>
            </w:pPr>
            <w:r>
              <w:t>90.000</w:t>
            </w:r>
          </w:p>
        </w:tc>
      </w:tr>
      <w:tr w:rsidR="00000000" w14:paraId="2DF2D63F" w14:textId="77777777">
        <w:tblPrEx>
          <w:tblBorders>
            <w:top w:val="none" w:sz="0" w:space="0" w:color="auto"/>
            <w:bottom w:val="none" w:sz="0" w:space="0" w:color="auto"/>
            <w:insideH w:val="none" w:sz="0" w:space="0" w:color="auto"/>
            <w:insideV w:val="none" w:sz="0" w:space="0" w:color="auto"/>
          </w:tblBorders>
        </w:tblPrEx>
        <w:tc>
          <w:tcPr>
            <w:tcW w:w="31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10600B" w14:textId="77777777" w:rsidR="00296492" w:rsidRDefault="00296492">
            <w:pPr>
              <w:spacing w:before="120"/>
              <w:jc w:val="center"/>
            </w:pPr>
            <w:r>
              <w:t>14</w:t>
            </w:r>
          </w:p>
        </w:tc>
        <w:tc>
          <w:tcPr>
            <w:tcW w:w="22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5415BF0" w14:textId="77777777" w:rsidR="00296492" w:rsidRDefault="00296492">
            <w:pPr>
              <w:spacing w:before="120"/>
            </w:pPr>
            <w:r>
              <w:t>Xe chở hàng trọng tải từ 15 tấn đến dưới 18 tấn, xe chở hàng bằng container 20 feets</w:t>
            </w:r>
          </w:p>
        </w:tc>
        <w:tc>
          <w:tcPr>
            <w:tcW w:w="9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770F89B" w14:textId="77777777" w:rsidR="00296492" w:rsidRDefault="00296492">
            <w:pPr>
              <w:spacing w:before="120"/>
              <w:jc w:val="center"/>
            </w:pPr>
            <w:r>
              <w:t>đồng/lượt</w:t>
            </w:r>
          </w:p>
        </w:tc>
        <w:tc>
          <w:tcPr>
            <w:tcW w:w="77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3FE13CB" w14:textId="77777777" w:rsidR="00296492" w:rsidRDefault="00296492">
            <w:pPr>
              <w:spacing w:before="120"/>
              <w:jc w:val="center"/>
            </w:pPr>
            <w:r>
              <w:t>95.000</w:t>
            </w:r>
          </w:p>
        </w:tc>
        <w:tc>
          <w:tcPr>
            <w:tcW w:w="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54A4982" w14:textId="77777777" w:rsidR="00296492" w:rsidRDefault="00296492">
            <w:pPr>
              <w:spacing w:before="120"/>
              <w:jc w:val="center"/>
            </w:pPr>
            <w:r>
              <w:t>100.000</w:t>
            </w:r>
          </w:p>
        </w:tc>
      </w:tr>
      <w:tr w:rsidR="00000000" w14:paraId="4B6ADC07" w14:textId="77777777">
        <w:tblPrEx>
          <w:tblBorders>
            <w:top w:val="none" w:sz="0" w:space="0" w:color="auto"/>
            <w:bottom w:val="none" w:sz="0" w:space="0" w:color="auto"/>
            <w:insideH w:val="none" w:sz="0" w:space="0" w:color="auto"/>
            <w:insideV w:val="none" w:sz="0" w:space="0" w:color="auto"/>
          </w:tblBorders>
        </w:tblPrEx>
        <w:tc>
          <w:tcPr>
            <w:tcW w:w="31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811F671" w14:textId="77777777" w:rsidR="00296492" w:rsidRDefault="00296492">
            <w:pPr>
              <w:spacing w:before="120"/>
              <w:jc w:val="center"/>
            </w:pPr>
            <w:r>
              <w:t>15</w:t>
            </w:r>
          </w:p>
        </w:tc>
        <w:tc>
          <w:tcPr>
            <w:tcW w:w="22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42838CC" w14:textId="77777777" w:rsidR="00296492" w:rsidRDefault="00296492">
            <w:pPr>
              <w:spacing w:before="120"/>
            </w:pPr>
            <w:r>
              <w:t>Xe chở hàng trọng tải từ 18 tấn trở lên và xe chở hàng bằng container 40 feets</w:t>
            </w:r>
          </w:p>
        </w:tc>
        <w:tc>
          <w:tcPr>
            <w:tcW w:w="9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617CB97" w14:textId="77777777" w:rsidR="00296492" w:rsidRDefault="00296492">
            <w:pPr>
              <w:spacing w:before="120"/>
              <w:jc w:val="center"/>
            </w:pPr>
            <w:r>
              <w:t>đồng/lượt</w:t>
            </w:r>
          </w:p>
        </w:tc>
        <w:tc>
          <w:tcPr>
            <w:tcW w:w="77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9EA45C1" w14:textId="77777777" w:rsidR="00296492" w:rsidRDefault="00296492">
            <w:pPr>
              <w:spacing w:before="120"/>
              <w:jc w:val="center"/>
            </w:pPr>
            <w:r>
              <w:t>114.000</w:t>
            </w:r>
          </w:p>
        </w:tc>
        <w:tc>
          <w:tcPr>
            <w:tcW w:w="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B82FE83" w14:textId="77777777" w:rsidR="00296492" w:rsidRDefault="00296492">
            <w:pPr>
              <w:spacing w:before="120"/>
              <w:jc w:val="center"/>
            </w:pPr>
            <w:r>
              <w:t>120.000</w:t>
            </w:r>
          </w:p>
        </w:tc>
      </w:tr>
      <w:tr w:rsidR="00000000" w14:paraId="1A55C2D3" w14:textId="77777777">
        <w:tblPrEx>
          <w:tblBorders>
            <w:top w:val="none" w:sz="0" w:space="0" w:color="auto"/>
            <w:bottom w:val="none" w:sz="0" w:space="0" w:color="auto"/>
            <w:insideH w:val="none" w:sz="0" w:space="0" w:color="auto"/>
            <w:insideV w:val="none" w:sz="0" w:space="0" w:color="auto"/>
          </w:tblBorders>
        </w:tblPrEx>
        <w:tc>
          <w:tcPr>
            <w:tcW w:w="31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D87DCB8" w14:textId="77777777" w:rsidR="00296492" w:rsidRDefault="00296492">
            <w:pPr>
              <w:spacing w:before="120"/>
              <w:jc w:val="center"/>
            </w:pPr>
            <w:r>
              <w:t>16</w:t>
            </w:r>
          </w:p>
        </w:tc>
        <w:tc>
          <w:tcPr>
            <w:tcW w:w="22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02B796D" w14:textId="77777777" w:rsidR="00296492" w:rsidRDefault="00296492">
            <w:pPr>
              <w:spacing w:before="120"/>
            </w:pPr>
            <w:r>
              <w:t>Xe máy thi công</w:t>
            </w:r>
          </w:p>
        </w:tc>
        <w:tc>
          <w:tcPr>
            <w:tcW w:w="9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EDE2ABB" w14:textId="77777777" w:rsidR="00296492" w:rsidRDefault="00296492">
            <w:pPr>
              <w:spacing w:before="120"/>
              <w:jc w:val="center"/>
            </w:pPr>
            <w:r>
              <w:t>đồng/lượt</w:t>
            </w:r>
          </w:p>
        </w:tc>
        <w:tc>
          <w:tcPr>
            <w:tcW w:w="77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C1A2380" w14:textId="77777777" w:rsidR="00296492" w:rsidRDefault="00296492">
            <w:pPr>
              <w:spacing w:before="120"/>
              <w:jc w:val="center"/>
            </w:pPr>
            <w:r>
              <w:t>66.500</w:t>
            </w:r>
          </w:p>
        </w:tc>
        <w:tc>
          <w:tcPr>
            <w:tcW w:w="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D097A0" w14:textId="77777777" w:rsidR="00296492" w:rsidRDefault="00296492">
            <w:pPr>
              <w:spacing w:before="120"/>
              <w:jc w:val="center"/>
            </w:pPr>
            <w:r>
              <w:t>70.000</w:t>
            </w:r>
          </w:p>
        </w:tc>
      </w:tr>
      <w:tr w:rsidR="00000000" w14:paraId="7F27B75F" w14:textId="77777777">
        <w:tblPrEx>
          <w:tblBorders>
            <w:top w:val="none" w:sz="0" w:space="0" w:color="auto"/>
            <w:bottom w:val="none" w:sz="0" w:space="0" w:color="auto"/>
            <w:insideH w:val="none" w:sz="0" w:space="0" w:color="auto"/>
            <w:insideV w:val="none" w:sz="0" w:space="0" w:color="auto"/>
          </w:tblBorders>
        </w:tblPrEx>
        <w:tc>
          <w:tcPr>
            <w:tcW w:w="31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71FC921" w14:textId="77777777" w:rsidR="00296492" w:rsidRDefault="00296492">
            <w:pPr>
              <w:spacing w:before="120"/>
              <w:jc w:val="center"/>
            </w:pPr>
            <w:r>
              <w:t>17</w:t>
            </w:r>
          </w:p>
        </w:tc>
        <w:tc>
          <w:tcPr>
            <w:tcW w:w="22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973E4D5" w14:textId="77777777" w:rsidR="00296492" w:rsidRDefault="00296492">
            <w:pPr>
              <w:spacing w:before="120"/>
            </w:pPr>
            <w:r>
              <w:t>Thuê cả chuyến phà loại 15 tấn</w:t>
            </w:r>
          </w:p>
        </w:tc>
        <w:tc>
          <w:tcPr>
            <w:tcW w:w="9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E1EA427" w14:textId="77777777" w:rsidR="00296492" w:rsidRDefault="00296492">
            <w:pPr>
              <w:spacing w:before="120"/>
              <w:jc w:val="center"/>
            </w:pPr>
            <w:r>
              <w:t>đồng/chuyến</w:t>
            </w:r>
          </w:p>
        </w:tc>
        <w:tc>
          <w:tcPr>
            <w:tcW w:w="77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88C7822" w14:textId="77777777" w:rsidR="00296492" w:rsidRDefault="00296492">
            <w:pPr>
              <w:spacing w:before="120"/>
              <w:jc w:val="center"/>
            </w:pPr>
            <w:r>
              <w:t>142.500</w:t>
            </w:r>
          </w:p>
        </w:tc>
        <w:tc>
          <w:tcPr>
            <w:tcW w:w="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FE995E1" w14:textId="77777777" w:rsidR="00296492" w:rsidRDefault="00296492">
            <w:pPr>
              <w:spacing w:before="120"/>
              <w:jc w:val="center"/>
            </w:pPr>
            <w:r>
              <w:t>150.000</w:t>
            </w:r>
          </w:p>
        </w:tc>
      </w:tr>
      <w:tr w:rsidR="00000000" w14:paraId="61217152" w14:textId="77777777">
        <w:tblPrEx>
          <w:tblBorders>
            <w:top w:val="none" w:sz="0" w:space="0" w:color="auto"/>
            <w:bottom w:val="none" w:sz="0" w:space="0" w:color="auto"/>
            <w:insideH w:val="none" w:sz="0" w:space="0" w:color="auto"/>
            <w:insideV w:val="none" w:sz="0" w:space="0" w:color="auto"/>
          </w:tblBorders>
        </w:tblPrEx>
        <w:tc>
          <w:tcPr>
            <w:tcW w:w="31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1B2A129" w14:textId="77777777" w:rsidR="00296492" w:rsidRDefault="00296492">
            <w:pPr>
              <w:spacing w:before="120"/>
              <w:jc w:val="center"/>
            </w:pPr>
            <w:r>
              <w:t>18</w:t>
            </w:r>
          </w:p>
        </w:tc>
        <w:tc>
          <w:tcPr>
            <w:tcW w:w="22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CDD803B" w14:textId="77777777" w:rsidR="00296492" w:rsidRDefault="00296492">
            <w:pPr>
              <w:spacing w:before="120"/>
            </w:pPr>
            <w:r>
              <w:t>Thuê cả chuyến phà loại 30 tấn</w:t>
            </w:r>
          </w:p>
        </w:tc>
        <w:tc>
          <w:tcPr>
            <w:tcW w:w="9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88D2535" w14:textId="77777777" w:rsidR="00296492" w:rsidRDefault="00296492">
            <w:pPr>
              <w:spacing w:before="120"/>
              <w:jc w:val="center"/>
            </w:pPr>
            <w:r>
              <w:t>đồng/chuyến</w:t>
            </w:r>
          </w:p>
        </w:tc>
        <w:tc>
          <w:tcPr>
            <w:tcW w:w="77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9D950EC" w14:textId="77777777" w:rsidR="00296492" w:rsidRDefault="00296492">
            <w:pPr>
              <w:spacing w:before="120"/>
              <w:jc w:val="center"/>
            </w:pPr>
            <w:r>
              <w:t>190.000</w:t>
            </w:r>
          </w:p>
        </w:tc>
        <w:tc>
          <w:tcPr>
            <w:tcW w:w="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1025270" w14:textId="77777777" w:rsidR="00296492" w:rsidRDefault="00296492">
            <w:pPr>
              <w:spacing w:before="120"/>
              <w:jc w:val="center"/>
            </w:pPr>
            <w:r>
              <w:t>200.000</w:t>
            </w:r>
          </w:p>
        </w:tc>
      </w:tr>
      <w:tr w:rsidR="00000000" w14:paraId="0B9A3B30" w14:textId="77777777">
        <w:tblPrEx>
          <w:tblBorders>
            <w:top w:val="none" w:sz="0" w:space="0" w:color="auto"/>
            <w:bottom w:val="none" w:sz="0" w:space="0" w:color="auto"/>
            <w:insideH w:val="none" w:sz="0" w:space="0" w:color="auto"/>
            <w:insideV w:val="none" w:sz="0" w:space="0" w:color="auto"/>
          </w:tblBorders>
        </w:tblPrEx>
        <w:tc>
          <w:tcPr>
            <w:tcW w:w="31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B054070" w14:textId="77777777" w:rsidR="00296492" w:rsidRDefault="00296492">
            <w:pPr>
              <w:spacing w:before="120"/>
              <w:jc w:val="center"/>
            </w:pPr>
            <w:r>
              <w:t>19</w:t>
            </w:r>
          </w:p>
        </w:tc>
        <w:tc>
          <w:tcPr>
            <w:tcW w:w="22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385E6DF" w14:textId="77777777" w:rsidR="00296492" w:rsidRDefault="00296492">
            <w:pPr>
              <w:spacing w:before="120"/>
            </w:pPr>
            <w:r>
              <w:t>Thuê cả chuyến phà loại 60 tấn</w:t>
            </w:r>
          </w:p>
        </w:tc>
        <w:tc>
          <w:tcPr>
            <w:tcW w:w="9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2F6DF36" w14:textId="77777777" w:rsidR="00296492" w:rsidRDefault="00296492">
            <w:pPr>
              <w:spacing w:before="120"/>
              <w:jc w:val="center"/>
            </w:pPr>
            <w:r>
              <w:t>đồng/chuyến</w:t>
            </w:r>
          </w:p>
        </w:tc>
        <w:tc>
          <w:tcPr>
            <w:tcW w:w="77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3DE1188" w14:textId="77777777" w:rsidR="00296492" w:rsidRDefault="00296492">
            <w:pPr>
              <w:spacing w:before="120"/>
              <w:jc w:val="center"/>
            </w:pPr>
            <w:r>
              <w:t>237.500</w:t>
            </w:r>
          </w:p>
        </w:tc>
        <w:tc>
          <w:tcPr>
            <w:tcW w:w="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9534C12" w14:textId="77777777" w:rsidR="00296492" w:rsidRDefault="00296492">
            <w:pPr>
              <w:spacing w:before="120"/>
              <w:jc w:val="center"/>
            </w:pPr>
            <w:r>
              <w:t>250.000</w:t>
            </w:r>
          </w:p>
        </w:tc>
      </w:tr>
      <w:tr w:rsidR="00000000" w14:paraId="1339B661" w14:textId="77777777">
        <w:tblPrEx>
          <w:tblBorders>
            <w:top w:val="none" w:sz="0" w:space="0" w:color="auto"/>
            <w:bottom w:val="none" w:sz="0" w:space="0" w:color="auto"/>
            <w:insideH w:val="none" w:sz="0" w:space="0" w:color="auto"/>
            <w:insideV w:val="none" w:sz="0" w:space="0" w:color="auto"/>
          </w:tblBorders>
        </w:tblPrEx>
        <w:tc>
          <w:tcPr>
            <w:tcW w:w="31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6DD629A" w14:textId="77777777" w:rsidR="00296492" w:rsidRDefault="00296492">
            <w:pPr>
              <w:spacing w:before="120"/>
              <w:jc w:val="center"/>
            </w:pPr>
            <w:r>
              <w:t>20</w:t>
            </w:r>
          </w:p>
        </w:tc>
        <w:tc>
          <w:tcPr>
            <w:tcW w:w="22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61C7054" w14:textId="77777777" w:rsidR="00296492" w:rsidRDefault="00296492">
            <w:pPr>
              <w:spacing w:before="120"/>
            </w:pPr>
            <w:r>
              <w:t>Thuê cả chuyến phà loại 100 tấn</w:t>
            </w:r>
          </w:p>
        </w:tc>
        <w:tc>
          <w:tcPr>
            <w:tcW w:w="9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C0E442B" w14:textId="77777777" w:rsidR="00296492" w:rsidRDefault="00296492">
            <w:pPr>
              <w:spacing w:before="120"/>
              <w:jc w:val="center"/>
            </w:pPr>
            <w:r>
              <w:t>đồng/chuyến</w:t>
            </w:r>
          </w:p>
        </w:tc>
        <w:tc>
          <w:tcPr>
            <w:tcW w:w="77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A5A16E9" w14:textId="77777777" w:rsidR="00296492" w:rsidRDefault="00296492">
            <w:pPr>
              <w:spacing w:before="120"/>
              <w:jc w:val="center"/>
            </w:pPr>
            <w:r>
              <w:t>285.000</w:t>
            </w:r>
          </w:p>
        </w:tc>
        <w:tc>
          <w:tcPr>
            <w:tcW w:w="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D2DDB0F" w14:textId="77777777" w:rsidR="00296492" w:rsidRDefault="00296492">
            <w:pPr>
              <w:spacing w:before="120"/>
              <w:jc w:val="center"/>
            </w:pPr>
            <w:r>
              <w:t>300.000</w:t>
            </w:r>
          </w:p>
        </w:tc>
      </w:tr>
    </w:tbl>
    <w:p w14:paraId="28165851" w14:textId="77777777" w:rsidR="00296492" w:rsidRDefault="00296492">
      <w:pPr>
        <w:spacing w:before="120" w:after="280" w:afterAutospacing="1"/>
      </w:pPr>
      <w:r>
        <w:t>Ghi chú: Mức giá trong biểu nêu trên tính chung cho cả xe và hành khách (hành khách đi theo xe không phải mua vé).</w:t>
      </w:r>
    </w:p>
    <w:p w14:paraId="7C46F44A" w14:textId="77777777" w:rsidR="00296492" w:rsidRDefault="00296492">
      <w:pPr>
        <w:spacing w:before="120" w:after="280" w:afterAutospacing="1"/>
      </w:pPr>
      <w:r>
        <w:t> </w:t>
      </w:r>
    </w:p>
    <w:p w14:paraId="4916A50E" w14:textId="77777777" w:rsidR="00296492" w:rsidRDefault="00296492">
      <w:pPr>
        <w:spacing w:before="120" w:after="280" w:afterAutospacing="1"/>
        <w:jc w:val="center"/>
      </w:pPr>
      <w:bookmarkStart w:id="21" w:name="chuong_pl_7"/>
      <w:r>
        <w:rPr>
          <w:b/>
          <w:bCs/>
        </w:rPr>
        <w:t>Biểu số 07</w:t>
      </w:r>
      <w:bookmarkEnd w:id="21"/>
    </w:p>
    <w:p w14:paraId="04C6F2C4" w14:textId="77777777" w:rsidR="00296492" w:rsidRDefault="00296492">
      <w:pPr>
        <w:spacing w:before="120" w:after="280" w:afterAutospacing="1"/>
        <w:jc w:val="center"/>
      </w:pPr>
      <w:bookmarkStart w:id="22" w:name="chuong_pl_7_name"/>
      <w:r>
        <w:rPr>
          <w:b/>
          <w:bCs/>
        </w:rPr>
        <w:t>KHUNG GIÁ THU DỊCH VỤ SỬ DỤNG PHÀ KÊNH TẮT, QUỐC LỘ 53</w:t>
      </w:r>
      <w:bookmarkEnd w:id="22"/>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45"/>
        <w:gridCol w:w="4118"/>
        <w:gridCol w:w="1621"/>
        <w:gridCol w:w="1516"/>
        <w:gridCol w:w="1480"/>
      </w:tblGrid>
      <w:tr w:rsidR="00000000" w14:paraId="349D78F9" w14:textId="77777777">
        <w:tc>
          <w:tcPr>
            <w:tcW w:w="344"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5F5BF329" w14:textId="77777777" w:rsidR="00296492" w:rsidRDefault="00296492">
            <w:pPr>
              <w:spacing w:before="120"/>
            </w:pPr>
            <w:r>
              <w:rPr>
                <w:b/>
                <w:bCs/>
              </w:rPr>
              <w:t>TT</w:t>
            </w:r>
          </w:p>
        </w:tc>
        <w:tc>
          <w:tcPr>
            <w:tcW w:w="219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658C614E" w14:textId="77777777" w:rsidR="00296492" w:rsidRDefault="00296492">
            <w:pPr>
              <w:spacing w:before="120"/>
              <w:jc w:val="center"/>
            </w:pPr>
            <w:r>
              <w:rPr>
                <w:b/>
                <w:bCs/>
              </w:rPr>
              <w:t>Đối tượng trả tiền dịch vụ</w:t>
            </w:r>
          </w:p>
        </w:tc>
        <w:tc>
          <w:tcPr>
            <w:tcW w:w="86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557DDF60" w14:textId="77777777" w:rsidR="00296492" w:rsidRDefault="00296492">
            <w:pPr>
              <w:spacing w:before="120"/>
              <w:jc w:val="center"/>
            </w:pPr>
            <w:r>
              <w:rPr>
                <w:b/>
                <w:bCs/>
              </w:rPr>
              <w:t>Đơn vị tính</w:t>
            </w:r>
          </w:p>
        </w:tc>
        <w:tc>
          <w:tcPr>
            <w:tcW w:w="80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58EF513F" w14:textId="77777777" w:rsidR="00296492" w:rsidRDefault="00296492">
            <w:pPr>
              <w:spacing w:before="120"/>
              <w:jc w:val="center"/>
            </w:pPr>
            <w:r>
              <w:rPr>
                <w:b/>
                <w:bCs/>
              </w:rPr>
              <w:t>Giá tối thiểu</w:t>
            </w:r>
          </w:p>
        </w:tc>
        <w:tc>
          <w:tcPr>
            <w:tcW w:w="789"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700CC2E3" w14:textId="77777777" w:rsidR="00296492" w:rsidRDefault="00296492">
            <w:pPr>
              <w:spacing w:before="120"/>
              <w:jc w:val="center"/>
            </w:pPr>
            <w:r>
              <w:rPr>
                <w:b/>
                <w:bCs/>
              </w:rPr>
              <w:t>Giá tối đa</w:t>
            </w:r>
          </w:p>
        </w:tc>
      </w:tr>
      <w:tr w:rsidR="00000000" w14:paraId="17338E1E" w14:textId="77777777">
        <w:tblPrEx>
          <w:tblBorders>
            <w:top w:val="none" w:sz="0" w:space="0" w:color="auto"/>
            <w:bottom w:val="none" w:sz="0" w:space="0" w:color="auto"/>
            <w:insideH w:val="none" w:sz="0" w:space="0" w:color="auto"/>
            <w:insideV w:val="none" w:sz="0" w:space="0" w:color="auto"/>
          </w:tblBorders>
        </w:tblPrEx>
        <w:tc>
          <w:tcPr>
            <w:tcW w:w="34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1836C1B3" w14:textId="77777777" w:rsidR="00296492" w:rsidRDefault="00296492">
            <w:pPr>
              <w:spacing w:before="120"/>
            </w:pPr>
            <w:r>
              <w:t>1</w:t>
            </w:r>
          </w:p>
        </w:tc>
        <w:tc>
          <w:tcPr>
            <w:tcW w:w="21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7B1B052" w14:textId="77777777" w:rsidR="00296492" w:rsidRDefault="00296492">
            <w:pPr>
              <w:spacing w:before="120"/>
            </w:pPr>
            <w:r>
              <w:t>Xe mô tô hai bánh, xe gắn máy hai bánh và các loại xe tương tự</w:t>
            </w:r>
          </w:p>
        </w:tc>
        <w:tc>
          <w:tcPr>
            <w:tcW w:w="8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6C5E76C" w14:textId="77777777" w:rsidR="00296492" w:rsidRDefault="00296492">
            <w:pPr>
              <w:spacing w:before="120"/>
              <w:jc w:val="center"/>
            </w:pPr>
            <w:r>
              <w:t>đồng/lượt</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14BE577" w14:textId="77777777" w:rsidR="00296492" w:rsidRDefault="00296492">
            <w:pPr>
              <w:spacing w:before="120"/>
              <w:jc w:val="center"/>
            </w:pPr>
            <w:r>
              <w:t>3.800</w:t>
            </w:r>
          </w:p>
        </w:tc>
        <w:tc>
          <w:tcPr>
            <w:tcW w:w="78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7AEC7CB" w14:textId="77777777" w:rsidR="00296492" w:rsidRDefault="00296492">
            <w:pPr>
              <w:spacing w:before="120"/>
              <w:jc w:val="center"/>
            </w:pPr>
            <w:r>
              <w:t>4.000</w:t>
            </w:r>
          </w:p>
        </w:tc>
      </w:tr>
      <w:tr w:rsidR="00000000" w14:paraId="1D9741CD" w14:textId="77777777">
        <w:tblPrEx>
          <w:tblBorders>
            <w:top w:val="none" w:sz="0" w:space="0" w:color="auto"/>
            <w:bottom w:val="none" w:sz="0" w:space="0" w:color="auto"/>
            <w:insideH w:val="none" w:sz="0" w:space="0" w:color="auto"/>
            <w:insideV w:val="none" w:sz="0" w:space="0" w:color="auto"/>
          </w:tblBorders>
        </w:tblPrEx>
        <w:tc>
          <w:tcPr>
            <w:tcW w:w="34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2FDFC06F" w14:textId="77777777" w:rsidR="00296492" w:rsidRDefault="00296492">
            <w:pPr>
              <w:spacing w:before="120"/>
            </w:pPr>
            <w:r>
              <w:t>2</w:t>
            </w:r>
          </w:p>
        </w:tc>
        <w:tc>
          <w:tcPr>
            <w:tcW w:w="21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5E62A42" w14:textId="77777777" w:rsidR="00296492" w:rsidRDefault="00296492">
            <w:pPr>
              <w:spacing w:before="120"/>
            </w:pPr>
            <w:r>
              <w:t>Xe mô tô hai bánh, xe gắn máy hai bánh và các loại xe tương tự mua vé tháng</w:t>
            </w:r>
          </w:p>
        </w:tc>
        <w:tc>
          <w:tcPr>
            <w:tcW w:w="8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9EFE7D6" w14:textId="77777777" w:rsidR="00296492" w:rsidRDefault="00296492">
            <w:pPr>
              <w:spacing w:before="120"/>
              <w:jc w:val="center"/>
            </w:pPr>
            <w:r>
              <w:t>đồng/tháng</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39DEFFB" w14:textId="77777777" w:rsidR="00296492" w:rsidRDefault="00296492">
            <w:pPr>
              <w:spacing w:before="120"/>
              <w:jc w:val="center"/>
            </w:pPr>
            <w:r>
              <w:t>114.000</w:t>
            </w:r>
          </w:p>
        </w:tc>
        <w:tc>
          <w:tcPr>
            <w:tcW w:w="78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D0C57F6" w14:textId="77777777" w:rsidR="00296492" w:rsidRDefault="00296492">
            <w:pPr>
              <w:spacing w:before="120"/>
              <w:jc w:val="center"/>
            </w:pPr>
            <w:r>
              <w:t>120.000</w:t>
            </w:r>
          </w:p>
        </w:tc>
      </w:tr>
      <w:tr w:rsidR="00000000" w14:paraId="292DBD99" w14:textId="77777777">
        <w:tblPrEx>
          <w:tblBorders>
            <w:top w:val="none" w:sz="0" w:space="0" w:color="auto"/>
            <w:bottom w:val="none" w:sz="0" w:space="0" w:color="auto"/>
            <w:insideH w:val="none" w:sz="0" w:space="0" w:color="auto"/>
            <w:insideV w:val="none" w:sz="0" w:space="0" w:color="auto"/>
          </w:tblBorders>
        </w:tblPrEx>
        <w:tc>
          <w:tcPr>
            <w:tcW w:w="34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4EC4093F" w14:textId="77777777" w:rsidR="00296492" w:rsidRDefault="00296492">
            <w:pPr>
              <w:spacing w:before="120"/>
            </w:pPr>
            <w:r>
              <w:t>3</w:t>
            </w:r>
          </w:p>
        </w:tc>
        <w:tc>
          <w:tcPr>
            <w:tcW w:w="21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1A3A36E" w14:textId="77777777" w:rsidR="00296492" w:rsidRDefault="00296492">
            <w:pPr>
              <w:spacing w:before="120"/>
            </w:pPr>
            <w:r>
              <w:t>Xe mô tô ba bánh, xe lôi, xe ba gác và các loại xe tương tự</w:t>
            </w:r>
          </w:p>
        </w:tc>
        <w:tc>
          <w:tcPr>
            <w:tcW w:w="8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DC1A23C" w14:textId="77777777" w:rsidR="00296492" w:rsidRDefault="00296492">
            <w:pPr>
              <w:spacing w:before="120"/>
              <w:jc w:val="center"/>
            </w:pPr>
            <w:r>
              <w:t>đồng/lượt</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8798128" w14:textId="77777777" w:rsidR="00296492" w:rsidRDefault="00296492">
            <w:pPr>
              <w:spacing w:before="120"/>
              <w:jc w:val="center"/>
            </w:pPr>
            <w:r>
              <w:t>4.800</w:t>
            </w:r>
          </w:p>
        </w:tc>
        <w:tc>
          <w:tcPr>
            <w:tcW w:w="78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85CBF8F" w14:textId="77777777" w:rsidR="00296492" w:rsidRDefault="00296492">
            <w:pPr>
              <w:spacing w:before="120"/>
              <w:jc w:val="center"/>
            </w:pPr>
            <w:r>
              <w:t>5.000</w:t>
            </w:r>
          </w:p>
        </w:tc>
      </w:tr>
      <w:tr w:rsidR="00000000" w14:paraId="2C573CBE" w14:textId="77777777">
        <w:tblPrEx>
          <w:tblBorders>
            <w:top w:val="none" w:sz="0" w:space="0" w:color="auto"/>
            <w:bottom w:val="none" w:sz="0" w:space="0" w:color="auto"/>
            <w:insideH w:val="none" w:sz="0" w:space="0" w:color="auto"/>
            <w:insideV w:val="none" w:sz="0" w:space="0" w:color="auto"/>
          </w:tblBorders>
        </w:tblPrEx>
        <w:tc>
          <w:tcPr>
            <w:tcW w:w="34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5ACF5898" w14:textId="77777777" w:rsidR="00296492" w:rsidRDefault="00296492">
            <w:pPr>
              <w:spacing w:before="120"/>
            </w:pPr>
            <w:r>
              <w:t>4</w:t>
            </w:r>
          </w:p>
        </w:tc>
        <w:tc>
          <w:tcPr>
            <w:tcW w:w="21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F869A08" w14:textId="77777777" w:rsidR="00296492" w:rsidRDefault="00296492">
            <w:pPr>
              <w:spacing w:before="120"/>
            </w:pPr>
            <w:r>
              <w:t>Xe ô tô dưới 12 ghế ngồi, xe lam các loại xe tương tự</w:t>
            </w:r>
          </w:p>
        </w:tc>
        <w:tc>
          <w:tcPr>
            <w:tcW w:w="8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9D00471" w14:textId="77777777" w:rsidR="00296492" w:rsidRDefault="00296492">
            <w:pPr>
              <w:spacing w:before="120"/>
              <w:jc w:val="center"/>
            </w:pPr>
            <w:r>
              <w:t>đồng/lượt</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C472D3B" w14:textId="77777777" w:rsidR="00296492" w:rsidRDefault="00296492">
            <w:pPr>
              <w:spacing w:before="120"/>
              <w:jc w:val="center"/>
            </w:pPr>
            <w:r>
              <w:t>23.800</w:t>
            </w:r>
          </w:p>
        </w:tc>
        <w:tc>
          <w:tcPr>
            <w:tcW w:w="78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19F0387" w14:textId="77777777" w:rsidR="00296492" w:rsidRDefault="00296492">
            <w:pPr>
              <w:spacing w:before="120"/>
              <w:jc w:val="center"/>
            </w:pPr>
            <w:r>
              <w:t>25.000</w:t>
            </w:r>
          </w:p>
        </w:tc>
      </w:tr>
      <w:tr w:rsidR="00000000" w14:paraId="65A4D411" w14:textId="77777777">
        <w:tblPrEx>
          <w:tblBorders>
            <w:top w:val="none" w:sz="0" w:space="0" w:color="auto"/>
            <w:bottom w:val="none" w:sz="0" w:space="0" w:color="auto"/>
            <w:insideH w:val="none" w:sz="0" w:space="0" w:color="auto"/>
            <w:insideV w:val="none" w:sz="0" w:space="0" w:color="auto"/>
          </w:tblBorders>
        </w:tblPrEx>
        <w:tc>
          <w:tcPr>
            <w:tcW w:w="34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29C211AD" w14:textId="77777777" w:rsidR="00296492" w:rsidRDefault="00296492">
            <w:pPr>
              <w:spacing w:before="120"/>
            </w:pPr>
            <w:r>
              <w:t>5</w:t>
            </w:r>
          </w:p>
        </w:tc>
        <w:tc>
          <w:tcPr>
            <w:tcW w:w="21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52CECB9" w14:textId="77777777" w:rsidR="00296492" w:rsidRDefault="00296492">
            <w:pPr>
              <w:spacing w:before="120"/>
            </w:pPr>
            <w:r>
              <w:t>Xe khách từ 12 ghế đến dưới 15 ghế ngồi</w:t>
            </w:r>
          </w:p>
        </w:tc>
        <w:tc>
          <w:tcPr>
            <w:tcW w:w="8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78224A2" w14:textId="77777777" w:rsidR="00296492" w:rsidRDefault="00296492">
            <w:pPr>
              <w:spacing w:before="120"/>
              <w:jc w:val="center"/>
            </w:pPr>
            <w:r>
              <w:t>đồng/lượt</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6C45A3B" w14:textId="77777777" w:rsidR="00296492" w:rsidRDefault="00296492">
            <w:pPr>
              <w:spacing w:before="120"/>
              <w:jc w:val="center"/>
            </w:pPr>
            <w:r>
              <w:t>28.500</w:t>
            </w:r>
          </w:p>
        </w:tc>
        <w:tc>
          <w:tcPr>
            <w:tcW w:w="78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5C65B2E" w14:textId="77777777" w:rsidR="00296492" w:rsidRDefault="00296492">
            <w:pPr>
              <w:spacing w:before="120"/>
              <w:jc w:val="center"/>
            </w:pPr>
            <w:r>
              <w:t>30.000</w:t>
            </w:r>
          </w:p>
        </w:tc>
      </w:tr>
      <w:tr w:rsidR="00000000" w14:paraId="7A3BF873" w14:textId="77777777">
        <w:tblPrEx>
          <w:tblBorders>
            <w:top w:val="none" w:sz="0" w:space="0" w:color="auto"/>
            <w:bottom w:val="none" w:sz="0" w:space="0" w:color="auto"/>
            <w:insideH w:val="none" w:sz="0" w:space="0" w:color="auto"/>
            <w:insideV w:val="none" w:sz="0" w:space="0" w:color="auto"/>
          </w:tblBorders>
        </w:tblPrEx>
        <w:tc>
          <w:tcPr>
            <w:tcW w:w="34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7F6880A4" w14:textId="77777777" w:rsidR="00296492" w:rsidRDefault="00296492">
            <w:pPr>
              <w:spacing w:before="120"/>
            </w:pPr>
            <w:r>
              <w:t>6</w:t>
            </w:r>
          </w:p>
        </w:tc>
        <w:tc>
          <w:tcPr>
            <w:tcW w:w="21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71C0611" w14:textId="77777777" w:rsidR="00296492" w:rsidRDefault="00296492">
            <w:pPr>
              <w:spacing w:before="120"/>
            </w:pPr>
            <w:r>
              <w:t>Xe khách từ 15 ghế đến dưới 30 ghế ngồi</w:t>
            </w:r>
          </w:p>
        </w:tc>
        <w:tc>
          <w:tcPr>
            <w:tcW w:w="8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921A8FF" w14:textId="77777777" w:rsidR="00296492" w:rsidRDefault="00296492">
            <w:pPr>
              <w:spacing w:before="120"/>
              <w:jc w:val="center"/>
            </w:pPr>
            <w:r>
              <w:t>đồng/lượt</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B5D0AEA" w14:textId="77777777" w:rsidR="00296492" w:rsidRDefault="00296492">
            <w:pPr>
              <w:spacing w:before="120"/>
              <w:jc w:val="center"/>
            </w:pPr>
            <w:r>
              <w:t>38.000</w:t>
            </w:r>
          </w:p>
        </w:tc>
        <w:tc>
          <w:tcPr>
            <w:tcW w:w="78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B788967" w14:textId="77777777" w:rsidR="00296492" w:rsidRDefault="00296492">
            <w:pPr>
              <w:spacing w:before="120"/>
              <w:jc w:val="center"/>
            </w:pPr>
            <w:r>
              <w:t>40.000</w:t>
            </w:r>
          </w:p>
        </w:tc>
      </w:tr>
      <w:tr w:rsidR="00000000" w14:paraId="059A771E" w14:textId="77777777">
        <w:tblPrEx>
          <w:tblBorders>
            <w:top w:val="none" w:sz="0" w:space="0" w:color="auto"/>
            <w:bottom w:val="none" w:sz="0" w:space="0" w:color="auto"/>
            <w:insideH w:val="none" w:sz="0" w:space="0" w:color="auto"/>
            <w:insideV w:val="none" w:sz="0" w:space="0" w:color="auto"/>
          </w:tblBorders>
        </w:tblPrEx>
        <w:tc>
          <w:tcPr>
            <w:tcW w:w="34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69B75148" w14:textId="77777777" w:rsidR="00296492" w:rsidRDefault="00296492">
            <w:pPr>
              <w:spacing w:before="120"/>
            </w:pPr>
            <w:r>
              <w:t>7</w:t>
            </w:r>
          </w:p>
        </w:tc>
        <w:tc>
          <w:tcPr>
            <w:tcW w:w="21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8B61A96" w14:textId="77777777" w:rsidR="00296492" w:rsidRDefault="00296492">
            <w:pPr>
              <w:spacing w:before="120"/>
            </w:pPr>
            <w:r>
              <w:t>Xe khách từ 30 ghế đến dưới 50 ghế ngồi</w:t>
            </w:r>
          </w:p>
        </w:tc>
        <w:tc>
          <w:tcPr>
            <w:tcW w:w="8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D26C7C1" w14:textId="77777777" w:rsidR="00296492" w:rsidRDefault="00296492">
            <w:pPr>
              <w:spacing w:before="120"/>
              <w:jc w:val="center"/>
            </w:pPr>
            <w:r>
              <w:t>đồng/lượt</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3CA1A19" w14:textId="77777777" w:rsidR="00296492" w:rsidRDefault="00296492">
            <w:pPr>
              <w:spacing w:before="120"/>
              <w:jc w:val="center"/>
            </w:pPr>
            <w:r>
              <w:t>42.800</w:t>
            </w:r>
          </w:p>
        </w:tc>
        <w:tc>
          <w:tcPr>
            <w:tcW w:w="78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B57E289" w14:textId="77777777" w:rsidR="00296492" w:rsidRDefault="00296492">
            <w:pPr>
              <w:spacing w:before="120"/>
              <w:jc w:val="center"/>
            </w:pPr>
            <w:r>
              <w:t>45.000</w:t>
            </w:r>
          </w:p>
        </w:tc>
      </w:tr>
      <w:tr w:rsidR="00000000" w14:paraId="6B86D136" w14:textId="77777777">
        <w:tblPrEx>
          <w:tblBorders>
            <w:top w:val="none" w:sz="0" w:space="0" w:color="auto"/>
            <w:bottom w:val="none" w:sz="0" w:space="0" w:color="auto"/>
            <w:insideH w:val="none" w:sz="0" w:space="0" w:color="auto"/>
            <w:insideV w:val="none" w:sz="0" w:space="0" w:color="auto"/>
          </w:tblBorders>
        </w:tblPrEx>
        <w:tc>
          <w:tcPr>
            <w:tcW w:w="34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11D8691B" w14:textId="77777777" w:rsidR="00296492" w:rsidRDefault="00296492">
            <w:pPr>
              <w:spacing w:before="120"/>
            </w:pPr>
            <w:r>
              <w:t>8</w:t>
            </w:r>
          </w:p>
        </w:tc>
        <w:tc>
          <w:tcPr>
            <w:tcW w:w="21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644F4EB" w14:textId="77777777" w:rsidR="00296492" w:rsidRDefault="00296492">
            <w:pPr>
              <w:spacing w:before="120"/>
            </w:pPr>
            <w:r>
              <w:t>Xe khách từ 50 ghế ngồi trở lên</w:t>
            </w:r>
          </w:p>
        </w:tc>
        <w:tc>
          <w:tcPr>
            <w:tcW w:w="8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E74B97C" w14:textId="77777777" w:rsidR="00296492" w:rsidRDefault="00296492">
            <w:pPr>
              <w:spacing w:before="120"/>
              <w:jc w:val="center"/>
            </w:pPr>
            <w:r>
              <w:t>đồng/lượt</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EFC82EB" w14:textId="77777777" w:rsidR="00296492" w:rsidRDefault="00296492">
            <w:pPr>
              <w:spacing w:before="120"/>
              <w:jc w:val="center"/>
            </w:pPr>
            <w:r>
              <w:t>47.500</w:t>
            </w:r>
          </w:p>
        </w:tc>
        <w:tc>
          <w:tcPr>
            <w:tcW w:w="78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837460B" w14:textId="77777777" w:rsidR="00296492" w:rsidRDefault="00296492">
            <w:pPr>
              <w:spacing w:before="120"/>
              <w:jc w:val="center"/>
            </w:pPr>
            <w:r>
              <w:t>50.000</w:t>
            </w:r>
          </w:p>
        </w:tc>
      </w:tr>
      <w:tr w:rsidR="00000000" w14:paraId="19051ACC" w14:textId="77777777">
        <w:tblPrEx>
          <w:tblBorders>
            <w:top w:val="none" w:sz="0" w:space="0" w:color="auto"/>
            <w:bottom w:val="none" w:sz="0" w:space="0" w:color="auto"/>
            <w:insideH w:val="none" w:sz="0" w:space="0" w:color="auto"/>
            <w:insideV w:val="none" w:sz="0" w:space="0" w:color="auto"/>
          </w:tblBorders>
        </w:tblPrEx>
        <w:tc>
          <w:tcPr>
            <w:tcW w:w="34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2E14EDD1" w14:textId="77777777" w:rsidR="00296492" w:rsidRDefault="00296492">
            <w:pPr>
              <w:spacing w:before="120"/>
            </w:pPr>
            <w:r>
              <w:t>9</w:t>
            </w:r>
          </w:p>
        </w:tc>
        <w:tc>
          <w:tcPr>
            <w:tcW w:w="21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3F445A9" w14:textId="77777777" w:rsidR="00296492" w:rsidRDefault="00296492">
            <w:pPr>
              <w:spacing w:before="120"/>
            </w:pPr>
            <w:r>
              <w:t>Xe chở hàng trọng tải dưới 3 tấn</w:t>
            </w:r>
          </w:p>
        </w:tc>
        <w:tc>
          <w:tcPr>
            <w:tcW w:w="8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D216352" w14:textId="77777777" w:rsidR="00296492" w:rsidRDefault="00296492">
            <w:pPr>
              <w:spacing w:before="120"/>
              <w:jc w:val="center"/>
            </w:pPr>
            <w:r>
              <w:t>đồng/lượt</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4EC359B" w14:textId="77777777" w:rsidR="00296492" w:rsidRDefault="00296492">
            <w:pPr>
              <w:spacing w:before="120"/>
              <w:jc w:val="center"/>
            </w:pPr>
            <w:r>
              <w:t>38.000</w:t>
            </w:r>
          </w:p>
        </w:tc>
        <w:tc>
          <w:tcPr>
            <w:tcW w:w="78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4D135AD" w14:textId="77777777" w:rsidR="00296492" w:rsidRDefault="00296492">
            <w:pPr>
              <w:spacing w:before="120"/>
              <w:jc w:val="center"/>
            </w:pPr>
            <w:r>
              <w:t>40.000</w:t>
            </w:r>
          </w:p>
        </w:tc>
      </w:tr>
      <w:tr w:rsidR="00000000" w14:paraId="231615C9" w14:textId="77777777">
        <w:tblPrEx>
          <w:tblBorders>
            <w:top w:val="none" w:sz="0" w:space="0" w:color="auto"/>
            <w:bottom w:val="none" w:sz="0" w:space="0" w:color="auto"/>
            <w:insideH w:val="none" w:sz="0" w:space="0" w:color="auto"/>
            <w:insideV w:val="none" w:sz="0" w:space="0" w:color="auto"/>
          </w:tblBorders>
        </w:tblPrEx>
        <w:tc>
          <w:tcPr>
            <w:tcW w:w="34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73E1BBC7" w14:textId="77777777" w:rsidR="00296492" w:rsidRDefault="00296492">
            <w:pPr>
              <w:spacing w:before="120"/>
            </w:pPr>
            <w:r>
              <w:t>10</w:t>
            </w:r>
          </w:p>
        </w:tc>
        <w:tc>
          <w:tcPr>
            <w:tcW w:w="21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5EDBFEC" w14:textId="77777777" w:rsidR="00296492" w:rsidRDefault="00296492">
            <w:pPr>
              <w:spacing w:before="120"/>
            </w:pPr>
            <w:r>
              <w:t>Xe chở hàng trọng tải từ 3 tấn đến dưới 5 tấn</w:t>
            </w:r>
          </w:p>
        </w:tc>
        <w:tc>
          <w:tcPr>
            <w:tcW w:w="8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CE899AC" w14:textId="77777777" w:rsidR="00296492" w:rsidRDefault="00296492">
            <w:pPr>
              <w:spacing w:before="120"/>
              <w:jc w:val="center"/>
            </w:pPr>
            <w:r>
              <w:t>đồng/lượt</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25C4CA1" w14:textId="77777777" w:rsidR="00296492" w:rsidRDefault="00296492">
            <w:pPr>
              <w:spacing w:before="120"/>
              <w:jc w:val="center"/>
            </w:pPr>
            <w:r>
              <w:t>42.800</w:t>
            </w:r>
          </w:p>
        </w:tc>
        <w:tc>
          <w:tcPr>
            <w:tcW w:w="78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9F47AC1" w14:textId="77777777" w:rsidR="00296492" w:rsidRDefault="00296492">
            <w:pPr>
              <w:spacing w:before="120"/>
              <w:jc w:val="center"/>
            </w:pPr>
            <w:r>
              <w:t>45.000</w:t>
            </w:r>
          </w:p>
        </w:tc>
      </w:tr>
      <w:tr w:rsidR="00000000" w14:paraId="4F7E16DF" w14:textId="77777777">
        <w:tblPrEx>
          <w:tblBorders>
            <w:top w:val="none" w:sz="0" w:space="0" w:color="auto"/>
            <w:bottom w:val="none" w:sz="0" w:space="0" w:color="auto"/>
            <w:insideH w:val="none" w:sz="0" w:space="0" w:color="auto"/>
            <w:insideV w:val="none" w:sz="0" w:space="0" w:color="auto"/>
          </w:tblBorders>
        </w:tblPrEx>
        <w:tc>
          <w:tcPr>
            <w:tcW w:w="34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214E7811" w14:textId="77777777" w:rsidR="00296492" w:rsidRDefault="00296492">
            <w:pPr>
              <w:spacing w:before="120"/>
            </w:pPr>
            <w:r>
              <w:t>11</w:t>
            </w:r>
          </w:p>
        </w:tc>
        <w:tc>
          <w:tcPr>
            <w:tcW w:w="21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A60F8EB" w14:textId="77777777" w:rsidR="00296492" w:rsidRDefault="00296492">
            <w:pPr>
              <w:spacing w:before="120"/>
            </w:pPr>
            <w:r>
              <w:t>Xe chở hàng trọng tải từ 5 tấn đến dưới 10 tấn</w:t>
            </w:r>
          </w:p>
        </w:tc>
        <w:tc>
          <w:tcPr>
            <w:tcW w:w="8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53A39EB" w14:textId="77777777" w:rsidR="00296492" w:rsidRDefault="00296492">
            <w:pPr>
              <w:spacing w:before="120"/>
              <w:jc w:val="center"/>
            </w:pPr>
            <w:r>
              <w:t>đồng/lượt</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5CCD173" w14:textId="77777777" w:rsidR="00296492" w:rsidRDefault="00296492">
            <w:pPr>
              <w:spacing w:before="120"/>
              <w:jc w:val="center"/>
            </w:pPr>
            <w:r>
              <w:t>52.300</w:t>
            </w:r>
          </w:p>
        </w:tc>
        <w:tc>
          <w:tcPr>
            <w:tcW w:w="78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D8C03E5" w14:textId="77777777" w:rsidR="00296492" w:rsidRDefault="00296492">
            <w:pPr>
              <w:spacing w:before="120"/>
              <w:jc w:val="center"/>
            </w:pPr>
            <w:r>
              <w:t>55.000</w:t>
            </w:r>
          </w:p>
        </w:tc>
      </w:tr>
      <w:tr w:rsidR="00000000" w14:paraId="4445A236" w14:textId="77777777">
        <w:tblPrEx>
          <w:tblBorders>
            <w:top w:val="none" w:sz="0" w:space="0" w:color="auto"/>
            <w:bottom w:val="none" w:sz="0" w:space="0" w:color="auto"/>
            <w:insideH w:val="none" w:sz="0" w:space="0" w:color="auto"/>
            <w:insideV w:val="none" w:sz="0" w:space="0" w:color="auto"/>
          </w:tblBorders>
        </w:tblPrEx>
        <w:tc>
          <w:tcPr>
            <w:tcW w:w="34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33404912" w14:textId="77777777" w:rsidR="00296492" w:rsidRDefault="00296492">
            <w:pPr>
              <w:spacing w:before="120"/>
            </w:pPr>
            <w:r>
              <w:t>12</w:t>
            </w:r>
          </w:p>
        </w:tc>
        <w:tc>
          <w:tcPr>
            <w:tcW w:w="21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4400C22" w14:textId="77777777" w:rsidR="00296492" w:rsidRDefault="00296492">
            <w:pPr>
              <w:spacing w:before="120"/>
            </w:pPr>
            <w:r>
              <w:t>Xe chở hàng trọng tải từ 10 tấn đến dưới 15 tấn</w:t>
            </w:r>
          </w:p>
        </w:tc>
        <w:tc>
          <w:tcPr>
            <w:tcW w:w="8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81E50F6" w14:textId="77777777" w:rsidR="00296492" w:rsidRDefault="00296492">
            <w:pPr>
              <w:spacing w:before="120"/>
              <w:jc w:val="center"/>
            </w:pPr>
            <w:r>
              <w:t>đồng/lượt</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E14DAAF" w14:textId="77777777" w:rsidR="00296492" w:rsidRDefault="00296492">
            <w:pPr>
              <w:spacing w:before="120"/>
              <w:jc w:val="center"/>
            </w:pPr>
            <w:r>
              <w:t>66.500</w:t>
            </w:r>
          </w:p>
        </w:tc>
        <w:tc>
          <w:tcPr>
            <w:tcW w:w="78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1166C4D" w14:textId="77777777" w:rsidR="00296492" w:rsidRDefault="00296492">
            <w:pPr>
              <w:spacing w:before="120"/>
              <w:jc w:val="center"/>
            </w:pPr>
            <w:r>
              <w:t>70.000</w:t>
            </w:r>
          </w:p>
        </w:tc>
      </w:tr>
      <w:tr w:rsidR="00000000" w14:paraId="12238860" w14:textId="77777777">
        <w:tblPrEx>
          <w:tblBorders>
            <w:top w:val="none" w:sz="0" w:space="0" w:color="auto"/>
            <w:bottom w:val="none" w:sz="0" w:space="0" w:color="auto"/>
            <w:insideH w:val="none" w:sz="0" w:space="0" w:color="auto"/>
            <w:insideV w:val="none" w:sz="0" w:space="0" w:color="auto"/>
          </w:tblBorders>
        </w:tblPrEx>
        <w:tc>
          <w:tcPr>
            <w:tcW w:w="34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3E6CBC19" w14:textId="77777777" w:rsidR="00296492" w:rsidRDefault="00296492">
            <w:pPr>
              <w:spacing w:before="120"/>
            </w:pPr>
            <w:r>
              <w:t>13</w:t>
            </w:r>
          </w:p>
        </w:tc>
        <w:tc>
          <w:tcPr>
            <w:tcW w:w="21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C78D3AF" w14:textId="77777777" w:rsidR="00296492" w:rsidRDefault="00296492">
            <w:pPr>
              <w:spacing w:before="120"/>
            </w:pPr>
            <w:r>
              <w:t>Xe chở hàng trọng tải từ 15 tấn đến dưới 18 tấn, xe chở hàng bằng container 20 feets</w:t>
            </w:r>
          </w:p>
        </w:tc>
        <w:tc>
          <w:tcPr>
            <w:tcW w:w="8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25DE126" w14:textId="77777777" w:rsidR="00296492" w:rsidRDefault="00296492">
            <w:pPr>
              <w:spacing w:before="120"/>
              <w:jc w:val="center"/>
            </w:pPr>
            <w:r>
              <w:t>đồng/lượt</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6936352" w14:textId="77777777" w:rsidR="00296492" w:rsidRDefault="00296492">
            <w:pPr>
              <w:spacing w:before="120"/>
              <w:jc w:val="center"/>
            </w:pPr>
            <w:r>
              <w:t>76.000</w:t>
            </w:r>
          </w:p>
        </w:tc>
        <w:tc>
          <w:tcPr>
            <w:tcW w:w="78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F5605A6" w14:textId="77777777" w:rsidR="00296492" w:rsidRDefault="00296492">
            <w:pPr>
              <w:spacing w:before="120"/>
              <w:jc w:val="center"/>
            </w:pPr>
            <w:r>
              <w:t>80.000</w:t>
            </w:r>
          </w:p>
        </w:tc>
      </w:tr>
      <w:tr w:rsidR="00000000" w14:paraId="3CD95309" w14:textId="77777777">
        <w:tblPrEx>
          <w:tblBorders>
            <w:top w:val="none" w:sz="0" w:space="0" w:color="auto"/>
            <w:bottom w:val="none" w:sz="0" w:space="0" w:color="auto"/>
            <w:insideH w:val="none" w:sz="0" w:space="0" w:color="auto"/>
            <w:insideV w:val="none" w:sz="0" w:space="0" w:color="auto"/>
          </w:tblBorders>
        </w:tblPrEx>
        <w:tc>
          <w:tcPr>
            <w:tcW w:w="34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783380E5" w14:textId="77777777" w:rsidR="00296492" w:rsidRDefault="00296492">
            <w:pPr>
              <w:spacing w:before="120"/>
            </w:pPr>
            <w:r>
              <w:t>14</w:t>
            </w:r>
          </w:p>
        </w:tc>
        <w:tc>
          <w:tcPr>
            <w:tcW w:w="21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AE4CFF8" w14:textId="77777777" w:rsidR="00296492" w:rsidRDefault="00296492">
            <w:pPr>
              <w:spacing w:before="120"/>
            </w:pPr>
            <w:r>
              <w:t>Thuê cả chuyến phà loại 60 tấn</w:t>
            </w:r>
          </w:p>
        </w:tc>
        <w:tc>
          <w:tcPr>
            <w:tcW w:w="8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70B43D2" w14:textId="77777777" w:rsidR="00296492" w:rsidRDefault="00296492">
            <w:pPr>
              <w:spacing w:before="120"/>
              <w:jc w:val="center"/>
            </w:pPr>
            <w:r>
              <w:t>đồng/chuyến</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635AA54" w14:textId="77777777" w:rsidR="00296492" w:rsidRDefault="00296492">
            <w:pPr>
              <w:spacing w:before="120"/>
              <w:jc w:val="center"/>
            </w:pPr>
            <w:r>
              <w:t>95.000</w:t>
            </w:r>
          </w:p>
        </w:tc>
        <w:tc>
          <w:tcPr>
            <w:tcW w:w="78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3D42697" w14:textId="77777777" w:rsidR="00296492" w:rsidRDefault="00296492">
            <w:pPr>
              <w:spacing w:before="120"/>
              <w:jc w:val="center"/>
            </w:pPr>
            <w:r>
              <w:t>100.000</w:t>
            </w:r>
          </w:p>
        </w:tc>
      </w:tr>
      <w:tr w:rsidR="00000000" w14:paraId="2111A739" w14:textId="77777777">
        <w:tblPrEx>
          <w:tblBorders>
            <w:top w:val="none" w:sz="0" w:space="0" w:color="auto"/>
            <w:bottom w:val="none" w:sz="0" w:space="0" w:color="auto"/>
            <w:insideH w:val="none" w:sz="0" w:space="0" w:color="auto"/>
            <w:insideV w:val="none" w:sz="0" w:space="0" w:color="auto"/>
          </w:tblBorders>
        </w:tblPrEx>
        <w:tc>
          <w:tcPr>
            <w:tcW w:w="34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7853547C" w14:textId="77777777" w:rsidR="00296492" w:rsidRDefault="00296492">
            <w:pPr>
              <w:spacing w:before="120"/>
            </w:pPr>
            <w:r>
              <w:t>15</w:t>
            </w:r>
          </w:p>
        </w:tc>
        <w:tc>
          <w:tcPr>
            <w:tcW w:w="21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FDD1F8B" w14:textId="77777777" w:rsidR="00296492" w:rsidRDefault="00296492">
            <w:pPr>
              <w:spacing w:before="120"/>
            </w:pPr>
            <w:r>
              <w:t>Thuê cả chuyến phà loại 100 tấn</w:t>
            </w:r>
          </w:p>
        </w:tc>
        <w:tc>
          <w:tcPr>
            <w:tcW w:w="8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10FF322" w14:textId="77777777" w:rsidR="00296492" w:rsidRDefault="00296492">
            <w:pPr>
              <w:spacing w:before="120"/>
              <w:jc w:val="center"/>
            </w:pPr>
            <w:r>
              <w:t>đồng/chuyến</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BEF3ECF" w14:textId="77777777" w:rsidR="00296492" w:rsidRDefault="00296492">
            <w:pPr>
              <w:spacing w:before="120"/>
              <w:jc w:val="center"/>
            </w:pPr>
            <w:r>
              <w:t>190.000</w:t>
            </w:r>
          </w:p>
        </w:tc>
        <w:tc>
          <w:tcPr>
            <w:tcW w:w="78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44974C6" w14:textId="77777777" w:rsidR="00296492" w:rsidRDefault="00296492">
            <w:pPr>
              <w:spacing w:before="120"/>
              <w:jc w:val="center"/>
            </w:pPr>
            <w:r>
              <w:t>200.000</w:t>
            </w:r>
          </w:p>
        </w:tc>
      </w:tr>
    </w:tbl>
    <w:p w14:paraId="3D4900A3" w14:textId="77777777" w:rsidR="00296492" w:rsidRDefault="00296492">
      <w:pPr>
        <w:spacing w:before="120" w:after="280" w:afterAutospacing="1"/>
      </w:pPr>
      <w:r>
        <w:t>Ghi chú: Mức giá trong biểu nêu trên tính chung cho cả xe và hành khách (hành khách đi theo xe không phải mua vé).</w:t>
      </w:r>
    </w:p>
    <w:p w14:paraId="34AA3945" w14:textId="77777777" w:rsidR="00296492" w:rsidRDefault="00296492">
      <w:pPr>
        <w:spacing w:before="120" w:after="280" w:afterAutospacing="1"/>
      </w:pPr>
      <w:r>
        <w:t> </w:t>
      </w:r>
    </w:p>
    <w:p w14:paraId="0163CD8F" w14:textId="77777777" w:rsidR="00296492" w:rsidRDefault="00296492">
      <w:pPr>
        <w:spacing w:before="120" w:after="280" w:afterAutospacing="1"/>
        <w:jc w:val="center"/>
      </w:pPr>
      <w:bookmarkStart w:id="23" w:name="chuong_pl_8"/>
      <w:r>
        <w:rPr>
          <w:b/>
          <w:bCs/>
        </w:rPr>
        <w:t>Biểu số 08</w:t>
      </w:r>
      <w:bookmarkEnd w:id="23"/>
    </w:p>
    <w:p w14:paraId="6CD190FB" w14:textId="77777777" w:rsidR="00296492" w:rsidRDefault="00296492">
      <w:pPr>
        <w:spacing w:before="120" w:after="280" w:afterAutospacing="1"/>
        <w:jc w:val="center"/>
      </w:pPr>
      <w:bookmarkStart w:id="24" w:name="chuong_pl_8_name"/>
      <w:r>
        <w:rPr>
          <w:b/>
          <w:bCs/>
        </w:rPr>
        <w:t>KHUNG GIÁ THU DỊCH VỤ SỬ DỤNG PHÀ LÁNG SẮT, QUỐC LỘ 53</w:t>
      </w:r>
      <w:bookmarkEnd w:id="24"/>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73"/>
        <w:gridCol w:w="4173"/>
        <w:gridCol w:w="1576"/>
        <w:gridCol w:w="1463"/>
        <w:gridCol w:w="1595"/>
      </w:tblGrid>
      <w:tr w:rsidR="00000000" w14:paraId="18F28821" w14:textId="77777777">
        <w:tc>
          <w:tcPr>
            <w:tcW w:w="305"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EB3E991" w14:textId="77777777" w:rsidR="00296492" w:rsidRDefault="00296492">
            <w:pPr>
              <w:spacing w:before="120"/>
              <w:jc w:val="center"/>
            </w:pPr>
            <w:r>
              <w:rPr>
                <w:b/>
                <w:bCs/>
              </w:rPr>
              <w:t>TT</w:t>
            </w:r>
          </w:p>
        </w:tc>
        <w:tc>
          <w:tcPr>
            <w:tcW w:w="222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71432C6" w14:textId="77777777" w:rsidR="00296492" w:rsidRDefault="00296492">
            <w:pPr>
              <w:spacing w:before="120"/>
              <w:jc w:val="center"/>
            </w:pPr>
            <w:r>
              <w:rPr>
                <w:b/>
                <w:bCs/>
              </w:rPr>
              <w:t>Đối tượng trả tiền dịch vụ</w:t>
            </w:r>
          </w:p>
        </w:tc>
        <w:tc>
          <w:tcPr>
            <w:tcW w:w="84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CEC9A43" w14:textId="77777777" w:rsidR="00296492" w:rsidRDefault="00296492">
            <w:pPr>
              <w:spacing w:before="120"/>
              <w:jc w:val="center"/>
            </w:pPr>
            <w:r>
              <w:rPr>
                <w:b/>
                <w:bCs/>
              </w:rPr>
              <w:t>Đơn vị tính</w:t>
            </w:r>
          </w:p>
        </w:tc>
        <w:tc>
          <w:tcPr>
            <w:tcW w:w="78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BE6EF5B" w14:textId="77777777" w:rsidR="00296492" w:rsidRDefault="00296492">
            <w:pPr>
              <w:spacing w:before="120"/>
              <w:jc w:val="center"/>
            </w:pPr>
            <w:r>
              <w:rPr>
                <w:b/>
                <w:bCs/>
              </w:rPr>
              <w:t>Giá tối thiểu</w:t>
            </w:r>
          </w:p>
        </w:tc>
        <w:tc>
          <w:tcPr>
            <w:tcW w:w="85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5794902" w14:textId="77777777" w:rsidR="00296492" w:rsidRDefault="00296492">
            <w:pPr>
              <w:spacing w:before="120"/>
              <w:jc w:val="center"/>
            </w:pPr>
            <w:r>
              <w:rPr>
                <w:b/>
                <w:bCs/>
              </w:rPr>
              <w:t>Giá tối đa</w:t>
            </w:r>
          </w:p>
        </w:tc>
      </w:tr>
      <w:tr w:rsidR="00000000" w14:paraId="0BE9905A"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B5D0885" w14:textId="77777777" w:rsidR="00296492" w:rsidRDefault="00296492">
            <w:pPr>
              <w:spacing w:before="120"/>
              <w:jc w:val="center"/>
            </w:pPr>
            <w:r>
              <w:t>1</w:t>
            </w:r>
          </w:p>
        </w:tc>
        <w:tc>
          <w:tcPr>
            <w:tcW w:w="22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B1CA870" w14:textId="77777777" w:rsidR="00296492" w:rsidRDefault="00296492">
            <w:pPr>
              <w:spacing w:before="120"/>
            </w:pPr>
            <w:r>
              <w:t>Xe mô tô hai bánh, xe gắn máy hai bánh và các loại xe tương tự</w:t>
            </w:r>
          </w:p>
        </w:tc>
        <w:tc>
          <w:tcPr>
            <w:tcW w:w="8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576AD87" w14:textId="77777777" w:rsidR="00296492" w:rsidRDefault="00296492">
            <w:pPr>
              <w:spacing w:before="120"/>
              <w:jc w:val="center"/>
            </w:pPr>
            <w:r>
              <w:t>đồng/lượt</w:t>
            </w:r>
          </w:p>
        </w:tc>
        <w:tc>
          <w:tcPr>
            <w:tcW w:w="7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EBC98B" w14:textId="77777777" w:rsidR="00296492" w:rsidRDefault="00296492">
            <w:pPr>
              <w:spacing w:before="120"/>
              <w:jc w:val="center"/>
            </w:pPr>
            <w:r>
              <w:t>3.800</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9FA77F" w14:textId="77777777" w:rsidR="00296492" w:rsidRDefault="00296492">
            <w:pPr>
              <w:spacing w:before="120"/>
              <w:jc w:val="center"/>
            </w:pPr>
            <w:r>
              <w:t>4.000</w:t>
            </w:r>
          </w:p>
        </w:tc>
      </w:tr>
      <w:tr w:rsidR="00000000" w14:paraId="30B4B39D"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A537EAD" w14:textId="77777777" w:rsidR="00296492" w:rsidRDefault="00296492">
            <w:pPr>
              <w:spacing w:before="120"/>
              <w:jc w:val="center"/>
            </w:pPr>
            <w:r>
              <w:t>2</w:t>
            </w:r>
          </w:p>
        </w:tc>
        <w:tc>
          <w:tcPr>
            <w:tcW w:w="22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02F6C3F" w14:textId="77777777" w:rsidR="00296492" w:rsidRDefault="00296492">
            <w:pPr>
              <w:spacing w:before="120"/>
            </w:pPr>
            <w:r>
              <w:t>Xe mô tô hai bánh, xe gắn máy hai bánh và các loại xe tương tự mua vé tháng</w:t>
            </w:r>
          </w:p>
        </w:tc>
        <w:tc>
          <w:tcPr>
            <w:tcW w:w="8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658659C" w14:textId="77777777" w:rsidR="00296492" w:rsidRDefault="00296492">
            <w:pPr>
              <w:spacing w:before="120"/>
              <w:jc w:val="center"/>
            </w:pPr>
            <w:r>
              <w:t>đồng/tháng</w:t>
            </w:r>
          </w:p>
        </w:tc>
        <w:tc>
          <w:tcPr>
            <w:tcW w:w="7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83ED868" w14:textId="77777777" w:rsidR="00296492" w:rsidRDefault="00296492">
            <w:pPr>
              <w:spacing w:before="120"/>
              <w:jc w:val="center"/>
            </w:pPr>
            <w:r>
              <w:t>114.000</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E00D33D" w14:textId="77777777" w:rsidR="00296492" w:rsidRDefault="00296492">
            <w:pPr>
              <w:spacing w:before="120"/>
              <w:jc w:val="center"/>
            </w:pPr>
            <w:r>
              <w:t>120.000</w:t>
            </w:r>
          </w:p>
        </w:tc>
      </w:tr>
      <w:tr w:rsidR="00000000" w14:paraId="3E22092E"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F5B499B" w14:textId="77777777" w:rsidR="00296492" w:rsidRDefault="00296492">
            <w:pPr>
              <w:spacing w:before="120"/>
              <w:jc w:val="center"/>
            </w:pPr>
            <w:r>
              <w:t>3</w:t>
            </w:r>
          </w:p>
        </w:tc>
        <w:tc>
          <w:tcPr>
            <w:tcW w:w="22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C23824C" w14:textId="77777777" w:rsidR="00296492" w:rsidRDefault="00296492">
            <w:pPr>
              <w:spacing w:before="120"/>
            </w:pPr>
            <w:r>
              <w:t>Xe mô tô ba bánh, xe lôi, xe ba gác và các loại xe tương tự</w:t>
            </w:r>
          </w:p>
        </w:tc>
        <w:tc>
          <w:tcPr>
            <w:tcW w:w="8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94A5FEC" w14:textId="77777777" w:rsidR="00296492" w:rsidRDefault="00296492">
            <w:pPr>
              <w:spacing w:before="120"/>
              <w:jc w:val="center"/>
            </w:pPr>
            <w:r>
              <w:t>đồng/lượt</w:t>
            </w:r>
          </w:p>
        </w:tc>
        <w:tc>
          <w:tcPr>
            <w:tcW w:w="7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54EB10F" w14:textId="77777777" w:rsidR="00296492" w:rsidRDefault="00296492">
            <w:pPr>
              <w:spacing w:before="120"/>
              <w:jc w:val="center"/>
            </w:pPr>
            <w:r>
              <w:t>4.800</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6EB5B7F" w14:textId="77777777" w:rsidR="00296492" w:rsidRDefault="00296492">
            <w:pPr>
              <w:spacing w:before="120"/>
              <w:jc w:val="center"/>
            </w:pPr>
            <w:r>
              <w:t>5.000</w:t>
            </w:r>
          </w:p>
        </w:tc>
      </w:tr>
      <w:tr w:rsidR="00000000" w14:paraId="0514F234"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AC6EEDF" w14:textId="77777777" w:rsidR="00296492" w:rsidRDefault="00296492">
            <w:pPr>
              <w:spacing w:before="120"/>
              <w:jc w:val="center"/>
            </w:pPr>
            <w:r>
              <w:t>4</w:t>
            </w:r>
          </w:p>
        </w:tc>
        <w:tc>
          <w:tcPr>
            <w:tcW w:w="22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CC6AD96" w14:textId="77777777" w:rsidR="00296492" w:rsidRDefault="00296492">
            <w:pPr>
              <w:spacing w:before="120"/>
            </w:pPr>
            <w:r>
              <w:t>Xe ô tô dưới 12 ghế ngồi, xe lam các loại xe tương tự</w:t>
            </w:r>
          </w:p>
        </w:tc>
        <w:tc>
          <w:tcPr>
            <w:tcW w:w="8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CFE45C1" w14:textId="77777777" w:rsidR="00296492" w:rsidRDefault="00296492">
            <w:pPr>
              <w:spacing w:before="120"/>
              <w:jc w:val="center"/>
            </w:pPr>
            <w:r>
              <w:t>đồng/lượt</w:t>
            </w:r>
          </w:p>
        </w:tc>
        <w:tc>
          <w:tcPr>
            <w:tcW w:w="7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1C6FD76" w14:textId="77777777" w:rsidR="00296492" w:rsidRDefault="00296492">
            <w:pPr>
              <w:spacing w:before="120"/>
              <w:jc w:val="center"/>
            </w:pPr>
            <w:r>
              <w:t>23.800</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9F69DE9" w14:textId="77777777" w:rsidR="00296492" w:rsidRDefault="00296492">
            <w:pPr>
              <w:spacing w:before="120"/>
              <w:jc w:val="center"/>
            </w:pPr>
            <w:r>
              <w:t>25.000</w:t>
            </w:r>
          </w:p>
        </w:tc>
      </w:tr>
      <w:tr w:rsidR="00000000" w14:paraId="6FA051D5"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F9C606D" w14:textId="77777777" w:rsidR="00296492" w:rsidRDefault="00296492">
            <w:pPr>
              <w:spacing w:before="120"/>
              <w:jc w:val="center"/>
            </w:pPr>
            <w:r>
              <w:t>5</w:t>
            </w:r>
          </w:p>
        </w:tc>
        <w:tc>
          <w:tcPr>
            <w:tcW w:w="22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D2BFD87" w14:textId="77777777" w:rsidR="00296492" w:rsidRDefault="00296492">
            <w:pPr>
              <w:spacing w:before="120"/>
            </w:pPr>
            <w:r>
              <w:t>Xe khách từ 12 ghế đến dưới 15 ghế ngồi</w:t>
            </w:r>
          </w:p>
        </w:tc>
        <w:tc>
          <w:tcPr>
            <w:tcW w:w="8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BAA0C45" w14:textId="77777777" w:rsidR="00296492" w:rsidRDefault="00296492">
            <w:pPr>
              <w:spacing w:before="120"/>
              <w:jc w:val="center"/>
            </w:pPr>
            <w:r>
              <w:t>đồng/lượt</w:t>
            </w:r>
          </w:p>
        </w:tc>
        <w:tc>
          <w:tcPr>
            <w:tcW w:w="7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5A58004" w14:textId="77777777" w:rsidR="00296492" w:rsidRDefault="00296492">
            <w:pPr>
              <w:spacing w:before="120"/>
              <w:jc w:val="center"/>
            </w:pPr>
            <w:r>
              <w:t>28.500</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92D0833" w14:textId="77777777" w:rsidR="00296492" w:rsidRDefault="00296492">
            <w:pPr>
              <w:spacing w:before="120"/>
              <w:jc w:val="center"/>
            </w:pPr>
            <w:r>
              <w:t>30.000</w:t>
            </w:r>
          </w:p>
        </w:tc>
      </w:tr>
      <w:tr w:rsidR="00000000" w14:paraId="43960D62"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4705941" w14:textId="77777777" w:rsidR="00296492" w:rsidRDefault="00296492">
            <w:pPr>
              <w:spacing w:before="120"/>
              <w:jc w:val="center"/>
            </w:pPr>
            <w:r>
              <w:t>6</w:t>
            </w:r>
          </w:p>
        </w:tc>
        <w:tc>
          <w:tcPr>
            <w:tcW w:w="22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51CFCA4" w14:textId="77777777" w:rsidR="00296492" w:rsidRDefault="00296492">
            <w:pPr>
              <w:spacing w:before="120"/>
            </w:pPr>
            <w:r>
              <w:t>Xe khách từ 15 ghế đến dưới 30 ghế ngồi</w:t>
            </w:r>
          </w:p>
        </w:tc>
        <w:tc>
          <w:tcPr>
            <w:tcW w:w="8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414D3F5" w14:textId="77777777" w:rsidR="00296492" w:rsidRDefault="00296492">
            <w:pPr>
              <w:spacing w:before="120"/>
              <w:jc w:val="center"/>
            </w:pPr>
            <w:r>
              <w:t>đồng/lượt</w:t>
            </w:r>
          </w:p>
        </w:tc>
        <w:tc>
          <w:tcPr>
            <w:tcW w:w="7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E141034" w14:textId="77777777" w:rsidR="00296492" w:rsidRDefault="00296492">
            <w:pPr>
              <w:spacing w:before="120"/>
              <w:jc w:val="center"/>
            </w:pPr>
            <w:r>
              <w:t>38.000</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2BE8F8D" w14:textId="77777777" w:rsidR="00296492" w:rsidRDefault="00296492">
            <w:pPr>
              <w:spacing w:before="120"/>
              <w:jc w:val="center"/>
            </w:pPr>
            <w:r>
              <w:t>40.000</w:t>
            </w:r>
          </w:p>
        </w:tc>
      </w:tr>
      <w:tr w:rsidR="00000000" w14:paraId="00625894"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E8C376C" w14:textId="77777777" w:rsidR="00296492" w:rsidRDefault="00296492">
            <w:pPr>
              <w:spacing w:before="120"/>
              <w:jc w:val="center"/>
            </w:pPr>
            <w:r>
              <w:t>7</w:t>
            </w:r>
          </w:p>
        </w:tc>
        <w:tc>
          <w:tcPr>
            <w:tcW w:w="22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4372DBD" w14:textId="77777777" w:rsidR="00296492" w:rsidRDefault="00296492">
            <w:pPr>
              <w:spacing w:before="120"/>
            </w:pPr>
            <w:r>
              <w:t>Xe khách từ 30 ghế đến dưới 50 ghế ngồi</w:t>
            </w:r>
          </w:p>
        </w:tc>
        <w:tc>
          <w:tcPr>
            <w:tcW w:w="8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3E256BF" w14:textId="77777777" w:rsidR="00296492" w:rsidRDefault="00296492">
            <w:pPr>
              <w:spacing w:before="120"/>
              <w:jc w:val="center"/>
            </w:pPr>
            <w:r>
              <w:t>đồng/lượt</w:t>
            </w:r>
          </w:p>
        </w:tc>
        <w:tc>
          <w:tcPr>
            <w:tcW w:w="7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D26A1DF" w14:textId="77777777" w:rsidR="00296492" w:rsidRDefault="00296492">
            <w:pPr>
              <w:spacing w:before="120"/>
              <w:jc w:val="center"/>
            </w:pPr>
            <w:r>
              <w:t>42.800</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E1CC29A" w14:textId="77777777" w:rsidR="00296492" w:rsidRDefault="00296492">
            <w:pPr>
              <w:spacing w:before="120"/>
              <w:jc w:val="center"/>
            </w:pPr>
            <w:r>
              <w:t>45.000</w:t>
            </w:r>
          </w:p>
        </w:tc>
      </w:tr>
      <w:tr w:rsidR="00000000" w14:paraId="20F74287"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7ECD5F2" w14:textId="77777777" w:rsidR="00296492" w:rsidRDefault="00296492">
            <w:pPr>
              <w:spacing w:before="120"/>
              <w:jc w:val="center"/>
            </w:pPr>
            <w:r>
              <w:t>8</w:t>
            </w:r>
          </w:p>
        </w:tc>
        <w:tc>
          <w:tcPr>
            <w:tcW w:w="22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3D876E3" w14:textId="77777777" w:rsidR="00296492" w:rsidRDefault="00296492">
            <w:pPr>
              <w:spacing w:before="120"/>
            </w:pPr>
            <w:r>
              <w:t>Xe khách từ 50 ghế ngồi trở lên</w:t>
            </w:r>
          </w:p>
        </w:tc>
        <w:tc>
          <w:tcPr>
            <w:tcW w:w="8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255BFC1" w14:textId="77777777" w:rsidR="00296492" w:rsidRDefault="00296492">
            <w:pPr>
              <w:spacing w:before="120"/>
              <w:jc w:val="center"/>
            </w:pPr>
            <w:r>
              <w:t>đồng/lượt</w:t>
            </w:r>
          </w:p>
        </w:tc>
        <w:tc>
          <w:tcPr>
            <w:tcW w:w="7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EAA080E" w14:textId="77777777" w:rsidR="00296492" w:rsidRDefault="00296492">
            <w:pPr>
              <w:spacing w:before="120"/>
              <w:jc w:val="center"/>
            </w:pPr>
            <w:r>
              <w:t>47.500</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040316" w14:textId="77777777" w:rsidR="00296492" w:rsidRDefault="00296492">
            <w:pPr>
              <w:spacing w:before="120"/>
              <w:jc w:val="center"/>
            </w:pPr>
            <w:r>
              <w:t>50.000</w:t>
            </w:r>
          </w:p>
        </w:tc>
      </w:tr>
      <w:tr w:rsidR="00000000" w14:paraId="263714F0"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8BFFF39" w14:textId="77777777" w:rsidR="00296492" w:rsidRDefault="00296492">
            <w:pPr>
              <w:spacing w:before="120"/>
              <w:jc w:val="center"/>
            </w:pPr>
            <w:r>
              <w:t>9</w:t>
            </w:r>
          </w:p>
        </w:tc>
        <w:tc>
          <w:tcPr>
            <w:tcW w:w="22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8AF00CE" w14:textId="77777777" w:rsidR="00296492" w:rsidRDefault="00296492">
            <w:pPr>
              <w:spacing w:before="120"/>
            </w:pPr>
            <w:r>
              <w:t>Xe chở hàng trọng tải dưới 3 tấn</w:t>
            </w:r>
          </w:p>
        </w:tc>
        <w:tc>
          <w:tcPr>
            <w:tcW w:w="8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CBEA32C" w14:textId="77777777" w:rsidR="00296492" w:rsidRDefault="00296492">
            <w:pPr>
              <w:spacing w:before="120"/>
              <w:jc w:val="center"/>
            </w:pPr>
            <w:r>
              <w:t>đồng/lượt</w:t>
            </w:r>
          </w:p>
        </w:tc>
        <w:tc>
          <w:tcPr>
            <w:tcW w:w="7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8869BA2" w14:textId="77777777" w:rsidR="00296492" w:rsidRDefault="00296492">
            <w:pPr>
              <w:spacing w:before="120"/>
              <w:jc w:val="center"/>
            </w:pPr>
            <w:r>
              <w:t>38.000</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F0D8F15" w14:textId="77777777" w:rsidR="00296492" w:rsidRDefault="00296492">
            <w:pPr>
              <w:spacing w:before="120"/>
              <w:jc w:val="center"/>
            </w:pPr>
            <w:r>
              <w:t>40.000</w:t>
            </w:r>
          </w:p>
        </w:tc>
      </w:tr>
      <w:tr w:rsidR="00000000" w14:paraId="4DD37D04"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A2AFBC7" w14:textId="77777777" w:rsidR="00296492" w:rsidRDefault="00296492">
            <w:pPr>
              <w:spacing w:before="120"/>
              <w:jc w:val="center"/>
            </w:pPr>
            <w:r>
              <w:t>10</w:t>
            </w:r>
          </w:p>
        </w:tc>
        <w:tc>
          <w:tcPr>
            <w:tcW w:w="22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09CACC" w14:textId="77777777" w:rsidR="00296492" w:rsidRDefault="00296492">
            <w:pPr>
              <w:spacing w:before="120"/>
            </w:pPr>
            <w:r>
              <w:t>Xe chở hàng trọng tải từ 3 tấn đến dưới 5 tấn</w:t>
            </w:r>
          </w:p>
        </w:tc>
        <w:tc>
          <w:tcPr>
            <w:tcW w:w="8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8B5D537" w14:textId="77777777" w:rsidR="00296492" w:rsidRDefault="00296492">
            <w:pPr>
              <w:spacing w:before="120"/>
              <w:jc w:val="center"/>
            </w:pPr>
            <w:r>
              <w:t>đồng/lượt</w:t>
            </w:r>
          </w:p>
        </w:tc>
        <w:tc>
          <w:tcPr>
            <w:tcW w:w="7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2C18868" w14:textId="77777777" w:rsidR="00296492" w:rsidRDefault="00296492">
            <w:pPr>
              <w:spacing w:before="120"/>
              <w:jc w:val="center"/>
            </w:pPr>
            <w:r>
              <w:t>42.800</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59AC70F" w14:textId="77777777" w:rsidR="00296492" w:rsidRDefault="00296492">
            <w:pPr>
              <w:spacing w:before="120"/>
              <w:jc w:val="center"/>
            </w:pPr>
            <w:r>
              <w:t>45.000</w:t>
            </w:r>
          </w:p>
        </w:tc>
      </w:tr>
      <w:tr w:rsidR="00000000" w14:paraId="78D2533D"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56FD1F4" w14:textId="77777777" w:rsidR="00296492" w:rsidRDefault="00296492">
            <w:pPr>
              <w:spacing w:before="120"/>
              <w:jc w:val="center"/>
            </w:pPr>
            <w:r>
              <w:t>11</w:t>
            </w:r>
          </w:p>
        </w:tc>
        <w:tc>
          <w:tcPr>
            <w:tcW w:w="22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DD64CC3" w14:textId="77777777" w:rsidR="00296492" w:rsidRDefault="00296492">
            <w:pPr>
              <w:spacing w:before="120"/>
            </w:pPr>
            <w:r>
              <w:t>Xe chở hàng trọng tải từ 5 tấn đến dưới 10 tấn</w:t>
            </w:r>
          </w:p>
        </w:tc>
        <w:tc>
          <w:tcPr>
            <w:tcW w:w="8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14BCDD9" w14:textId="77777777" w:rsidR="00296492" w:rsidRDefault="00296492">
            <w:pPr>
              <w:spacing w:before="120"/>
              <w:jc w:val="center"/>
            </w:pPr>
            <w:r>
              <w:t>đồng/lượt</w:t>
            </w:r>
          </w:p>
        </w:tc>
        <w:tc>
          <w:tcPr>
            <w:tcW w:w="7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424E528" w14:textId="77777777" w:rsidR="00296492" w:rsidRDefault="00296492">
            <w:pPr>
              <w:spacing w:before="120"/>
              <w:jc w:val="center"/>
            </w:pPr>
            <w:r>
              <w:t>52.300</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6781BE0" w14:textId="77777777" w:rsidR="00296492" w:rsidRDefault="00296492">
            <w:pPr>
              <w:spacing w:before="120"/>
              <w:jc w:val="center"/>
            </w:pPr>
            <w:r>
              <w:t>55.000</w:t>
            </w:r>
          </w:p>
        </w:tc>
      </w:tr>
      <w:tr w:rsidR="00000000" w14:paraId="3E5435A2"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7D03689" w14:textId="77777777" w:rsidR="00296492" w:rsidRDefault="00296492">
            <w:pPr>
              <w:spacing w:before="120"/>
              <w:jc w:val="center"/>
            </w:pPr>
            <w:r>
              <w:t>12</w:t>
            </w:r>
          </w:p>
        </w:tc>
        <w:tc>
          <w:tcPr>
            <w:tcW w:w="22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9C8E47C" w14:textId="77777777" w:rsidR="00296492" w:rsidRDefault="00296492">
            <w:pPr>
              <w:spacing w:before="120"/>
            </w:pPr>
            <w:r>
              <w:t>Xe chở hàng trọng tải từ 10 tấn đến dưới 15 tấn</w:t>
            </w:r>
          </w:p>
        </w:tc>
        <w:tc>
          <w:tcPr>
            <w:tcW w:w="8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AF24429" w14:textId="77777777" w:rsidR="00296492" w:rsidRDefault="00296492">
            <w:pPr>
              <w:spacing w:before="120"/>
              <w:jc w:val="center"/>
            </w:pPr>
            <w:r>
              <w:t>đồng/lượt</w:t>
            </w:r>
          </w:p>
        </w:tc>
        <w:tc>
          <w:tcPr>
            <w:tcW w:w="7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B2DADEF" w14:textId="77777777" w:rsidR="00296492" w:rsidRDefault="00296492">
            <w:pPr>
              <w:spacing w:before="120"/>
              <w:jc w:val="center"/>
            </w:pPr>
            <w:r>
              <w:t>66.500</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276B03F" w14:textId="77777777" w:rsidR="00296492" w:rsidRDefault="00296492">
            <w:pPr>
              <w:spacing w:before="120"/>
              <w:jc w:val="center"/>
            </w:pPr>
            <w:r>
              <w:t>70.000</w:t>
            </w:r>
          </w:p>
        </w:tc>
      </w:tr>
      <w:tr w:rsidR="00000000" w14:paraId="3AE2D9E8"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F9A4C09" w14:textId="77777777" w:rsidR="00296492" w:rsidRDefault="00296492">
            <w:pPr>
              <w:spacing w:before="120"/>
              <w:jc w:val="center"/>
            </w:pPr>
            <w:r>
              <w:t>13</w:t>
            </w:r>
          </w:p>
        </w:tc>
        <w:tc>
          <w:tcPr>
            <w:tcW w:w="22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D63DA5A" w14:textId="77777777" w:rsidR="00296492" w:rsidRDefault="00296492">
            <w:pPr>
              <w:spacing w:before="120"/>
            </w:pPr>
            <w:r>
              <w:t>Xe chở hàng trọng tải từ 15 tấn đến dưới 18 tấn, xe chở hàng bằng container 20 feets</w:t>
            </w:r>
          </w:p>
        </w:tc>
        <w:tc>
          <w:tcPr>
            <w:tcW w:w="8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ABC6373" w14:textId="77777777" w:rsidR="00296492" w:rsidRDefault="00296492">
            <w:pPr>
              <w:spacing w:before="120"/>
              <w:jc w:val="center"/>
            </w:pPr>
            <w:r>
              <w:t>đồng/lượt</w:t>
            </w:r>
          </w:p>
        </w:tc>
        <w:tc>
          <w:tcPr>
            <w:tcW w:w="7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83FE175" w14:textId="77777777" w:rsidR="00296492" w:rsidRDefault="00296492">
            <w:pPr>
              <w:spacing w:before="120"/>
              <w:jc w:val="center"/>
            </w:pPr>
            <w:r>
              <w:t>76.000</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5B92590" w14:textId="77777777" w:rsidR="00296492" w:rsidRDefault="00296492">
            <w:pPr>
              <w:spacing w:before="120"/>
              <w:jc w:val="center"/>
            </w:pPr>
            <w:r>
              <w:t>80.000</w:t>
            </w:r>
          </w:p>
        </w:tc>
      </w:tr>
      <w:tr w:rsidR="00000000" w14:paraId="1CE0F83F"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BCE75E5" w14:textId="77777777" w:rsidR="00296492" w:rsidRDefault="00296492">
            <w:pPr>
              <w:spacing w:before="120"/>
              <w:jc w:val="center"/>
            </w:pPr>
            <w:r>
              <w:t>14</w:t>
            </w:r>
          </w:p>
        </w:tc>
        <w:tc>
          <w:tcPr>
            <w:tcW w:w="22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A8D9926" w14:textId="77777777" w:rsidR="00296492" w:rsidRDefault="00296492">
            <w:pPr>
              <w:spacing w:before="120"/>
            </w:pPr>
            <w:r>
              <w:t>Thuê cả chuyến phà loại 60 tấn</w:t>
            </w:r>
          </w:p>
        </w:tc>
        <w:tc>
          <w:tcPr>
            <w:tcW w:w="8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539212C" w14:textId="77777777" w:rsidR="00296492" w:rsidRDefault="00296492">
            <w:pPr>
              <w:spacing w:before="120"/>
              <w:jc w:val="center"/>
            </w:pPr>
            <w:r>
              <w:t>đồng/chuyến</w:t>
            </w:r>
          </w:p>
        </w:tc>
        <w:tc>
          <w:tcPr>
            <w:tcW w:w="7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BBA4AB5" w14:textId="77777777" w:rsidR="00296492" w:rsidRDefault="00296492">
            <w:pPr>
              <w:spacing w:before="120"/>
              <w:jc w:val="center"/>
            </w:pPr>
            <w:r>
              <w:t>95.000</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4D0E4A9" w14:textId="77777777" w:rsidR="00296492" w:rsidRDefault="00296492">
            <w:pPr>
              <w:spacing w:before="120"/>
              <w:jc w:val="center"/>
            </w:pPr>
            <w:r>
              <w:t>100.000</w:t>
            </w:r>
          </w:p>
        </w:tc>
      </w:tr>
      <w:tr w:rsidR="00000000" w14:paraId="148B24C7" w14:textId="77777777">
        <w:tblPrEx>
          <w:tblBorders>
            <w:top w:val="none" w:sz="0" w:space="0" w:color="auto"/>
            <w:bottom w:val="none" w:sz="0" w:space="0" w:color="auto"/>
            <w:insideH w:val="none" w:sz="0" w:space="0" w:color="auto"/>
            <w:insideV w:val="none" w:sz="0" w:space="0" w:color="auto"/>
          </w:tblBorders>
        </w:tblPrEx>
        <w:tc>
          <w:tcPr>
            <w:tcW w:w="3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DA03BFC" w14:textId="77777777" w:rsidR="00296492" w:rsidRDefault="00296492">
            <w:pPr>
              <w:spacing w:before="120"/>
              <w:jc w:val="center"/>
            </w:pPr>
            <w:r>
              <w:t>15</w:t>
            </w:r>
          </w:p>
        </w:tc>
        <w:tc>
          <w:tcPr>
            <w:tcW w:w="22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72A2E1C" w14:textId="77777777" w:rsidR="00296492" w:rsidRDefault="00296492">
            <w:pPr>
              <w:spacing w:before="120"/>
            </w:pPr>
            <w:r>
              <w:t>Thuê cả chuyến phà loại 100 tấn</w:t>
            </w:r>
          </w:p>
        </w:tc>
        <w:tc>
          <w:tcPr>
            <w:tcW w:w="8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8378983" w14:textId="77777777" w:rsidR="00296492" w:rsidRDefault="00296492">
            <w:pPr>
              <w:spacing w:before="120"/>
              <w:jc w:val="center"/>
            </w:pPr>
            <w:r>
              <w:t>đồng/chuyến</w:t>
            </w:r>
          </w:p>
        </w:tc>
        <w:tc>
          <w:tcPr>
            <w:tcW w:w="7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5A36047" w14:textId="77777777" w:rsidR="00296492" w:rsidRDefault="00296492">
            <w:pPr>
              <w:spacing w:before="120"/>
              <w:jc w:val="center"/>
            </w:pPr>
            <w:r>
              <w:t>190.000</w:t>
            </w:r>
          </w:p>
        </w:tc>
        <w:tc>
          <w:tcPr>
            <w:tcW w:w="8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7B136AB" w14:textId="77777777" w:rsidR="00296492" w:rsidRDefault="00296492">
            <w:pPr>
              <w:spacing w:before="120"/>
              <w:jc w:val="center"/>
            </w:pPr>
            <w:r>
              <w:t>200.000</w:t>
            </w:r>
          </w:p>
        </w:tc>
      </w:tr>
    </w:tbl>
    <w:p w14:paraId="390E93ED" w14:textId="77777777" w:rsidR="00296492" w:rsidRDefault="00296492">
      <w:pPr>
        <w:spacing w:before="120" w:after="280" w:afterAutospacing="1"/>
      </w:pPr>
      <w:r>
        <w:t>Ghi chú: Mức giá trong biểu nêu trên tính chung cho cả xe và hành khách (hành khách đi theo xe không phải mua vé).</w:t>
      </w:r>
    </w:p>
    <w:p w14:paraId="7F4DB652" w14:textId="77777777" w:rsidR="00296492" w:rsidRDefault="00296492">
      <w:pPr>
        <w:spacing w:before="120" w:after="280" w:afterAutospacing="1"/>
      </w:pPr>
      <w:r>
        <w:t> </w:t>
      </w:r>
    </w:p>
    <w:p w14:paraId="63587613" w14:textId="77777777" w:rsidR="00296492" w:rsidRDefault="00296492">
      <w:pPr>
        <w:spacing w:before="120" w:after="280" w:afterAutospacing="1"/>
        <w:jc w:val="center"/>
      </w:pPr>
      <w:bookmarkStart w:id="25" w:name="chuong_pl_9"/>
      <w:r>
        <w:rPr>
          <w:b/>
          <w:bCs/>
        </w:rPr>
        <w:t>Biểu số 09</w:t>
      </w:r>
      <w:bookmarkEnd w:id="25"/>
    </w:p>
    <w:p w14:paraId="53B6B4B5" w14:textId="77777777" w:rsidR="00296492" w:rsidRDefault="00296492">
      <w:pPr>
        <w:spacing w:before="120" w:after="280" w:afterAutospacing="1"/>
        <w:jc w:val="center"/>
      </w:pPr>
      <w:bookmarkStart w:id="26" w:name="chuong_pl_9_name"/>
      <w:r>
        <w:rPr>
          <w:b/>
          <w:bCs/>
        </w:rPr>
        <w:t>KHUNG GIÁ THU DỊCH VỤ SỬ DỤNG PHÀ QUANG THIỆN, QUỐC LỘ 21B</w:t>
      </w:r>
      <w:bookmarkEnd w:id="26"/>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67"/>
        <w:gridCol w:w="4596"/>
        <w:gridCol w:w="1535"/>
        <w:gridCol w:w="1208"/>
        <w:gridCol w:w="1274"/>
      </w:tblGrid>
      <w:tr w:rsidR="00000000" w14:paraId="0FE2B4D0" w14:textId="77777777">
        <w:tc>
          <w:tcPr>
            <w:tcW w:w="409"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33F5C9F" w14:textId="77777777" w:rsidR="00296492" w:rsidRDefault="00296492">
            <w:pPr>
              <w:spacing w:before="120"/>
              <w:jc w:val="center"/>
            </w:pPr>
            <w:r>
              <w:rPr>
                <w:b/>
                <w:bCs/>
              </w:rPr>
              <w:t>TT</w:t>
            </w:r>
          </w:p>
        </w:tc>
        <w:tc>
          <w:tcPr>
            <w:tcW w:w="245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0D10392" w14:textId="77777777" w:rsidR="00296492" w:rsidRDefault="00296492">
            <w:pPr>
              <w:spacing w:before="120"/>
              <w:jc w:val="center"/>
            </w:pPr>
            <w:r>
              <w:rPr>
                <w:b/>
                <w:bCs/>
              </w:rPr>
              <w:t>Đối tượng trả tiền dịch vụ</w:t>
            </w:r>
          </w:p>
        </w:tc>
        <w:tc>
          <w:tcPr>
            <w:tcW w:w="81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D82E0A3" w14:textId="77777777" w:rsidR="00296492" w:rsidRDefault="00296492">
            <w:pPr>
              <w:spacing w:before="120"/>
              <w:jc w:val="center"/>
            </w:pPr>
            <w:r>
              <w:rPr>
                <w:b/>
                <w:bCs/>
              </w:rPr>
              <w:t>Đơn vị tính</w:t>
            </w:r>
          </w:p>
        </w:tc>
        <w:tc>
          <w:tcPr>
            <w:tcW w:w="64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0F0BCEF" w14:textId="77777777" w:rsidR="00296492" w:rsidRDefault="00296492">
            <w:pPr>
              <w:spacing w:before="120"/>
              <w:jc w:val="center"/>
            </w:pPr>
            <w:r>
              <w:rPr>
                <w:b/>
                <w:bCs/>
              </w:rPr>
              <w:t>Giá tối thiểu</w:t>
            </w:r>
          </w:p>
        </w:tc>
        <w:tc>
          <w:tcPr>
            <w:tcW w:w="68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8CF012" w14:textId="77777777" w:rsidR="00296492" w:rsidRDefault="00296492">
            <w:pPr>
              <w:spacing w:before="120"/>
              <w:jc w:val="center"/>
            </w:pPr>
            <w:r>
              <w:rPr>
                <w:b/>
                <w:bCs/>
              </w:rPr>
              <w:t>Giá tối đa</w:t>
            </w:r>
          </w:p>
        </w:tc>
      </w:tr>
      <w:tr w:rsidR="00000000" w14:paraId="0D3B6E1F" w14:textId="77777777">
        <w:tblPrEx>
          <w:tblBorders>
            <w:top w:val="none" w:sz="0" w:space="0" w:color="auto"/>
            <w:bottom w:val="none" w:sz="0" w:space="0" w:color="auto"/>
            <w:insideH w:val="none" w:sz="0" w:space="0" w:color="auto"/>
            <w:insideV w:val="none" w:sz="0" w:space="0" w:color="auto"/>
          </w:tblBorders>
        </w:tblPrEx>
        <w:tc>
          <w:tcPr>
            <w:tcW w:w="40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73F53FA" w14:textId="77777777" w:rsidR="00296492" w:rsidRDefault="00296492">
            <w:pPr>
              <w:spacing w:before="120"/>
              <w:jc w:val="center"/>
            </w:pPr>
            <w:r>
              <w:t>1</w:t>
            </w:r>
          </w:p>
        </w:tc>
        <w:tc>
          <w:tcPr>
            <w:tcW w:w="24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3854B14" w14:textId="77777777" w:rsidR="00296492" w:rsidRDefault="00296492">
            <w:pPr>
              <w:spacing w:before="120"/>
              <w:jc w:val="center"/>
            </w:pPr>
            <w:r>
              <w:t>2</w:t>
            </w:r>
          </w:p>
        </w:tc>
        <w:tc>
          <w:tcPr>
            <w:tcW w:w="8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B9E0D04" w14:textId="77777777" w:rsidR="00296492" w:rsidRDefault="00296492">
            <w:pPr>
              <w:spacing w:before="120"/>
              <w:jc w:val="center"/>
            </w:pPr>
            <w:r>
              <w:t>3</w:t>
            </w:r>
          </w:p>
        </w:tc>
        <w:tc>
          <w:tcPr>
            <w:tcW w:w="6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96628A0" w14:textId="77777777" w:rsidR="00296492" w:rsidRDefault="00296492">
            <w:pPr>
              <w:spacing w:before="120"/>
              <w:jc w:val="center"/>
            </w:pPr>
            <w:r>
              <w:t> </w:t>
            </w:r>
          </w:p>
        </w:tc>
        <w:tc>
          <w:tcPr>
            <w:tcW w:w="6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F313142" w14:textId="77777777" w:rsidR="00296492" w:rsidRDefault="00296492">
            <w:pPr>
              <w:spacing w:before="120"/>
              <w:jc w:val="center"/>
            </w:pPr>
            <w:r>
              <w:t>4</w:t>
            </w:r>
          </w:p>
        </w:tc>
      </w:tr>
      <w:tr w:rsidR="00000000" w14:paraId="5DF6EB7F" w14:textId="77777777">
        <w:tblPrEx>
          <w:tblBorders>
            <w:top w:val="none" w:sz="0" w:space="0" w:color="auto"/>
            <w:bottom w:val="none" w:sz="0" w:space="0" w:color="auto"/>
            <w:insideH w:val="none" w:sz="0" w:space="0" w:color="auto"/>
            <w:insideV w:val="none" w:sz="0" w:space="0" w:color="auto"/>
          </w:tblBorders>
        </w:tblPrEx>
        <w:tc>
          <w:tcPr>
            <w:tcW w:w="40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BFC5721" w14:textId="77777777" w:rsidR="00296492" w:rsidRDefault="00296492">
            <w:pPr>
              <w:spacing w:before="120"/>
              <w:jc w:val="center"/>
            </w:pPr>
            <w:r>
              <w:t>1</w:t>
            </w:r>
          </w:p>
        </w:tc>
        <w:tc>
          <w:tcPr>
            <w:tcW w:w="24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AA76BD9" w14:textId="77777777" w:rsidR="00296492" w:rsidRDefault="00296492">
            <w:pPr>
              <w:spacing w:before="120"/>
            </w:pPr>
            <w:r>
              <w:t>Xe mô tô hai bánh, xe gắn máy hai bánh và các loại xe tương tự</w:t>
            </w:r>
          </w:p>
        </w:tc>
        <w:tc>
          <w:tcPr>
            <w:tcW w:w="8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3E13C05" w14:textId="77777777" w:rsidR="00296492" w:rsidRDefault="00296492">
            <w:pPr>
              <w:spacing w:before="120"/>
              <w:jc w:val="center"/>
            </w:pPr>
            <w:r>
              <w:t>đồng/lượt</w:t>
            </w:r>
          </w:p>
        </w:tc>
        <w:tc>
          <w:tcPr>
            <w:tcW w:w="6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2C88400" w14:textId="77777777" w:rsidR="00296492" w:rsidRDefault="00296492">
            <w:pPr>
              <w:spacing w:before="120"/>
              <w:jc w:val="center"/>
            </w:pPr>
            <w:r>
              <w:t>4.750</w:t>
            </w:r>
          </w:p>
        </w:tc>
        <w:tc>
          <w:tcPr>
            <w:tcW w:w="6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17CDB53" w14:textId="77777777" w:rsidR="00296492" w:rsidRDefault="00296492">
            <w:pPr>
              <w:spacing w:before="120"/>
              <w:jc w:val="center"/>
            </w:pPr>
            <w:r>
              <w:t>5.000</w:t>
            </w:r>
          </w:p>
        </w:tc>
      </w:tr>
      <w:tr w:rsidR="00000000" w14:paraId="5F048504" w14:textId="77777777">
        <w:tblPrEx>
          <w:tblBorders>
            <w:top w:val="none" w:sz="0" w:space="0" w:color="auto"/>
            <w:bottom w:val="none" w:sz="0" w:space="0" w:color="auto"/>
            <w:insideH w:val="none" w:sz="0" w:space="0" w:color="auto"/>
            <w:insideV w:val="none" w:sz="0" w:space="0" w:color="auto"/>
          </w:tblBorders>
        </w:tblPrEx>
        <w:tc>
          <w:tcPr>
            <w:tcW w:w="40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4B55A26" w14:textId="77777777" w:rsidR="00296492" w:rsidRDefault="00296492">
            <w:pPr>
              <w:spacing w:before="120"/>
              <w:jc w:val="center"/>
            </w:pPr>
            <w:r>
              <w:t>2</w:t>
            </w:r>
          </w:p>
        </w:tc>
        <w:tc>
          <w:tcPr>
            <w:tcW w:w="24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C505D0B" w14:textId="77777777" w:rsidR="00296492" w:rsidRDefault="00296492">
            <w:pPr>
              <w:spacing w:before="120"/>
            </w:pPr>
            <w:r>
              <w:t>Xe thồ sơ (trừ xe đạp, xe lăn dùng cho người khuyết tật)</w:t>
            </w:r>
          </w:p>
        </w:tc>
        <w:tc>
          <w:tcPr>
            <w:tcW w:w="8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20E1E6D" w14:textId="77777777" w:rsidR="00296492" w:rsidRDefault="00296492">
            <w:pPr>
              <w:spacing w:before="120"/>
              <w:jc w:val="center"/>
            </w:pPr>
            <w:r>
              <w:t>đồng/lượt</w:t>
            </w:r>
          </w:p>
        </w:tc>
        <w:tc>
          <w:tcPr>
            <w:tcW w:w="6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2B2149E" w14:textId="77777777" w:rsidR="00296492" w:rsidRDefault="00296492">
            <w:pPr>
              <w:spacing w:before="120"/>
              <w:jc w:val="center"/>
            </w:pPr>
            <w:r>
              <w:t>7.600</w:t>
            </w:r>
          </w:p>
        </w:tc>
        <w:tc>
          <w:tcPr>
            <w:tcW w:w="6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4CD9CC9" w14:textId="77777777" w:rsidR="00296492" w:rsidRDefault="00296492">
            <w:pPr>
              <w:spacing w:before="120"/>
              <w:jc w:val="center"/>
            </w:pPr>
            <w:r>
              <w:t>8.000</w:t>
            </w:r>
          </w:p>
        </w:tc>
      </w:tr>
      <w:tr w:rsidR="00000000" w14:paraId="612C033C" w14:textId="77777777">
        <w:tblPrEx>
          <w:tblBorders>
            <w:top w:val="none" w:sz="0" w:space="0" w:color="auto"/>
            <w:bottom w:val="none" w:sz="0" w:space="0" w:color="auto"/>
            <w:insideH w:val="none" w:sz="0" w:space="0" w:color="auto"/>
            <w:insideV w:val="none" w:sz="0" w:space="0" w:color="auto"/>
          </w:tblBorders>
        </w:tblPrEx>
        <w:tc>
          <w:tcPr>
            <w:tcW w:w="40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B6FCB8D" w14:textId="77777777" w:rsidR="00296492" w:rsidRDefault="00296492">
            <w:pPr>
              <w:spacing w:before="120"/>
              <w:jc w:val="center"/>
            </w:pPr>
            <w:r>
              <w:t>3</w:t>
            </w:r>
          </w:p>
        </w:tc>
        <w:tc>
          <w:tcPr>
            <w:tcW w:w="24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AE0BA5D" w14:textId="77777777" w:rsidR="00296492" w:rsidRDefault="00296492">
            <w:pPr>
              <w:spacing w:before="120"/>
            </w:pPr>
            <w:r>
              <w:t>Xe mô tô ba bánh, xe lôi, xe ba gác và các loại xe tương tự</w:t>
            </w:r>
          </w:p>
        </w:tc>
        <w:tc>
          <w:tcPr>
            <w:tcW w:w="8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A5A48F8" w14:textId="77777777" w:rsidR="00296492" w:rsidRDefault="00296492">
            <w:pPr>
              <w:spacing w:before="120"/>
              <w:jc w:val="center"/>
            </w:pPr>
            <w:r>
              <w:t>đồng/lượt</w:t>
            </w:r>
          </w:p>
        </w:tc>
        <w:tc>
          <w:tcPr>
            <w:tcW w:w="6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AE1B00" w14:textId="77777777" w:rsidR="00296492" w:rsidRDefault="00296492">
            <w:pPr>
              <w:spacing w:before="120"/>
              <w:jc w:val="center"/>
            </w:pPr>
            <w:r>
              <w:t>9.500</w:t>
            </w:r>
          </w:p>
        </w:tc>
        <w:tc>
          <w:tcPr>
            <w:tcW w:w="6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64E9EBA" w14:textId="77777777" w:rsidR="00296492" w:rsidRDefault="00296492">
            <w:pPr>
              <w:spacing w:before="120"/>
              <w:jc w:val="center"/>
            </w:pPr>
            <w:r>
              <w:t>10.000</w:t>
            </w:r>
          </w:p>
        </w:tc>
      </w:tr>
      <w:tr w:rsidR="00000000" w14:paraId="3D067FB4" w14:textId="77777777">
        <w:tblPrEx>
          <w:tblBorders>
            <w:top w:val="none" w:sz="0" w:space="0" w:color="auto"/>
            <w:bottom w:val="none" w:sz="0" w:space="0" w:color="auto"/>
            <w:insideH w:val="none" w:sz="0" w:space="0" w:color="auto"/>
            <w:insideV w:val="none" w:sz="0" w:space="0" w:color="auto"/>
          </w:tblBorders>
        </w:tblPrEx>
        <w:tc>
          <w:tcPr>
            <w:tcW w:w="40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0850171" w14:textId="77777777" w:rsidR="00296492" w:rsidRDefault="00296492">
            <w:pPr>
              <w:spacing w:before="120"/>
              <w:jc w:val="center"/>
            </w:pPr>
            <w:r>
              <w:t>4</w:t>
            </w:r>
          </w:p>
        </w:tc>
        <w:tc>
          <w:tcPr>
            <w:tcW w:w="24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995346D" w14:textId="77777777" w:rsidR="00296492" w:rsidRDefault="00296492">
            <w:pPr>
              <w:spacing w:before="120"/>
            </w:pPr>
            <w:r>
              <w:t>Xe ôtô dưới 12 ghế ngồi, xe lam và các loại xe tương tự</w:t>
            </w:r>
          </w:p>
        </w:tc>
        <w:tc>
          <w:tcPr>
            <w:tcW w:w="8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C09147D" w14:textId="77777777" w:rsidR="00296492" w:rsidRDefault="00296492">
            <w:pPr>
              <w:spacing w:before="120"/>
              <w:jc w:val="center"/>
            </w:pPr>
            <w:r>
              <w:t>đồng/lượt</w:t>
            </w:r>
          </w:p>
        </w:tc>
        <w:tc>
          <w:tcPr>
            <w:tcW w:w="6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363BF8C" w14:textId="77777777" w:rsidR="00296492" w:rsidRDefault="00296492">
            <w:pPr>
              <w:spacing w:before="120"/>
              <w:jc w:val="center"/>
            </w:pPr>
            <w:r>
              <w:t>28.500</w:t>
            </w:r>
          </w:p>
        </w:tc>
        <w:tc>
          <w:tcPr>
            <w:tcW w:w="6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B84A48" w14:textId="77777777" w:rsidR="00296492" w:rsidRDefault="00296492">
            <w:pPr>
              <w:spacing w:before="120"/>
              <w:jc w:val="center"/>
            </w:pPr>
            <w:r>
              <w:t>30.000</w:t>
            </w:r>
          </w:p>
        </w:tc>
      </w:tr>
      <w:tr w:rsidR="00000000" w14:paraId="5D04210B" w14:textId="77777777">
        <w:tblPrEx>
          <w:tblBorders>
            <w:top w:val="none" w:sz="0" w:space="0" w:color="auto"/>
            <w:bottom w:val="none" w:sz="0" w:space="0" w:color="auto"/>
            <w:insideH w:val="none" w:sz="0" w:space="0" w:color="auto"/>
            <w:insideV w:val="none" w:sz="0" w:space="0" w:color="auto"/>
          </w:tblBorders>
        </w:tblPrEx>
        <w:tc>
          <w:tcPr>
            <w:tcW w:w="40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D5DE42C" w14:textId="77777777" w:rsidR="00296492" w:rsidRDefault="00296492">
            <w:pPr>
              <w:spacing w:before="120"/>
              <w:jc w:val="center"/>
            </w:pPr>
            <w:r>
              <w:t>5</w:t>
            </w:r>
          </w:p>
        </w:tc>
        <w:tc>
          <w:tcPr>
            <w:tcW w:w="24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6074646" w14:textId="77777777" w:rsidR="00296492" w:rsidRDefault="00296492">
            <w:pPr>
              <w:spacing w:before="120"/>
            </w:pPr>
            <w:r>
              <w:t>Xe khách từ 12 ghế đến dưới 15 ghế ngồi</w:t>
            </w:r>
          </w:p>
        </w:tc>
        <w:tc>
          <w:tcPr>
            <w:tcW w:w="8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01FC08C" w14:textId="77777777" w:rsidR="00296492" w:rsidRDefault="00296492">
            <w:pPr>
              <w:spacing w:before="120"/>
              <w:jc w:val="center"/>
            </w:pPr>
            <w:r>
              <w:t>đồng/lượt</w:t>
            </w:r>
          </w:p>
        </w:tc>
        <w:tc>
          <w:tcPr>
            <w:tcW w:w="6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D2AA1E4" w14:textId="77777777" w:rsidR="00296492" w:rsidRDefault="00296492">
            <w:pPr>
              <w:spacing w:before="120"/>
              <w:jc w:val="center"/>
            </w:pPr>
            <w:r>
              <w:t>38.000</w:t>
            </w:r>
          </w:p>
        </w:tc>
        <w:tc>
          <w:tcPr>
            <w:tcW w:w="6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7915203" w14:textId="77777777" w:rsidR="00296492" w:rsidRDefault="00296492">
            <w:pPr>
              <w:spacing w:before="120"/>
              <w:jc w:val="center"/>
            </w:pPr>
            <w:r>
              <w:t>40.000</w:t>
            </w:r>
          </w:p>
        </w:tc>
      </w:tr>
      <w:tr w:rsidR="00000000" w14:paraId="4BE2F6C6" w14:textId="77777777">
        <w:tblPrEx>
          <w:tblBorders>
            <w:top w:val="none" w:sz="0" w:space="0" w:color="auto"/>
            <w:bottom w:val="none" w:sz="0" w:space="0" w:color="auto"/>
            <w:insideH w:val="none" w:sz="0" w:space="0" w:color="auto"/>
            <w:insideV w:val="none" w:sz="0" w:space="0" w:color="auto"/>
          </w:tblBorders>
        </w:tblPrEx>
        <w:tc>
          <w:tcPr>
            <w:tcW w:w="40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27488AE" w14:textId="77777777" w:rsidR="00296492" w:rsidRDefault="00296492">
            <w:pPr>
              <w:spacing w:before="120"/>
              <w:jc w:val="center"/>
            </w:pPr>
            <w:r>
              <w:t>6</w:t>
            </w:r>
          </w:p>
        </w:tc>
        <w:tc>
          <w:tcPr>
            <w:tcW w:w="24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BAC1AFB" w14:textId="77777777" w:rsidR="00296492" w:rsidRDefault="00296492">
            <w:pPr>
              <w:spacing w:before="120"/>
            </w:pPr>
            <w:r>
              <w:t>Xe khách từ 15 ghế đến dưới 30 ghế ngồi</w:t>
            </w:r>
          </w:p>
        </w:tc>
        <w:tc>
          <w:tcPr>
            <w:tcW w:w="8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493E9A0" w14:textId="77777777" w:rsidR="00296492" w:rsidRDefault="00296492">
            <w:pPr>
              <w:spacing w:before="120"/>
              <w:jc w:val="center"/>
            </w:pPr>
            <w:r>
              <w:t>đồng/lượt</w:t>
            </w:r>
          </w:p>
        </w:tc>
        <w:tc>
          <w:tcPr>
            <w:tcW w:w="6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97672D2" w14:textId="77777777" w:rsidR="00296492" w:rsidRDefault="00296492">
            <w:pPr>
              <w:spacing w:before="120"/>
              <w:jc w:val="center"/>
            </w:pPr>
            <w:r>
              <w:t>47.500</w:t>
            </w:r>
          </w:p>
        </w:tc>
        <w:tc>
          <w:tcPr>
            <w:tcW w:w="6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01FB802" w14:textId="77777777" w:rsidR="00296492" w:rsidRDefault="00296492">
            <w:pPr>
              <w:spacing w:before="120"/>
              <w:jc w:val="center"/>
            </w:pPr>
            <w:r>
              <w:t>50.000</w:t>
            </w:r>
          </w:p>
        </w:tc>
      </w:tr>
      <w:tr w:rsidR="00000000" w14:paraId="50BD8436" w14:textId="77777777">
        <w:tblPrEx>
          <w:tblBorders>
            <w:top w:val="none" w:sz="0" w:space="0" w:color="auto"/>
            <w:bottom w:val="none" w:sz="0" w:space="0" w:color="auto"/>
            <w:insideH w:val="none" w:sz="0" w:space="0" w:color="auto"/>
            <w:insideV w:val="none" w:sz="0" w:space="0" w:color="auto"/>
          </w:tblBorders>
        </w:tblPrEx>
        <w:tc>
          <w:tcPr>
            <w:tcW w:w="40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D21DFCC" w14:textId="77777777" w:rsidR="00296492" w:rsidRDefault="00296492">
            <w:pPr>
              <w:spacing w:before="120"/>
              <w:jc w:val="center"/>
            </w:pPr>
            <w:r>
              <w:t>7</w:t>
            </w:r>
          </w:p>
        </w:tc>
        <w:tc>
          <w:tcPr>
            <w:tcW w:w="24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7937517" w14:textId="77777777" w:rsidR="00296492" w:rsidRDefault="00296492">
            <w:pPr>
              <w:spacing w:before="120"/>
            </w:pPr>
            <w:r>
              <w:t>Xe khách từ 30 ghế đến dưới 50 ghế ngồi</w:t>
            </w:r>
          </w:p>
        </w:tc>
        <w:tc>
          <w:tcPr>
            <w:tcW w:w="8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EFFE758" w14:textId="77777777" w:rsidR="00296492" w:rsidRDefault="00296492">
            <w:pPr>
              <w:spacing w:before="120"/>
              <w:jc w:val="center"/>
            </w:pPr>
            <w:r>
              <w:t>đồng/lượt</w:t>
            </w:r>
          </w:p>
        </w:tc>
        <w:tc>
          <w:tcPr>
            <w:tcW w:w="6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A5AFBB3" w14:textId="77777777" w:rsidR="00296492" w:rsidRDefault="00296492">
            <w:pPr>
              <w:spacing w:before="120"/>
              <w:jc w:val="center"/>
            </w:pPr>
            <w:r>
              <w:t>61.750</w:t>
            </w:r>
          </w:p>
        </w:tc>
        <w:tc>
          <w:tcPr>
            <w:tcW w:w="6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F76EF0C" w14:textId="77777777" w:rsidR="00296492" w:rsidRDefault="00296492">
            <w:pPr>
              <w:spacing w:before="120"/>
              <w:jc w:val="center"/>
            </w:pPr>
            <w:r>
              <w:t>65.000</w:t>
            </w:r>
          </w:p>
        </w:tc>
      </w:tr>
      <w:tr w:rsidR="00000000" w14:paraId="4936A4EE" w14:textId="77777777">
        <w:tblPrEx>
          <w:tblBorders>
            <w:top w:val="none" w:sz="0" w:space="0" w:color="auto"/>
            <w:bottom w:val="none" w:sz="0" w:space="0" w:color="auto"/>
            <w:insideH w:val="none" w:sz="0" w:space="0" w:color="auto"/>
            <w:insideV w:val="none" w:sz="0" w:space="0" w:color="auto"/>
          </w:tblBorders>
        </w:tblPrEx>
        <w:tc>
          <w:tcPr>
            <w:tcW w:w="40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185F831" w14:textId="77777777" w:rsidR="00296492" w:rsidRDefault="00296492">
            <w:pPr>
              <w:spacing w:before="120"/>
              <w:jc w:val="center"/>
            </w:pPr>
            <w:r>
              <w:t>8</w:t>
            </w:r>
          </w:p>
        </w:tc>
        <w:tc>
          <w:tcPr>
            <w:tcW w:w="24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B8F2AD8" w14:textId="77777777" w:rsidR="00296492" w:rsidRDefault="00296492">
            <w:pPr>
              <w:spacing w:before="120"/>
            </w:pPr>
            <w:r>
              <w:t>Xe khách từ 50 ghế ngồi trở lên</w:t>
            </w:r>
          </w:p>
        </w:tc>
        <w:tc>
          <w:tcPr>
            <w:tcW w:w="8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E6B7F68" w14:textId="77777777" w:rsidR="00296492" w:rsidRDefault="00296492">
            <w:pPr>
              <w:spacing w:before="120"/>
              <w:jc w:val="center"/>
            </w:pPr>
            <w:r>
              <w:t>đồng/lượt</w:t>
            </w:r>
          </w:p>
        </w:tc>
        <w:tc>
          <w:tcPr>
            <w:tcW w:w="6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D037194" w14:textId="77777777" w:rsidR="00296492" w:rsidRDefault="00296492">
            <w:pPr>
              <w:spacing w:before="120"/>
              <w:jc w:val="center"/>
            </w:pPr>
            <w:r>
              <w:t>71.250</w:t>
            </w:r>
          </w:p>
        </w:tc>
        <w:tc>
          <w:tcPr>
            <w:tcW w:w="6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8290878" w14:textId="77777777" w:rsidR="00296492" w:rsidRDefault="00296492">
            <w:pPr>
              <w:spacing w:before="120"/>
              <w:jc w:val="center"/>
            </w:pPr>
            <w:r>
              <w:t>75.000</w:t>
            </w:r>
          </w:p>
        </w:tc>
      </w:tr>
      <w:tr w:rsidR="00000000" w14:paraId="733F4593" w14:textId="77777777">
        <w:tblPrEx>
          <w:tblBorders>
            <w:top w:val="none" w:sz="0" w:space="0" w:color="auto"/>
            <w:bottom w:val="none" w:sz="0" w:space="0" w:color="auto"/>
            <w:insideH w:val="none" w:sz="0" w:space="0" w:color="auto"/>
            <w:insideV w:val="none" w:sz="0" w:space="0" w:color="auto"/>
          </w:tblBorders>
        </w:tblPrEx>
        <w:tc>
          <w:tcPr>
            <w:tcW w:w="40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0622749" w14:textId="77777777" w:rsidR="00296492" w:rsidRDefault="00296492">
            <w:pPr>
              <w:spacing w:before="120"/>
              <w:jc w:val="center"/>
            </w:pPr>
            <w:r>
              <w:t>9</w:t>
            </w:r>
          </w:p>
        </w:tc>
        <w:tc>
          <w:tcPr>
            <w:tcW w:w="24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089F9C7" w14:textId="77777777" w:rsidR="00296492" w:rsidRDefault="00296492">
            <w:pPr>
              <w:spacing w:before="120"/>
            </w:pPr>
            <w:r>
              <w:t>Xe chở hàng trọng tải dưới 3 tấn</w:t>
            </w:r>
          </w:p>
        </w:tc>
        <w:tc>
          <w:tcPr>
            <w:tcW w:w="8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8403477" w14:textId="77777777" w:rsidR="00296492" w:rsidRDefault="00296492">
            <w:pPr>
              <w:spacing w:before="120"/>
              <w:jc w:val="center"/>
            </w:pPr>
            <w:r>
              <w:t>đồng/lượt</w:t>
            </w:r>
          </w:p>
        </w:tc>
        <w:tc>
          <w:tcPr>
            <w:tcW w:w="6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22985A8" w14:textId="77777777" w:rsidR="00296492" w:rsidRDefault="00296492">
            <w:pPr>
              <w:spacing w:before="120"/>
              <w:jc w:val="center"/>
            </w:pPr>
            <w:r>
              <w:t>33.250</w:t>
            </w:r>
          </w:p>
        </w:tc>
        <w:tc>
          <w:tcPr>
            <w:tcW w:w="6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DF9625C" w14:textId="77777777" w:rsidR="00296492" w:rsidRDefault="00296492">
            <w:pPr>
              <w:spacing w:before="120"/>
              <w:jc w:val="center"/>
            </w:pPr>
            <w:r>
              <w:t>35.000</w:t>
            </w:r>
          </w:p>
        </w:tc>
      </w:tr>
      <w:tr w:rsidR="00000000" w14:paraId="6B359C4D" w14:textId="77777777">
        <w:tblPrEx>
          <w:tblBorders>
            <w:top w:val="none" w:sz="0" w:space="0" w:color="auto"/>
            <w:bottom w:val="none" w:sz="0" w:space="0" w:color="auto"/>
            <w:insideH w:val="none" w:sz="0" w:space="0" w:color="auto"/>
            <w:insideV w:val="none" w:sz="0" w:space="0" w:color="auto"/>
          </w:tblBorders>
        </w:tblPrEx>
        <w:tc>
          <w:tcPr>
            <w:tcW w:w="40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D5D16A8" w14:textId="77777777" w:rsidR="00296492" w:rsidRDefault="00296492">
            <w:pPr>
              <w:spacing w:before="120"/>
              <w:jc w:val="center"/>
            </w:pPr>
            <w:r>
              <w:t>10</w:t>
            </w:r>
          </w:p>
        </w:tc>
        <w:tc>
          <w:tcPr>
            <w:tcW w:w="24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73B076B" w14:textId="77777777" w:rsidR="00296492" w:rsidRDefault="00296492">
            <w:pPr>
              <w:spacing w:before="120"/>
            </w:pPr>
            <w:r>
              <w:t>Xe chở hàng trọng tải từ 3 tấn đến dưới 5 tấn</w:t>
            </w:r>
          </w:p>
        </w:tc>
        <w:tc>
          <w:tcPr>
            <w:tcW w:w="8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E986C4A" w14:textId="77777777" w:rsidR="00296492" w:rsidRDefault="00296492">
            <w:pPr>
              <w:spacing w:before="120"/>
              <w:jc w:val="center"/>
            </w:pPr>
            <w:r>
              <w:t>đồng/lượt</w:t>
            </w:r>
          </w:p>
        </w:tc>
        <w:tc>
          <w:tcPr>
            <w:tcW w:w="6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87F1340" w14:textId="77777777" w:rsidR="00296492" w:rsidRDefault="00296492">
            <w:pPr>
              <w:spacing w:before="120"/>
              <w:jc w:val="center"/>
            </w:pPr>
            <w:r>
              <w:t>52.250</w:t>
            </w:r>
          </w:p>
        </w:tc>
        <w:tc>
          <w:tcPr>
            <w:tcW w:w="6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E1232DA" w14:textId="77777777" w:rsidR="00296492" w:rsidRDefault="00296492">
            <w:pPr>
              <w:spacing w:before="120"/>
              <w:jc w:val="center"/>
            </w:pPr>
            <w:r>
              <w:t>55.000</w:t>
            </w:r>
          </w:p>
        </w:tc>
      </w:tr>
      <w:tr w:rsidR="00000000" w14:paraId="6A22C5F1" w14:textId="77777777">
        <w:tblPrEx>
          <w:tblBorders>
            <w:top w:val="none" w:sz="0" w:space="0" w:color="auto"/>
            <w:bottom w:val="none" w:sz="0" w:space="0" w:color="auto"/>
            <w:insideH w:val="none" w:sz="0" w:space="0" w:color="auto"/>
            <w:insideV w:val="none" w:sz="0" w:space="0" w:color="auto"/>
          </w:tblBorders>
        </w:tblPrEx>
        <w:tc>
          <w:tcPr>
            <w:tcW w:w="40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2BA1E47" w14:textId="77777777" w:rsidR="00296492" w:rsidRDefault="00296492">
            <w:pPr>
              <w:spacing w:before="120"/>
              <w:jc w:val="center"/>
            </w:pPr>
            <w:r>
              <w:t>11</w:t>
            </w:r>
          </w:p>
        </w:tc>
        <w:tc>
          <w:tcPr>
            <w:tcW w:w="24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9283746" w14:textId="77777777" w:rsidR="00296492" w:rsidRDefault="00296492">
            <w:pPr>
              <w:spacing w:before="120"/>
            </w:pPr>
            <w:r>
              <w:t>Xe chở hàng trọng tải từ 5 tấn đến dưới 10 tấn</w:t>
            </w:r>
          </w:p>
        </w:tc>
        <w:tc>
          <w:tcPr>
            <w:tcW w:w="8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6DD5C16" w14:textId="77777777" w:rsidR="00296492" w:rsidRDefault="00296492">
            <w:pPr>
              <w:spacing w:before="120"/>
              <w:jc w:val="center"/>
            </w:pPr>
            <w:r>
              <w:t>đồng/lượt</w:t>
            </w:r>
          </w:p>
        </w:tc>
        <w:tc>
          <w:tcPr>
            <w:tcW w:w="6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52298CE" w14:textId="77777777" w:rsidR="00296492" w:rsidRDefault="00296492">
            <w:pPr>
              <w:spacing w:before="120"/>
              <w:jc w:val="center"/>
            </w:pPr>
            <w:r>
              <w:t>71.250</w:t>
            </w:r>
          </w:p>
        </w:tc>
        <w:tc>
          <w:tcPr>
            <w:tcW w:w="6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B4CBE07" w14:textId="77777777" w:rsidR="00296492" w:rsidRDefault="00296492">
            <w:pPr>
              <w:spacing w:before="120"/>
              <w:jc w:val="center"/>
            </w:pPr>
            <w:r>
              <w:t>75.000</w:t>
            </w:r>
          </w:p>
        </w:tc>
      </w:tr>
      <w:tr w:rsidR="00000000" w14:paraId="2BA0C595" w14:textId="77777777">
        <w:tblPrEx>
          <w:tblBorders>
            <w:top w:val="none" w:sz="0" w:space="0" w:color="auto"/>
            <w:bottom w:val="none" w:sz="0" w:space="0" w:color="auto"/>
            <w:insideH w:val="none" w:sz="0" w:space="0" w:color="auto"/>
            <w:insideV w:val="none" w:sz="0" w:space="0" w:color="auto"/>
          </w:tblBorders>
        </w:tblPrEx>
        <w:tc>
          <w:tcPr>
            <w:tcW w:w="40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3109F9E" w14:textId="77777777" w:rsidR="00296492" w:rsidRDefault="00296492">
            <w:pPr>
              <w:spacing w:before="120"/>
              <w:jc w:val="center"/>
            </w:pPr>
            <w:r>
              <w:t>12</w:t>
            </w:r>
          </w:p>
        </w:tc>
        <w:tc>
          <w:tcPr>
            <w:tcW w:w="24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FC84DE9" w14:textId="77777777" w:rsidR="00296492" w:rsidRDefault="00296492">
            <w:pPr>
              <w:spacing w:before="120"/>
            </w:pPr>
            <w:r>
              <w:t>Xe chở hàng trọng tải từ 10 tấn đến dưới 15 tấn</w:t>
            </w:r>
          </w:p>
        </w:tc>
        <w:tc>
          <w:tcPr>
            <w:tcW w:w="8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261B180" w14:textId="77777777" w:rsidR="00296492" w:rsidRDefault="00296492">
            <w:pPr>
              <w:spacing w:before="120"/>
              <w:jc w:val="center"/>
            </w:pPr>
            <w:r>
              <w:t>đồng/lượt</w:t>
            </w:r>
          </w:p>
        </w:tc>
        <w:tc>
          <w:tcPr>
            <w:tcW w:w="6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8E32468" w14:textId="77777777" w:rsidR="00296492" w:rsidRDefault="00296492">
            <w:pPr>
              <w:spacing w:before="120"/>
              <w:jc w:val="center"/>
            </w:pPr>
            <w:r>
              <w:t>85.500</w:t>
            </w:r>
          </w:p>
        </w:tc>
        <w:tc>
          <w:tcPr>
            <w:tcW w:w="6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CF8B0BB" w14:textId="77777777" w:rsidR="00296492" w:rsidRDefault="00296492">
            <w:pPr>
              <w:spacing w:before="120"/>
              <w:jc w:val="center"/>
            </w:pPr>
            <w:r>
              <w:t>90.000</w:t>
            </w:r>
          </w:p>
        </w:tc>
      </w:tr>
      <w:tr w:rsidR="00000000" w14:paraId="6E301D93" w14:textId="77777777">
        <w:tblPrEx>
          <w:tblBorders>
            <w:top w:val="none" w:sz="0" w:space="0" w:color="auto"/>
            <w:bottom w:val="none" w:sz="0" w:space="0" w:color="auto"/>
            <w:insideH w:val="none" w:sz="0" w:space="0" w:color="auto"/>
            <w:insideV w:val="none" w:sz="0" w:space="0" w:color="auto"/>
          </w:tblBorders>
        </w:tblPrEx>
        <w:tc>
          <w:tcPr>
            <w:tcW w:w="40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1C8C230" w14:textId="77777777" w:rsidR="00296492" w:rsidRDefault="00296492">
            <w:pPr>
              <w:spacing w:before="120"/>
              <w:jc w:val="center"/>
            </w:pPr>
            <w:r>
              <w:t>13</w:t>
            </w:r>
          </w:p>
        </w:tc>
        <w:tc>
          <w:tcPr>
            <w:tcW w:w="24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DCE9C35" w14:textId="77777777" w:rsidR="00296492" w:rsidRDefault="00296492">
            <w:pPr>
              <w:spacing w:before="120"/>
            </w:pPr>
            <w:r>
              <w:t>Xe chở hàng trọng tải từ 15 tấn đến dưới 18 tấn, xe chở hàng bằng container 20 feets</w:t>
            </w:r>
          </w:p>
        </w:tc>
        <w:tc>
          <w:tcPr>
            <w:tcW w:w="8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A4B5EE5" w14:textId="77777777" w:rsidR="00296492" w:rsidRDefault="00296492">
            <w:pPr>
              <w:spacing w:before="120"/>
              <w:jc w:val="center"/>
            </w:pPr>
            <w:r>
              <w:t>đồng/lượt</w:t>
            </w:r>
          </w:p>
        </w:tc>
        <w:tc>
          <w:tcPr>
            <w:tcW w:w="6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8842F29" w14:textId="77777777" w:rsidR="00296492" w:rsidRDefault="00296492">
            <w:pPr>
              <w:spacing w:before="120"/>
              <w:jc w:val="center"/>
            </w:pPr>
            <w:r>
              <w:t>95.000</w:t>
            </w:r>
          </w:p>
        </w:tc>
        <w:tc>
          <w:tcPr>
            <w:tcW w:w="6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2122C08" w14:textId="77777777" w:rsidR="00296492" w:rsidRDefault="00296492">
            <w:pPr>
              <w:spacing w:before="120"/>
              <w:jc w:val="center"/>
            </w:pPr>
            <w:r>
              <w:t>100.000</w:t>
            </w:r>
          </w:p>
        </w:tc>
      </w:tr>
      <w:tr w:rsidR="00000000" w14:paraId="5D62BDD6" w14:textId="77777777">
        <w:tblPrEx>
          <w:tblBorders>
            <w:top w:val="none" w:sz="0" w:space="0" w:color="auto"/>
            <w:bottom w:val="none" w:sz="0" w:space="0" w:color="auto"/>
            <w:insideH w:val="none" w:sz="0" w:space="0" w:color="auto"/>
            <w:insideV w:val="none" w:sz="0" w:space="0" w:color="auto"/>
          </w:tblBorders>
        </w:tblPrEx>
        <w:tc>
          <w:tcPr>
            <w:tcW w:w="40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6EB751B" w14:textId="77777777" w:rsidR="00296492" w:rsidRDefault="00296492">
            <w:pPr>
              <w:spacing w:before="120"/>
              <w:jc w:val="center"/>
            </w:pPr>
            <w:r>
              <w:t>14</w:t>
            </w:r>
          </w:p>
        </w:tc>
        <w:tc>
          <w:tcPr>
            <w:tcW w:w="24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1F86B71" w14:textId="77777777" w:rsidR="00296492" w:rsidRDefault="00296492">
            <w:pPr>
              <w:spacing w:before="120"/>
            </w:pPr>
            <w:r>
              <w:t>Xe chở hàng trọng tải từ 18 tấn trở lên và xe chở hàng bằng container 40 feets</w:t>
            </w:r>
          </w:p>
        </w:tc>
        <w:tc>
          <w:tcPr>
            <w:tcW w:w="8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23EB7B3" w14:textId="77777777" w:rsidR="00296492" w:rsidRDefault="00296492">
            <w:pPr>
              <w:spacing w:before="120"/>
              <w:jc w:val="center"/>
            </w:pPr>
            <w:r>
              <w:t>đồng/lượt</w:t>
            </w:r>
          </w:p>
        </w:tc>
        <w:tc>
          <w:tcPr>
            <w:tcW w:w="6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B1A2C35" w14:textId="77777777" w:rsidR="00296492" w:rsidRDefault="00296492">
            <w:pPr>
              <w:spacing w:before="120"/>
              <w:jc w:val="center"/>
            </w:pPr>
            <w:r>
              <w:t>114.000</w:t>
            </w:r>
          </w:p>
        </w:tc>
        <w:tc>
          <w:tcPr>
            <w:tcW w:w="6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61EF9D2" w14:textId="77777777" w:rsidR="00296492" w:rsidRDefault="00296492">
            <w:pPr>
              <w:spacing w:before="120"/>
              <w:jc w:val="center"/>
            </w:pPr>
            <w:r>
              <w:t>120.000</w:t>
            </w:r>
          </w:p>
        </w:tc>
      </w:tr>
      <w:tr w:rsidR="00000000" w14:paraId="2E5B3778" w14:textId="77777777">
        <w:tblPrEx>
          <w:tblBorders>
            <w:top w:val="none" w:sz="0" w:space="0" w:color="auto"/>
            <w:bottom w:val="none" w:sz="0" w:space="0" w:color="auto"/>
            <w:insideH w:val="none" w:sz="0" w:space="0" w:color="auto"/>
            <w:insideV w:val="none" w:sz="0" w:space="0" w:color="auto"/>
          </w:tblBorders>
        </w:tblPrEx>
        <w:tc>
          <w:tcPr>
            <w:tcW w:w="40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0199EB3" w14:textId="77777777" w:rsidR="00296492" w:rsidRDefault="00296492">
            <w:pPr>
              <w:spacing w:before="120"/>
              <w:jc w:val="center"/>
            </w:pPr>
            <w:r>
              <w:t>15</w:t>
            </w:r>
          </w:p>
        </w:tc>
        <w:tc>
          <w:tcPr>
            <w:tcW w:w="24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E9F857" w14:textId="77777777" w:rsidR="00296492" w:rsidRDefault="00296492">
            <w:pPr>
              <w:spacing w:before="120"/>
            </w:pPr>
            <w:r>
              <w:t>Xe máy thi công</w:t>
            </w:r>
          </w:p>
        </w:tc>
        <w:tc>
          <w:tcPr>
            <w:tcW w:w="8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7E90E19" w14:textId="77777777" w:rsidR="00296492" w:rsidRDefault="00296492">
            <w:pPr>
              <w:spacing w:before="120"/>
              <w:jc w:val="center"/>
            </w:pPr>
            <w:r>
              <w:t>đồng/lượt</w:t>
            </w:r>
          </w:p>
        </w:tc>
        <w:tc>
          <w:tcPr>
            <w:tcW w:w="6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2CED5E2" w14:textId="77777777" w:rsidR="00296492" w:rsidRDefault="00296492">
            <w:pPr>
              <w:spacing w:before="120"/>
              <w:jc w:val="center"/>
            </w:pPr>
            <w:r>
              <w:t>66.500</w:t>
            </w:r>
          </w:p>
        </w:tc>
        <w:tc>
          <w:tcPr>
            <w:tcW w:w="6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3F02229" w14:textId="77777777" w:rsidR="00296492" w:rsidRDefault="00296492">
            <w:pPr>
              <w:spacing w:before="120"/>
              <w:jc w:val="center"/>
            </w:pPr>
            <w:r>
              <w:t>70.000</w:t>
            </w:r>
          </w:p>
        </w:tc>
      </w:tr>
      <w:tr w:rsidR="00000000" w14:paraId="5FD27E3A" w14:textId="77777777">
        <w:tblPrEx>
          <w:tblBorders>
            <w:top w:val="none" w:sz="0" w:space="0" w:color="auto"/>
            <w:bottom w:val="none" w:sz="0" w:space="0" w:color="auto"/>
            <w:insideH w:val="none" w:sz="0" w:space="0" w:color="auto"/>
            <w:insideV w:val="none" w:sz="0" w:space="0" w:color="auto"/>
          </w:tblBorders>
        </w:tblPrEx>
        <w:tc>
          <w:tcPr>
            <w:tcW w:w="40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C6BAF63" w14:textId="77777777" w:rsidR="00296492" w:rsidRDefault="00296492">
            <w:pPr>
              <w:spacing w:before="120"/>
              <w:jc w:val="center"/>
            </w:pPr>
            <w:r>
              <w:t>16</w:t>
            </w:r>
          </w:p>
        </w:tc>
        <w:tc>
          <w:tcPr>
            <w:tcW w:w="24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A345D07" w14:textId="77777777" w:rsidR="00296492" w:rsidRDefault="00296492">
            <w:pPr>
              <w:spacing w:before="120"/>
            </w:pPr>
            <w:r>
              <w:t>Thuê cả chuyến phà loại 30 tấn</w:t>
            </w:r>
          </w:p>
        </w:tc>
        <w:tc>
          <w:tcPr>
            <w:tcW w:w="8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5E1BD51" w14:textId="77777777" w:rsidR="00296492" w:rsidRDefault="00296492">
            <w:pPr>
              <w:spacing w:before="120"/>
              <w:jc w:val="center"/>
            </w:pPr>
            <w:r>
              <w:t>đồng/chuyến</w:t>
            </w:r>
          </w:p>
        </w:tc>
        <w:tc>
          <w:tcPr>
            <w:tcW w:w="6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028BC38" w14:textId="77777777" w:rsidR="00296492" w:rsidRDefault="00296492">
            <w:pPr>
              <w:spacing w:before="120"/>
              <w:jc w:val="center"/>
            </w:pPr>
            <w:r>
              <w:t>190.000</w:t>
            </w:r>
          </w:p>
        </w:tc>
        <w:tc>
          <w:tcPr>
            <w:tcW w:w="6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5C98A7C" w14:textId="77777777" w:rsidR="00296492" w:rsidRDefault="00296492">
            <w:pPr>
              <w:spacing w:before="120"/>
              <w:jc w:val="center"/>
            </w:pPr>
            <w:r>
              <w:t>200.000</w:t>
            </w:r>
          </w:p>
        </w:tc>
      </w:tr>
    </w:tbl>
    <w:p w14:paraId="29416657" w14:textId="77777777" w:rsidR="00296492" w:rsidRDefault="00296492">
      <w:pPr>
        <w:spacing w:before="120" w:after="280" w:afterAutospacing="1"/>
      </w:pPr>
      <w:r>
        <w:t>Ghi chú: Mức giá trong biểu nêu trên tính chung cho cả xe và hành khách (hành khách đi theo xe không phải mua vé).</w:t>
      </w:r>
    </w:p>
    <w:p w14:paraId="4CFFE754" w14:textId="77777777" w:rsidR="00296492" w:rsidRDefault="00296492">
      <w:pPr>
        <w:spacing w:before="120" w:after="280" w:afterAutospacing="1"/>
      </w:pPr>
      <w:r>
        <w:t> </w:t>
      </w:r>
    </w:p>
    <w:p w14:paraId="105A658C" w14:textId="77777777" w:rsidR="00296492" w:rsidRDefault="00296492">
      <w:pPr>
        <w:spacing w:before="120" w:after="280" w:afterAutospacing="1"/>
        <w:jc w:val="center"/>
      </w:pPr>
      <w:bookmarkStart w:id="27" w:name="chuong_pl_10"/>
      <w:r>
        <w:rPr>
          <w:b/>
          <w:bCs/>
        </w:rPr>
        <w:t>Biểu số 10</w:t>
      </w:r>
      <w:bookmarkEnd w:id="27"/>
    </w:p>
    <w:p w14:paraId="76F67224" w14:textId="77777777" w:rsidR="00296492" w:rsidRDefault="00296492">
      <w:pPr>
        <w:spacing w:before="120" w:after="280" w:afterAutospacing="1"/>
        <w:jc w:val="center"/>
      </w:pPr>
      <w:bookmarkStart w:id="28" w:name="chuong_pl_10_name"/>
      <w:r>
        <w:rPr>
          <w:b/>
          <w:bCs/>
        </w:rPr>
        <w:t>KHUNG GIÁ THU DỊCH VỤ SỬ DỤNG PHÀ KÊNH SÁU, QUỐC LỘ 53B</w:t>
      </w:r>
      <w:bookmarkEnd w:id="28"/>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2"/>
        <w:gridCol w:w="4803"/>
        <w:gridCol w:w="1559"/>
        <w:gridCol w:w="1180"/>
        <w:gridCol w:w="1366"/>
      </w:tblGrid>
      <w:tr w:rsidR="00000000" w14:paraId="3B0255BA" w14:textId="77777777">
        <w:tc>
          <w:tcPr>
            <w:tcW w:w="252"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785B773" w14:textId="77777777" w:rsidR="00296492" w:rsidRDefault="00296492">
            <w:pPr>
              <w:spacing w:before="120"/>
              <w:jc w:val="center"/>
            </w:pPr>
            <w:r>
              <w:rPr>
                <w:b/>
                <w:bCs/>
              </w:rPr>
              <w:t>TT</w:t>
            </w:r>
          </w:p>
        </w:tc>
        <w:tc>
          <w:tcPr>
            <w:tcW w:w="256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FDBB808" w14:textId="77777777" w:rsidR="00296492" w:rsidRDefault="00296492">
            <w:pPr>
              <w:spacing w:before="120"/>
              <w:jc w:val="center"/>
            </w:pPr>
            <w:r>
              <w:rPr>
                <w:b/>
                <w:bCs/>
              </w:rPr>
              <w:t>Đối tượng trả tiền dịch vụ</w:t>
            </w:r>
          </w:p>
        </w:tc>
        <w:tc>
          <w:tcPr>
            <w:tcW w:w="831"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B2FCB0B" w14:textId="77777777" w:rsidR="00296492" w:rsidRDefault="00296492">
            <w:pPr>
              <w:spacing w:before="120"/>
              <w:jc w:val="center"/>
            </w:pPr>
            <w:r>
              <w:rPr>
                <w:b/>
                <w:bCs/>
              </w:rPr>
              <w:t>Đơn vị tính</w:t>
            </w:r>
          </w:p>
        </w:tc>
        <w:tc>
          <w:tcPr>
            <w:tcW w:w="629"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38D516A" w14:textId="77777777" w:rsidR="00296492" w:rsidRDefault="00296492">
            <w:pPr>
              <w:spacing w:before="120"/>
              <w:jc w:val="center"/>
            </w:pPr>
            <w:r>
              <w:rPr>
                <w:b/>
                <w:bCs/>
              </w:rPr>
              <w:t>Giá tối thiểu</w:t>
            </w:r>
          </w:p>
        </w:tc>
        <w:tc>
          <w:tcPr>
            <w:tcW w:w="72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F79496B" w14:textId="77777777" w:rsidR="00296492" w:rsidRDefault="00296492">
            <w:pPr>
              <w:spacing w:before="120"/>
              <w:jc w:val="center"/>
            </w:pPr>
            <w:r>
              <w:rPr>
                <w:b/>
                <w:bCs/>
              </w:rPr>
              <w:t>Giá tối đa</w:t>
            </w:r>
          </w:p>
        </w:tc>
      </w:tr>
      <w:tr w:rsidR="00000000" w14:paraId="696CE419" w14:textId="77777777">
        <w:tblPrEx>
          <w:tblBorders>
            <w:top w:val="none" w:sz="0" w:space="0" w:color="auto"/>
            <w:bottom w:val="none" w:sz="0" w:space="0" w:color="auto"/>
            <w:insideH w:val="none" w:sz="0" w:space="0" w:color="auto"/>
            <w:insideV w:val="none" w:sz="0" w:space="0" w:color="auto"/>
          </w:tblBorders>
        </w:tblPrEx>
        <w:tc>
          <w:tcPr>
            <w:tcW w:w="2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39FA1D3" w14:textId="77777777" w:rsidR="00296492" w:rsidRDefault="00296492">
            <w:pPr>
              <w:spacing w:before="120"/>
              <w:jc w:val="center"/>
            </w:pPr>
            <w:r>
              <w:t>1</w:t>
            </w:r>
          </w:p>
        </w:tc>
        <w:tc>
          <w:tcPr>
            <w:tcW w:w="25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E101302" w14:textId="77777777" w:rsidR="00296492" w:rsidRDefault="00296492">
            <w:pPr>
              <w:spacing w:before="120"/>
            </w:pPr>
            <w:r>
              <w:t>Xe mô tô hai bánh, xe gắn máy hai bánh và các loại xe tương tự</w:t>
            </w:r>
          </w:p>
        </w:tc>
        <w:tc>
          <w:tcPr>
            <w:tcW w:w="83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9B6417E" w14:textId="77777777" w:rsidR="00296492" w:rsidRDefault="00296492">
            <w:pPr>
              <w:spacing w:before="120"/>
              <w:jc w:val="center"/>
            </w:pPr>
            <w:r>
              <w:t>đồng/lượt</w:t>
            </w:r>
          </w:p>
        </w:tc>
        <w:tc>
          <w:tcPr>
            <w:tcW w:w="62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FFB4BB9" w14:textId="77777777" w:rsidR="00296492" w:rsidRDefault="00296492">
            <w:pPr>
              <w:spacing w:before="120"/>
              <w:jc w:val="center"/>
            </w:pPr>
            <w:r>
              <w:t>3.800</w:t>
            </w:r>
          </w:p>
        </w:tc>
        <w:tc>
          <w:tcPr>
            <w:tcW w:w="7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694E6F4" w14:textId="77777777" w:rsidR="00296492" w:rsidRDefault="00296492">
            <w:pPr>
              <w:spacing w:before="120"/>
              <w:jc w:val="center"/>
            </w:pPr>
            <w:r>
              <w:t>4.000</w:t>
            </w:r>
          </w:p>
        </w:tc>
      </w:tr>
      <w:tr w:rsidR="00000000" w14:paraId="5736123E" w14:textId="77777777">
        <w:tblPrEx>
          <w:tblBorders>
            <w:top w:val="none" w:sz="0" w:space="0" w:color="auto"/>
            <w:bottom w:val="none" w:sz="0" w:space="0" w:color="auto"/>
            <w:insideH w:val="none" w:sz="0" w:space="0" w:color="auto"/>
            <w:insideV w:val="none" w:sz="0" w:space="0" w:color="auto"/>
          </w:tblBorders>
        </w:tblPrEx>
        <w:tc>
          <w:tcPr>
            <w:tcW w:w="2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1777B89" w14:textId="77777777" w:rsidR="00296492" w:rsidRDefault="00296492">
            <w:pPr>
              <w:spacing w:before="120"/>
              <w:jc w:val="center"/>
            </w:pPr>
            <w:r>
              <w:t>2</w:t>
            </w:r>
          </w:p>
        </w:tc>
        <w:tc>
          <w:tcPr>
            <w:tcW w:w="25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FCAF230" w14:textId="77777777" w:rsidR="00296492" w:rsidRDefault="00296492">
            <w:pPr>
              <w:spacing w:before="120"/>
            </w:pPr>
            <w:r>
              <w:t>Xe mô tô hai bánh, xe gắn máy hai bánh và các loại xe tương tự mua vé tháng</w:t>
            </w:r>
          </w:p>
        </w:tc>
        <w:tc>
          <w:tcPr>
            <w:tcW w:w="83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7B9F6DA" w14:textId="77777777" w:rsidR="00296492" w:rsidRDefault="00296492">
            <w:pPr>
              <w:spacing w:before="120"/>
              <w:jc w:val="center"/>
            </w:pPr>
            <w:r>
              <w:t>đồng/tháng</w:t>
            </w:r>
          </w:p>
        </w:tc>
        <w:tc>
          <w:tcPr>
            <w:tcW w:w="62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3FD3C0" w14:textId="77777777" w:rsidR="00296492" w:rsidRDefault="00296492">
            <w:pPr>
              <w:spacing w:before="120"/>
              <w:jc w:val="center"/>
            </w:pPr>
            <w:r>
              <w:t>114.000</w:t>
            </w:r>
          </w:p>
        </w:tc>
        <w:tc>
          <w:tcPr>
            <w:tcW w:w="7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FAB3C53" w14:textId="77777777" w:rsidR="00296492" w:rsidRDefault="00296492">
            <w:pPr>
              <w:spacing w:before="120"/>
              <w:jc w:val="center"/>
            </w:pPr>
            <w:r>
              <w:t>120.000</w:t>
            </w:r>
          </w:p>
        </w:tc>
      </w:tr>
      <w:tr w:rsidR="00000000" w14:paraId="6CE20653" w14:textId="77777777">
        <w:tblPrEx>
          <w:tblBorders>
            <w:top w:val="none" w:sz="0" w:space="0" w:color="auto"/>
            <w:bottom w:val="none" w:sz="0" w:space="0" w:color="auto"/>
            <w:insideH w:val="none" w:sz="0" w:space="0" w:color="auto"/>
            <w:insideV w:val="none" w:sz="0" w:space="0" w:color="auto"/>
          </w:tblBorders>
        </w:tblPrEx>
        <w:tc>
          <w:tcPr>
            <w:tcW w:w="2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066C969" w14:textId="77777777" w:rsidR="00296492" w:rsidRDefault="00296492">
            <w:pPr>
              <w:spacing w:before="120"/>
              <w:jc w:val="center"/>
            </w:pPr>
            <w:r>
              <w:t>3</w:t>
            </w:r>
          </w:p>
        </w:tc>
        <w:tc>
          <w:tcPr>
            <w:tcW w:w="25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249A8C6" w14:textId="77777777" w:rsidR="00296492" w:rsidRDefault="00296492">
            <w:pPr>
              <w:spacing w:before="120"/>
            </w:pPr>
            <w:r>
              <w:t>Xe mô tô ba bánh, xe lôi, xe ba gác và các loại xe tương tự</w:t>
            </w:r>
          </w:p>
        </w:tc>
        <w:tc>
          <w:tcPr>
            <w:tcW w:w="83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EDC6F6D" w14:textId="77777777" w:rsidR="00296492" w:rsidRDefault="00296492">
            <w:pPr>
              <w:spacing w:before="120"/>
              <w:jc w:val="center"/>
            </w:pPr>
            <w:r>
              <w:t>đồng/lượt</w:t>
            </w:r>
          </w:p>
        </w:tc>
        <w:tc>
          <w:tcPr>
            <w:tcW w:w="62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9AB649D" w14:textId="77777777" w:rsidR="00296492" w:rsidRDefault="00296492">
            <w:pPr>
              <w:spacing w:before="120"/>
              <w:jc w:val="center"/>
            </w:pPr>
            <w:r>
              <w:t>4.800</w:t>
            </w:r>
          </w:p>
        </w:tc>
        <w:tc>
          <w:tcPr>
            <w:tcW w:w="7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F3FC7D5" w14:textId="77777777" w:rsidR="00296492" w:rsidRDefault="00296492">
            <w:pPr>
              <w:spacing w:before="120"/>
              <w:jc w:val="center"/>
            </w:pPr>
            <w:r>
              <w:t>5.000</w:t>
            </w:r>
          </w:p>
        </w:tc>
      </w:tr>
      <w:tr w:rsidR="00000000" w14:paraId="1EBAB811" w14:textId="77777777">
        <w:tblPrEx>
          <w:tblBorders>
            <w:top w:val="none" w:sz="0" w:space="0" w:color="auto"/>
            <w:bottom w:val="none" w:sz="0" w:space="0" w:color="auto"/>
            <w:insideH w:val="none" w:sz="0" w:space="0" w:color="auto"/>
            <w:insideV w:val="none" w:sz="0" w:space="0" w:color="auto"/>
          </w:tblBorders>
        </w:tblPrEx>
        <w:tc>
          <w:tcPr>
            <w:tcW w:w="2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6199716" w14:textId="77777777" w:rsidR="00296492" w:rsidRDefault="00296492">
            <w:pPr>
              <w:spacing w:before="120"/>
              <w:jc w:val="center"/>
            </w:pPr>
            <w:r>
              <w:t>4</w:t>
            </w:r>
          </w:p>
        </w:tc>
        <w:tc>
          <w:tcPr>
            <w:tcW w:w="25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EC6076E" w14:textId="77777777" w:rsidR="00296492" w:rsidRDefault="00296492">
            <w:pPr>
              <w:spacing w:before="120"/>
            </w:pPr>
            <w:r>
              <w:t>Xe ô tô dưới 12 ghế ngồi, xe lam các loại xe tương tự</w:t>
            </w:r>
          </w:p>
        </w:tc>
        <w:tc>
          <w:tcPr>
            <w:tcW w:w="83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E17B1AB" w14:textId="77777777" w:rsidR="00296492" w:rsidRDefault="00296492">
            <w:pPr>
              <w:spacing w:before="120"/>
              <w:jc w:val="center"/>
            </w:pPr>
            <w:r>
              <w:t>đồng/lượt</w:t>
            </w:r>
          </w:p>
        </w:tc>
        <w:tc>
          <w:tcPr>
            <w:tcW w:w="62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07DB7D" w14:textId="77777777" w:rsidR="00296492" w:rsidRDefault="00296492">
            <w:pPr>
              <w:spacing w:before="120"/>
              <w:jc w:val="center"/>
            </w:pPr>
            <w:r>
              <w:t>23.800</w:t>
            </w:r>
          </w:p>
        </w:tc>
        <w:tc>
          <w:tcPr>
            <w:tcW w:w="7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E7C399B" w14:textId="77777777" w:rsidR="00296492" w:rsidRDefault="00296492">
            <w:pPr>
              <w:spacing w:before="120"/>
              <w:jc w:val="center"/>
            </w:pPr>
            <w:r>
              <w:t>25.000</w:t>
            </w:r>
          </w:p>
        </w:tc>
      </w:tr>
      <w:tr w:rsidR="00000000" w14:paraId="0B5803B5" w14:textId="77777777">
        <w:tblPrEx>
          <w:tblBorders>
            <w:top w:val="none" w:sz="0" w:space="0" w:color="auto"/>
            <w:bottom w:val="none" w:sz="0" w:space="0" w:color="auto"/>
            <w:insideH w:val="none" w:sz="0" w:space="0" w:color="auto"/>
            <w:insideV w:val="none" w:sz="0" w:space="0" w:color="auto"/>
          </w:tblBorders>
        </w:tblPrEx>
        <w:tc>
          <w:tcPr>
            <w:tcW w:w="2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C3425F6" w14:textId="77777777" w:rsidR="00296492" w:rsidRDefault="00296492">
            <w:pPr>
              <w:spacing w:before="120"/>
              <w:jc w:val="center"/>
            </w:pPr>
            <w:r>
              <w:t>5</w:t>
            </w:r>
          </w:p>
        </w:tc>
        <w:tc>
          <w:tcPr>
            <w:tcW w:w="25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7A13AA3" w14:textId="77777777" w:rsidR="00296492" w:rsidRDefault="00296492">
            <w:pPr>
              <w:spacing w:before="120"/>
            </w:pPr>
            <w:r>
              <w:t>Xe khách từ 12 ghế đến dưới 15 ghế ngồi</w:t>
            </w:r>
          </w:p>
        </w:tc>
        <w:tc>
          <w:tcPr>
            <w:tcW w:w="83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F536B2F" w14:textId="77777777" w:rsidR="00296492" w:rsidRDefault="00296492">
            <w:pPr>
              <w:spacing w:before="120"/>
              <w:jc w:val="center"/>
            </w:pPr>
            <w:r>
              <w:t>đồng/lượt</w:t>
            </w:r>
          </w:p>
        </w:tc>
        <w:tc>
          <w:tcPr>
            <w:tcW w:w="62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E43E089" w14:textId="77777777" w:rsidR="00296492" w:rsidRDefault="00296492">
            <w:pPr>
              <w:spacing w:before="120"/>
              <w:jc w:val="center"/>
            </w:pPr>
            <w:r>
              <w:t>28.500</w:t>
            </w:r>
          </w:p>
        </w:tc>
        <w:tc>
          <w:tcPr>
            <w:tcW w:w="7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D09C85A" w14:textId="77777777" w:rsidR="00296492" w:rsidRDefault="00296492">
            <w:pPr>
              <w:spacing w:before="120"/>
              <w:jc w:val="center"/>
            </w:pPr>
            <w:r>
              <w:t>30.000</w:t>
            </w:r>
          </w:p>
        </w:tc>
      </w:tr>
      <w:tr w:rsidR="00000000" w14:paraId="5F717694" w14:textId="77777777">
        <w:tblPrEx>
          <w:tblBorders>
            <w:top w:val="none" w:sz="0" w:space="0" w:color="auto"/>
            <w:bottom w:val="none" w:sz="0" w:space="0" w:color="auto"/>
            <w:insideH w:val="none" w:sz="0" w:space="0" w:color="auto"/>
            <w:insideV w:val="none" w:sz="0" w:space="0" w:color="auto"/>
          </w:tblBorders>
        </w:tblPrEx>
        <w:tc>
          <w:tcPr>
            <w:tcW w:w="2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A92F684" w14:textId="77777777" w:rsidR="00296492" w:rsidRDefault="00296492">
            <w:pPr>
              <w:spacing w:before="120"/>
              <w:jc w:val="center"/>
            </w:pPr>
            <w:r>
              <w:t>6</w:t>
            </w:r>
          </w:p>
        </w:tc>
        <w:tc>
          <w:tcPr>
            <w:tcW w:w="25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30815E6" w14:textId="77777777" w:rsidR="00296492" w:rsidRDefault="00296492">
            <w:pPr>
              <w:spacing w:before="120"/>
            </w:pPr>
            <w:r>
              <w:t>Xe khách từ 15 ghế đến dưới 30 ghế ngồi</w:t>
            </w:r>
          </w:p>
        </w:tc>
        <w:tc>
          <w:tcPr>
            <w:tcW w:w="83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83CDA44" w14:textId="77777777" w:rsidR="00296492" w:rsidRDefault="00296492">
            <w:pPr>
              <w:spacing w:before="120"/>
              <w:jc w:val="center"/>
            </w:pPr>
            <w:r>
              <w:t>đồng/lượt</w:t>
            </w:r>
          </w:p>
        </w:tc>
        <w:tc>
          <w:tcPr>
            <w:tcW w:w="62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18E4803" w14:textId="77777777" w:rsidR="00296492" w:rsidRDefault="00296492">
            <w:pPr>
              <w:spacing w:before="120"/>
              <w:jc w:val="center"/>
            </w:pPr>
            <w:r>
              <w:t>38.000</w:t>
            </w:r>
          </w:p>
        </w:tc>
        <w:tc>
          <w:tcPr>
            <w:tcW w:w="7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A6D5562" w14:textId="77777777" w:rsidR="00296492" w:rsidRDefault="00296492">
            <w:pPr>
              <w:spacing w:before="120"/>
              <w:jc w:val="center"/>
            </w:pPr>
            <w:r>
              <w:t>40.000</w:t>
            </w:r>
          </w:p>
        </w:tc>
      </w:tr>
      <w:tr w:rsidR="00000000" w14:paraId="139D3D08" w14:textId="77777777">
        <w:tblPrEx>
          <w:tblBorders>
            <w:top w:val="none" w:sz="0" w:space="0" w:color="auto"/>
            <w:bottom w:val="none" w:sz="0" w:space="0" w:color="auto"/>
            <w:insideH w:val="none" w:sz="0" w:space="0" w:color="auto"/>
            <w:insideV w:val="none" w:sz="0" w:space="0" w:color="auto"/>
          </w:tblBorders>
        </w:tblPrEx>
        <w:tc>
          <w:tcPr>
            <w:tcW w:w="2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EDEF93D" w14:textId="77777777" w:rsidR="00296492" w:rsidRDefault="00296492">
            <w:pPr>
              <w:spacing w:before="120"/>
              <w:jc w:val="center"/>
            </w:pPr>
            <w:r>
              <w:t>7</w:t>
            </w:r>
          </w:p>
        </w:tc>
        <w:tc>
          <w:tcPr>
            <w:tcW w:w="25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B0C5B18" w14:textId="77777777" w:rsidR="00296492" w:rsidRDefault="00296492">
            <w:pPr>
              <w:spacing w:before="120"/>
            </w:pPr>
            <w:r>
              <w:t>Xe khách từ 30 ghế đến dưới 50 ghế ngồi</w:t>
            </w:r>
          </w:p>
        </w:tc>
        <w:tc>
          <w:tcPr>
            <w:tcW w:w="83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0FA1ED" w14:textId="77777777" w:rsidR="00296492" w:rsidRDefault="00296492">
            <w:pPr>
              <w:spacing w:before="120"/>
              <w:jc w:val="center"/>
            </w:pPr>
            <w:r>
              <w:t>đồng/lượt</w:t>
            </w:r>
          </w:p>
        </w:tc>
        <w:tc>
          <w:tcPr>
            <w:tcW w:w="62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6C3E4D3" w14:textId="77777777" w:rsidR="00296492" w:rsidRDefault="00296492">
            <w:pPr>
              <w:spacing w:before="120"/>
              <w:jc w:val="center"/>
            </w:pPr>
            <w:r>
              <w:t>42.800</w:t>
            </w:r>
          </w:p>
        </w:tc>
        <w:tc>
          <w:tcPr>
            <w:tcW w:w="7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2E69CA" w14:textId="77777777" w:rsidR="00296492" w:rsidRDefault="00296492">
            <w:pPr>
              <w:spacing w:before="120"/>
              <w:jc w:val="center"/>
            </w:pPr>
            <w:r>
              <w:t>45.000</w:t>
            </w:r>
          </w:p>
        </w:tc>
      </w:tr>
      <w:tr w:rsidR="00000000" w14:paraId="1529BF33" w14:textId="77777777">
        <w:tblPrEx>
          <w:tblBorders>
            <w:top w:val="none" w:sz="0" w:space="0" w:color="auto"/>
            <w:bottom w:val="none" w:sz="0" w:space="0" w:color="auto"/>
            <w:insideH w:val="none" w:sz="0" w:space="0" w:color="auto"/>
            <w:insideV w:val="none" w:sz="0" w:space="0" w:color="auto"/>
          </w:tblBorders>
        </w:tblPrEx>
        <w:tc>
          <w:tcPr>
            <w:tcW w:w="2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23B1CCC" w14:textId="77777777" w:rsidR="00296492" w:rsidRDefault="00296492">
            <w:pPr>
              <w:spacing w:before="120"/>
              <w:jc w:val="center"/>
            </w:pPr>
            <w:r>
              <w:t>8</w:t>
            </w:r>
          </w:p>
        </w:tc>
        <w:tc>
          <w:tcPr>
            <w:tcW w:w="25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0CC7D21" w14:textId="77777777" w:rsidR="00296492" w:rsidRDefault="00296492">
            <w:pPr>
              <w:spacing w:before="120"/>
            </w:pPr>
            <w:r>
              <w:t>Xe khách từ 50 ghế ngồi trở lên</w:t>
            </w:r>
          </w:p>
        </w:tc>
        <w:tc>
          <w:tcPr>
            <w:tcW w:w="83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FE90540" w14:textId="77777777" w:rsidR="00296492" w:rsidRDefault="00296492">
            <w:pPr>
              <w:spacing w:before="120"/>
              <w:jc w:val="center"/>
            </w:pPr>
            <w:r>
              <w:t>đồng/lượt</w:t>
            </w:r>
          </w:p>
        </w:tc>
        <w:tc>
          <w:tcPr>
            <w:tcW w:w="62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97B2CCF" w14:textId="77777777" w:rsidR="00296492" w:rsidRDefault="00296492">
            <w:pPr>
              <w:spacing w:before="120"/>
              <w:jc w:val="center"/>
            </w:pPr>
            <w:r>
              <w:t>47.500</w:t>
            </w:r>
          </w:p>
        </w:tc>
        <w:tc>
          <w:tcPr>
            <w:tcW w:w="7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572EE39" w14:textId="77777777" w:rsidR="00296492" w:rsidRDefault="00296492">
            <w:pPr>
              <w:spacing w:before="120"/>
              <w:jc w:val="center"/>
            </w:pPr>
            <w:r>
              <w:t>50.000</w:t>
            </w:r>
          </w:p>
        </w:tc>
      </w:tr>
      <w:tr w:rsidR="00000000" w14:paraId="5CA6E748" w14:textId="77777777">
        <w:tblPrEx>
          <w:tblBorders>
            <w:top w:val="none" w:sz="0" w:space="0" w:color="auto"/>
            <w:bottom w:val="none" w:sz="0" w:space="0" w:color="auto"/>
            <w:insideH w:val="none" w:sz="0" w:space="0" w:color="auto"/>
            <w:insideV w:val="none" w:sz="0" w:space="0" w:color="auto"/>
          </w:tblBorders>
        </w:tblPrEx>
        <w:tc>
          <w:tcPr>
            <w:tcW w:w="2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D98CDBB" w14:textId="77777777" w:rsidR="00296492" w:rsidRDefault="00296492">
            <w:pPr>
              <w:spacing w:before="120"/>
              <w:jc w:val="center"/>
            </w:pPr>
            <w:r>
              <w:t>9</w:t>
            </w:r>
          </w:p>
        </w:tc>
        <w:tc>
          <w:tcPr>
            <w:tcW w:w="25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A1986B4" w14:textId="77777777" w:rsidR="00296492" w:rsidRDefault="00296492">
            <w:pPr>
              <w:spacing w:before="120"/>
            </w:pPr>
            <w:r>
              <w:t>Xe chở hàng trọng tải dưới 3 tấn</w:t>
            </w:r>
          </w:p>
        </w:tc>
        <w:tc>
          <w:tcPr>
            <w:tcW w:w="83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0518652" w14:textId="77777777" w:rsidR="00296492" w:rsidRDefault="00296492">
            <w:pPr>
              <w:spacing w:before="120"/>
              <w:jc w:val="center"/>
            </w:pPr>
            <w:r>
              <w:t>đồng/lượt</w:t>
            </w:r>
          </w:p>
        </w:tc>
        <w:tc>
          <w:tcPr>
            <w:tcW w:w="62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29AFD51" w14:textId="77777777" w:rsidR="00296492" w:rsidRDefault="00296492">
            <w:pPr>
              <w:spacing w:before="120"/>
              <w:jc w:val="center"/>
            </w:pPr>
            <w:r>
              <w:t>38.000</w:t>
            </w:r>
          </w:p>
        </w:tc>
        <w:tc>
          <w:tcPr>
            <w:tcW w:w="7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EF4B3EB" w14:textId="77777777" w:rsidR="00296492" w:rsidRDefault="00296492">
            <w:pPr>
              <w:spacing w:before="120"/>
              <w:jc w:val="center"/>
            </w:pPr>
            <w:r>
              <w:t>40.000</w:t>
            </w:r>
          </w:p>
        </w:tc>
      </w:tr>
      <w:tr w:rsidR="00000000" w14:paraId="76926866" w14:textId="77777777">
        <w:tblPrEx>
          <w:tblBorders>
            <w:top w:val="none" w:sz="0" w:space="0" w:color="auto"/>
            <w:bottom w:val="none" w:sz="0" w:space="0" w:color="auto"/>
            <w:insideH w:val="none" w:sz="0" w:space="0" w:color="auto"/>
            <w:insideV w:val="none" w:sz="0" w:space="0" w:color="auto"/>
          </w:tblBorders>
        </w:tblPrEx>
        <w:tc>
          <w:tcPr>
            <w:tcW w:w="2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A03ACBF" w14:textId="77777777" w:rsidR="00296492" w:rsidRDefault="00296492">
            <w:pPr>
              <w:spacing w:before="120"/>
              <w:jc w:val="center"/>
            </w:pPr>
            <w:r>
              <w:t>10</w:t>
            </w:r>
          </w:p>
        </w:tc>
        <w:tc>
          <w:tcPr>
            <w:tcW w:w="25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A06CAF7" w14:textId="77777777" w:rsidR="00296492" w:rsidRDefault="00296492">
            <w:pPr>
              <w:spacing w:before="120"/>
            </w:pPr>
            <w:r>
              <w:t>Xe chở hàng trọng tải từ 3 tấn đến dưới 5 tấn</w:t>
            </w:r>
          </w:p>
        </w:tc>
        <w:tc>
          <w:tcPr>
            <w:tcW w:w="83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1A54CB0" w14:textId="77777777" w:rsidR="00296492" w:rsidRDefault="00296492">
            <w:pPr>
              <w:spacing w:before="120"/>
              <w:jc w:val="center"/>
            </w:pPr>
            <w:r>
              <w:t>đồng/lượt</w:t>
            </w:r>
          </w:p>
        </w:tc>
        <w:tc>
          <w:tcPr>
            <w:tcW w:w="62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D7B9F14" w14:textId="77777777" w:rsidR="00296492" w:rsidRDefault="00296492">
            <w:pPr>
              <w:spacing w:before="120"/>
              <w:jc w:val="center"/>
            </w:pPr>
            <w:r>
              <w:t>42.800</w:t>
            </w:r>
          </w:p>
        </w:tc>
        <w:tc>
          <w:tcPr>
            <w:tcW w:w="7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A92A360" w14:textId="77777777" w:rsidR="00296492" w:rsidRDefault="00296492">
            <w:pPr>
              <w:spacing w:before="120"/>
              <w:jc w:val="center"/>
            </w:pPr>
            <w:r>
              <w:t>45.000</w:t>
            </w:r>
          </w:p>
        </w:tc>
      </w:tr>
      <w:tr w:rsidR="00000000" w14:paraId="7A2858F1" w14:textId="77777777">
        <w:tblPrEx>
          <w:tblBorders>
            <w:top w:val="none" w:sz="0" w:space="0" w:color="auto"/>
            <w:bottom w:val="none" w:sz="0" w:space="0" w:color="auto"/>
            <w:insideH w:val="none" w:sz="0" w:space="0" w:color="auto"/>
            <w:insideV w:val="none" w:sz="0" w:space="0" w:color="auto"/>
          </w:tblBorders>
        </w:tblPrEx>
        <w:tc>
          <w:tcPr>
            <w:tcW w:w="2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9BBF8AE" w14:textId="77777777" w:rsidR="00296492" w:rsidRDefault="00296492">
            <w:pPr>
              <w:spacing w:before="120"/>
              <w:jc w:val="center"/>
            </w:pPr>
            <w:r>
              <w:t>11</w:t>
            </w:r>
          </w:p>
        </w:tc>
        <w:tc>
          <w:tcPr>
            <w:tcW w:w="25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B400D24" w14:textId="77777777" w:rsidR="00296492" w:rsidRDefault="00296492">
            <w:pPr>
              <w:spacing w:before="120"/>
            </w:pPr>
            <w:r>
              <w:t>Xe chở hàng trọng tải từ 5 tấn đến dưới 10 tấn</w:t>
            </w:r>
          </w:p>
        </w:tc>
        <w:tc>
          <w:tcPr>
            <w:tcW w:w="83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345076E" w14:textId="77777777" w:rsidR="00296492" w:rsidRDefault="00296492">
            <w:pPr>
              <w:spacing w:before="120"/>
              <w:jc w:val="center"/>
            </w:pPr>
            <w:r>
              <w:t>đồng/lượt</w:t>
            </w:r>
          </w:p>
        </w:tc>
        <w:tc>
          <w:tcPr>
            <w:tcW w:w="62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A3AC96C" w14:textId="77777777" w:rsidR="00296492" w:rsidRDefault="00296492">
            <w:pPr>
              <w:spacing w:before="120"/>
              <w:jc w:val="center"/>
            </w:pPr>
            <w:r>
              <w:t>52.300</w:t>
            </w:r>
          </w:p>
        </w:tc>
        <w:tc>
          <w:tcPr>
            <w:tcW w:w="7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C4E127F" w14:textId="77777777" w:rsidR="00296492" w:rsidRDefault="00296492">
            <w:pPr>
              <w:spacing w:before="120"/>
              <w:jc w:val="center"/>
            </w:pPr>
            <w:r>
              <w:t>55.000</w:t>
            </w:r>
          </w:p>
        </w:tc>
      </w:tr>
      <w:tr w:rsidR="00000000" w14:paraId="27185CB5" w14:textId="77777777">
        <w:tblPrEx>
          <w:tblBorders>
            <w:top w:val="none" w:sz="0" w:space="0" w:color="auto"/>
            <w:bottom w:val="none" w:sz="0" w:space="0" w:color="auto"/>
            <w:insideH w:val="none" w:sz="0" w:space="0" w:color="auto"/>
            <w:insideV w:val="none" w:sz="0" w:space="0" w:color="auto"/>
          </w:tblBorders>
        </w:tblPrEx>
        <w:tc>
          <w:tcPr>
            <w:tcW w:w="2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8E90856" w14:textId="77777777" w:rsidR="00296492" w:rsidRDefault="00296492">
            <w:pPr>
              <w:spacing w:before="120"/>
              <w:jc w:val="center"/>
            </w:pPr>
            <w:r>
              <w:t>12</w:t>
            </w:r>
          </w:p>
        </w:tc>
        <w:tc>
          <w:tcPr>
            <w:tcW w:w="25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EF1D5F0" w14:textId="77777777" w:rsidR="00296492" w:rsidRDefault="00296492">
            <w:pPr>
              <w:spacing w:before="120"/>
            </w:pPr>
            <w:r>
              <w:t>Xe chở hàng trọng tải từ 10 tấn đến dưới 15 tấn</w:t>
            </w:r>
          </w:p>
        </w:tc>
        <w:tc>
          <w:tcPr>
            <w:tcW w:w="83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EA9140E" w14:textId="77777777" w:rsidR="00296492" w:rsidRDefault="00296492">
            <w:pPr>
              <w:spacing w:before="120"/>
              <w:jc w:val="center"/>
            </w:pPr>
            <w:r>
              <w:t>đồng/lượt</w:t>
            </w:r>
          </w:p>
        </w:tc>
        <w:tc>
          <w:tcPr>
            <w:tcW w:w="62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7733BF1" w14:textId="77777777" w:rsidR="00296492" w:rsidRDefault="00296492">
            <w:pPr>
              <w:spacing w:before="120"/>
              <w:jc w:val="center"/>
            </w:pPr>
            <w:r>
              <w:t>66.500</w:t>
            </w:r>
          </w:p>
        </w:tc>
        <w:tc>
          <w:tcPr>
            <w:tcW w:w="7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ACF8B1B" w14:textId="77777777" w:rsidR="00296492" w:rsidRDefault="00296492">
            <w:pPr>
              <w:spacing w:before="120"/>
              <w:jc w:val="center"/>
            </w:pPr>
            <w:r>
              <w:t>70.000</w:t>
            </w:r>
          </w:p>
        </w:tc>
      </w:tr>
      <w:tr w:rsidR="00000000" w14:paraId="6DEE7C49" w14:textId="77777777">
        <w:tblPrEx>
          <w:tblBorders>
            <w:top w:val="none" w:sz="0" w:space="0" w:color="auto"/>
            <w:bottom w:val="none" w:sz="0" w:space="0" w:color="auto"/>
            <w:insideH w:val="none" w:sz="0" w:space="0" w:color="auto"/>
            <w:insideV w:val="none" w:sz="0" w:space="0" w:color="auto"/>
          </w:tblBorders>
        </w:tblPrEx>
        <w:tc>
          <w:tcPr>
            <w:tcW w:w="2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CA953AF" w14:textId="77777777" w:rsidR="00296492" w:rsidRDefault="00296492">
            <w:pPr>
              <w:spacing w:before="120"/>
              <w:jc w:val="center"/>
            </w:pPr>
            <w:r>
              <w:t>13</w:t>
            </w:r>
          </w:p>
        </w:tc>
        <w:tc>
          <w:tcPr>
            <w:tcW w:w="25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6FC48CD" w14:textId="77777777" w:rsidR="00296492" w:rsidRDefault="00296492">
            <w:pPr>
              <w:spacing w:before="120"/>
            </w:pPr>
            <w:r>
              <w:t>Xe chở hàng trọng tải từ 15 tấn đến dưới 18 tấn, xe chở hàng bằng container 20 feets</w:t>
            </w:r>
          </w:p>
        </w:tc>
        <w:tc>
          <w:tcPr>
            <w:tcW w:w="83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781AD6E" w14:textId="77777777" w:rsidR="00296492" w:rsidRDefault="00296492">
            <w:pPr>
              <w:spacing w:before="120"/>
              <w:jc w:val="center"/>
            </w:pPr>
            <w:r>
              <w:t>đồng/lượt</w:t>
            </w:r>
          </w:p>
        </w:tc>
        <w:tc>
          <w:tcPr>
            <w:tcW w:w="62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4E6F6FB" w14:textId="77777777" w:rsidR="00296492" w:rsidRDefault="00296492">
            <w:pPr>
              <w:spacing w:before="120"/>
              <w:jc w:val="center"/>
            </w:pPr>
            <w:r>
              <w:t>76.000</w:t>
            </w:r>
          </w:p>
        </w:tc>
        <w:tc>
          <w:tcPr>
            <w:tcW w:w="7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B9DC07D" w14:textId="77777777" w:rsidR="00296492" w:rsidRDefault="00296492">
            <w:pPr>
              <w:spacing w:before="120"/>
              <w:jc w:val="center"/>
            </w:pPr>
            <w:r>
              <w:t>80.000</w:t>
            </w:r>
          </w:p>
        </w:tc>
      </w:tr>
      <w:tr w:rsidR="00000000" w14:paraId="5EC5939D" w14:textId="77777777">
        <w:tblPrEx>
          <w:tblBorders>
            <w:top w:val="none" w:sz="0" w:space="0" w:color="auto"/>
            <w:bottom w:val="none" w:sz="0" w:space="0" w:color="auto"/>
            <w:insideH w:val="none" w:sz="0" w:space="0" w:color="auto"/>
            <w:insideV w:val="none" w:sz="0" w:space="0" w:color="auto"/>
          </w:tblBorders>
        </w:tblPrEx>
        <w:tc>
          <w:tcPr>
            <w:tcW w:w="2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122E68A" w14:textId="77777777" w:rsidR="00296492" w:rsidRDefault="00296492">
            <w:pPr>
              <w:spacing w:before="120"/>
              <w:jc w:val="center"/>
            </w:pPr>
            <w:r>
              <w:t>14</w:t>
            </w:r>
          </w:p>
        </w:tc>
        <w:tc>
          <w:tcPr>
            <w:tcW w:w="25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2F33D3C" w14:textId="77777777" w:rsidR="00296492" w:rsidRDefault="00296492">
            <w:pPr>
              <w:spacing w:before="120"/>
            </w:pPr>
            <w:r>
              <w:t>Thuê cả chuyến phà loại 40 tấn</w:t>
            </w:r>
          </w:p>
        </w:tc>
        <w:tc>
          <w:tcPr>
            <w:tcW w:w="83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880FF70" w14:textId="77777777" w:rsidR="00296492" w:rsidRDefault="00296492">
            <w:pPr>
              <w:spacing w:before="120"/>
              <w:jc w:val="center"/>
            </w:pPr>
            <w:r>
              <w:t>đồng/chuyến</w:t>
            </w:r>
          </w:p>
        </w:tc>
        <w:tc>
          <w:tcPr>
            <w:tcW w:w="62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7D440F4" w14:textId="77777777" w:rsidR="00296492" w:rsidRDefault="00296492">
            <w:pPr>
              <w:spacing w:before="120"/>
              <w:jc w:val="center"/>
            </w:pPr>
            <w:r>
              <w:t>85.000</w:t>
            </w:r>
          </w:p>
        </w:tc>
        <w:tc>
          <w:tcPr>
            <w:tcW w:w="7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4CCC59B" w14:textId="77777777" w:rsidR="00296492" w:rsidRDefault="00296492">
            <w:pPr>
              <w:spacing w:before="120"/>
              <w:jc w:val="center"/>
            </w:pPr>
            <w:r>
              <w:t>90.000</w:t>
            </w:r>
          </w:p>
        </w:tc>
      </w:tr>
      <w:tr w:rsidR="00000000" w14:paraId="171844B0" w14:textId="77777777">
        <w:tblPrEx>
          <w:tblBorders>
            <w:top w:val="none" w:sz="0" w:space="0" w:color="auto"/>
            <w:bottom w:val="none" w:sz="0" w:space="0" w:color="auto"/>
            <w:insideH w:val="none" w:sz="0" w:space="0" w:color="auto"/>
            <w:insideV w:val="none" w:sz="0" w:space="0" w:color="auto"/>
          </w:tblBorders>
        </w:tblPrEx>
        <w:tc>
          <w:tcPr>
            <w:tcW w:w="2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BCD2BD" w14:textId="77777777" w:rsidR="00296492" w:rsidRDefault="00296492">
            <w:pPr>
              <w:spacing w:before="120"/>
              <w:jc w:val="center"/>
            </w:pPr>
            <w:r>
              <w:t>15</w:t>
            </w:r>
          </w:p>
        </w:tc>
        <w:tc>
          <w:tcPr>
            <w:tcW w:w="25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2ED7B4B" w14:textId="77777777" w:rsidR="00296492" w:rsidRDefault="00296492">
            <w:pPr>
              <w:spacing w:before="120"/>
            </w:pPr>
            <w:r>
              <w:t>Thuê cả chuyến phà loại 60 tấn</w:t>
            </w:r>
          </w:p>
        </w:tc>
        <w:tc>
          <w:tcPr>
            <w:tcW w:w="83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B9FD5E4" w14:textId="77777777" w:rsidR="00296492" w:rsidRDefault="00296492">
            <w:pPr>
              <w:spacing w:before="120"/>
              <w:jc w:val="center"/>
            </w:pPr>
            <w:r>
              <w:t>đồng/chuyến</w:t>
            </w:r>
          </w:p>
        </w:tc>
        <w:tc>
          <w:tcPr>
            <w:tcW w:w="62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DDD9060" w14:textId="77777777" w:rsidR="00296492" w:rsidRDefault="00296492">
            <w:pPr>
              <w:spacing w:before="120"/>
              <w:jc w:val="center"/>
            </w:pPr>
            <w:r>
              <w:t>95.000</w:t>
            </w:r>
          </w:p>
        </w:tc>
        <w:tc>
          <w:tcPr>
            <w:tcW w:w="7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7F89926" w14:textId="77777777" w:rsidR="00296492" w:rsidRDefault="00296492">
            <w:pPr>
              <w:spacing w:before="120"/>
              <w:jc w:val="center"/>
            </w:pPr>
            <w:r>
              <w:t>100.000</w:t>
            </w:r>
          </w:p>
        </w:tc>
      </w:tr>
      <w:tr w:rsidR="00000000" w14:paraId="3B6A52A7" w14:textId="77777777">
        <w:tblPrEx>
          <w:tblBorders>
            <w:top w:val="none" w:sz="0" w:space="0" w:color="auto"/>
            <w:bottom w:val="none" w:sz="0" w:space="0" w:color="auto"/>
            <w:insideH w:val="none" w:sz="0" w:space="0" w:color="auto"/>
            <w:insideV w:val="none" w:sz="0" w:space="0" w:color="auto"/>
          </w:tblBorders>
        </w:tblPrEx>
        <w:tc>
          <w:tcPr>
            <w:tcW w:w="2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90FCD69" w14:textId="77777777" w:rsidR="00296492" w:rsidRDefault="00296492">
            <w:pPr>
              <w:spacing w:before="120"/>
              <w:jc w:val="center"/>
            </w:pPr>
            <w:r>
              <w:t>16</w:t>
            </w:r>
          </w:p>
        </w:tc>
        <w:tc>
          <w:tcPr>
            <w:tcW w:w="25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E47F4D6" w14:textId="77777777" w:rsidR="00296492" w:rsidRDefault="00296492">
            <w:pPr>
              <w:spacing w:before="120"/>
            </w:pPr>
            <w:r>
              <w:t>Thuê cả chuyến phà loại 100 tấn</w:t>
            </w:r>
          </w:p>
        </w:tc>
        <w:tc>
          <w:tcPr>
            <w:tcW w:w="83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988785A" w14:textId="77777777" w:rsidR="00296492" w:rsidRDefault="00296492">
            <w:pPr>
              <w:spacing w:before="120"/>
              <w:jc w:val="center"/>
            </w:pPr>
            <w:r>
              <w:t>đồng/chuyến</w:t>
            </w:r>
          </w:p>
        </w:tc>
        <w:tc>
          <w:tcPr>
            <w:tcW w:w="62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37E00E5" w14:textId="77777777" w:rsidR="00296492" w:rsidRDefault="00296492">
            <w:pPr>
              <w:spacing w:before="120"/>
              <w:jc w:val="center"/>
            </w:pPr>
            <w:r>
              <w:t>190.000</w:t>
            </w:r>
          </w:p>
        </w:tc>
        <w:tc>
          <w:tcPr>
            <w:tcW w:w="7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3F50FC2" w14:textId="77777777" w:rsidR="00296492" w:rsidRDefault="00296492">
            <w:pPr>
              <w:spacing w:before="120"/>
              <w:jc w:val="center"/>
            </w:pPr>
            <w:r>
              <w:t>200.000</w:t>
            </w:r>
          </w:p>
        </w:tc>
      </w:tr>
    </w:tbl>
    <w:p w14:paraId="78F1ADF3" w14:textId="77777777" w:rsidR="00296492" w:rsidRDefault="00296492">
      <w:pPr>
        <w:spacing w:before="120" w:after="280" w:afterAutospacing="1"/>
      </w:pPr>
      <w:r>
        <w:t>Ghi chú: Mức giá trong biểu nêu trên tính chung cho cả xe và hành khách (hành khách đi theo xe không phải mua vé).</w:t>
      </w:r>
    </w:p>
    <w:p w14:paraId="6AAB48F2" w14:textId="77777777" w:rsidR="00296492" w:rsidRDefault="00296492">
      <w:pPr>
        <w:spacing w:before="120" w:after="280" w:afterAutospacing="1"/>
      </w:pPr>
      <w:r>
        <w:t> </w:t>
      </w:r>
    </w:p>
    <w:p w14:paraId="481A6DEA" w14:textId="77777777" w:rsidR="00296492" w:rsidRDefault="00296492">
      <w:pPr>
        <w:spacing w:before="120" w:after="280" w:afterAutospacing="1"/>
        <w:jc w:val="center"/>
      </w:pPr>
      <w:bookmarkStart w:id="29" w:name="chuong_pl_11"/>
      <w:r>
        <w:rPr>
          <w:b/>
          <w:bCs/>
        </w:rPr>
        <w:t>Biểu số 11</w:t>
      </w:r>
      <w:bookmarkEnd w:id="29"/>
    </w:p>
    <w:p w14:paraId="38F78978" w14:textId="77777777" w:rsidR="00296492" w:rsidRDefault="00296492">
      <w:pPr>
        <w:spacing w:before="120" w:after="280" w:afterAutospacing="1"/>
        <w:jc w:val="center"/>
      </w:pPr>
      <w:bookmarkStart w:id="30" w:name="chuong_pl_11_name"/>
      <w:r>
        <w:rPr>
          <w:b/>
          <w:bCs/>
        </w:rPr>
        <w:t>KHUNG GIÁ THU DỊCH VỤ SỬ DỤNG PHÀ TÂN PHÚ, QUỐC LỘ 57B</w:t>
      </w:r>
      <w:bookmarkEnd w:id="30"/>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45"/>
        <w:gridCol w:w="4039"/>
        <w:gridCol w:w="1778"/>
        <w:gridCol w:w="1510"/>
        <w:gridCol w:w="1508"/>
      </w:tblGrid>
      <w:tr w:rsidR="00000000" w14:paraId="51F08405" w14:textId="77777777">
        <w:tc>
          <w:tcPr>
            <w:tcW w:w="290"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B6183CF" w14:textId="77777777" w:rsidR="00296492" w:rsidRDefault="00296492">
            <w:pPr>
              <w:spacing w:before="120"/>
              <w:jc w:val="center"/>
            </w:pPr>
            <w:r>
              <w:rPr>
                <w:b/>
                <w:bCs/>
              </w:rPr>
              <w:t>TT</w:t>
            </w:r>
          </w:p>
        </w:tc>
        <w:tc>
          <w:tcPr>
            <w:tcW w:w="215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70A4D0E" w14:textId="77777777" w:rsidR="00296492" w:rsidRDefault="00296492">
            <w:pPr>
              <w:spacing w:before="120"/>
              <w:jc w:val="center"/>
            </w:pPr>
            <w:r>
              <w:rPr>
                <w:b/>
                <w:bCs/>
              </w:rPr>
              <w:t>Đối tượng trả tiền dịch vụ</w:t>
            </w:r>
          </w:p>
        </w:tc>
        <w:tc>
          <w:tcPr>
            <w:tcW w:w="94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13AD60C" w14:textId="77777777" w:rsidR="00296492" w:rsidRDefault="00296492">
            <w:pPr>
              <w:spacing w:before="120"/>
              <w:jc w:val="center"/>
            </w:pPr>
            <w:r>
              <w:rPr>
                <w:b/>
                <w:bCs/>
              </w:rPr>
              <w:t>Đơn vị tính</w:t>
            </w:r>
          </w:p>
        </w:tc>
        <w:tc>
          <w:tcPr>
            <w:tcW w:w="80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9325A88" w14:textId="77777777" w:rsidR="00296492" w:rsidRDefault="00296492">
            <w:pPr>
              <w:spacing w:before="120"/>
              <w:jc w:val="center"/>
            </w:pPr>
            <w:r>
              <w:rPr>
                <w:b/>
                <w:bCs/>
              </w:rPr>
              <w:t>Giá tối thiểu</w:t>
            </w:r>
          </w:p>
        </w:tc>
        <w:tc>
          <w:tcPr>
            <w:tcW w:w="80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BC7FAE2" w14:textId="77777777" w:rsidR="00296492" w:rsidRDefault="00296492">
            <w:pPr>
              <w:spacing w:before="120"/>
              <w:jc w:val="center"/>
            </w:pPr>
            <w:r>
              <w:rPr>
                <w:b/>
                <w:bCs/>
              </w:rPr>
              <w:t>Giá tối đa</w:t>
            </w:r>
          </w:p>
        </w:tc>
      </w:tr>
      <w:tr w:rsidR="00000000" w14:paraId="57320494"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3059E71" w14:textId="77777777" w:rsidR="00296492" w:rsidRDefault="00296492">
            <w:pPr>
              <w:spacing w:before="120"/>
              <w:jc w:val="center"/>
            </w:pPr>
            <w:r>
              <w:t>1</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99C1ABC" w14:textId="77777777" w:rsidR="00296492" w:rsidRDefault="00296492">
            <w:pPr>
              <w:spacing w:before="120"/>
            </w:pPr>
            <w:r>
              <w:t>Hành khách đi bộ</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BA754A" w14:textId="77777777" w:rsidR="00296492" w:rsidRDefault="00296492">
            <w:pPr>
              <w:spacing w:before="120"/>
              <w:jc w:val="center"/>
            </w:pPr>
            <w:r>
              <w:t>đồng/lượt</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0326D4E" w14:textId="77777777" w:rsidR="00296492" w:rsidRDefault="00296492">
            <w:pPr>
              <w:spacing w:before="120"/>
              <w:jc w:val="center"/>
            </w:pPr>
            <w:r>
              <w:t>1.900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997FF82" w14:textId="77777777" w:rsidR="00296492" w:rsidRDefault="00296492">
            <w:pPr>
              <w:spacing w:before="120"/>
              <w:jc w:val="center"/>
            </w:pPr>
            <w:r>
              <w:t>2.000</w:t>
            </w:r>
          </w:p>
        </w:tc>
      </w:tr>
      <w:tr w:rsidR="00000000" w14:paraId="116CF184"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E68067" w14:textId="77777777" w:rsidR="00296492" w:rsidRDefault="00296492">
            <w:pPr>
              <w:spacing w:before="120"/>
              <w:jc w:val="center"/>
            </w:pPr>
            <w:r>
              <w:t>2</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9D8B2B5" w14:textId="77777777" w:rsidR="00296492" w:rsidRDefault="00296492">
            <w:pPr>
              <w:spacing w:before="120"/>
            </w:pPr>
            <w:r>
              <w:t>Hành khách đi xe đạp</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94C8193" w14:textId="77777777" w:rsidR="00296492" w:rsidRDefault="00296492">
            <w:pPr>
              <w:spacing w:before="120"/>
              <w:jc w:val="center"/>
            </w:pPr>
            <w:r>
              <w:t>đồng/lượt</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713CA9A" w14:textId="77777777" w:rsidR="00296492" w:rsidRDefault="00296492">
            <w:pPr>
              <w:spacing w:before="120"/>
              <w:jc w:val="center"/>
            </w:pPr>
            <w:r>
              <w:t>2.850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D506CDA" w14:textId="77777777" w:rsidR="00296492" w:rsidRDefault="00296492">
            <w:pPr>
              <w:spacing w:before="120"/>
              <w:jc w:val="center"/>
            </w:pPr>
            <w:r>
              <w:t>3.000</w:t>
            </w:r>
          </w:p>
        </w:tc>
      </w:tr>
      <w:tr w:rsidR="00000000" w14:paraId="54345BDF"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B7A146C" w14:textId="77777777" w:rsidR="00296492" w:rsidRDefault="00296492">
            <w:pPr>
              <w:spacing w:before="120"/>
              <w:jc w:val="center"/>
            </w:pPr>
            <w:r>
              <w:t>3</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56E20F1" w14:textId="77777777" w:rsidR="00296492" w:rsidRDefault="00296492">
            <w:pPr>
              <w:spacing w:before="120"/>
            </w:pPr>
            <w:r>
              <w:t>Hành khách đi xe gắn máy, môtô</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F28FBF" w14:textId="77777777" w:rsidR="00296492" w:rsidRDefault="00296492">
            <w:pPr>
              <w:spacing w:before="120"/>
              <w:jc w:val="center"/>
            </w:pPr>
            <w:r>
              <w:t>đồng/lượt</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0817631" w14:textId="77777777" w:rsidR="00296492" w:rsidRDefault="00296492">
            <w:pPr>
              <w:spacing w:before="120"/>
              <w:jc w:val="center"/>
            </w:pPr>
            <w:r>
              <w:t>8.000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A00D8A" w14:textId="77777777" w:rsidR="00296492" w:rsidRDefault="00296492">
            <w:pPr>
              <w:spacing w:before="120"/>
              <w:jc w:val="center"/>
            </w:pPr>
            <w:r>
              <w:t>9.000</w:t>
            </w:r>
          </w:p>
        </w:tc>
      </w:tr>
      <w:tr w:rsidR="00000000" w14:paraId="24A0A050"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7B553B3" w14:textId="77777777" w:rsidR="00296492" w:rsidRDefault="00296492">
            <w:pPr>
              <w:spacing w:before="120"/>
              <w:jc w:val="center"/>
            </w:pPr>
            <w:r>
              <w:t>4</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258E421" w14:textId="77777777" w:rsidR="00296492" w:rsidRDefault="00296492">
            <w:pPr>
              <w:spacing w:before="120"/>
            </w:pPr>
            <w:r>
              <w:t>Xe ba gát, lôi đạp</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7348142" w14:textId="77777777" w:rsidR="00296492" w:rsidRDefault="00296492">
            <w:pPr>
              <w:spacing w:before="120"/>
              <w:jc w:val="center"/>
            </w:pPr>
            <w:r>
              <w:t>đồng/lượt</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44F8E75" w14:textId="77777777" w:rsidR="00296492" w:rsidRDefault="00296492">
            <w:pPr>
              <w:spacing w:before="120"/>
              <w:jc w:val="center"/>
            </w:pPr>
            <w:r>
              <w:t>8.000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B18E1F1" w14:textId="77777777" w:rsidR="00296492" w:rsidRDefault="00296492">
            <w:pPr>
              <w:spacing w:before="120"/>
              <w:jc w:val="center"/>
            </w:pPr>
            <w:r>
              <w:t>9.000</w:t>
            </w:r>
          </w:p>
        </w:tc>
      </w:tr>
      <w:tr w:rsidR="00000000" w14:paraId="6050BC9D"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132D4A9" w14:textId="77777777" w:rsidR="00296492" w:rsidRDefault="00296492">
            <w:pPr>
              <w:spacing w:before="120"/>
              <w:jc w:val="center"/>
            </w:pPr>
            <w:r>
              <w:t>5</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61528B1" w14:textId="77777777" w:rsidR="00296492" w:rsidRDefault="00296492">
            <w:pPr>
              <w:spacing w:before="120"/>
            </w:pPr>
            <w:r>
              <w:t>Xe lôi máy, xe lam</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4C6EB37" w14:textId="77777777" w:rsidR="00296492" w:rsidRDefault="00296492">
            <w:pPr>
              <w:spacing w:before="120"/>
              <w:jc w:val="center"/>
            </w:pPr>
            <w:r>
              <w:t>đồng/lượt</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E3A5972" w14:textId="77777777" w:rsidR="00296492" w:rsidRDefault="00296492">
            <w:pPr>
              <w:spacing w:before="120"/>
              <w:jc w:val="center"/>
            </w:pPr>
            <w:r>
              <w:t>15.000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F865AA7" w14:textId="77777777" w:rsidR="00296492" w:rsidRDefault="00296492">
            <w:pPr>
              <w:spacing w:before="120"/>
              <w:jc w:val="center"/>
            </w:pPr>
            <w:r>
              <w:t>17.000</w:t>
            </w:r>
          </w:p>
        </w:tc>
      </w:tr>
      <w:tr w:rsidR="00000000" w14:paraId="3C3910BA"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460CE4C" w14:textId="77777777" w:rsidR="00296492" w:rsidRDefault="00296492">
            <w:pPr>
              <w:spacing w:before="120"/>
              <w:jc w:val="center"/>
            </w:pPr>
            <w:r>
              <w:t>6</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0D6E55E" w14:textId="77777777" w:rsidR="00296492" w:rsidRDefault="00296492">
            <w:pPr>
              <w:spacing w:before="120"/>
            </w:pPr>
            <w:r>
              <w:t>Xe ôtô 4 - 5 chỗ</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F2A23FC" w14:textId="77777777" w:rsidR="00296492" w:rsidRDefault="00296492">
            <w:pPr>
              <w:spacing w:before="120"/>
              <w:jc w:val="center"/>
            </w:pPr>
            <w:r>
              <w:t>đồng/lượt</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EB35668" w14:textId="77777777" w:rsidR="00296492" w:rsidRDefault="00296492">
            <w:pPr>
              <w:spacing w:before="120"/>
              <w:jc w:val="center"/>
            </w:pPr>
            <w:r>
              <w:t>36.000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106C825" w14:textId="77777777" w:rsidR="00296492" w:rsidRDefault="00296492">
            <w:pPr>
              <w:spacing w:before="120"/>
              <w:jc w:val="center"/>
            </w:pPr>
            <w:r>
              <w:t>40.000</w:t>
            </w:r>
          </w:p>
        </w:tc>
      </w:tr>
      <w:tr w:rsidR="00000000" w14:paraId="4FA46B66"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4438EE0" w14:textId="77777777" w:rsidR="00296492" w:rsidRDefault="00296492">
            <w:pPr>
              <w:spacing w:before="120"/>
              <w:jc w:val="center"/>
            </w:pPr>
            <w:r>
              <w:t>7</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ECD2960" w14:textId="77777777" w:rsidR="00296492" w:rsidRDefault="00296492">
            <w:pPr>
              <w:spacing w:before="120"/>
            </w:pPr>
            <w:r>
              <w:t>Xe ôtô 6 - 7 chỗ</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FB92768" w14:textId="77777777" w:rsidR="00296492" w:rsidRDefault="00296492">
            <w:pPr>
              <w:spacing w:before="120"/>
              <w:jc w:val="center"/>
            </w:pPr>
            <w:r>
              <w:t>đồng/lượt</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D29B152" w14:textId="77777777" w:rsidR="00296492" w:rsidRDefault="00296492">
            <w:pPr>
              <w:spacing w:before="120"/>
              <w:jc w:val="center"/>
            </w:pPr>
            <w:r>
              <w:t>43.000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3849066" w14:textId="77777777" w:rsidR="00296492" w:rsidRDefault="00296492">
            <w:pPr>
              <w:spacing w:before="120"/>
              <w:jc w:val="center"/>
            </w:pPr>
            <w:r>
              <w:t>48.000</w:t>
            </w:r>
          </w:p>
        </w:tc>
      </w:tr>
      <w:tr w:rsidR="00000000" w14:paraId="2C66A85D"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1B919CB" w14:textId="77777777" w:rsidR="00296492" w:rsidRDefault="00296492">
            <w:pPr>
              <w:spacing w:before="120"/>
              <w:jc w:val="center"/>
            </w:pPr>
            <w:r>
              <w:t>8</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51F769B" w14:textId="77777777" w:rsidR="00296492" w:rsidRDefault="00296492">
            <w:pPr>
              <w:spacing w:before="120"/>
            </w:pPr>
            <w:r>
              <w:t>Xe ôtô 8 - 9 chỗ</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3160DE0" w14:textId="77777777" w:rsidR="00296492" w:rsidRDefault="00296492">
            <w:pPr>
              <w:spacing w:before="120"/>
              <w:jc w:val="center"/>
            </w:pPr>
            <w:r>
              <w:t>đồng/lượt</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01EFDA1" w14:textId="77777777" w:rsidR="00296492" w:rsidRDefault="00296492">
            <w:pPr>
              <w:spacing w:before="120"/>
              <w:jc w:val="center"/>
            </w:pPr>
            <w:r>
              <w:t>51.000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FF4C642" w14:textId="77777777" w:rsidR="00296492" w:rsidRDefault="00296492">
            <w:pPr>
              <w:spacing w:before="120"/>
              <w:jc w:val="center"/>
            </w:pPr>
            <w:r>
              <w:t>56.000</w:t>
            </w:r>
          </w:p>
        </w:tc>
      </w:tr>
      <w:tr w:rsidR="00000000" w14:paraId="68F89C0D"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955D1EC" w14:textId="77777777" w:rsidR="00296492" w:rsidRDefault="00296492">
            <w:pPr>
              <w:spacing w:before="120"/>
              <w:jc w:val="center"/>
            </w:pPr>
            <w:r>
              <w:t>9</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C633847" w14:textId="77777777" w:rsidR="00296492" w:rsidRDefault="00296492">
            <w:pPr>
              <w:spacing w:before="120"/>
            </w:pPr>
            <w:r>
              <w:t>Xe ôtô 10 - 12 chỗ</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572EB36" w14:textId="77777777" w:rsidR="00296492" w:rsidRDefault="00296492">
            <w:pPr>
              <w:spacing w:before="120"/>
              <w:jc w:val="center"/>
            </w:pPr>
            <w:r>
              <w:t>đồng/lượt</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4B6545B" w14:textId="77777777" w:rsidR="00296492" w:rsidRDefault="00296492">
            <w:pPr>
              <w:spacing w:before="120"/>
              <w:jc w:val="center"/>
            </w:pPr>
            <w:r>
              <w:t>60.000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1CEE374" w14:textId="77777777" w:rsidR="00296492" w:rsidRDefault="00296492">
            <w:pPr>
              <w:spacing w:before="120"/>
              <w:jc w:val="center"/>
            </w:pPr>
            <w:r>
              <w:t>66.000</w:t>
            </w:r>
          </w:p>
        </w:tc>
      </w:tr>
      <w:tr w:rsidR="00000000" w14:paraId="3BAE9746"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487806E" w14:textId="77777777" w:rsidR="00296492" w:rsidRDefault="00296492">
            <w:pPr>
              <w:spacing w:before="120"/>
              <w:jc w:val="center"/>
            </w:pPr>
            <w:r>
              <w:t>10</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D56D067" w14:textId="77777777" w:rsidR="00296492" w:rsidRDefault="00296492">
            <w:pPr>
              <w:spacing w:before="120"/>
            </w:pPr>
            <w:r>
              <w:t>Xe ôtô 13 - 16 chỗ</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685F476" w14:textId="77777777" w:rsidR="00296492" w:rsidRDefault="00296492">
            <w:pPr>
              <w:spacing w:before="120"/>
              <w:jc w:val="center"/>
            </w:pPr>
            <w:r>
              <w:t>đồng/lượt</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BFFFBDA" w14:textId="77777777" w:rsidR="00296492" w:rsidRDefault="00296492">
            <w:pPr>
              <w:spacing w:before="120"/>
              <w:jc w:val="center"/>
            </w:pPr>
            <w:r>
              <w:t>70.000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66DC1C0" w14:textId="77777777" w:rsidR="00296492" w:rsidRDefault="00296492">
            <w:pPr>
              <w:spacing w:before="120"/>
              <w:jc w:val="center"/>
            </w:pPr>
            <w:r>
              <w:t>77.000</w:t>
            </w:r>
          </w:p>
        </w:tc>
      </w:tr>
      <w:tr w:rsidR="00000000" w14:paraId="59335612"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3EE3EEF" w14:textId="77777777" w:rsidR="00296492" w:rsidRDefault="00296492">
            <w:pPr>
              <w:spacing w:before="120"/>
              <w:jc w:val="center"/>
            </w:pPr>
            <w:r>
              <w:t>11</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5F11CE2" w14:textId="77777777" w:rsidR="00296492" w:rsidRDefault="00296492">
            <w:pPr>
              <w:spacing w:before="120"/>
            </w:pPr>
            <w:r>
              <w:t>Xe ôtô 17 - 20 chỗ</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DEDDD93" w14:textId="77777777" w:rsidR="00296492" w:rsidRDefault="00296492">
            <w:pPr>
              <w:spacing w:before="120"/>
              <w:jc w:val="center"/>
            </w:pPr>
            <w:r>
              <w:t>đồng/lượt</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95A1137" w14:textId="77777777" w:rsidR="00296492" w:rsidRDefault="00296492">
            <w:pPr>
              <w:spacing w:before="120"/>
              <w:jc w:val="center"/>
            </w:pPr>
            <w:r>
              <w:t>83.000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F534964" w14:textId="77777777" w:rsidR="00296492" w:rsidRDefault="00296492">
            <w:pPr>
              <w:spacing w:before="120"/>
              <w:jc w:val="center"/>
            </w:pPr>
            <w:r>
              <w:t>90.000</w:t>
            </w:r>
          </w:p>
        </w:tc>
      </w:tr>
      <w:tr w:rsidR="00000000" w14:paraId="0BC0B4D1"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179DB17" w14:textId="77777777" w:rsidR="00296492" w:rsidRDefault="00296492">
            <w:pPr>
              <w:spacing w:before="120"/>
              <w:jc w:val="center"/>
            </w:pPr>
            <w:r>
              <w:t>12</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AD6C012" w14:textId="77777777" w:rsidR="00296492" w:rsidRDefault="00296492">
            <w:pPr>
              <w:spacing w:before="120"/>
            </w:pPr>
            <w:r>
              <w:t>Xe ôtô 21 - 25 chỗ</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B934DA6" w14:textId="77777777" w:rsidR="00296492" w:rsidRDefault="00296492">
            <w:pPr>
              <w:spacing w:before="120"/>
              <w:jc w:val="center"/>
            </w:pPr>
            <w:r>
              <w:t>đồng/lượt</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D16D4B6" w14:textId="77777777" w:rsidR="00296492" w:rsidRDefault="00296492">
            <w:pPr>
              <w:spacing w:before="120"/>
              <w:jc w:val="center"/>
            </w:pPr>
            <w:r>
              <w:t>93.000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FEB2A40" w14:textId="77777777" w:rsidR="00296492" w:rsidRDefault="00296492">
            <w:pPr>
              <w:spacing w:before="120"/>
              <w:jc w:val="center"/>
            </w:pPr>
            <w:r>
              <w:t>102.000</w:t>
            </w:r>
          </w:p>
        </w:tc>
      </w:tr>
      <w:tr w:rsidR="00000000" w14:paraId="50F7791E"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AE5680D" w14:textId="77777777" w:rsidR="00296492" w:rsidRDefault="00296492">
            <w:pPr>
              <w:spacing w:before="120"/>
              <w:jc w:val="center"/>
            </w:pPr>
            <w:r>
              <w:t>13</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DD5A86B" w14:textId="77777777" w:rsidR="00296492" w:rsidRDefault="00296492">
            <w:pPr>
              <w:spacing w:before="120"/>
            </w:pPr>
            <w:r>
              <w:t>Xe ôtô 26 - 30 chỗ</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8AAE7B7" w14:textId="77777777" w:rsidR="00296492" w:rsidRDefault="00296492">
            <w:pPr>
              <w:spacing w:before="120"/>
              <w:jc w:val="center"/>
            </w:pPr>
            <w:r>
              <w:t>đồng/lượt</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F881EF6" w14:textId="77777777" w:rsidR="00296492" w:rsidRDefault="00296492">
            <w:pPr>
              <w:spacing w:before="120"/>
              <w:jc w:val="center"/>
            </w:pPr>
            <w:r>
              <w:t>105.000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18A825" w14:textId="77777777" w:rsidR="00296492" w:rsidRDefault="00296492">
            <w:pPr>
              <w:spacing w:before="120"/>
              <w:jc w:val="center"/>
            </w:pPr>
            <w:r>
              <w:t>115.000</w:t>
            </w:r>
          </w:p>
        </w:tc>
      </w:tr>
      <w:tr w:rsidR="00000000" w14:paraId="39FDCCAF"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0EE6065" w14:textId="77777777" w:rsidR="00296492" w:rsidRDefault="00296492">
            <w:pPr>
              <w:spacing w:before="120"/>
              <w:jc w:val="center"/>
            </w:pPr>
            <w:r>
              <w:t>14</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3F4DD22" w14:textId="77777777" w:rsidR="00296492" w:rsidRDefault="00296492">
            <w:pPr>
              <w:spacing w:before="120"/>
            </w:pPr>
            <w:r>
              <w:t>Xe ôtô 31 - 35 chỗ</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3D41E0B" w14:textId="77777777" w:rsidR="00296492" w:rsidRDefault="00296492">
            <w:pPr>
              <w:spacing w:before="120"/>
              <w:jc w:val="center"/>
            </w:pPr>
            <w:r>
              <w:t>đồng/lượt</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B916AC7" w14:textId="77777777" w:rsidR="00296492" w:rsidRDefault="00296492">
            <w:pPr>
              <w:spacing w:before="120"/>
              <w:jc w:val="center"/>
            </w:pPr>
            <w:r>
              <w:t>118.000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4BA4BE1" w14:textId="77777777" w:rsidR="00296492" w:rsidRDefault="00296492">
            <w:pPr>
              <w:spacing w:before="120"/>
              <w:jc w:val="center"/>
            </w:pPr>
            <w:r>
              <w:t>130.000</w:t>
            </w:r>
          </w:p>
        </w:tc>
      </w:tr>
      <w:tr w:rsidR="00000000" w14:paraId="5BC47E9C"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8A21629" w14:textId="77777777" w:rsidR="00296492" w:rsidRDefault="00296492">
            <w:pPr>
              <w:spacing w:before="120"/>
              <w:jc w:val="center"/>
            </w:pPr>
            <w:r>
              <w:t>15</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D3912C3" w14:textId="77777777" w:rsidR="00296492" w:rsidRDefault="00296492">
            <w:pPr>
              <w:spacing w:before="120"/>
            </w:pPr>
            <w:r>
              <w:t>Xe ôtô 36 - 40 chỗ</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191A3F2" w14:textId="77777777" w:rsidR="00296492" w:rsidRDefault="00296492">
            <w:pPr>
              <w:spacing w:before="120"/>
              <w:jc w:val="center"/>
            </w:pPr>
            <w:r>
              <w:t>đồng/lượt</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B4B6456" w14:textId="77777777" w:rsidR="00296492" w:rsidRDefault="00296492">
            <w:pPr>
              <w:spacing w:before="120"/>
              <w:jc w:val="center"/>
            </w:pPr>
            <w:r>
              <w:t>128.000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65526F7" w14:textId="77777777" w:rsidR="00296492" w:rsidRDefault="00296492">
            <w:pPr>
              <w:spacing w:before="120"/>
              <w:jc w:val="center"/>
            </w:pPr>
            <w:r>
              <w:t>140.000</w:t>
            </w:r>
          </w:p>
        </w:tc>
      </w:tr>
      <w:tr w:rsidR="00000000" w14:paraId="6FA60CD4"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C3A1F4F" w14:textId="77777777" w:rsidR="00296492" w:rsidRDefault="00296492">
            <w:pPr>
              <w:spacing w:before="120"/>
              <w:jc w:val="center"/>
            </w:pPr>
            <w:r>
              <w:t>16</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CCFDE1B" w14:textId="77777777" w:rsidR="00296492" w:rsidRDefault="00296492">
            <w:pPr>
              <w:spacing w:before="120"/>
            </w:pPr>
            <w:r>
              <w:t>Xe ôtô 41 - 45 chỗ</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D88ABCB" w14:textId="77777777" w:rsidR="00296492" w:rsidRDefault="00296492">
            <w:pPr>
              <w:spacing w:before="120"/>
              <w:jc w:val="center"/>
            </w:pPr>
            <w:r>
              <w:t>đồng/lượt</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F335980" w14:textId="77777777" w:rsidR="00296492" w:rsidRDefault="00296492">
            <w:pPr>
              <w:spacing w:before="120"/>
              <w:jc w:val="center"/>
            </w:pPr>
            <w:r>
              <w:t>137.000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FFD334E" w14:textId="77777777" w:rsidR="00296492" w:rsidRDefault="00296492">
            <w:pPr>
              <w:spacing w:before="120"/>
              <w:jc w:val="center"/>
            </w:pPr>
            <w:r>
              <w:t>150.000</w:t>
            </w:r>
          </w:p>
        </w:tc>
      </w:tr>
      <w:tr w:rsidR="00000000" w14:paraId="66ACBCAE"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0470485" w14:textId="77777777" w:rsidR="00296492" w:rsidRDefault="00296492">
            <w:pPr>
              <w:spacing w:before="120"/>
              <w:jc w:val="center"/>
            </w:pPr>
            <w:r>
              <w:t>17</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F85448C" w14:textId="77777777" w:rsidR="00296492" w:rsidRDefault="00296492">
            <w:pPr>
              <w:spacing w:before="120"/>
            </w:pPr>
            <w:r>
              <w:t>Xe ôtô 46 chỗ trở lên</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6A38DB8" w14:textId="77777777" w:rsidR="00296492" w:rsidRDefault="00296492">
            <w:pPr>
              <w:spacing w:before="120"/>
              <w:jc w:val="center"/>
            </w:pPr>
            <w:r>
              <w:t>đồng/lượt</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B80A40A" w14:textId="77777777" w:rsidR="00296492" w:rsidRDefault="00296492">
            <w:pPr>
              <w:spacing w:before="120"/>
              <w:jc w:val="center"/>
            </w:pPr>
            <w:r>
              <w:t>145.000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21BF17" w14:textId="77777777" w:rsidR="00296492" w:rsidRDefault="00296492">
            <w:pPr>
              <w:spacing w:before="120"/>
              <w:jc w:val="center"/>
            </w:pPr>
            <w:r>
              <w:t>160.000</w:t>
            </w:r>
          </w:p>
        </w:tc>
      </w:tr>
      <w:tr w:rsidR="00000000" w14:paraId="6899DFEE"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BCF4B90" w14:textId="77777777" w:rsidR="00296492" w:rsidRDefault="00296492">
            <w:pPr>
              <w:spacing w:before="120"/>
              <w:jc w:val="center"/>
            </w:pPr>
            <w:r>
              <w:t>18</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A927974" w14:textId="77777777" w:rsidR="00296492" w:rsidRDefault="00296492">
            <w:pPr>
              <w:spacing w:before="120"/>
            </w:pPr>
            <w:r>
              <w:t>Xe tải 1 tấn trở lại, máy cày</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04A1C13" w14:textId="77777777" w:rsidR="00296492" w:rsidRDefault="00296492">
            <w:pPr>
              <w:spacing w:before="120"/>
              <w:jc w:val="center"/>
            </w:pPr>
            <w:r>
              <w:t>đồng/lượt</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623E2F0" w14:textId="77777777" w:rsidR="00296492" w:rsidRDefault="00296492">
            <w:pPr>
              <w:spacing w:before="120"/>
              <w:jc w:val="center"/>
            </w:pPr>
            <w:r>
              <w:t>51.000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9C5E973" w14:textId="77777777" w:rsidR="00296492" w:rsidRDefault="00296492">
            <w:pPr>
              <w:spacing w:before="120"/>
              <w:jc w:val="center"/>
            </w:pPr>
            <w:r>
              <w:t>56.000</w:t>
            </w:r>
          </w:p>
        </w:tc>
      </w:tr>
      <w:tr w:rsidR="00000000" w14:paraId="1836BECD"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23090AA" w14:textId="77777777" w:rsidR="00296492" w:rsidRDefault="00296492">
            <w:pPr>
              <w:spacing w:before="120"/>
              <w:jc w:val="center"/>
            </w:pPr>
            <w:r>
              <w:t>19</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C2AB67A" w14:textId="77777777" w:rsidR="00296492" w:rsidRDefault="00296492">
            <w:pPr>
              <w:spacing w:before="120"/>
            </w:pPr>
            <w:r>
              <w:t>Xe tải trên 1 tấn đến 2 tấn</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DA755BE" w14:textId="77777777" w:rsidR="00296492" w:rsidRDefault="00296492">
            <w:pPr>
              <w:spacing w:before="120"/>
              <w:jc w:val="center"/>
            </w:pPr>
            <w:r>
              <w:t>đồng/lượt</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7911152" w14:textId="77777777" w:rsidR="00296492" w:rsidRDefault="00296492">
            <w:pPr>
              <w:spacing w:before="120"/>
              <w:jc w:val="center"/>
            </w:pPr>
            <w:r>
              <w:t>59.000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3525293" w14:textId="77777777" w:rsidR="00296492" w:rsidRDefault="00296492">
            <w:pPr>
              <w:spacing w:before="120"/>
              <w:jc w:val="center"/>
            </w:pPr>
            <w:r>
              <w:t>65.000</w:t>
            </w:r>
          </w:p>
        </w:tc>
      </w:tr>
      <w:tr w:rsidR="00000000" w14:paraId="4FAA09B0"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7427972" w14:textId="77777777" w:rsidR="00296492" w:rsidRDefault="00296492">
            <w:pPr>
              <w:spacing w:before="120"/>
              <w:jc w:val="center"/>
            </w:pPr>
            <w:r>
              <w:t>20</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C39BC05" w14:textId="77777777" w:rsidR="00296492" w:rsidRDefault="00296492">
            <w:pPr>
              <w:spacing w:before="120"/>
            </w:pPr>
            <w:r>
              <w:t>Xe tải trên 2 tấn đến 3 tấn, máy cày có rơ móc</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DEEC8BB" w14:textId="77777777" w:rsidR="00296492" w:rsidRDefault="00296492">
            <w:pPr>
              <w:spacing w:before="120"/>
              <w:jc w:val="center"/>
            </w:pPr>
            <w:r>
              <w:t>đồng/lượt</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C97A19F" w14:textId="77777777" w:rsidR="00296492" w:rsidRDefault="00296492">
            <w:pPr>
              <w:spacing w:before="120"/>
              <w:jc w:val="center"/>
            </w:pPr>
            <w:r>
              <w:t>65.000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0203BFC" w14:textId="77777777" w:rsidR="00296492" w:rsidRDefault="00296492">
            <w:pPr>
              <w:spacing w:before="120"/>
              <w:jc w:val="center"/>
            </w:pPr>
            <w:r>
              <w:t>71.000</w:t>
            </w:r>
          </w:p>
        </w:tc>
      </w:tr>
      <w:tr w:rsidR="00000000" w14:paraId="2202A85B"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942884B" w14:textId="77777777" w:rsidR="00296492" w:rsidRDefault="00296492">
            <w:pPr>
              <w:spacing w:before="120"/>
              <w:jc w:val="center"/>
            </w:pPr>
            <w:r>
              <w:t>21</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873798B" w14:textId="77777777" w:rsidR="00296492" w:rsidRDefault="00296492">
            <w:pPr>
              <w:spacing w:before="120"/>
            </w:pPr>
            <w:r>
              <w:t>Xe tải trên 3 tấn đến 4 tấn</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10A8A3D" w14:textId="77777777" w:rsidR="00296492" w:rsidRDefault="00296492">
            <w:pPr>
              <w:spacing w:before="120"/>
              <w:jc w:val="center"/>
            </w:pPr>
            <w:r>
              <w:t>đồng/lượt</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C65F73D" w14:textId="77777777" w:rsidR="00296492" w:rsidRDefault="00296492">
            <w:pPr>
              <w:spacing w:before="120"/>
              <w:jc w:val="center"/>
            </w:pPr>
            <w:r>
              <w:t>71.000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ECAB806" w14:textId="77777777" w:rsidR="00296492" w:rsidRDefault="00296492">
            <w:pPr>
              <w:spacing w:before="120"/>
              <w:jc w:val="center"/>
            </w:pPr>
            <w:r>
              <w:t>78.000</w:t>
            </w:r>
          </w:p>
        </w:tc>
      </w:tr>
      <w:tr w:rsidR="00000000" w14:paraId="5FDC9267"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B016D4B" w14:textId="77777777" w:rsidR="00296492" w:rsidRDefault="00296492">
            <w:pPr>
              <w:spacing w:before="120"/>
              <w:jc w:val="center"/>
            </w:pPr>
            <w:r>
              <w:t>22</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0CAC5F6" w14:textId="77777777" w:rsidR="00296492" w:rsidRDefault="00296492">
            <w:pPr>
              <w:spacing w:before="120"/>
            </w:pPr>
            <w:r>
              <w:t>Xe tải trên 4 tấn đến 5 tấn</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E1967E6" w14:textId="77777777" w:rsidR="00296492" w:rsidRDefault="00296492">
            <w:pPr>
              <w:spacing w:before="120"/>
              <w:jc w:val="center"/>
            </w:pPr>
            <w:r>
              <w:t>đồng/lượt</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FB3D439" w14:textId="77777777" w:rsidR="00296492" w:rsidRDefault="00296492">
            <w:pPr>
              <w:spacing w:before="120"/>
              <w:jc w:val="center"/>
            </w:pPr>
            <w:r>
              <w:t>80.000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0E1573E" w14:textId="77777777" w:rsidR="00296492" w:rsidRDefault="00296492">
            <w:pPr>
              <w:spacing w:before="120"/>
              <w:jc w:val="center"/>
            </w:pPr>
            <w:r>
              <w:t>88.000</w:t>
            </w:r>
          </w:p>
        </w:tc>
      </w:tr>
      <w:tr w:rsidR="00000000" w14:paraId="68ACA31C"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BE9720E" w14:textId="77777777" w:rsidR="00296492" w:rsidRDefault="00296492">
            <w:pPr>
              <w:spacing w:before="120"/>
              <w:jc w:val="center"/>
            </w:pPr>
            <w:r>
              <w:t>23</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5C952F6" w14:textId="77777777" w:rsidR="00296492" w:rsidRDefault="00296492">
            <w:pPr>
              <w:spacing w:before="120"/>
            </w:pPr>
            <w:r>
              <w:t>Xe tải trên 5 tấn đến 6 tấn</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78072F9" w14:textId="77777777" w:rsidR="00296492" w:rsidRDefault="00296492">
            <w:pPr>
              <w:spacing w:before="120"/>
              <w:jc w:val="center"/>
            </w:pPr>
            <w:r>
              <w:t>đồng/lượt</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5C7787F" w14:textId="77777777" w:rsidR="00296492" w:rsidRDefault="00296492">
            <w:pPr>
              <w:spacing w:before="120"/>
              <w:jc w:val="center"/>
            </w:pPr>
            <w:r>
              <w:t>87.000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0668943" w14:textId="77777777" w:rsidR="00296492" w:rsidRDefault="00296492">
            <w:pPr>
              <w:spacing w:before="120"/>
              <w:jc w:val="center"/>
            </w:pPr>
            <w:r>
              <w:t>95.000</w:t>
            </w:r>
          </w:p>
        </w:tc>
      </w:tr>
      <w:tr w:rsidR="00000000" w14:paraId="497A213A"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1FA45DC" w14:textId="77777777" w:rsidR="00296492" w:rsidRDefault="00296492">
            <w:pPr>
              <w:spacing w:before="120"/>
              <w:jc w:val="center"/>
            </w:pPr>
            <w:r>
              <w:t>24</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956D6D9" w14:textId="77777777" w:rsidR="00296492" w:rsidRDefault="00296492">
            <w:pPr>
              <w:spacing w:before="120"/>
            </w:pPr>
            <w:r>
              <w:t>Xe tải trên 6 tấn đến 7 tấn</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37D1913" w14:textId="77777777" w:rsidR="00296492" w:rsidRDefault="00296492">
            <w:pPr>
              <w:spacing w:before="120"/>
              <w:jc w:val="center"/>
            </w:pPr>
            <w:r>
              <w:t>đồng/lượt</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137CA5E" w14:textId="77777777" w:rsidR="00296492" w:rsidRDefault="00296492">
            <w:pPr>
              <w:spacing w:before="120"/>
              <w:jc w:val="center"/>
            </w:pPr>
            <w:r>
              <w:t>93.000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5B312B" w14:textId="77777777" w:rsidR="00296492" w:rsidRDefault="00296492">
            <w:pPr>
              <w:spacing w:before="120"/>
              <w:jc w:val="center"/>
            </w:pPr>
            <w:r>
              <w:t>102.000</w:t>
            </w:r>
          </w:p>
        </w:tc>
      </w:tr>
      <w:tr w:rsidR="00000000" w14:paraId="52D36ABA"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D5994DF" w14:textId="77777777" w:rsidR="00296492" w:rsidRDefault="00296492">
            <w:pPr>
              <w:spacing w:before="120"/>
              <w:jc w:val="center"/>
            </w:pPr>
            <w:r>
              <w:t>25</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0B110F2" w14:textId="77777777" w:rsidR="00296492" w:rsidRDefault="00296492">
            <w:pPr>
              <w:spacing w:before="120"/>
            </w:pPr>
            <w:r>
              <w:t>Xe tải trên 7 tấn đến 8 tấn</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3E3D6FA" w14:textId="77777777" w:rsidR="00296492" w:rsidRDefault="00296492">
            <w:pPr>
              <w:spacing w:before="120"/>
              <w:jc w:val="center"/>
            </w:pPr>
            <w:r>
              <w:t>đồng/lượt</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6BAFE1A" w14:textId="77777777" w:rsidR="00296492" w:rsidRDefault="00296492">
            <w:pPr>
              <w:spacing w:before="120"/>
              <w:jc w:val="center"/>
            </w:pPr>
            <w:r>
              <w:t>100.000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EB2F7A6" w14:textId="77777777" w:rsidR="00296492" w:rsidRDefault="00296492">
            <w:pPr>
              <w:spacing w:before="120"/>
              <w:jc w:val="center"/>
            </w:pPr>
            <w:r>
              <w:t>110.000</w:t>
            </w:r>
          </w:p>
        </w:tc>
      </w:tr>
      <w:tr w:rsidR="00000000" w14:paraId="159C3364"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3B25018" w14:textId="77777777" w:rsidR="00296492" w:rsidRDefault="00296492">
            <w:pPr>
              <w:spacing w:before="120"/>
              <w:jc w:val="center"/>
            </w:pPr>
            <w:r>
              <w:t>26</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AB75920" w14:textId="77777777" w:rsidR="00296492" w:rsidRDefault="00296492">
            <w:pPr>
              <w:spacing w:before="120"/>
            </w:pPr>
            <w:r>
              <w:t>Xe tải trên 8 tấn đến 9 tấn</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6E2E124" w14:textId="77777777" w:rsidR="00296492" w:rsidRDefault="00296492">
            <w:pPr>
              <w:spacing w:before="120"/>
              <w:jc w:val="center"/>
            </w:pPr>
            <w:r>
              <w:t>đồng/lượt</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8E3E49D" w14:textId="77777777" w:rsidR="00296492" w:rsidRDefault="00296492">
            <w:pPr>
              <w:spacing w:before="120"/>
              <w:jc w:val="center"/>
            </w:pPr>
            <w:r>
              <w:t>107.000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9C64044" w14:textId="77777777" w:rsidR="00296492" w:rsidRDefault="00296492">
            <w:pPr>
              <w:spacing w:before="120"/>
              <w:jc w:val="center"/>
            </w:pPr>
            <w:r>
              <w:t>118.000</w:t>
            </w:r>
          </w:p>
        </w:tc>
      </w:tr>
      <w:tr w:rsidR="00000000" w14:paraId="32D25018"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46C5022" w14:textId="77777777" w:rsidR="00296492" w:rsidRDefault="00296492">
            <w:pPr>
              <w:spacing w:before="120"/>
              <w:jc w:val="center"/>
            </w:pPr>
            <w:r>
              <w:t>27</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A4AE2CB" w14:textId="77777777" w:rsidR="00296492" w:rsidRDefault="00296492">
            <w:pPr>
              <w:spacing w:before="120"/>
            </w:pPr>
            <w:r>
              <w:t>Xe tải trên 9 tấn đến 10 tấn</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5EB79A9" w14:textId="77777777" w:rsidR="00296492" w:rsidRDefault="00296492">
            <w:pPr>
              <w:spacing w:before="120"/>
              <w:jc w:val="center"/>
            </w:pPr>
            <w:r>
              <w:t>đồng/lượt</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5A72229" w14:textId="77777777" w:rsidR="00296492" w:rsidRDefault="00296492">
            <w:pPr>
              <w:spacing w:before="120"/>
              <w:jc w:val="center"/>
            </w:pPr>
            <w:r>
              <w:t>112.000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7D64999" w14:textId="77777777" w:rsidR="00296492" w:rsidRDefault="00296492">
            <w:pPr>
              <w:spacing w:before="120"/>
              <w:jc w:val="center"/>
            </w:pPr>
            <w:r>
              <w:t>123.000</w:t>
            </w:r>
          </w:p>
        </w:tc>
      </w:tr>
      <w:tr w:rsidR="00000000" w14:paraId="5389065C"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9577692" w14:textId="77777777" w:rsidR="00296492" w:rsidRDefault="00296492">
            <w:pPr>
              <w:spacing w:before="120"/>
              <w:jc w:val="center"/>
            </w:pPr>
            <w:r>
              <w:t>28</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B6C8E50" w14:textId="77777777" w:rsidR="00296492" w:rsidRDefault="00296492">
            <w:pPr>
              <w:spacing w:before="120"/>
            </w:pPr>
            <w:r>
              <w:t>Xe tải trên 10 tấn đến 13 tấn</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9C73A5" w14:textId="77777777" w:rsidR="00296492" w:rsidRDefault="00296492">
            <w:pPr>
              <w:spacing w:before="120"/>
              <w:jc w:val="center"/>
            </w:pPr>
            <w:r>
              <w:t>đồng/lượt</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30D5FF3" w14:textId="77777777" w:rsidR="00296492" w:rsidRDefault="00296492">
            <w:pPr>
              <w:spacing w:before="120"/>
              <w:jc w:val="center"/>
            </w:pPr>
            <w:r>
              <w:t>129.000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326D368" w14:textId="77777777" w:rsidR="00296492" w:rsidRDefault="00296492">
            <w:pPr>
              <w:spacing w:before="120"/>
              <w:jc w:val="center"/>
            </w:pPr>
            <w:r>
              <w:t>142.000</w:t>
            </w:r>
          </w:p>
        </w:tc>
      </w:tr>
      <w:tr w:rsidR="00000000" w14:paraId="569B8C41"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AC5DF7F" w14:textId="77777777" w:rsidR="00296492" w:rsidRDefault="00296492">
            <w:pPr>
              <w:spacing w:before="120"/>
              <w:jc w:val="center"/>
            </w:pPr>
            <w:r>
              <w:t>29</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41BF071" w14:textId="77777777" w:rsidR="00296492" w:rsidRDefault="00296492">
            <w:pPr>
              <w:spacing w:before="120"/>
            </w:pPr>
            <w:r>
              <w:t>Xe tải trên 13T, Lu bồi</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EE3E8B4" w14:textId="77777777" w:rsidR="00296492" w:rsidRDefault="00296492">
            <w:pPr>
              <w:spacing w:before="120"/>
              <w:jc w:val="center"/>
            </w:pPr>
            <w:r>
              <w:t>đồng/lượt</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863306F" w14:textId="77777777" w:rsidR="00296492" w:rsidRDefault="00296492">
            <w:pPr>
              <w:spacing w:before="120"/>
              <w:jc w:val="center"/>
            </w:pPr>
            <w:r>
              <w:t>164.000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045F382" w14:textId="77777777" w:rsidR="00296492" w:rsidRDefault="00296492">
            <w:pPr>
              <w:spacing w:before="120"/>
              <w:jc w:val="center"/>
            </w:pPr>
            <w:r>
              <w:t>180.000</w:t>
            </w:r>
          </w:p>
        </w:tc>
      </w:tr>
      <w:tr w:rsidR="00000000" w14:paraId="3E8DB551"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8608523" w14:textId="77777777" w:rsidR="00296492" w:rsidRDefault="00296492">
            <w:pPr>
              <w:spacing w:before="120"/>
              <w:jc w:val="center"/>
            </w:pPr>
            <w:r>
              <w:t>30</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9E05C4B" w14:textId="77777777" w:rsidR="00296492" w:rsidRDefault="00296492">
            <w:pPr>
              <w:spacing w:before="120"/>
            </w:pPr>
            <w:r>
              <w:t>Thuê bao phà 100 tấn</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F417526" w14:textId="77777777" w:rsidR="00296492" w:rsidRDefault="00296492">
            <w:pPr>
              <w:spacing w:before="120"/>
              <w:jc w:val="center"/>
            </w:pPr>
            <w:r>
              <w:t>đồng/lượt</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D380CB9" w14:textId="77777777" w:rsidR="00296492" w:rsidRDefault="00296492">
            <w:pPr>
              <w:spacing w:before="120"/>
              <w:jc w:val="center"/>
            </w:pPr>
            <w:r>
              <w:t>527.000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A4CC77D" w14:textId="77777777" w:rsidR="00296492" w:rsidRDefault="00296492">
            <w:pPr>
              <w:spacing w:before="120"/>
              <w:jc w:val="center"/>
            </w:pPr>
            <w:r>
              <w:t>580.000</w:t>
            </w:r>
          </w:p>
        </w:tc>
      </w:tr>
      <w:tr w:rsidR="00000000" w14:paraId="7FF63FE1" w14:textId="77777777">
        <w:tblPrEx>
          <w:tblBorders>
            <w:top w:val="none" w:sz="0" w:space="0" w:color="auto"/>
            <w:bottom w:val="none" w:sz="0" w:space="0" w:color="auto"/>
            <w:insideH w:val="none" w:sz="0" w:space="0" w:color="auto"/>
            <w:insideV w:val="none" w:sz="0" w:space="0" w:color="auto"/>
          </w:tblBorders>
        </w:tblPrEx>
        <w:tc>
          <w:tcPr>
            <w:tcW w:w="2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D71B306" w14:textId="77777777" w:rsidR="00296492" w:rsidRDefault="00296492">
            <w:pPr>
              <w:spacing w:before="120"/>
              <w:jc w:val="center"/>
            </w:pPr>
            <w:r>
              <w:t>31</w:t>
            </w:r>
          </w:p>
        </w:tc>
        <w:tc>
          <w:tcPr>
            <w:tcW w:w="21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DEDDBC5" w14:textId="77777777" w:rsidR="00296492" w:rsidRDefault="00296492">
            <w:pPr>
              <w:spacing w:before="120"/>
            </w:pPr>
            <w:r>
              <w:t>Vé tháng cho cán bộ, công chức viên chức; công nhân làm việc khu công nghiệp trong tỉnh Bến Tre</w:t>
            </w:r>
          </w:p>
        </w:tc>
        <w:tc>
          <w:tcPr>
            <w:tcW w:w="9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91518AA" w14:textId="77777777" w:rsidR="00296492" w:rsidRDefault="00296492">
            <w:pPr>
              <w:spacing w:before="120"/>
              <w:jc w:val="center"/>
            </w:pPr>
            <w:r>
              <w:t>đồng/tháng</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9601497" w14:textId="77777777" w:rsidR="00296492" w:rsidRDefault="00296492">
            <w:pPr>
              <w:spacing w:before="120"/>
              <w:jc w:val="center"/>
            </w:pPr>
            <w:r>
              <w:t>80.000</w:t>
            </w:r>
          </w:p>
        </w:tc>
        <w:tc>
          <w:tcPr>
            <w:tcW w:w="8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602AEBD" w14:textId="77777777" w:rsidR="00296492" w:rsidRDefault="00296492">
            <w:pPr>
              <w:spacing w:before="120"/>
              <w:jc w:val="center"/>
            </w:pPr>
            <w:r>
              <w:t>90.000</w:t>
            </w:r>
          </w:p>
        </w:tc>
      </w:tr>
    </w:tbl>
    <w:p w14:paraId="24FD95EC" w14:textId="77777777" w:rsidR="00296492" w:rsidRDefault="00296492">
      <w:pPr>
        <w:spacing w:before="120" w:after="280" w:afterAutospacing="1"/>
      </w:pPr>
      <w:r>
        <w:t>Ghi chú: Mức giá trong biểu đối với xe ô tô từ 4 chỗ đến xe ô tô trên 46 chỗ chưa tính hành khách (hành khách đi theo xe phải mua vé).</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6492"/>
    <w:rsid w:val="0029649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D78CB9"/>
  <w15:chartTrackingRefBased/>
  <w15:docId w15:val="{EA8BE982-57CE-49AF-8724-3EE53A67E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3132</Words>
  <Characters>17859</Characters>
  <Application>Microsoft Office Word</Application>
  <DocSecurity>0</DocSecurity>
  <Lines>148</Lines>
  <Paragraphs>41</Paragraphs>
  <ScaleCrop>false</ScaleCrop>
  <Company/>
  <LinksUpToDate>false</LinksUpToDate>
  <CharactersWithSpaces>20950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2025-01-02T20:45:00Z</dcterms:created>
  <dcterms:modified xsi:type="dcterms:W3CDTF">2025-01-02T20:45:00Z</dcterms:modified>
</cp:coreProperties>
</file>