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FF6382" w:rsidRPr="00DC7B80" w14:paraId="040B9605" w14:textId="77777777">
        <w:tc>
          <w:tcPr>
            <w:tcW w:w="3348" w:type="dxa"/>
            <w:shd w:val="clear" w:color="auto" w:fill="auto"/>
          </w:tcPr>
          <w:p w14:paraId="2EB5023E" w14:textId="77777777" w:rsidR="00FF6382" w:rsidRPr="00DC7B80" w:rsidRDefault="00FF6382" w:rsidP="00D0726C">
            <w:pPr>
              <w:spacing w:before="120" w:after="0" w:line="240" w:lineRule="auto"/>
              <w:jc w:val="center"/>
              <w:rPr>
                <w:rFonts w:ascii="Arial" w:hAnsi="Arial" w:cs="Arial"/>
                <w:b/>
                <w:sz w:val="20"/>
                <w:szCs w:val="20"/>
              </w:rPr>
            </w:pPr>
            <w:r w:rsidRPr="00DC7B80">
              <w:rPr>
                <w:rFonts w:ascii="Arial" w:hAnsi="Arial" w:cs="Arial"/>
                <w:b/>
                <w:sz w:val="20"/>
                <w:szCs w:val="26"/>
              </w:rPr>
              <w:t>BỘ GIAO THÔNG VẬN TẢI</w:t>
            </w:r>
            <w:r w:rsidRPr="00DC7B80">
              <w:rPr>
                <w:rFonts w:ascii="Arial" w:hAnsi="Arial" w:cs="Arial"/>
                <w:b/>
                <w:sz w:val="20"/>
                <w:szCs w:val="20"/>
              </w:rPr>
              <w:br/>
              <w:t>-------</w:t>
            </w:r>
          </w:p>
        </w:tc>
        <w:tc>
          <w:tcPr>
            <w:tcW w:w="5508" w:type="dxa"/>
            <w:shd w:val="clear" w:color="auto" w:fill="auto"/>
          </w:tcPr>
          <w:p w14:paraId="7123C363" w14:textId="77777777" w:rsidR="00FF6382" w:rsidRPr="00DC7B80" w:rsidRDefault="00FF6382"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FF6382" w:rsidRPr="00DC7B80" w14:paraId="29923A91" w14:textId="77777777">
        <w:tc>
          <w:tcPr>
            <w:tcW w:w="3348" w:type="dxa"/>
            <w:shd w:val="clear" w:color="auto" w:fill="auto"/>
          </w:tcPr>
          <w:p w14:paraId="4B86E467" w14:textId="77777777" w:rsidR="00FF6382" w:rsidRPr="00DC7B80" w:rsidRDefault="00FF6382" w:rsidP="00D0726C">
            <w:pPr>
              <w:spacing w:before="120" w:after="0" w:line="240" w:lineRule="auto"/>
              <w:jc w:val="center"/>
              <w:rPr>
                <w:rFonts w:ascii="Arial" w:hAnsi="Arial" w:cs="Arial"/>
                <w:sz w:val="20"/>
                <w:szCs w:val="20"/>
              </w:rPr>
            </w:pPr>
            <w:r w:rsidRPr="00DC7B80">
              <w:rPr>
                <w:rFonts w:ascii="Arial" w:hAnsi="Arial" w:cs="Arial"/>
                <w:sz w:val="20"/>
                <w:szCs w:val="26"/>
              </w:rPr>
              <w:t>Số: 36</w:t>
            </w:r>
            <w:r w:rsidR="00DC7B80" w:rsidRPr="00DC7B80">
              <w:rPr>
                <w:rFonts w:ascii="Arial" w:hAnsi="Arial" w:cs="Arial"/>
                <w:sz w:val="20"/>
                <w:szCs w:val="26"/>
              </w:rPr>
              <w:t>/</w:t>
            </w:r>
            <w:r w:rsidRPr="00DC7B80">
              <w:rPr>
                <w:rFonts w:ascii="Arial" w:hAnsi="Arial" w:cs="Arial"/>
                <w:sz w:val="20"/>
                <w:szCs w:val="26"/>
              </w:rPr>
              <w:t>2024</w:t>
            </w:r>
            <w:r w:rsidR="00DC7B80" w:rsidRPr="00DC7B80">
              <w:rPr>
                <w:rFonts w:ascii="Arial" w:hAnsi="Arial" w:cs="Arial"/>
                <w:sz w:val="20"/>
                <w:szCs w:val="26"/>
              </w:rPr>
              <w:t>/</w:t>
            </w:r>
            <w:r w:rsidRPr="00DC7B80">
              <w:rPr>
                <w:rFonts w:ascii="Arial" w:hAnsi="Arial" w:cs="Arial"/>
                <w:sz w:val="20"/>
                <w:szCs w:val="26"/>
              </w:rPr>
              <w:t>TT-BGTVT</w:t>
            </w:r>
          </w:p>
        </w:tc>
        <w:tc>
          <w:tcPr>
            <w:tcW w:w="5508" w:type="dxa"/>
            <w:shd w:val="clear" w:color="auto" w:fill="auto"/>
          </w:tcPr>
          <w:p w14:paraId="10F5322A" w14:textId="77777777" w:rsidR="00FF6382" w:rsidRPr="00DC7B80" w:rsidRDefault="00FF6382" w:rsidP="00D0726C">
            <w:pPr>
              <w:spacing w:before="120" w:after="0" w:line="240" w:lineRule="auto"/>
              <w:jc w:val="right"/>
              <w:rPr>
                <w:rFonts w:ascii="Arial" w:hAnsi="Arial" w:cs="Arial"/>
                <w:i/>
                <w:sz w:val="20"/>
                <w:szCs w:val="20"/>
              </w:rPr>
            </w:pPr>
            <w:r w:rsidRPr="00DC7B80">
              <w:rPr>
                <w:rFonts w:ascii="Arial" w:hAnsi="Arial" w:cs="Arial"/>
                <w:i/>
                <w:sz w:val="20"/>
                <w:szCs w:val="26"/>
              </w:rPr>
              <w:t>Hà Nội, ngày 15 tháng 11 năm 2024</w:t>
            </w:r>
          </w:p>
        </w:tc>
      </w:tr>
    </w:tbl>
    <w:p w14:paraId="69DDA730" w14:textId="77777777" w:rsidR="00FF6382" w:rsidRPr="00DC7B80" w:rsidRDefault="00FF6382" w:rsidP="00F70986">
      <w:pPr>
        <w:widowControl w:val="0"/>
        <w:autoSpaceDE w:val="0"/>
        <w:autoSpaceDN w:val="0"/>
        <w:adjustRightInd w:val="0"/>
        <w:spacing w:before="120" w:after="0" w:line="240" w:lineRule="auto"/>
        <w:rPr>
          <w:rFonts w:ascii="Arial" w:hAnsi="Arial" w:cs="Arial"/>
          <w:sz w:val="20"/>
          <w:szCs w:val="26"/>
        </w:rPr>
      </w:pPr>
    </w:p>
    <w:p w14:paraId="7763C675"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b/>
          <w:sz w:val="24"/>
          <w:szCs w:val="26"/>
        </w:rPr>
      </w:pPr>
      <w:bookmarkStart w:id="0" w:name="loai_1"/>
      <w:r w:rsidRPr="00DC7B80">
        <w:rPr>
          <w:rFonts w:ascii="Arial" w:hAnsi="Arial" w:cs="Arial"/>
          <w:b/>
          <w:sz w:val="24"/>
          <w:szCs w:val="26"/>
        </w:rPr>
        <w:t>THÔNG TƯ</w:t>
      </w:r>
      <w:bookmarkEnd w:id="0"/>
    </w:p>
    <w:p w14:paraId="49C17788"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1" w:name="loai_1_name"/>
      <w:r w:rsidRPr="00DC7B80">
        <w:rPr>
          <w:rFonts w:ascii="Arial" w:hAnsi="Arial" w:cs="Arial"/>
          <w:sz w:val="20"/>
          <w:szCs w:val="26"/>
        </w:rPr>
        <w:t xml:space="preserve">QUY ĐỊNH VỀ TỔ CHỨC, QUẢN LÝ HOẠT ĐỘNG VẬN TẢI BẰNG XE Ô TÔ VÀ HOẠT ĐỘNG CỦA BẾN XE, BÃI ĐỖ XE, TRẠM DỪNG NGHỈ, </w:t>
      </w:r>
      <w:r w:rsidR="00855D01" w:rsidRPr="00DC7B80">
        <w:rPr>
          <w:rFonts w:ascii="Arial" w:hAnsi="Arial" w:cs="Arial"/>
          <w:sz w:val="20"/>
          <w:szCs w:val="26"/>
        </w:rPr>
        <w:t>ĐIỂM</w:t>
      </w:r>
      <w:r w:rsidRPr="00DC7B80">
        <w:rPr>
          <w:rFonts w:ascii="Arial" w:hAnsi="Arial" w:cs="Arial"/>
          <w:sz w:val="20"/>
          <w:szCs w:val="26"/>
        </w:rPr>
        <w:t xml:space="preserve"> DỪNG XE TRÊN ĐƯỜNG BỘ; QUY ĐỊNH TRÌNH TỰ, THỦ TỤC ĐƯA BẾN XE, TRẠM DỪNG NGHỈ VÀO KHAI THÁC</w:t>
      </w:r>
      <w:bookmarkEnd w:id="1"/>
    </w:p>
    <w:p w14:paraId="1E136E28" w14:textId="77777777" w:rsidR="00DC7B80" w:rsidRPr="00DC7B80" w:rsidRDefault="00DC7B80" w:rsidP="00DC7B80">
      <w:pPr>
        <w:widowControl w:val="0"/>
        <w:autoSpaceDE w:val="0"/>
        <w:autoSpaceDN w:val="0"/>
        <w:adjustRightInd w:val="0"/>
        <w:spacing w:before="120" w:after="0" w:line="240" w:lineRule="auto"/>
        <w:rPr>
          <w:rFonts w:ascii="Arial" w:hAnsi="Arial" w:cs="Arial"/>
          <w:i/>
          <w:sz w:val="20"/>
          <w:szCs w:val="26"/>
        </w:rPr>
      </w:pPr>
      <w:r w:rsidRPr="00DC7B80">
        <w:rPr>
          <w:rFonts w:ascii="Arial" w:hAnsi="Arial" w:cs="Arial"/>
          <w:i/>
          <w:sz w:val="20"/>
          <w:szCs w:val="26"/>
        </w:rPr>
        <w:t xml:space="preserve">Căn cứ </w:t>
      </w:r>
      <w:bookmarkStart w:id="2" w:name="tvpllink_ylijpnduns"/>
      <w:r w:rsidRPr="00DC7B80">
        <w:rPr>
          <w:rFonts w:ascii="Arial" w:hAnsi="Arial" w:cs="Arial"/>
          <w:i/>
          <w:sz w:val="20"/>
          <w:szCs w:val="26"/>
        </w:rPr>
        <w:t>Luật Đường bộ</w:t>
      </w:r>
      <w:bookmarkEnd w:id="2"/>
      <w:r w:rsidRPr="00DC7B80">
        <w:rPr>
          <w:rFonts w:ascii="Arial" w:hAnsi="Arial" w:cs="Arial"/>
          <w:i/>
          <w:sz w:val="20"/>
          <w:szCs w:val="26"/>
        </w:rPr>
        <w:t xml:space="preserve"> ngày 27 tháng 06 năm 2024; </w:t>
      </w:r>
    </w:p>
    <w:p w14:paraId="6A75AE86" w14:textId="77777777" w:rsidR="00DC7B80" w:rsidRPr="00DC7B80" w:rsidRDefault="00DC7B80" w:rsidP="00DC7B80">
      <w:pPr>
        <w:widowControl w:val="0"/>
        <w:autoSpaceDE w:val="0"/>
        <w:autoSpaceDN w:val="0"/>
        <w:adjustRightInd w:val="0"/>
        <w:spacing w:before="120" w:after="0" w:line="240" w:lineRule="auto"/>
        <w:rPr>
          <w:rFonts w:ascii="Arial" w:hAnsi="Arial" w:cs="Arial"/>
          <w:i/>
          <w:sz w:val="20"/>
          <w:szCs w:val="26"/>
        </w:rPr>
      </w:pPr>
      <w:r w:rsidRPr="00DC7B80">
        <w:rPr>
          <w:rFonts w:ascii="Arial" w:hAnsi="Arial" w:cs="Arial"/>
          <w:i/>
          <w:sz w:val="20"/>
          <w:szCs w:val="26"/>
        </w:rPr>
        <w:t xml:space="preserve">Căn cứ </w:t>
      </w:r>
      <w:bookmarkStart w:id="3" w:name="tvpllink_aebadsyxvg"/>
      <w:r w:rsidRPr="00DC7B80">
        <w:rPr>
          <w:rFonts w:ascii="Arial" w:hAnsi="Arial" w:cs="Arial"/>
          <w:i/>
          <w:sz w:val="20"/>
          <w:szCs w:val="26"/>
        </w:rPr>
        <w:t>Luật Trật tự, an toàn giao thông đường bộ</w:t>
      </w:r>
      <w:bookmarkEnd w:id="3"/>
      <w:r w:rsidRPr="00DC7B80">
        <w:rPr>
          <w:rFonts w:ascii="Arial" w:hAnsi="Arial" w:cs="Arial"/>
          <w:i/>
          <w:sz w:val="20"/>
          <w:szCs w:val="26"/>
        </w:rPr>
        <w:t xml:space="preserve"> ngày 27 tháng 06 năm 2024;</w:t>
      </w:r>
    </w:p>
    <w:p w14:paraId="3FB53B26" w14:textId="77777777" w:rsidR="00DC7B80" w:rsidRPr="00DC7B80" w:rsidRDefault="00DC7B80" w:rsidP="00DC7B80">
      <w:pPr>
        <w:widowControl w:val="0"/>
        <w:autoSpaceDE w:val="0"/>
        <w:autoSpaceDN w:val="0"/>
        <w:adjustRightInd w:val="0"/>
        <w:spacing w:before="120" w:after="0" w:line="240" w:lineRule="auto"/>
        <w:rPr>
          <w:rFonts w:ascii="Arial" w:hAnsi="Arial" w:cs="Arial"/>
          <w:i/>
          <w:sz w:val="20"/>
          <w:szCs w:val="26"/>
        </w:rPr>
      </w:pPr>
      <w:r w:rsidRPr="00DC7B80">
        <w:rPr>
          <w:rFonts w:ascii="Arial" w:hAnsi="Arial" w:cs="Arial"/>
          <w:i/>
          <w:sz w:val="20"/>
          <w:szCs w:val="26"/>
        </w:rPr>
        <w:t xml:space="preserve">Căn cứ </w:t>
      </w:r>
      <w:bookmarkStart w:id="4" w:name="tvpllink_vljtiegwee"/>
      <w:r w:rsidRPr="00DC7B80">
        <w:rPr>
          <w:rFonts w:ascii="Arial" w:hAnsi="Arial" w:cs="Arial"/>
          <w:i/>
          <w:sz w:val="20"/>
          <w:szCs w:val="26"/>
        </w:rPr>
        <w:t>Luật Ban hành văn bản quy phạm pháp luật</w:t>
      </w:r>
      <w:bookmarkEnd w:id="4"/>
      <w:r w:rsidRPr="00DC7B80">
        <w:rPr>
          <w:rFonts w:ascii="Arial" w:hAnsi="Arial" w:cs="Arial"/>
          <w:i/>
          <w:sz w:val="20"/>
          <w:szCs w:val="26"/>
        </w:rPr>
        <w:t xml:space="preserve"> ngày 22 tháng 6 năm 2015; </w:t>
      </w:r>
      <w:bookmarkStart w:id="5" w:name="tvpllink_byajecjrvj"/>
      <w:r w:rsidRPr="00DC7B80">
        <w:rPr>
          <w:rFonts w:ascii="Arial" w:hAnsi="Arial" w:cs="Arial"/>
          <w:i/>
          <w:sz w:val="20"/>
          <w:szCs w:val="26"/>
        </w:rPr>
        <w:t>Luật sửa đổi, bổ sung một số điều của Luật Ban hành văn bản quy phạm pháp luật</w:t>
      </w:r>
      <w:bookmarkEnd w:id="5"/>
      <w:r w:rsidRPr="00DC7B80">
        <w:rPr>
          <w:rFonts w:ascii="Arial" w:hAnsi="Arial" w:cs="Arial"/>
          <w:i/>
          <w:sz w:val="20"/>
          <w:szCs w:val="26"/>
        </w:rPr>
        <w:t xml:space="preserve"> ngày 18 tháng 6 năm 2020;</w:t>
      </w:r>
    </w:p>
    <w:p w14:paraId="26AAECEF" w14:textId="77777777" w:rsidR="00DC7B80" w:rsidRPr="00DC7B80" w:rsidRDefault="00DC7B80" w:rsidP="00DC7B80">
      <w:pPr>
        <w:widowControl w:val="0"/>
        <w:autoSpaceDE w:val="0"/>
        <w:autoSpaceDN w:val="0"/>
        <w:adjustRightInd w:val="0"/>
        <w:spacing w:before="120" w:after="0" w:line="240" w:lineRule="auto"/>
        <w:rPr>
          <w:rFonts w:ascii="Arial" w:hAnsi="Arial" w:cs="Arial"/>
          <w:i/>
          <w:sz w:val="20"/>
          <w:szCs w:val="26"/>
        </w:rPr>
      </w:pPr>
      <w:r w:rsidRPr="00DC7B80">
        <w:rPr>
          <w:rFonts w:ascii="Arial" w:hAnsi="Arial" w:cs="Arial"/>
          <w:i/>
          <w:sz w:val="20"/>
          <w:szCs w:val="26"/>
        </w:rPr>
        <w:t xml:space="preserve">Căn cứ Nghị định số </w:t>
      </w:r>
      <w:bookmarkStart w:id="6" w:name="tvpllink_zobvicqaic"/>
      <w:r w:rsidRPr="00DC7B80">
        <w:rPr>
          <w:rFonts w:ascii="Arial" w:hAnsi="Arial" w:cs="Arial"/>
          <w:i/>
          <w:sz w:val="20"/>
          <w:szCs w:val="26"/>
        </w:rPr>
        <w:t>56/2022/NĐ-CP</w:t>
      </w:r>
      <w:bookmarkEnd w:id="6"/>
      <w:r w:rsidRPr="00DC7B80">
        <w:rPr>
          <w:rFonts w:ascii="Arial" w:hAnsi="Arial" w:cs="Arial"/>
          <w:i/>
          <w:sz w:val="20"/>
          <w:szCs w:val="26"/>
        </w:rPr>
        <w:t xml:space="preserve"> ngày 24 tháng 8 năm 2022 của Chính phủ quy định chức năng, nhiệm vụ, quyền hạn và cơ cấu tổ chức của Bộ Giao thông vận tải;</w:t>
      </w:r>
    </w:p>
    <w:p w14:paraId="06505549" w14:textId="77777777" w:rsidR="00DC7B80" w:rsidRPr="00DC7B80" w:rsidRDefault="00DC7B80" w:rsidP="00DC7B80">
      <w:pPr>
        <w:widowControl w:val="0"/>
        <w:autoSpaceDE w:val="0"/>
        <w:autoSpaceDN w:val="0"/>
        <w:adjustRightInd w:val="0"/>
        <w:spacing w:before="120" w:after="0" w:line="240" w:lineRule="auto"/>
        <w:rPr>
          <w:rFonts w:ascii="Arial" w:hAnsi="Arial" w:cs="Arial"/>
          <w:i/>
          <w:sz w:val="20"/>
          <w:szCs w:val="26"/>
        </w:rPr>
      </w:pPr>
      <w:r w:rsidRPr="00DC7B80">
        <w:rPr>
          <w:rFonts w:ascii="Arial" w:hAnsi="Arial" w:cs="Arial"/>
          <w:i/>
          <w:sz w:val="20"/>
          <w:szCs w:val="26"/>
        </w:rPr>
        <w:t>Theo đề nghị của Vụ trưởng Vụ Vận tải và Cục trưởng Cục Đường bộ Việt Nam;</w:t>
      </w:r>
    </w:p>
    <w:p w14:paraId="52E4776F" w14:textId="77777777" w:rsidR="00EE1046" w:rsidRPr="00DC7B80" w:rsidRDefault="00DC7B80" w:rsidP="00DC7B80">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i/>
          <w:sz w:val="20"/>
          <w:szCs w:val="26"/>
        </w:rPr>
        <w:t>Bộ trưởng Bộ Giao thông vận tải ban hành Thông tư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21C6B3B8"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7" w:name="chuong_1"/>
      <w:r w:rsidRPr="00DC7B80">
        <w:rPr>
          <w:rFonts w:ascii="Arial" w:hAnsi="Arial" w:cs="Arial"/>
          <w:b/>
          <w:sz w:val="20"/>
          <w:szCs w:val="26"/>
        </w:rPr>
        <w:t>Chương</w:t>
      </w:r>
      <w:r w:rsidR="000945E8" w:rsidRPr="00DC7B80">
        <w:rPr>
          <w:rFonts w:ascii="Arial" w:hAnsi="Arial" w:cs="Arial"/>
          <w:b/>
          <w:sz w:val="20"/>
          <w:szCs w:val="26"/>
        </w:rPr>
        <w:t xml:space="preserve"> I</w:t>
      </w:r>
      <w:bookmarkEnd w:id="7"/>
    </w:p>
    <w:p w14:paraId="5EE95DE1"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b/>
          <w:sz w:val="24"/>
          <w:szCs w:val="26"/>
        </w:rPr>
      </w:pPr>
      <w:bookmarkStart w:id="8" w:name="chuong_1_name"/>
      <w:r w:rsidRPr="00DC7B80">
        <w:rPr>
          <w:rFonts w:ascii="Arial" w:hAnsi="Arial" w:cs="Arial"/>
          <w:b/>
          <w:sz w:val="24"/>
          <w:szCs w:val="26"/>
        </w:rPr>
        <w:t>QUY ĐỊNH CHUNG</w:t>
      </w:r>
      <w:bookmarkEnd w:id="8"/>
    </w:p>
    <w:p w14:paraId="39C357E1"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9" w:name="dieu_1"/>
      <w:r w:rsidRPr="00DC7B80">
        <w:rPr>
          <w:rFonts w:ascii="Arial" w:hAnsi="Arial" w:cs="Arial"/>
          <w:b/>
          <w:sz w:val="20"/>
          <w:szCs w:val="26"/>
        </w:rPr>
        <w:t>Điều</w:t>
      </w:r>
      <w:r w:rsidR="000945E8" w:rsidRPr="00DC7B80">
        <w:rPr>
          <w:rFonts w:ascii="Arial" w:hAnsi="Arial" w:cs="Arial"/>
          <w:b/>
          <w:sz w:val="20"/>
          <w:szCs w:val="26"/>
        </w:rPr>
        <w:t xml:space="preserve"> 1. Phạm vi </w:t>
      </w:r>
      <w:r w:rsidRPr="00DC7B80">
        <w:rPr>
          <w:rFonts w:ascii="Arial" w:hAnsi="Arial" w:cs="Arial"/>
          <w:b/>
          <w:sz w:val="20"/>
          <w:szCs w:val="26"/>
        </w:rPr>
        <w:t>điều</w:t>
      </w:r>
      <w:r w:rsidR="000945E8" w:rsidRPr="00DC7B80">
        <w:rPr>
          <w:rFonts w:ascii="Arial" w:hAnsi="Arial" w:cs="Arial"/>
          <w:b/>
          <w:sz w:val="20"/>
          <w:szCs w:val="26"/>
        </w:rPr>
        <w:t xml:space="preserve"> chỉnh</w:t>
      </w:r>
      <w:bookmarkEnd w:id="9"/>
    </w:p>
    <w:p w14:paraId="160F3619" w14:textId="77777777" w:rsidR="00EE1046" w:rsidRPr="00DC7B80" w:rsidRDefault="00413AC9"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Thông tư này</w:t>
      </w:r>
      <w:r w:rsidR="00EE1046" w:rsidRPr="00DC7B80">
        <w:rPr>
          <w:rFonts w:ascii="Arial" w:hAnsi="Arial" w:cs="Arial"/>
          <w:sz w:val="20"/>
          <w:szCs w:val="26"/>
        </w:rPr>
        <w:t xml:space="preserve"> quy định về tổ chức, quản lý hoạt động vận tải hành khách, hàng hóa bằng xe ô tô và hoạt động của bến xe, bãi đỗ xe, trạm dừng nghỉ, </w:t>
      </w:r>
      <w:r w:rsidR="00855D01" w:rsidRPr="00DC7B80">
        <w:rPr>
          <w:rFonts w:ascii="Arial" w:hAnsi="Arial" w:cs="Arial"/>
          <w:sz w:val="20"/>
          <w:szCs w:val="26"/>
        </w:rPr>
        <w:t>điểm</w:t>
      </w:r>
      <w:r w:rsidR="00EE1046" w:rsidRPr="00DC7B80">
        <w:rPr>
          <w:rFonts w:ascii="Arial" w:hAnsi="Arial" w:cs="Arial"/>
          <w:sz w:val="20"/>
          <w:szCs w:val="26"/>
        </w:rPr>
        <w:t xml:space="preserve"> dừng xe; trình tự, thủ tục đưa bến xe, trạm dừng nghỉ vào khai thác.</w:t>
      </w:r>
    </w:p>
    <w:p w14:paraId="609B0B03"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0" w:name="dieu_2"/>
      <w:r w:rsidRPr="00DC7B80">
        <w:rPr>
          <w:rFonts w:ascii="Arial" w:hAnsi="Arial" w:cs="Arial"/>
          <w:b/>
          <w:sz w:val="20"/>
          <w:szCs w:val="26"/>
        </w:rPr>
        <w:t>Điều</w:t>
      </w:r>
      <w:r w:rsidR="000945E8" w:rsidRPr="00DC7B80">
        <w:rPr>
          <w:rFonts w:ascii="Arial" w:hAnsi="Arial" w:cs="Arial"/>
          <w:b/>
          <w:sz w:val="20"/>
          <w:szCs w:val="26"/>
        </w:rPr>
        <w:t xml:space="preserve"> 2. Đối tượng áp dụng</w:t>
      </w:r>
      <w:bookmarkEnd w:id="10"/>
    </w:p>
    <w:p w14:paraId="37025931" w14:textId="77777777" w:rsidR="00EE1046" w:rsidRPr="00DC7B80" w:rsidRDefault="00413AC9"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Thông tư này</w:t>
      </w:r>
      <w:r w:rsidR="00EE1046" w:rsidRPr="00DC7B80">
        <w:rPr>
          <w:rFonts w:ascii="Arial" w:hAnsi="Arial" w:cs="Arial"/>
          <w:sz w:val="20"/>
          <w:szCs w:val="26"/>
        </w:rPr>
        <w:t xml:space="preserve"> áp dụng đối với cơ quan, tổ chức, cá nhân có liên quan đến hoạt động vận tải hành khách, hàng hóa bằng xe ô tô, bến xe, bãi đỗ xe, trạm dừng nghỉ, </w:t>
      </w:r>
      <w:r w:rsidR="00855D01" w:rsidRPr="00DC7B80">
        <w:rPr>
          <w:rFonts w:ascii="Arial" w:hAnsi="Arial" w:cs="Arial"/>
          <w:sz w:val="20"/>
          <w:szCs w:val="26"/>
        </w:rPr>
        <w:t>điểm</w:t>
      </w:r>
      <w:r w:rsidR="00EE1046" w:rsidRPr="00DC7B80">
        <w:rPr>
          <w:rFonts w:ascii="Arial" w:hAnsi="Arial" w:cs="Arial"/>
          <w:sz w:val="20"/>
          <w:szCs w:val="26"/>
        </w:rPr>
        <w:t xml:space="preserve"> dừng xe.</w:t>
      </w:r>
    </w:p>
    <w:p w14:paraId="7024843D"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1" w:name="dieu_3"/>
      <w:r w:rsidRPr="00DC7B80">
        <w:rPr>
          <w:rFonts w:ascii="Arial" w:hAnsi="Arial" w:cs="Arial"/>
          <w:b/>
          <w:sz w:val="20"/>
          <w:szCs w:val="26"/>
        </w:rPr>
        <w:t>Điều</w:t>
      </w:r>
      <w:r w:rsidR="000945E8" w:rsidRPr="00DC7B80">
        <w:rPr>
          <w:rFonts w:ascii="Arial" w:hAnsi="Arial" w:cs="Arial"/>
          <w:b/>
          <w:sz w:val="20"/>
          <w:szCs w:val="26"/>
        </w:rPr>
        <w:t xml:space="preserve"> 3. Giải thích từ ngữ</w:t>
      </w:r>
      <w:bookmarkEnd w:id="11"/>
    </w:p>
    <w:p w14:paraId="43F2176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Trong </w:t>
      </w:r>
      <w:r w:rsidR="00413AC9" w:rsidRPr="00DC7B80">
        <w:rPr>
          <w:rFonts w:ascii="Arial" w:hAnsi="Arial" w:cs="Arial"/>
          <w:sz w:val="20"/>
          <w:szCs w:val="26"/>
        </w:rPr>
        <w:t>Thông tư này</w:t>
      </w:r>
      <w:r w:rsidRPr="00DC7B80">
        <w:rPr>
          <w:rFonts w:ascii="Arial" w:hAnsi="Arial" w:cs="Arial"/>
          <w:sz w:val="20"/>
          <w:szCs w:val="26"/>
        </w:rPr>
        <w:t>, các từ ngữ dưới đây được hiểu như sau:</w:t>
      </w:r>
    </w:p>
    <w:p w14:paraId="39781B4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w:t>
      </w:r>
      <w:r w:rsidR="00855D01" w:rsidRPr="00DC7B80">
        <w:rPr>
          <w:rFonts w:ascii="Arial" w:hAnsi="Arial" w:cs="Arial"/>
          <w:sz w:val="20"/>
          <w:szCs w:val="26"/>
        </w:rPr>
        <w:t>Điểm</w:t>
      </w:r>
      <w:r w:rsidRPr="00DC7B80">
        <w:rPr>
          <w:rFonts w:ascii="Arial" w:hAnsi="Arial" w:cs="Arial"/>
          <w:sz w:val="20"/>
          <w:szCs w:val="26"/>
        </w:rPr>
        <w:t xml:space="preserve"> dừng đón, trả khách (bao gồm cả </w:t>
      </w:r>
      <w:r w:rsidR="00855D01" w:rsidRPr="00DC7B80">
        <w:rPr>
          <w:rFonts w:ascii="Arial" w:hAnsi="Arial" w:cs="Arial"/>
          <w:sz w:val="20"/>
          <w:szCs w:val="26"/>
        </w:rPr>
        <w:t>điểm</w:t>
      </w:r>
      <w:r w:rsidRPr="00DC7B80">
        <w:rPr>
          <w:rFonts w:ascii="Arial" w:hAnsi="Arial" w:cs="Arial"/>
          <w:sz w:val="20"/>
          <w:szCs w:val="26"/>
        </w:rPr>
        <w:t xml:space="preserve"> dừng xe buýt) là nơi dừng xe trên đường bộ dành cho xe ô tô hoạt động theo tuyến cố định, xe buýt dừng để hành khách lên, xuống xe trên hành trình chạy xe.</w:t>
      </w:r>
    </w:p>
    <w:p w14:paraId="4FBBB60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Giao nhiệm vụ cho lái xe </w:t>
      </w:r>
      <w:r w:rsidR="00855D01" w:rsidRPr="00DC7B80">
        <w:rPr>
          <w:rFonts w:ascii="Arial" w:hAnsi="Arial" w:cs="Arial"/>
          <w:sz w:val="20"/>
          <w:szCs w:val="26"/>
        </w:rPr>
        <w:t>điều</w:t>
      </w:r>
      <w:r w:rsidRPr="00DC7B80">
        <w:rPr>
          <w:rFonts w:ascii="Arial" w:hAnsi="Arial" w:cs="Arial"/>
          <w:sz w:val="20"/>
          <w:szCs w:val="26"/>
        </w:rPr>
        <w:t xml:space="preserve"> khiển</w:t>
      </w:r>
      <w:r w:rsidR="00FF6382" w:rsidRPr="00DC7B80">
        <w:rPr>
          <w:rFonts w:ascii="Arial" w:hAnsi="Arial" w:cs="Arial"/>
          <w:sz w:val="20"/>
          <w:szCs w:val="26"/>
        </w:rPr>
        <w:t xml:space="preserve"> </w:t>
      </w:r>
      <w:r w:rsidRPr="00DC7B80">
        <w:rPr>
          <w:rFonts w:ascii="Arial" w:hAnsi="Arial" w:cs="Arial"/>
          <w:sz w:val="20"/>
          <w:szCs w:val="26"/>
        </w:rPr>
        <w:t xml:space="preserve">phương tiện để thực hiện vận chuyển thông qua </w:t>
      </w:r>
      <w:r w:rsidR="00855D01" w:rsidRPr="00DC7B80">
        <w:rPr>
          <w:rFonts w:ascii="Arial" w:hAnsi="Arial" w:cs="Arial"/>
          <w:sz w:val="20"/>
          <w:szCs w:val="26"/>
        </w:rPr>
        <w:t>phần</w:t>
      </w:r>
      <w:r w:rsidRPr="00DC7B80">
        <w:rPr>
          <w:rFonts w:ascii="Arial" w:hAnsi="Arial" w:cs="Arial"/>
          <w:sz w:val="20"/>
          <w:szCs w:val="26"/>
        </w:rPr>
        <w:t xml:space="preserve"> mềm hỗ trợ kết nối vận tải bằng xe ô tô là việc tổ chức hoặc cá nhân sử dụng </w:t>
      </w:r>
      <w:r w:rsidR="00855D01" w:rsidRPr="00DC7B80">
        <w:rPr>
          <w:rFonts w:ascii="Arial" w:hAnsi="Arial" w:cs="Arial"/>
          <w:sz w:val="20"/>
          <w:szCs w:val="26"/>
        </w:rPr>
        <w:t>phần</w:t>
      </w:r>
      <w:r w:rsidRPr="00DC7B80">
        <w:rPr>
          <w:rFonts w:ascii="Arial" w:hAnsi="Arial" w:cs="Arial"/>
          <w:sz w:val="20"/>
          <w:szCs w:val="26"/>
        </w:rPr>
        <w:t xml:space="preserve"> mềm hỗ trợ kết nối vận tải để chuyển thông tin về yêu cầu vận chuyển cho người lái xe </w:t>
      </w:r>
      <w:r w:rsidR="00855D01" w:rsidRPr="00DC7B80">
        <w:rPr>
          <w:rFonts w:ascii="Arial" w:hAnsi="Arial" w:cs="Arial"/>
          <w:sz w:val="20"/>
          <w:szCs w:val="26"/>
        </w:rPr>
        <w:t>điều</w:t>
      </w:r>
      <w:r w:rsidRPr="00DC7B80">
        <w:rPr>
          <w:rFonts w:ascii="Arial" w:hAnsi="Arial" w:cs="Arial"/>
          <w:sz w:val="20"/>
          <w:szCs w:val="26"/>
        </w:rPr>
        <w:t xml:space="preserve"> khiển phương tiện thực hiện nhiệm vụ vận chuyển.</w:t>
      </w:r>
    </w:p>
    <w:p w14:paraId="6F441E8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Quyết định giá cước vận tải là việc đơn vị kinh doanh vận tải xác định giá cước vận tải để thông tin cho khách hàng hoặc trực tiếp thoả thuận với khách hàng để thống nhất mức giá trước khi thực hiện vận chuyển.</w:t>
      </w:r>
    </w:p>
    <w:p w14:paraId="23554E3C"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2" w:name="chuong_2"/>
      <w:r w:rsidRPr="00DC7B80">
        <w:rPr>
          <w:rFonts w:ascii="Arial" w:hAnsi="Arial" w:cs="Arial"/>
          <w:b/>
          <w:sz w:val="20"/>
          <w:szCs w:val="26"/>
        </w:rPr>
        <w:t>Chương</w:t>
      </w:r>
      <w:r w:rsidR="000945E8" w:rsidRPr="00DC7B80">
        <w:rPr>
          <w:rFonts w:ascii="Arial" w:hAnsi="Arial" w:cs="Arial"/>
          <w:b/>
          <w:sz w:val="20"/>
          <w:szCs w:val="26"/>
        </w:rPr>
        <w:t xml:space="preserve"> II</w:t>
      </w:r>
      <w:bookmarkEnd w:id="12"/>
    </w:p>
    <w:p w14:paraId="1AA7180F" w14:textId="77777777" w:rsidR="00FF6382" w:rsidRPr="00DC7B80" w:rsidRDefault="000945E8" w:rsidP="00F70986">
      <w:pPr>
        <w:widowControl w:val="0"/>
        <w:autoSpaceDE w:val="0"/>
        <w:autoSpaceDN w:val="0"/>
        <w:adjustRightInd w:val="0"/>
        <w:spacing w:before="120" w:after="0" w:line="240" w:lineRule="auto"/>
        <w:jc w:val="center"/>
        <w:rPr>
          <w:rFonts w:ascii="Arial" w:hAnsi="Arial" w:cs="Arial"/>
          <w:b/>
          <w:sz w:val="24"/>
          <w:szCs w:val="26"/>
        </w:rPr>
      </w:pPr>
      <w:bookmarkStart w:id="13" w:name="chuong_2_name"/>
      <w:r w:rsidRPr="00DC7B80">
        <w:rPr>
          <w:rFonts w:ascii="Arial" w:hAnsi="Arial" w:cs="Arial"/>
          <w:b/>
          <w:sz w:val="24"/>
          <w:szCs w:val="26"/>
        </w:rPr>
        <w:t>KINH DOANH VẬN TẢI HÀNH KHÁCH BẰNG XE Ô TÔ</w:t>
      </w:r>
      <w:bookmarkEnd w:id="13"/>
    </w:p>
    <w:p w14:paraId="1752BD23"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4" w:name="muc_1_2"/>
      <w:r w:rsidRPr="00DC7B80">
        <w:rPr>
          <w:rFonts w:ascii="Arial" w:hAnsi="Arial" w:cs="Arial"/>
          <w:b/>
          <w:sz w:val="20"/>
          <w:szCs w:val="26"/>
        </w:rPr>
        <w:t>Mục</w:t>
      </w:r>
      <w:r w:rsidR="000945E8" w:rsidRPr="00DC7B80">
        <w:rPr>
          <w:rFonts w:ascii="Arial" w:hAnsi="Arial" w:cs="Arial"/>
          <w:b/>
          <w:sz w:val="20"/>
          <w:szCs w:val="26"/>
        </w:rPr>
        <w:t xml:space="preserve"> 1. YÊU CẦU CHUNG</w:t>
      </w:r>
      <w:bookmarkEnd w:id="14"/>
    </w:p>
    <w:p w14:paraId="5C2E9858"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5" w:name="dieu_4"/>
      <w:r w:rsidRPr="00DC7B80">
        <w:rPr>
          <w:rFonts w:ascii="Arial" w:hAnsi="Arial" w:cs="Arial"/>
          <w:b/>
          <w:sz w:val="20"/>
          <w:szCs w:val="26"/>
        </w:rPr>
        <w:t>Điều</w:t>
      </w:r>
      <w:r w:rsidR="000945E8" w:rsidRPr="00DC7B80">
        <w:rPr>
          <w:rFonts w:ascii="Arial" w:hAnsi="Arial" w:cs="Arial"/>
          <w:b/>
          <w:sz w:val="20"/>
          <w:szCs w:val="26"/>
        </w:rPr>
        <w:t xml:space="preserve"> 4. Quy định đối với đơn vị kinh doanh vận tải hành khách</w:t>
      </w:r>
      <w:bookmarkEnd w:id="15"/>
    </w:p>
    <w:p w14:paraId="02973D6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đơn vị kinh doanh vận tải hành khách trong quá trình hoạt động kinh doanh vận tải hành khách.</w:t>
      </w:r>
    </w:p>
    <w:p w14:paraId="7F1ADB7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Quản lý và sử dụng xe ô tô kinh doanh vận tải hành khách</w:t>
      </w:r>
    </w:p>
    <w:p w14:paraId="4463A3D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Xây dựng và thực hiện kế hoạch về bảo dưỡng kỹ thuật và sửa chữa phương tiện để đảm bảo các phương tiện phải được bảo dưỡng, sửa chữa theo quy định về bảo dưỡng kỹ thuật, sửa chữa phương tiện giao thông xe cơ giới đường bộ;</w:t>
      </w:r>
    </w:p>
    <w:p w14:paraId="3D91D7C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Lập, cập nhật đầy đủ dữ liệu lý lịch phương tiện, quá trình hoạt động của phương tiện vào Hồ sơ lý lịch phương tiện với các thông tin tối thiểu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6" w:name="bieumau_pl_01"/>
      <w:r w:rsidR="00AE670E" w:rsidRPr="00DC7B80">
        <w:rPr>
          <w:rFonts w:ascii="Arial" w:hAnsi="Arial" w:cs="Arial"/>
          <w:sz w:val="20"/>
          <w:szCs w:val="26"/>
        </w:rPr>
        <w:t>Phụ lục</w:t>
      </w:r>
      <w:r w:rsidRPr="00DC7B80">
        <w:rPr>
          <w:rFonts w:ascii="Arial" w:hAnsi="Arial" w:cs="Arial"/>
          <w:sz w:val="20"/>
          <w:szCs w:val="26"/>
        </w:rPr>
        <w:t xml:space="preserve"> I</w:t>
      </w:r>
      <w:bookmarkEnd w:id="16"/>
      <w:r w:rsidRPr="00DC7B80">
        <w:rPr>
          <w:rFonts w:ascii="Arial" w:hAnsi="Arial" w:cs="Arial"/>
          <w:sz w:val="20"/>
          <w:szCs w:val="26"/>
        </w:rPr>
        <w:t xml:space="preserve"> ban hành kèm theo </w:t>
      </w:r>
      <w:r w:rsidR="00413AC9" w:rsidRPr="00DC7B80">
        <w:rPr>
          <w:rFonts w:ascii="Arial" w:hAnsi="Arial" w:cs="Arial"/>
          <w:sz w:val="20"/>
          <w:szCs w:val="26"/>
        </w:rPr>
        <w:t xml:space="preserve">Thông </w:t>
      </w:r>
      <w:r w:rsidR="00413AC9" w:rsidRPr="00DC7B80">
        <w:rPr>
          <w:rFonts w:ascii="Arial" w:hAnsi="Arial" w:cs="Arial"/>
          <w:sz w:val="20"/>
          <w:szCs w:val="26"/>
        </w:rPr>
        <w:lastRenderedPageBreak/>
        <w:t>tư này</w:t>
      </w:r>
      <w:r w:rsidRPr="00DC7B80">
        <w:rPr>
          <w:rFonts w:ascii="Arial" w:hAnsi="Arial" w:cs="Arial"/>
          <w:sz w:val="20"/>
          <w:szCs w:val="26"/>
        </w:rPr>
        <w:t>.</w:t>
      </w:r>
    </w:p>
    <w:p w14:paraId="1F0F071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Quản lý người lái xe kinh doanh vận tải hành khách</w:t>
      </w:r>
    </w:p>
    <w:p w14:paraId="1E8FE07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Lập, cập nhật đầy đủ lý lịch hành nghề người lái xe, quá trình hoạt động của lái xe vào Hồ sơ lý lịch hành nghề người lái xe với các thông tin tối thiểu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7" w:name="bieumau_pl_02"/>
      <w:r w:rsidR="00AE670E" w:rsidRPr="00DC7B80">
        <w:rPr>
          <w:rFonts w:ascii="Arial" w:hAnsi="Arial" w:cs="Arial"/>
          <w:sz w:val="20"/>
          <w:szCs w:val="26"/>
        </w:rPr>
        <w:t>Phụ lục</w:t>
      </w:r>
      <w:r w:rsidRPr="00DC7B80">
        <w:rPr>
          <w:rFonts w:ascii="Arial" w:hAnsi="Arial" w:cs="Arial"/>
          <w:sz w:val="20"/>
          <w:szCs w:val="26"/>
        </w:rPr>
        <w:t xml:space="preserve"> II</w:t>
      </w:r>
      <w:bookmarkEnd w:id="17"/>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10A3DAC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Đảm bảo việc người lái xe thực hiện đúng quy định về thời gian lái xe</w:t>
      </w:r>
      <w:r w:rsidR="00FF6382" w:rsidRPr="00DC7B80">
        <w:rPr>
          <w:rFonts w:ascii="Arial" w:hAnsi="Arial" w:cs="Arial"/>
          <w:sz w:val="20"/>
          <w:szCs w:val="26"/>
        </w:rPr>
        <w:t xml:space="preserve"> </w:t>
      </w:r>
      <w:r w:rsidRPr="00DC7B80">
        <w:rPr>
          <w:rFonts w:ascii="Arial" w:hAnsi="Arial" w:cs="Arial"/>
          <w:sz w:val="20"/>
          <w:szCs w:val="26"/>
        </w:rPr>
        <w:t xml:space="preserve">theo quy định tại </w:t>
      </w:r>
      <w:bookmarkStart w:id="18" w:name="dc_1"/>
      <w:r w:rsidR="00855D01" w:rsidRPr="00DC7B80">
        <w:rPr>
          <w:rFonts w:ascii="Arial" w:hAnsi="Arial" w:cs="Arial"/>
          <w:sz w:val="20"/>
          <w:szCs w:val="26"/>
        </w:rPr>
        <w:t xml:space="preserve">Điều 64 </w:t>
      </w:r>
      <w:r w:rsidR="00DC7B80" w:rsidRPr="00DC7B80">
        <w:rPr>
          <w:rFonts w:ascii="Arial" w:hAnsi="Arial" w:cs="Arial"/>
          <w:sz w:val="20"/>
          <w:szCs w:val="26"/>
        </w:rPr>
        <w:t>Luật</w:t>
      </w:r>
      <w:r w:rsidR="00855D01" w:rsidRPr="00DC7B80">
        <w:rPr>
          <w:rFonts w:ascii="Arial" w:hAnsi="Arial" w:cs="Arial"/>
          <w:sz w:val="20"/>
          <w:szCs w:val="26"/>
        </w:rPr>
        <w:t xml:space="preserve"> trật tự, an toàn giao thông đường bộ</w:t>
      </w:r>
      <w:bookmarkEnd w:id="18"/>
      <w:r w:rsidRPr="00DC7B80">
        <w:rPr>
          <w:rFonts w:ascii="Arial" w:hAnsi="Arial" w:cs="Arial"/>
          <w:sz w:val="20"/>
          <w:szCs w:val="26"/>
        </w:rPr>
        <w:t>.</w:t>
      </w:r>
    </w:p>
    <w:p w14:paraId="790DB79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4. Trực tiếp </w:t>
      </w:r>
      <w:r w:rsidR="00855D01" w:rsidRPr="00DC7B80">
        <w:rPr>
          <w:rFonts w:ascii="Arial" w:hAnsi="Arial" w:cs="Arial"/>
          <w:sz w:val="20"/>
          <w:szCs w:val="26"/>
        </w:rPr>
        <w:t>điều</w:t>
      </w:r>
      <w:r w:rsidRPr="00DC7B80">
        <w:rPr>
          <w:rFonts w:ascii="Arial" w:hAnsi="Arial" w:cs="Arial"/>
          <w:sz w:val="20"/>
          <w:szCs w:val="26"/>
        </w:rPr>
        <w:t xml:space="preserve"> hành phương tiện, người lái xe của đơn vị mình để thực hiện vận chuyển hành khách theo một trong các hình thức sau</w:t>
      </w:r>
    </w:p>
    <w:p w14:paraId="1E4858B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Thông qua </w:t>
      </w:r>
      <w:r w:rsidR="00855D01" w:rsidRPr="00DC7B80">
        <w:rPr>
          <w:rFonts w:ascii="Arial" w:hAnsi="Arial" w:cs="Arial"/>
          <w:sz w:val="20"/>
          <w:szCs w:val="26"/>
        </w:rPr>
        <w:t>phần</w:t>
      </w:r>
      <w:r w:rsidRPr="00DC7B80">
        <w:rPr>
          <w:rFonts w:ascii="Arial" w:hAnsi="Arial" w:cs="Arial"/>
          <w:sz w:val="20"/>
          <w:szCs w:val="26"/>
        </w:rPr>
        <w:t xml:space="preserve"> mềm hỗ trợ kết nối vận tải;</w:t>
      </w:r>
    </w:p>
    <w:p w14:paraId="58806E4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Thông qua </w:t>
      </w:r>
      <w:r w:rsidR="00DC7B80" w:rsidRPr="00DC7B80">
        <w:rPr>
          <w:rFonts w:ascii="Arial" w:hAnsi="Arial" w:cs="Arial"/>
          <w:sz w:val="20"/>
          <w:szCs w:val="26"/>
        </w:rPr>
        <w:t>lệnh</w:t>
      </w:r>
      <w:r w:rsidRPr="00DC7B80">
        <w:rPr>
          <w:rFonts w:ascii="Arial" w:hAnsi="Arial" w:cs="Arial"/>
          <w:sz w:val="20"/>
          <w:szCs w:val="26"/>
        </w:rPr>
        <w:t xml:space="preserve"> vận chuyển;</w:t>
      </w:r>
    </w:p>
    <w:p w14:paraId="52134EB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Thông qua hợp đồng vận chuyển.</w:t>
      </w:r>
    </w:p>
    <w:p w14:paraId="49BEBF4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Quyết định giá cước vận tải đối với hoạt động kinh doanh vận tải của đơn vị.</w:t>
      </w:r>
    </w:p>
    <w:p w14:paraId="35BD04F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6. Xây dựng, áp dụng tiêu chuẩn chất lượng dịch vụ</w:t>
      </w:r>
    </w:p>
    <w:p w14:paraId="2F7499C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Đơn vị kinh doanh vận tải hành khách theo tuyến cố định, vận tải hành khách công cộng bằng xe buýt, vận tải hành khách bằng xe taxi phải xây dựng, công bố tiêu chuẩn chất lượng dịch vụ vận tải.</w:t>
      </w:r>
    </w:p>
    <w:p w14:paraId="273D230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7. Lưu trữ hồ sơ, tài liệu có liên quan trong quá trình quản lý, </w:t>
      </w:r>
      <w:r w:rsidR="00855D01" w:rsidRPr="00DC7B80">
        <w:rPr>
          <w:rFonts w:ascii="Arial" w:hAnsi="Arial" w:cs="Arial"/>
          <w:sz w:val="20"/>
          <w:szCs w:val="26"/>
        </w:rPr>
        <w:t>điều</w:t>
      </w:r>
      <w:r w:rsidRPr="00DC7B80">
        <w:rPr>
          <w:rFonts w:ascii="Arial" w:hAnsi="Arial" w:cs="Arial"/>
          <w:sz w:val="20"/>
          <w:szCs w:val="26"/>
        </w:rPr>
        <w:t xml:space="preserve"> hành hoạt động vận tải của đơn vị để phục vụ công tác thanh tra, kiểm tra hoạt động vận tải và công tác tài chính kế toán trong hoạt động vận tải.</w:t>
      </w:r>
    </w:p>
    <w:p w14:paraId="6F76211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8. Tổ chức tập huấn nghiệp vụ vận tải cho lái xe kinh doanh vận tải hoặc nhân viên phục vụ trên xe (nếu có) theo quy định.</w:t>
      </w:r>
    </w:p>
    <w:p w14:paraId="21E0E6EC" w14:textId="77777777" w:rsidR="00EE1046" w:rsidRPr="00DC7B80" w:rsidRDefault="00855D01" w:rsidP="00F70986">
      <w:pPr>
        <w:widowControl w:val="0"/>
        <w:autoSpaceDE w:val="0"/>
        <w:autoSpaceDN w:val="0"/>
        <w:adjustRightInd w:val="0"/>
        <w:spacing w:before="120" w:after="0" w:line="240" w:lineRule="auto"/>
        <w:rPr>
          <w:rFonts w:ascii="Arial" w:hAnsi="Arial" w:cs="Arial"/>
          <w:sz w:val="20"/>
          <w:szCs w:val="26"/>
        </w:rPr>
      </w:pPr>
      <w:bookmarkStart w:id="19" w:name="muc_2_2"/>
      <w:r w:rsidRPr="00DC7B80">
        <w:rPr>
          <w:rFonts w:ascii="Arial" w:hAnsi="Arial" w:cs="Arial"/>
          <w:b/>
          <w:sz w:val="20"/>
          <w:szCs w:val="26"/>
        </w:rPr>
        <w:t>Mục</w:t>
      </w:r>
      <w:r w:rsidR="000945E8" w:rsidRPr="00DC7B80">
        <w:rPr>
          <w:rFonts w:ascii="Arial" w:hAnsi="Arial" w:cs="Arial"/>
          <w:b/>
          <w:sz w:val="20"/>
          <w:szCs w:val="26"/>
        </w:rPr>
        <w:t xml:space="preserve"> 2. KINH DOANH VẬN TẢI HÀNH KHÁCH BẰNG XE Ô TÔ THEO TUYẾN CỐ ĐỊNH</w:t>
      </w:r>
      <w:bookmarkEnd w:id="19"/>
    </w:p>
    <w:p w14:paraId="4C07A49B"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20" w:name="dieu_5"/>
      <w:r w:rsidRPr="00DC7B80">
        <w:rPr>
          <w:rFonts w:ascii="Arial" w:hAnsi="Arial" w:cs="Arial"/>
          <w:b/>
          <w:sz w:val="20"/>
          <w:szCs w:val="26"/>
        </w:rPr>
        <w:t>Điều</w:t>
      </w:r>
      <w:r w:rsidR="000945E8" w:rsidRPr="00DC7B80">
        <w:rPr>
          <w:rFonts w:ascii="Arial" w:hAnsi="Arial" w:cs="Arial"/>
          <w:b/>
          <w:sz w:val="20"/>
          <w:szCs w:val="26"/>
        </w:rPr>
        <w:t xml:space="preserve"> 5. Tiêu chí thiết lập tuyến</w:t>
      </w:r>
      <w:bookmarkEnd w:id="20"/>
    </w:p>
    <w:p w14:paraId="5C42A2F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Có hệ thống đường bộ được công bố khai thác trên toàn bộ hành trình.</w:t>
      </w:r>
    </w:p>
    <w:p w14:paraId="0373346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Có bến xe nơi đi, bến xe nơi đến đã được cơ quan có thẩm quyền công bố đưa vào khai thác.</w:t>
      </w:r>
    </w:p>
    <w:p w14:paraId="75AE164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Có mã số tuyến vận tải hành khách cố định</w:t>
      </w:r>
    </w:p>
    <w:p w14:paraId="3298965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Tuyến vận tải hành khách cố định liên tỉnh có mã số tuyến được xác định bởi mã số tỉnh, thành phố nơi đi, nơi đến; mã số bến xe khách nơi đi, nơi đến. Mã số tuyến được đánh theo thứ tự: tỉnh, thành phố có mã số nhỏ đứng trước tỉnh, thành phố có mã số lớn; bến xe khách của tỉnh, thành phố có mã số nhỏ đứng trước bến xe khách của tỉnh, thành phố có mã số lớn;</w:t>
      </w:r>
    </w:p>
    <w:p w14:paraId="22CCD35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Tuyến vận tải hành khách cố định nội tỉnh có mã số tuyến được xác định bởi mã số tỉnh, thành phố; mã số bến xe khách nơi đi, nơi đến. Mã số tuyến được đánh theo thứ tự: mã số tỉnh, thành phố; bến xe khách có mã số nhỏ; bến xe khách có mã số lớn. Trường hợp tuyến có nhiều hành trình khác nhau thì bổ sung thêm ký tự trong </w:t>
      </w:r>
      <w:r w:rsidR="00AE670E" w:rsidRPr="00DC7B80">
        <w:rPr>
          <w:rFonts w:ascii="Arial" w:hAnsi="Arial" w:cs="Arial"/>
          <w:sz w:val="20"/>
          <w:szCs w:val="26"/>
        </w:rPr>
        <w:t>bảng</w:t>
      </w:r>
      <w:r w:rsidRPr="00DC7B80">
        <w:rPr>
          <w:rFonts w:ascii="Arial" w:hAnsi="Arial" w:cs="Arial"/>
          <w:sz w:val="20"/>
          <w:szCs w:val="26"/>
        </w:rPr>
        <w:t xml:space="preserve"> chữ cái Tiếng Việt vào cuối của dãy số.</w:t>
      </w:r>
    </w:p>
    <w:p w14:paraId="26D45F8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Có thời gian giãn cách giữa các chuyến xe và tổng lưu lượng của tuyến</w:t>
      </w:r>
    </w:p>
    <w:p w14:paraId="3C60F33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Thời gian giãn cách giữa các chuyến xe tại bến xe phải được xác định trên cơ sở thống nhất của hai Sở Giao thông vận tải. Sở Giao thông vận tải nơi có đơn vị kinh doanh vận tải đăng ký khai thác lấy ý kiến thống nhất với Sở Giao thông vận tải đầu tuyến bên kia;</w:t>
      </w:r>
    </w:p>
    <w:p w14:paraId="6E5E670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Tổng lưu lượng của tuyến cố định phải được xác định bằng tổng số chuyến trên tháng; đối với tuyến có nhiều hành trình thì phải xác định lưu lượng cho từng hành trình.</w:t>
      </w:r>
    </w:p>
    <w:p w14:paraId="36A37BA4"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21" w:name="dieu_6"/>
      <w:r w:rsidRPr="00DC7B80">
        <w:rPr>
          <w:rFonts w:ascii="Arial" w:hAnsi="Arial" w:cs="Arial"/>
          <w:b/>
          <w:sz w:val="20"/>
          <w:szCs w:val="26"/>
        </w:rPr>
        <w:t>Điều</w:t>
      </w:r>
      <w:r w:rsidR="000945E8" w:rsidRPr="00DC7B80">
        <w:rPr>
          <w:rFonts w:ascii="Arial" w:hAnsi="Arial" w:cs="Arial"/>
          <w:b/>
          <w:sz w:val="20"/>
          <w:szCs w:val="26"/>
        </w:rPr>
        <w:t xml:space="preserve"> 6. Tổ chức, quản lý và tiêu chí </w:t>
      </w:r>
      <w:r w:rsidRPr="00DC7B80">
        <w:rPr>
          <w:rFonts w:ascii="Arial" w:hAnsi="Arial" w:cs="Arial"/>
          <w:b/>
          <w:sz w:val="20"/>
          <w:szCs w:val="26"/>
        </w:rPr>
        <w:t>điểm</w:t>
      </w:r>
      <w:r w:rsidR="000945E8" w:rsidRPr="00DC7B80">
        <w:rPr>
          <w:rFonts w:ascii="Arial" w:hAnsi="Arial" w:cs="Arial"/>
          <w:b/>
          <w:sz w:val="20"/>
          <w:szCs w:val="26"/>
        </w:rPr>
        <w:t xml:space="preserve"> dừng đón, trả khách tuyến cố định</w:t>
      </w:r>
      <w:bookmarkEnd w:id="21"/>
    </w:p>
    <w:p w14:paraId="38CB256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Tiêu chí của </w:t>
      </w:r>
      <w:r w:rsidR="00855D01" w:rsidRPr="00DC7B80">
        <w:rPr>
          <w:rFonts w:ascii="Arial" w:hAnsi="Arial" w:cs="Arial"/>
          <w:sz w:val="20"/>
          <w:szCs w:val="26"/>
        </w:rPr>
        <w:t>điểm</w:t>
      </w:r>
      <w:r w:rsidRPr="00DC7B80">
        <w:rPr>
          <w:rFonts w:ascii="Arial" w:hAnsi="Arial" w:cs="Arial"/>
          <w:sz w:val="20"/>
          <w:szCs w:val="26"/>
        </w:rPr>
        <w:t xml:space="preserve"> dừng đón, trả khách</w:t>
      </w:r>
    </w:p>
    <w:p w14:paraId="6466F70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w:t>
      </w:r>
      <w:r w:rsidR="00855D01" w:rsidRPr="00DC7B80">
        <w:rPr>
          <w:rFonts w:ascii="Arial" w:hAnsi="Arial" w:cs="Arial"/>
          <w:sz w:val="20"/>
          <w:szCs w:val="26"/>
        </w:rPr>
        <w:t>Điểm</w:t>
      </w:r>
      <w:r w:rsidRPr="00DC7B80">
        <w:rPr>
          <w:rFonts w:ascii="Arial" w:hAnsi="Arial" w:cs="Arial"/>
          <w:sz w:val="20"/>
          <w:szCs w:val="26"/>
        </w:rPr>
        <w:t xml:space="preserve"> dừng đón, trả khách chỉ được bố trí tại các vị trí đảm bảo an toàn</w:t>
      </w:r>
      <w:r w:rsidR="001C49D5" w:rsidRPr="00DC7B80">
        <w:rPr>
          <w:rFonts w:ascii="Arial" w:hAnsi="Arial" w:cs="Arial"/>
          <w:sz w:val="20"/>
          <w:szCs w:val="26"/>
        </w:rPr>
        <w:t xml:space="preserve"> </w:t>
      </w:r>
      <w:r w:rsidRPr="00DC7B80">
        <w:rPr>
          <w:rFonts w:ascii="Arial" w:hAnsi="Arial" w:cs="Arial"/>
          <w:sz w:val="20"/>
          <w:szCs w:val="26"/>
        </w:rPr>
        <w:t>giao thông, thuận tiện cho hành khách lên, xuống xe;</w:t>
      </w:r>
    </w:p>
    <w:p w14:paraId="5D1F7EC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Biển chỉ dẫn </w:t>
      </w:r>
      <w:r w:rsidR="00855D01" w:rsidRPr="00DC7B80">
        <w:rPr>
          <w:rFonts w:ascii="Arial" w:hAnsi="Arial" w:cs="Arial"/>
          <w:sz w:val="20"/>
          <w:szCs w:val="26"/>
        </w:rPr>
        <w:t>điểm</w:t>
      </w:r>
      <w:r w:rsidRPr="00DC7B80">
        <w:rPr>
          <w:rFonts w:ascii="Arial" w:hAnsi="Arial" w:cs="Arial"/>
          <w:sz w:val="20"/>
          <w:szCs w:val="26"/>
        </w:rPr>
        <w:t xml:space="preserve"> dừng đón, trả khách áp dụng cho tuyến cố định theo</w:t>
      </w:r>
      <w:r w:rsidR="001C49D5" w:rsidRPr="00DC7B80">
        <w:rPr>
          <w:rFonts w:ascii="Arial" w:hAnsi="Arial" w:cs="Arial"/>
          <w:sz w:val="20"/>
          <w:szCs w:val="26"/>
        </w:rPr>
        <w:t xml:space="preserve"> </w:t>
      </w:r>
      <w:r w:rsidRPr="00DC7B80">
        <w:rPr>
          <w:rFonts w:ascii="Arial" w:hAnsi="Arial" w:cs="Arial"/>
          <w:sz w:val="20"/>
          <w:szCs w:val="26"/>
        </w:rPr>
        <w:t>Quy chuẩn kỹ thuật quốc gia về báo hiệu đường bộ;</w:t>
      </w:r>
    </w:p>
    <w:p w14:paraId="1C4EFA0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w:t>
      </w:r>
      <w:r w:rsidR="00855D01" w:rsidRPr="00DC7B80">
        <w:rPr>
          <w:rFonts w:ascii="Arial" w:hAnsi="Arial" w:cs="Arial"/>
          <w:sz w:val="20"/>
          <w:szCs w:val="26"/>
        </w:rPr>
        <w:t>Khoản</w:t>
      </w:r>
      <w:r w:rsidRPr="00DC7B80">
        <w:rPr>
          <w:rFonts w:ascii="Arial" w:hAnsi="Arial" w:cs="Arial"/>
          <w:sz w:val="20"/>
          <w:szCs w:val="26"/>
        </w:rPr>
        <w:t xml:space="preserve">g cách tối thiểu giữa 02 </w:t>
      </w:r>
      <w:r w:rsidR="00855D01" w:rsidRPr="00DC7B80">
        <w:rPr>
          <w:rFonts w:ascii="Arial" w:hAnsi="Arial" w:cs="Arial"/>
          <w:sz w:val="20"/>
          <w:szCs w:val="26"/>
        </w:rPr>
        <w:t>điểm</w:t>
      </w:r>
      <w:r w:rsidRPr="00DC7B80">
        <w:rPr>
          <w:rFonts w:ascii="Arial" w:hAnsi="Arial" w:cs="Arial"/>
          <w:sz w:val="20"/>
          <w:szCs w:val="26"/>
        </w:rPr>
        <w:t xml:space="preserve"> dừng đón, trả khách liền kề hoặc giữa </w:t>
      </w:r>
      <w:r w:rsidR="00855D01" w:rsidRPr="00DC7B80">
        <w:rPr>
          <w:rFonts w:ascii="Arial" w:hAnsi="Arial" w:cs="Arial"/>
          <w:sz w:val="20"/>
          <w:szCs w:val="26"/>
        </w:rPr>
        <w:t>điểm</w:t>
      </w:r>
      <w:r w:rsidRPr="00DC7B80">
        <w:rPr>
          <w:rFonts w:ascii="Arial" w:hAnsi="Arial" w:cs="Arial"/>
          <w:sz w:val="20"/>
          <w:szCs w:val="26"/>
        </w:rPr>
        <w:t xml:space="preserve"> dừng đón, trả khách với trạm dừng nghỉ hoặc với bến xe hai đầu tuyến do Sở Giao thông vận tải căn cứ tình hình thực tế và việc tổ chức giao thông của địa phương để xác định.</w:t>
      </w:r>
    </w:p>
    <w:p w14:paraId="1CDA835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Tổ chức, quản lý hoạt động </w:t>
      </w:r>
      <w:r w:rsidR="00855D01" w:rsidRPr="00DC7B80">
        <w:rPr>
          <w:rFonts w:ascii="Arial" w:hAnsi="Arial" w:cs="Arial"/>
          <w:sz w:val="20"/>
          <w:szCs w:val="26"/>
        </w:rPr>
        <w:t>điểm</w:t>
      </w:r>
      <w:r w:rsidRPr="00DC7B80">
        <w:rPr>
          <w:rFonts w:ascii="Arial" w:hAnsi="Arial" w:cs="Arial"/>
          <w:sz w:val="20"/>
          <w:szCs w:val="26"/>
        </w:rPr>
        <w:t xml:space="preserve"> dừng đón, trả khách</w:t>
      </w:r>
    </w:p>
    <w:p w14:paraId="05ED34D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w:t>
      </w:r>
      <w:r w:rsidR="00855D01" w:rsidRPr="00DC7B80">
        <w:rPr>
          <w:rFonts w:ascii="Arial" w:hAnsi="Arial" w:cs="Arial"/>
          <w:sz w:val="20"/>
          <w:szCs w:val="26"/>
        </w:rPr>
        <w:t>Điểm</w:t>
      </w:r>
      <w:r w:rsidRPr="00DC7B80">
        <w:rPr>
          <w:rFonts w:ascii="Arial" w:hAnsi="Arial" w:cs="Arial"/>
          <w:sz w:val="20"/>
          <w:szCs w:val="26"/>
        </w:rPr>
        <w:t xml:space="preserve"> dừng đón, trả khách chỉ phục vụ các xe ô tô vận tải hành khách tuyến cố định, xe buýt đón, trả khách; không sử dụng cho hoạt động khác;</w:t>
      </w:r>
    </w:p>
    <w:p w14:paraId="7810D13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lastRenderedPageBreak/>
        <w:t xml:space="preserve">b) Tại </w:t>
      </w:r>
      <w:r w:rsidR="00855D01" w:rsidRPr="00DC7B80">
        <w:rPr>
          <w:rFonts w:ascii="Arial" w:hAnsi="Arial" w:cs="Arial"/>
          <w:sz w:val="20"/>
          <w:szCs w:val="26"/>
        </w:rPr>
        <w:t>điểm</w:t>
      </w:r>
      <w:r w:rsidRPr="00DC7B80">
        <w:rPr>
          <w:rFonts w:ascii="Arial" w:hAnsi="Arial" w:cs="Arial"/>
          <w:sz w:val="20"/>
          <w:szCs w:val="26"/>
        </w:rPr>
        <w:t xml:space="preserve"> dừng đón, trả khách chỉ cho phép mỗi xe ô tô vận tải hành khách tuyến cố định được dừng tối đa không quá 03 phút;</w:t>
      </w:r>
    </w:p>
    <w:p w14:paraId="383795F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Sở Giao thông vận tải phối hợp với chính quyền địa phương nơi có </w:t>
      </w:r>
      <w:r w:rsidR="00855D01" w:rsidRPr="00DC7B80">
        <w:rPr>
          <w:rFonts w:ascii="Arial" w:hAnsi="Arial" w:cs="Arial"/>
          <w:sz w:val="20"/>
          <w:szCs w:val="26"/>
        </w:rPr>
        <w:t>điểm</w:t>
      </w:r>
      <w:r w:rsidRPr="00DC7B80">
        <w:rPr>
          <w:rFonts w:ascii="Arial" w:hAnsi="Arial" w:cs="Arial"/>
          <w:sz w:val="20"/>
          <w:szCs w:val="26"/>
        </w:rPr>
        <w:t xml:space="preserve"> dừng đón, trả khách tổ chức, quản lý, đảm bảo an toàn giao thông, an ninh trật tự và vệ sinh môi trường tại khu vực </w:t>
      </w:r>
      <w:r w:rsidR="00855D01" w:rsidRPr="00DC7B80">
        <w:rPr>
          <w:rFonts w:ascii="Arial" w:hAnsi="Arial" w:cs="Arial"/>
          <w:sz w:val="20"/>
          <w:szCs w:val="26"/>
        </w:rPr>
        <w:t>điểm</w:t>
      </w:r>
      <w:r w:rsidRPr="00DC7B80">
        <w:rPr>
          <w:rFonts w:ascii="Arial" w:hAnsi="Arial" w:cs="Arial"/>
          <w:sz w:val="20"/>
          <w:szCs w:val="26"/>
        </w:rPr>
        <w:t xml:space="preserve"> dừng đón, trả khách trên địa bàn địa phương;</w:t>
      </w:r>
    </w:p>
    <w:p w14:paraId="4780A37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d) Sở Giao thông vận tải thông báo bằng văn bản về việc đưa vào khai thác hoặc ngừng khai thác </w:t>
      </w:r>
      <w:r w:rsidR="00855D01" w:rsidRPr="00DC7B80">
        <w:rPr>
          <w:rFonts w:ascii="Arial" w:hAnsi="Arial" w:cs="Arial"/>
          <w:sz w:val="20"/>
          <w:szCs w:val="26"/>
        </w:rPr>
        <w:t>điểm</w:t>
      </w:r>
      <w:r w:rsidRPr="00DC7B80">
        <w:rPr>
          <w:rFonts w:ascii="Arial" w:hAnsi="Arial" w:cs="Arial"/>
          <w:sz w:val="20"/>
          <w:szCs w:val="26"/>
        </w:rPr>
        <w:t xml:space="preserve"> dừng đón, trả khách trên tuyến cố định, xe buýt đến các đơn vị kinh doanh vận tải theo tuyến cố định, xe buýt có hoạt động trên địa bàn, đồng thời đăng tải trên Trang thông tin điện tử của Sở.</w:t>
      </w:r>
    </w:p>
    <w:p w14:paraId="2D0B95F9"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22" w:name="dieu_7"/>
      <w:r w:rsidRPr="00DC7B80">
        <w:rPr>
          <w:rFonts w:ascii="Arial" w:hAnsi="Arial" w:cs="Arial"/>
          <w:b/>
          <w:sz w:val="20"/>
          <w:szCs w:val="26"/>
        </w:rPr>
        <w:t>Điều</w:t>
      </w:r>
      <w:r w:rsidR="000945E8" w:rsidRPr="00DC7B80">
        <w:rPr>
          <w:rFonts w:ascii="Arial" w:hAnsi="Arial" w:cs="Arial"/>
          <w:b/>
          <w:sz w:val="20"/>
          <w:szCs w:val="26"/>
        </w:rPr>
        <w:t xml:space="preserve"> 7. Niêm yết thông tin</w:t>
      </w:r>
      <w:bookmarkEnd w:id="22"/>
    </w:p>
    <w:p w14:paraId="30853C7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Niêm yết trên Trang thông tin điện tử của Sở Giao thông vận tải các thông tin sau: danh </w:t>
      </w:r>
      <w:r w:rsidR="00855D01" w:rsidRPr="00DC7B80">
        <w:rPr>
          <w:rFonts w:ascii="Arial" w:hAnsi="Arial" w:cs="Arial"/>
          <w:sz w:val="20"/>
          <w:szCs w:val="26"/>
        </w:rPr>
        <w:t>mục</w:t>
      </w:r>
      <w:r w:rsidRPr="00DC7B80">
        <w:rPr>
          <w:rFonts w:ascii="Arial" w:hAnsi="Arial" w:cs="Arial"/>
          <w:sz w:val="20"/>
          <w:szCs w:val="26"/>
        </w:rPr>
        <w:t xml:space="preserve"> các tuyến cố định trên địa bàn địa phương đã được công bố; danh sách tuyến đang khai thác; tổng số chuyến xe tối đa được phép hoạt động vận chuyển trên từng tuyến trong một đơn vị thời gian và tổng số chuyến xe đã đăng ký hoạt động; danh sách các đơn vị vận tải hiện đang hoạt động vận chuyển trên tuyến; </w:t>
      </w:r>
      <w:r w:rsidR="00AE670E" w:rsidRPr="00DC7B80">
        <w:rPr>
          <w:rFonts w:ascii="Arial" w:hAnsi="Arial" w:cs="Arial"/>
          <w:sz w:val="20"/>
          <w:szCs w:val="26"/>
        </w:rPr>
        <w:t>biểu</w:t>
      </w:r>
      <w:r w:rsidRPr="00DC7B80">
        <w:rPr>
          <w:rFonts w:ascii="Arial" w:hAnsi="Arial" w:cs="Arial"/>
          <w:sz w:val="20"/>
          <w:szCs w:val="26"/>
        </w:rPr>
        <w:t xml:space="preserve"> đồ chạy xe theo tuyến; số điện thoại đường dây nóng của Sở Giao thông vận tải.</w:t>
      </w:r>
    </w:p>
    <w:p w14:paraId="026D4DE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Niêm yết tại bến xe các thông tin sau: danh sách các tuyến, lịch xe xuất bến của các chuyến xe đang hoạt động tại bến; danh sách các đơn vị vận tải kinh doanh khai thác trên từng tuyến; số điện thoại đường dây nóng của đơn vị kinh doanh vận tải, Sở Giao thông vận tải địa phương.</w:t>
      </w:r>
    </w:p>
    <w:p w14:paraId="3651E13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Niêm yết tại quầy bán vé các thông tin sau: tên đơn vị kinh doanh vận tải, tên tuyến, giá vé (giá cước) đã kê khai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23" w:name="bieumau_pl_03"/>
      <w:r w:rsidR="00AE670E" w:rsidRPr="00DC7B80">
        <w:rPr>
          <w:rFonts w:ascii="Arial" w:hAnsi="Arial" w:cs="Arial"/>
          <w:sz w:val="20"/>
          <w:szCs w:val="26"/>
        </w:rPr>
        <w:t>Phụ lục</w:t>
      </w:r>
      <w:r w:rsidRPr="00DC7B80">
        <w:rPr>
          <w:rFonts w:ascii="Arial" w:hAnsi="Arial" w:cs="Arial"/>
          <w:sz w:val="20"/>
          <w:szCs w:val="26"/>
        </w:rPr>
        <w:t xml:space="preserve"> III</w:t>
      </w:r>
      <w:bookmarkEnd w:id="23"/>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 lịch xe xuất bến của từng chuyến xe, dịch vụ phục vụ hành khách trên hành trình, khối lượng hành lý miễn cước.</w:t>
      </w:r>
    </w:p>
    <w:p w14:paraId="7E390BF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Niêm yết trên xe</w:t>
      </w:r>
    </w:p>
    <w:p w14:paraId="6D8BDFA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Niêm yết ở phía trên kính trước: tên bến xe nơi đi, tên bến xe nơi đến;</w:t>
      </w:r>
      <w:r w:rsidR="001C49D5" w:rsidRPr="00DC7B80">
        <w:rPr>
          <w:rFonts w:ascii="Arial" w:hAnsi="Arial" w:cs="Arial"/>
          <w:sz w:val="20"/>
          <w:szCs w:val="26"/>
        </w:rPr>
        <w:t xml:space="preserve"> </w:t>
      </w:r>
      <w:r w:rsidRPr="00DC7B80">
        <w:rPr>
          <w:rFonts w:ascii="Arial" w:hAnsi="Arial" w:cs="Arial"/>
          <w:sz w:val="20"/>
          <w:szCs w:val="26"/>
        </w:rPr>
        <w:t>chiều cao chữ tối thiểu 06 cm;</w:t>
      </w:r>
    </w:p>
    <w:p w14:paraId="2A11333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Niêm yết ở mặt ngoài hai bên thân xe hoặc hai bên cánh cửa xe: tên và</w:t>
      </w:r>
      <w:r w:rsidR="001C49D5" w:rsidRPr="00DC7B80">
        <w:rPr>
          <w:rFonts w:ascii="Arial" w:hAnsi="Arial" w:cs="Arial"/>
          <w:sz w:val="20"/>
          <w:szCs w:val="26"/>
        </w:rPr>
        <w:t xml:space="preserve"> </w:t>
      </w:r>
      <w:r w:rsidRPr="00DC7B80">
        <w:rPr>
          <w:rFonts w:ascii="Arial" w:hAnsi="Arial" w:cs="Arial"/>
          <w:sz w:val="20"/>
          <w:szCs w:val="26"/>
        </w:rPr>
        <w:t>số điện thoại của đơn vị kinh doanh vận tải với kích thước tối thiểu: chiều dài là</w:t>
      </w:r>
      <w:r w:rsidR="001C49D5" w:rsidRPr="00DC7B80">
        <w:rPr>
          <w:rFonts w:ascii="Arial" w:hAnsi="Arial" w:cs="Arial"/>
          <w:sz w:val="20"/>
          <w:szCs w:val="26"/>
        </w:rPr>
        <w:t xml:space="preserve"> </w:t>
      </w:r>
      <w:r w:rsidRPr="00DC7B80">
        <w:rPr>
          <w:rFonts w:ascii="Arial" w:hAnsi="Arial" w:cs="Arial"/>
          <w:sz w:val="20"/>
          <w:szCs w:val="26"/>
        </w:rPr>
        <w:t xml:space="preserve">20 cm, chiều rộng là 20 cm; giá vé (giá cước) đã kê khai theo </w:t>
      </w:r>
      <w:r w:rsidR="00AE670E" w:rsidRPr="00DC7B80">
        <w:rPr>
          <w:rFonts w:ascii="Arial" w:hAnsi="Arial" w:cs="Arial"/>
          <w:sz w:val="20"/>
          <w:szCs w:val="26"/>
        </w:rPr>
        <w:t>mẫu</w:t>
      </w:r>
      <w:r w:rsidRPr="00DC7B80">
        <w:rPr>
          <w:rFonts w:ascii="Arial" w:hAnsi="Arial" w:cs="Arial"/>
          <w:sz w:val="20"/>
          <w:szCs w:val="26"/>
        </w:rPr>
        <w:t xml:space="preserve"> quy định tại</w:t>
      </w:r>
      <w:r w:rsidR="001C49D5" w:rsidRPr="00DC7B80">
        <w:rPr>
          <w:rFonts w:ascii="Arial" w:hAnsi="Arial" w:cs="Arial"/>
          <w:sz w:val="20"/>
          <w:szCs w:val="26"/>
        </w:rPr>
        <w:t xml:space="preserve"> </w:t>
      </w:r>
      <w:bookmarkStart w:id="24" w:name="bieumau_pl_03_1"/>
      <w:r w:rsidR="00AE670E" w:rsidRPr="00DC7B80">
        <w:rPr>
          <w:rFonts w:ascii="Arial" w:hAnsi="Arial" w:cs="Arial"/>
          <w:sz w:val="20"/>
          <w:szCs w:val="26"/>
        </w:rPr>
        <w:t>Phụ lục</w:t>
      </w:r>
      <w:r w:rsidRPr="00DC7B80">
        <w:rPr>
          <w:rFonts w:ascii="Arial" w:hAnsi="Arial" w:cs="Arial"/>
          <w:sz w:val="20"/>
          <w:szCs w:val="26"/>
        </w:rPr>
        <w:t xml:space="preserve"> III</w:t>
      </w:r>
      <w:bookmarkEnd w:id="24"/>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70E5809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Niêm yết ở trong xe: biển số đăng ký xe (biển kiểm soát xe), giá vé (giá cước) đã kê khai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25" w:name="bieumau_pl_03_2"/>
      <w:r w:rsidR="00AE670E" w:rsidRPr="00DC7B80">
        <w:rPr>
          <w:rFonts w:ascii="Arial" w:hAnsi="Arial" w:cs="Arial"/>
          <w:sz w:val="20"/>
          <w:szCs w:val="26"/>
        </w:rPr>
        <w:t>Phụ lục</w:t>
      </w:r>
      <w:r w:rsidRPr="00DC7B80">
        <w:rPr>
          <w:rFonts w:ascii="Arial" w:hAnsi="Arial" w:cs="Arial"/>
          <w:sz w:val="20"/>
          <w:szCs w:val="26"/>
        </w:rPr>
        <w:t xml:space="preserve"> III</w:t>
      </w:r>
      <w:bookmarkEnd w:id="25"/>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 hành trình chạy xe, dịch vụ phục vụ hành khách trên hành trình, khối lượng hành lý miễn cước, số điện thoại đường dây nóng của đơn vị kinh doanh vận tải, của Sở Giao thông vận tải nơi cấp phù hiệu.</w:t>
      </w:r>
    </w:p>
    <w:p w14:paraId="2F831DF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Trách nhiệm niêm yết và cung cấp thông tin niêm yết</w:t>
      </w:r>
    </w:p>
    <w:p w14:paraId="5422339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Sở Giao thông vận tải thực hiện niêm yết theo quy định tại </w:t>
      </w:r>
      <w:r w:rsidR="00855D01" w:rsidRPr="00DC7B80">
        <w:rPr>
          <w:rFonts w:ascii="Arial" w:hAnsi="Arial" w:cs="Arial"/>
          <w:sz w:val="20"/>
          <w:szCs w:val="26"/>
        </w:rPr>
        <w:t>khoản</w:t>
      </w:r>
      <w:r w:rsidRPr="00DC7B80">
        <w:rPr>
          <w:rFonts w:ascii="Arial" w:hAnsi="Arial" w:cs="Arial"/>
          <w:sz w:val="20"/>
          <w:szCs w:val="26"/>
        </w:rPr>
        <w:t xml:space="preserve"> 1 </w:t>
      </w:r>
      <w:r w:rsidR="00855D01" w:rsidRPr="00DC7B80">
        <w:rPr>
          <w:rFonts w:ascii="Arial" w:hAnsi="Arial" w:cs="Arial"/>
          <w:sz w:val="20"/>
          <w:szCs w:val="26"/>
        </w:rPr>
        <w:t>Điều</w:t>
      </w:r>
      <w:r w:rsidR="001C49D5" w:rsidRPr="00DC7B80">
        <w:rPr>
          <w:rFonts w:ascii="Arial" w:hAnsi="Arial" w:cs="Arial"/>
          <w:sz w:val="20"/>
          <w:szCs w:val="26"/>
        </w:rPr>
        <w:t xml:space="preserve"> </w:t>
      </w:r>
      <w:r w:rsidR="00413AC9" w:rsidRPr="00DC7B80">
        <w:rPr>
          <w:rFonts w:ascii="Arial" w:hAnsi="Arial" w:cs="Arial"/>
          <w:sz w:val="20"/>
          <w:szCs w:val="26"/>
        </w:rPr>
        <w:t>này</w:t>
      </w:r>
      <w:r w:rsidRPr="00DC7B80">
        <w:rPr>
          <w:rFonts w:ascii="Arial" w:hAnsi="Arial" w:cs="Arial"/>
          <w:sz w:val="20"/>
          <w:szCs w:val="26"/>
        </w:rPr>
        <w:t>;</w:t>
      </w:r>
    </w:p>
    <w:p w14:paraId="3F215EE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Bến xe thực hiện niêm yết tại bến xe và niêm yết tại quầy bán vé của</w:t>
      </w:r>
      <w:r w:rsidR="001C49D5" w:rsidRPr="00DC7B80">
        <w:rPr>
          <w:rFonts w:ascii="Arial" w:hAnsi="Arial" w:cs="Arial"/>
          <w:sz w:val="20"/>
          <w:szCs w:val="26"/>
        </w:rPr>
        <w:t xml:space="preserve"> </w:t>
      </w:r>
      <w:r w:rsidRPr="00DC7B80">
        <w:rPr>
          <w:rFonts w:ascii="Arial" w:hAnsi="Arial" w:cs="Arial"/>
          <w:sz w:val="20"/>
          <w:szCs w:val="26"/>
        </w:rPr>
        <w:t xml:space="preserve">tuyến do bến xe nhận ủy thác bán vé theo quy định tại </w:t>
      </w:r>
      <w:r w:rsidR="00855D01" w:rsidRPr="00DC7B80">
        <w:rPr>
          <w:rFonts w:ascii="Arial" w:hAnsi="Arial" w:cs="Arial"/>
          <w:sz w:val="20"/>
          <w:szCs w:val="26"/>
        </w:rPr>
        <w:t>khoản</w:t>
      </w:r>
      <w:r w:rsidRPr="00DC7B80">
        <w:rPr>
          <w:rFonts w:ascii="Arial" w:hAnsi="Arial" w:cs="Arial"/>
          <w:sz w:val="20"/>
          <w:szCs w:val="26"/>
        </w:rPr>
        <w:t xml:space="preserve"> 2 và </w:t>
      </w:r>
      <w:r w:rsidR="00855D01" w:rsidRPr="00DC7B80">
        <w:rPr>
          <w:rFonts w:ascii="Arial" w:hAnsi="Arial" w:cs="Arial"/>
          <w:sz w:val="20"/>
          <w:szCs w:val="26"/>
        </w:rPr>
        <w:t>khoản</w:t>
      </w:r>
      <w:r w:rsidRPr="00DC7B80">
        <w:rPr>
          <w:rFonts w:ascii="Arial" w:hAnsi="Arial" w:cs="Arial"/>
          <w:sz w:val="20"/>
          <w:szCs w:val="26"/>
        </w:rPr>
        <w:t xml:space="preserve"> 3 </w:t>
      </w:r>
      <w:r w:rsidR="00855D01" w:rsidRPr="00DC7B80">
        <w:rPr>
          <w:rFonts w:ascii="Arial" w:hAnsi="Arial" w:cs="Arial"/>
          <w:sz w:val="20"/>
          <w:szCs w:val="26"/>
        </w:rPr>
        <w:t>Điều</w:t>
      </w:r>
      <w:r w:rsidR="001C49D5" w:rsidRPr="00DC7B80">
        <w:rPr>
          <w:rFonts w:ascii="Arial" w:hAnsi="Arial" w:cs="Arial"/>
          <w:sz w:val="20"/>
          <w:szCs w:val="26"/>
        </w:rPr>
        <w:t xml:space="preserve"> </w:t>
      </w:r>
      <w:r w:rsidR="00413AC9" w:rsidRPr="00DC7B80">
        <w:rPr>
          <w:rFonts w:ascii="Arial" w:hAnsi="Arial" w:cs="Arial"/>
          <w:sz w:val="20"/>
          <w:szCs w:val="26"/>
        </w:rPr>
        <w:t>này</w:t>
      </w:r>
      <w:r w:rsidRPr="00DC7B80">
        <w:rPr>
          <w:rFonts w:ascii="Arial" w:hAnsi="Arial" w:cs="Arial"/>
          <w:sz w:val="20"/>
          <w:szCs w:val="26"/>
        </w:rPr>
        <w:t>;</w:t>
      </w:r>
    </w:p>
    <w:p w14:paraId="7E41945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Đơn vị kinh doanh vận tải thực hiện niêm yết trên xe và niêm yết tại quầy bán vé do đơn vị tự bán vé theo quy định tại </w:t>
      </w:r>
      <w:r w:rsidR="00855D01" w:rsidRPr="00DC7B80">
        <w:rPr>
          <w:rFonts w:ascii="Arial" w:hAnsi="Arial" w:cs="Arial"/>
          <w:sz w:val="20"/>
          <w:szCs w:val="26"/>
        </w:rPr>
        <w:t>khoản</w:t>
      </w:r>
      <w:r w:rsidRPr="00DC7B80">
        <w:rPr>
          <w:rFonts w:ascii="Arial" w:hAnsi="Arial" w:cs="Arial"/>
          <w:sz w:val="20"/>
          <w:szCs w:val="26"/>
        </w:rPr>
        <w:t xml:space="preserve"> 3 và </w:t>
      </w:r>
      <w:r w:rsidR="00855D01" w:rsidRPr="00DC7B80">
        <w:rPr>
          <w:rFonts w:ascii="Arial" w:hAnsi="Arial" w:cs="Arial"/>
          <w:sz w:val="20"/>
          <w:szCs w:val="26"/>
        </w:rPr>
        <w:t>khoản</w:t>
      </w:r>
      <w:r w:rsidRPr="00DC7B80">
        <w:rPr>
          <w:rFonts w:ascii="Arial" w:hAnsi="Arial" w:cs="Arial"/>
          <w:sz w:val="20"/>
          <w:szCs w:val="26"/>
        </w:rPr>
        <w:t xml:space="preserve"> 4 </w:t>
      </w:r>
      <w:r w:rsidR="00855D01" w:rsidRPr="00DC7B80">
        <w:rPr>
          <w:rFonts w:ascii="Arial" w:hAnsi="Arial" w:cs="Arial"/>
          <w:sz w:val="20"/>
          <w:szCs w:val="26"/>
        </w:rPr>
        <w:t>Điều</w:t>
      </w:r>
      <w:r w:rsidRPr="00DC7B80">
        <w:rPr>
          <w:rFonts w:ascii="Arial" w:hAnsi="Arial" w:cs="Arial"/>
          <w:sz w:val="20"/>
          <w:szCs w:val="26"/>
        </w:rPr>
        <w:t xml:space="preserve"> </w:t>
      </w:r>
      <w:r w:rsidR="00413AC9" w:rsidRPr="00DC7B80">
        <w:rPr>
          <w:rFonts w:ascii="Arial" w:hAnsi="Arial" w:cs="Arial"/>
          <w:sz w:val="20"/>
          <w:szCs w:val="26"/>
        </w:rPr>
        <w:t>này</w:t>
      </w:r>
      <w:r w:rsidRPr="00DC7B80">
        <w:rPr>
          <w:rFonts w:ascii="Arial" w:hAnsi="Arial" w:cs="Arial"/>
          <w:sz w:val="20"/>
          <w:szCs w:val="26"/>
        </w:rPr>
        <w:t xml:space="preserve">; cung cấp cho bến xe liên quan các thông tin để bến xe thực hiện quy định tại </w:t>
      </w:r>
      <w:r w:rsidR="00855D01" w:rsidRPr="00DC7B80">
        <w:rPr>
          <w:rFonts w:ascii="Arial" w:hAnsi="Arial" w:cs="Arial"/>
          <w:sz w:val="20"/>
          <w:szCs w:val="26"/>
        </w:rPr>
        <w:t>điểm</w:t>
      </w:r>
      <w:r w:rsidRPr="00DC7B80">
        <w:rPr>
          <w:rFonts w:ascii="Arial" w:hAnsi="Arial" w:cs="Arial"/>
          <w:sz w:val="20"/>
          <w:szCs w:val="26"/>
        </w:rPr>
        <w:t xml:space="preserve"> b </w:t>
      </w:r>
      <w:r w:rsidR="00855D01" w:rsidRPr="00DC7B80">
        <w:rPr>
          <w:rFonts w:ascii="Arial" w:hAnsi="Arial" w:cs="Arial"/>
          <w:sz w:val="20"/>
          <w:szCs w:val="26"/>
        </w:rPr>
        <w:t>khoản</w:t>
      </w:r>
      <w:r w:rsidRPr="00DC7B80">
        <w:rPr>
          <w:rFonts w:ascii="Arial" w:hAnsi="Arial" w:cs="Arial"/>
          <w:sz w:val="20"/>
          <w:szCs w:val="26"/>
        </w:rPr>
        <w:t xml:space="preserve"> </w:t>
      </w:r>
      <w:r w:rsidR="00413AC9" w:rsidRPr="00DC7B80">
        <w:rPr>
          <w:rFonts w:ascii="Arial" w:hAnsi="Arial" w:cs="Arial"/>
          <w:sz w:val="20"/>
          <w:szCs w:val="26"/>
        </w:rPr>
        <w:t>này</w:t>
      </w:r>
      <w:r w:rsidRPr="00DC7B80">
        <w:rPr>
          <w:rFonts w:ascii="Arial" w:hAnsi="Arial" w:cs="Arial"/>
          <w:sz w:val="20"/>
          <w:szCs w:val="26"/>
        </w:rPr>
        <w:t>.</w:t>
      </w:r>
    </w:p>
    <w:p w14:paraId="34E57739"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26" w:name="dieu_8"/>
      <w:r w:rsidRPr="00DC7B80">
        <w:rPr>
          <w:rFonts w:ascii="Arial" w:hAnsi="Arial" w:cs="Arial"/>
          <w:b/>
          <w:sz w:val="20"/>
          <w:szCs w:val="26"/>
        </w:rPr>
        <w:t>Điều</w:t>
      </w:r>
      <w:r w:rsidR="000945E8" w:rsidRPr="00DC7B80">
        <w:rPr>
          <w:rFonts w:ascii="Arial" w:hAnsi="Arial" w:cs="Arial"/>
          <w:b/>
          <w:sz w:val="20"/>
          <w:szCs w:val="26"/>
        </w:rPr>
        <w:t xml:space="preserve"> 8. Quy định đối với xe ô tô kinh doanh vận tải hành khách theo tuyến cố định</w:t>
      </w:r>
      <w:bookmarkEnd w:id="26"/>
    </w:p>
    <w:p w14:paraId="621B8B7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xe ô tô kinh doanh vận tải hành khách theo tuyến cố định trong quá trình hoạt động kinh doanh vận tải hành khách theo tuyến cố định.</w:t>
      </w:r>
    </w:p>
    <w:p w14:paraId="55C2323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Niêm yết thông tin theo quy định tại </w:t>
      </w:r>
      <w:bookmarkStart w:id="27" w:name="tc_1"/>
      <w:r w:rsidR="00855D01" w:rsidRPr="00DC7B80">
        <w:rPr>
          <w:rFonts w:ascii="Arial" w:hAnsi="Arial" w:cs="Arial"/>
          <w:sz w:val="20"/>
          <w:szCs w:val="26"/>
        </w:rPr>
        <w:t>khoản</w:t>
      </w:r>
      <w:r w:rsidRPr="00DC7B80">
        <w:rPr>
          <w:rFonts w:ascii="Arial" w:hAnsi="Arial" w:cs="Arial"/>
          <w:sz w:val="20"/>
          <w:szCs w:val="26"/>
        </w:rPr>
        <w:t xml:space="preserve"> 4 </w:t>
      </w:r>
      <w:r w:rsidR="00855D01" w:rsidRPr="00DC7B80">
        <w:rPr>
          <w:rFonts w:ascii="Arial" w:hAnsi="Arial" w:cs="Arial"/>
          <w:sz w:val="20"/>
          <w:szCs w:val="26"/>
        </w:rPr>
        <w:t>Điều</w:t>
      </w:r>
      <w:r w:rsidRPr="00DC7B80">
        <w:rPr>
          <w:rFonts w:ascii="Arial" w:hAnsi="Arial" w:cs="Arial"/>
          <w:sz w:val="20"/>
          <w:szCs w:val="26"/>
        </w:rPr>
        <w:t xml:space="preserve"> 7 của </w:t>
      </w:r>
      <w:r w:rsidR="00413AC9" w:rsidRPr="00DC7B80">
        <w:rPr>
          <w:rFonts w:ascii="Arial" w:hAnsi="Arial" w:cs="Arial"/>
          <w:sz w:val="20"/>
          <w:szCs w:val="26"/>
        </w:rPr>
        <w:t>Thông tư này</w:t>
      </w:r>
      <w:bookmarkEnd w:id="27"/>
      <w:r w:rsidRPr="00DC7B80">
        <w:rPr>
          <w:rFonts w:ascii="Arial" w:hAnsi="Arial" w:cs="Arial"/>
          <w:sz w:val="20"/>
          <w:szCs w:val="26"/>
        </w:rPr>
        <w:t>.</w:t>
      </w:r>
    </w:p>
    <w:p w14:paraId="160C531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Số lượng, chất lượng, cách bố trí ghế ngồi, giường nằm trong xe phải đảm bảo đúng theo thiết kế của xe; đánh số thứ tự lớn dần từ trái sang phải theo hàng ghế và từ phía trước đến phía sau xe.</w:t>
      </w:r>
    </w:p>
    <w:p w14:paraId="71DCC2F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4. Trên xe phải trang bị dụng cụ thoát hiểm; đảm bảo </w:t>
      </w:r>
      <w:r w:rsidR="00855D01" w:rsidRPr="00DC7B80">
        <w:rPr>
          <w:rFonts w:ascii="Arial" w:hAnsi="Arial" w:cs="Arial"/>
          <w:sz w:val="20"/>
          <w:szCs w:val="26"/>
        </w:rPr>
        <w:t>điều</w:t>
      </w:r>
      <w:r w:rsidRPr="00DC7B80">
        <w:rPr>
          <w:rFonts w:ascii="Arial" w:hAnsi="Arial" w:cs="Arial"/>
          <w:sz w:val="20"/>
          <w:szCs w:val="26"/>
        </w:rPr>
        <w:t xml:space="preserve"> kiện an toàn về phòng cháy và chữa cháy đối với phương tiện giao thông cơ giới theo quy định tại Nghị định số </w:t>
      </w:r>
      <w:bookmarkStart w:id="28" w:name="tvpllink_dnvxepezxo"/>
      <w:r w:rsidRPr="00DC7B80">
        <w:rPr>
          <w:rFonts w:ascii="Arial" w:hAnsi="Arial" w:cs="Arial"/>
          <w:sz w:val="20"/>
          <w:szCs w:val="26"/>
        </w:rPr>
        <w:t>136</w:t>
      </w:r>
      <w:r w:rsidR="00DC7B80" w:rsidRPr="00DC7B80">
        <w:rPr>
          <w:rFonts w:ascii="Arial" w:hAnsi="Arial" w:cs="Arial"/>
          <w:sz w:val="20"/>
          <w:szCs w:val="26"/>
        </w:rPr>
        <w:t>/</w:t>
      </w:r>
      <w:r w:rsidRPr="00DC7B80">
        <w:rPr>
          <w:rFonts w:ascii="Arial" w:hAnsi="Arial" w:cs="Arial"/>
          <w:sz w:val="20"/>
          <w:szCs w:val="26"/>
        </w:rPr>
        <w:t>2020</w:t>
      </w:r>
      <w:r w:rsidR="00DC7B80" w:rsidRPr="00DC7B80">
        <w:rPr>
          <w:rFonts w:ascii="Arial" w:hAnsi="Arial" w:cs="Arial"/>
          <w:sz w:val="20"/>
          <w:szCs w:val="26"/>
        </w:rPr>
        <w:t>/</w:t>
      </w:r>
      <w:r w:rsidRPr="00DC7B80">
        <w:rPr>
          <w:rFonts w:ascii="Arial" w:hAnsi="Arial" w:cs="Arial"/>
          <w:sz w:val="20"/>
          <w:szCs w:val="26"/>
        </w:rPr>
        <w:t>NĐ-CP</w:t>
      </w:r>
      <w:bookmarkEnd w:id="28"/>
      <w:r w:rsidRPr="00DC7B80">
        <w:rPr>
          <w:rFonts w:ascii="Arial" w:hAnsi="Arial" w:cs="Arial"/>
          <w:sz w:val="20"/>
          <w:szCs w:val="26"/>
        </w:rPr>
        <w:t xml:space="preserve"> ngày 24 tháng 11 năm 2020 của Chính phủ quy định chi tiết một số </w:t>
      </w:r>
      <w:r w:rsidR="00855D01" w:rsidRPr="00DC7B80">
        <w:rPr>
          <w:rFonts w:ascii="Arial" w:hAnsi="Arial" w:cs="Arial"/>
          <w:sz w:val="20"/>
          <w:szCs w:val="26"/>
        </w:rPr>
        <w:t>điều</w:t>
      </w:r>
      <w:r w:rsidRPr="00DC7B80">
        <w:rPr>
          <w:rFonts w:ascii="Arial" w:hAnsi="Arial" w:cs="Arial"/>
          <w:sz w:val="20"/>
          <w:szCs w:val="26"/>
        </w:rPr>
        <w:t xml:space="preserve"> và biện pháp thi hành </w:t>
      </w:r>
      <w:bookmarkStart w:id="29" w:name="tvpllink_vcxpttecjf"/>
      <w:r w:rsidR="00DC7B80" w:rsidRPr="00DC7B80">
        <w:rPr>
          <w:rFonts w:ascii="Arial" w:hAnsi="Arial" w:cs="Arial"/>
          <w:sz w:val="20"/>
          <w:szCs w:val="26"/>
        </w:rPr>
        <w:t>Luật</w:t>
      </w:r>
      <w:r w:rsidRPr="00DC7B80">
        <w:rPr>
          <w:rFonts w:ascii="Arial" w:hAnsi="Arial" w:cs="Arial"/>
          <w:sz w:val="20"/>
          <w:szCs w:val="26"/>
        </w:rPr>
        <w:t xml:space="preserve"> Phòng cháy và chữa cháy</w:t>
      </w:r>
      <w:bookmarkEnd w:id="29"/>
      <w:r w:rsidRPr="00DC7B80">
        <w:rPr>
          <w:rFonts w:ascii="Arial" w:hAnsi="Arial" w:cs="Arial"/>
          <w:sz w:val="20"/>
          <w:szCs w:val="26"/>
        </w:rPr>
        <w:t xml:space="preserve"> và </w:t>
      </w:r>
      <w:bookmarkStart w:id="30" w:name="tvpllink_sennbtmusx"/>
      <w:r w:rsidR="00DC7B80" w:rsidRPr="00DC7B80">
        <w:rPr>
          <w:rFonts w:ascii="Arial" w:hAnsi="Arial" w:cs="Arial"/>
          <w:sz w:val="20"/>
          <w:szCs w:val="26"/>
        </w:rPr>
        <w:t>Luật</w:t>
      </w:r>
      <w:r w:rsidRPr="00DC7B80">
        <w:rPr>
          <w:rFonts w:ascii="Arial" w:hAnsi="Arial" w:cs="Arial"/>
          <w:sz w:val="20"/>
          <w:szCs w:val="26"/>
        </w:rPr>
        <w:t xml:space="preserve"> sửa đổi, bổ sung một số </w:t>
      </w:r>
      <w:r w:rsidR="00855D01" w:rsidRPr="00DC7B80">
        <w:rPr>
          <w:rFonts w:ascii="Arial" w:hAnsi="Arial" w:cs="Arial"/>
          <w:sz w:val="20"/>
          <w:szCs w:val="26"/>
        </w:rPr>
        <w:t>điều</w:t>
      </w:r>
      <w:r w:rsidRPr="00DC7B80">
        <w:rPr>
          <w:rFonts w:ascii="Arial" w:hAnsi="Arial" w:cs="Arial"/>
          <w:sz w:val="20"/>
          <w:szCs w:val="26"/>
        </w:rPr>
        <w:t xml:space="preserve"> của </w:t>
      </w:r>
      <w:r w:rsidR="00DC7B80" w:rsidRPr="00DC7B80">
        <w:rPr>
          <w:rFonts w:ascii="Arial" w:hAnsi="Arial" w:cs="Arial"/>
          <w:sz w:val="20"/>
          <w:szCs w:val="26"/>
        </w:rPr>
        <w:t>Luật</w:t>
      </w:r>
      <w:r w:rsidRPr="00DC7B80">
        <w:rPr>
          <w:rFonts w:ascii="Arial" w:hAnsi="Arial" w:cs="Arial"/>
          <w:sz w:val="20"/>
          <w:szCs w:val="26"/>
        </w:rPr>
        <w:t xml:space="preserve"> Phòng cháy và chữa cháy</w:t>
      </w:r>
      <w:bookmarkEnd w:id="30"/>
      <w:r w:rsidRPr="00DC7B80">
        <w:rPr>
          <w:rFonts w:ascii="Arial" w:hAnsi="Arial" w:cs="Arial"/>
          <w:sz w:val="20"/>
          <w:szCs w:val="26"/>
        </w:rPr>
        <w:t xml:space="preserve"> (được sửa đổi, bổ sung bởi Nghị định số </w:t>
      </w:r>
      <w:bookmarkStart w:id="31" w:name="tvpllink_eymgeuyrug"/>
      <w:r w:rsidRPr="00DC7B80">
        <w:rPr>
          <w:rFonts w:ascii="Arial" w:hAnsi="Arial" w:cs="Arial"/>
          <w:sz w:val="20"/>
          <w:szCs w:val="26"/>
        </w:rPr>
        <w:t>50</w:t>
      </w:r>
      <w:r w:rsidR="00DC7B80" w:rsidRPr="00DC7B80">
        <w:rPr>
          <w:rFonts w:ascii="Arial" w:hAnsi="Arial" w:cs="Arial"/>
          <w:sz w:val="20"/>
          <w:szCs w:val="26"/>
        </w:rPr>
        <w:t>/</w:t>
      </w:r>
      <w:r w:rsidRPr="00DC7B80">
        <w:rPr>
          <w:rFonts w:ascii="Arial" w:hAnsi="Arial" w:cs="Arial"/>
          <w:sz w:val="20"/>
          <w:szCs w:val="26"/>
        </w:rPr>
        <w:t>2024</w:t>
      </w:r>
      <w:r w:rsidR="00DC7B80" w:rsidRPr="00DC7B80">
        <w:rPr>
          <w:rFonts w:ascii="Arial" w:hAnsi="Arial" w:cs="Arial"/>
          <w:sz w:val="20"/>
          <w:szCs w:val="26"/>
        </w:rPr>
        <w:t>/</w:t>
      </w:r>
      <w:r w:rsidRPr="00DC7B80">
        <w:rPr>
          <w:rFonts w:ascii="Arial" w:hAnsi="Arial" w:cs="Arial"/>
          <w:sz w:val="20"/>
          <w:szCs w:val="26"/>
        </w:rPr>
        <w:t>NĐ-CP</w:t>
      </w:r>
      <w:bookmarkEnd w:id="31"/>
      <w:r w:rsidRPr="00DC7B80">
        <w:rPr>
          <w:rFonts w:ascii="Arial" w:hAnsi="Arial" w:cs="Arial"/>
          <w:sz w:val="20"/>
          <w:szCs w:val="26"/>
        </w:rPr>
        <w:t xml:space="preserve"> ngày 10 tháng 5 năm</w:t>
      </w:r>
      <w:r w:rsidR="001C49D5" w:rsidRPr="00DC7B80">
        <w:rPr>
          <w:rFonts w:ascii="Arial" w:hAnsi="Arial" w:cs="Arial"/>
          <w:sz w:val="20"/>
          <w:szCs w:val="26"/>
        </w:rPr>
        <w:t xml:space="preserve"> </w:t>
      </w:r>
      <w:r w:rsidRPr="00DC7B80">
        <w:rPr>
          <w:rFonts w:ascii="Arial" w:hAnsi="Arial" w:cs="Arial"/>
          <w:sz w:val="20"/>
          <w:szCs w:val="26"/>
        </w:rPr>
        <w:t>2024 của Chính phủ).</w:t>
      </w:r>
    </w:p>
    <w:p w14:paraId="3D316D1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Phía sau ghế ngồi hoặc bên cạnh giường nằm phải có </w:t>
      </w:r>
      <w:r w:rsidR="00AE670E" w:rsidRPr="00DC7B80">
        <w:rPr>
          <w:rFonts w:ascii="Arial" w:hAnsi="Arial" w:cs="Arial"/>
          <w:sz w:val="20"/>
          <w:szCs w:val="26"/>
        </w:rPr>
        <w:t>bảng</w:t>
      </w:r>
      <w:r w:rsidRPr="00DC7B80">
        <w:rPr>
          <w:rFonts w:ascii="Arial" w:hAnsi="Arial" w:cs="Arial"/>
          <w:sz w:val="20"/>
          <w:szCs w:val="26"/>
        </w:rPr>
        <w:t xml:space="preserve"> hướng dẫn về an toàn giao thông và thoát hiểm, các nội dung chính gồm: hướng dẫn cài dây an toàn (nếu có); hướng dẫn sắp xếp hành lý; </w:t>
      </w:r>
      <w:r w:rsidR="00AE670E" w:rsidRPr="00DC7B80">
        <w:rPr>
          <w:rFonts w:ascii="Arial" w:hAnsi="Arial" w:cs="Arial"/>
          <w:sz w:val="20"/>
          <w:szCs w:val="26"/>
        </w:rPr>
        <w:t>bảng</w:t>
      </w:r>
      <w:r w:rsidRPr="00DC7B80">
        <w:rPr>
          <w:rFonts w:ascii="Arial" w:hAnsi="Arial" w:cs="Arial"/>
          <w:sz w:val="20"/>
          <w:szCs w:val="26"/>
        </w:rPr>
        <w:t xml:space="preserve"> cấm hút thuốc trên xe; hướng dẫn sử dụng hệ thống điện trên xe (nếu có); hướng dẫn cách sử dụng bình cứu hỏa, búa thoát hiểm và hướng thoát hiểm khi xảy ra sự cố.</w:t>
      </w:r>
    </w:p>
    <w:p w14:paraId="2C336EC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6. Trong cùng một thời </w:t>
      </w:r>
      <w:r w:rsidR="00855D01" w:rsidRPr="00DC7B80">
        <w:rPr>
          <w:rFonts w:ascii="Arial" w:hAnsi="Arial" w:cs="Arial"/>
          <w:sz w:val="20"/>
          <w:szCs w:val="26"/>
        </w:rPr>
        <w:t>điểm</w:t>
      </w:r>
      <w:r w:rsidRPr="00DC7B80">
        <w:rPr>
          <w:rFonts w:ascii="Arial" w:hAnsi="Arial" w:cs="Arial"/>
          <w:sz w:val="20"/>
          <w:szCs w:val="26"/>
        </w:rPr>
        <w:t>, mỗi xe được đăng ký và khai thác tối đa 02 tuyến vận tải hành khách cố định khác nhau, 02 tuyến có thể xuất phát</w:t>
      </w:r>
      <w:r w:rsidR="00DC7B80" w:rsidRPr="00DC7B80">
        <w:rPr>
          <w:rFonts w:ascii="Arial" w:hAnsi="Arial" w:cs="Arial"/>
          <w:sz w:val="20"/>
          <w:szCs w:val="26"/>
        </w:rPr>
        <w:t>/</w:t>
      </w:r>
      <w:r w:rsidRPr="00DC7B80">
        <w:rPr>
          <w:rFonts w:ascii="Arial" w:hAnsi="Arial" w:cs="Arial"/>
          <w:sz w:val="20"/>
          <w:szCs w:val="26"/>
        </w:rPr>
        <w:t>kết thúc từ</w:t>
      </w:r>
      <w:r w:rsidR="001C49D5" w:rsidRPr="00DC7B80">
        <w:rPr>
          <w:rFonts w:ascii="Arial" w:hAnsi="Arial" w:cs="Arial"/>
          <w:sz w:val="20"/>
          <w:szCs w:val="26"/>
        </w:rPr>
        <w:t xml:space="preserve"> </w:t>
      </w:r>
      <w:r w:rsidRPr="00DC7B80">
        <w:rPr>
          <w:rFonts w:ascii="Arial" w:hAnsi="Arial" w:cs="Arial"/>
          <w:sz w:val="20"/>
          <w:szCs w:val="26"/>
        </w:rPr>
        <w:t>04 bến xe khách khác nhau hoặc 03 bến xe khách khác nhau (trong trường hợp nối tuyến) và được cấp 01 phù hiệu (trên phù hiệu ghi tên 02 tuyến).</w:t>
      </w:r>
    </w:p>
    <w:p w14:paraId="4C2D136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Trường hợp hai chuyến xe trên cùng một tuyến có thời gian liền kề nhau do cùng một đơn vị khai thác thì chuyến sau nếu đã bán hết vé được phép xuất phát cùng giờ với chuyến trước.</w:t>
      </w:r>
    </w:p>
    <w:p w14:paraId="784DDA63"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32" w:name="dieu_9"/>
      <w:r w:rsidRPr="00DC7B80">
        <w:rPr>
          <w:rFonts w:ascii="Arial" w:hAnsi="Arial" w:cs="Arial"/>
          <w:b/>
          <w:sz w:val="20"/>
          <w:szCs w:val="26"/>
        </w:rPr>
        <w:t>Điều</w:t>
      </w:r>
      <w:r w:rsidR="000945E8" w:rsidRPr="00DC7B80">
        <w:rPr>
          <w:rFonts w:ascii="Arial" w:hAnsi="Arial" w:cs="Arial"/>
          <w:b/>
          <w:sz w:val="20"/>
          <w:szCs w:val="26"/>
        </w:rPr>
        <w:t xml:space="preserve"> 9. Quy định sử dụng xe trung chuyển hành khách</w:t>
      </w:r>
      <w:bookmarkEnd w:id="32"/>
    </w:p>
    <w:p w14:paraId="5DBFF9D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đối với xe ô tô sử dụng để vận tải trung chuyển hành khách trong quá trình hoạt động vận tải trung chuyển hành khách.</w:t>
      </w:r>
    </w:p>
    <w:p w14:paraId="28E123F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Niêm yết ở mặt ngoài hai bên thân xe hoặc hai bên cánh cửa xe: tên và số điện thoại của đơn vị kinh doanh vận tải. Kích thước tối thiểu: chiều dài là 20 cm, chiều rộng là 20 cm.</w:t>
      </w:r>
    </w:p>
    <w:p w14:paraId="602EB484"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33" w:name="dieu_10"/>
      <w:r w:rsidRPr="00DC7B80">
        <w:rPr>
          <w:rFonts w:ascii="Arial" w:hAnsi="Arial" w:cs="Arial"/>
          <w:b/>
          <w:sz w:val="20"/>
          <w:szCs w:val="26"/>
        </w:rPr>
        <w:t>Điều</w:t>
      </w:r>
      <w:r w:rsidR="000945E8" w:rsidRPr="00DC7B80">
        <w:rPr>
          <w:rFonts w:ascii="Arial" w:hAnsi="Arial" w:cs="Arial"/>
          <w:b/>
          <w:sz w:val="20"/>
          <w:szCs w:val="26"/>
        </w:rPr>
        <w:t xml:space="preserve"> 10. Quy định về quản lý tuyến</w:t>
      </w:r>
      <w:bookmarkEnd w:id="33"/>
    </w:p>
    <w:p w14:paraId="7AD025B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Sở Giao thông vận tải thực hiện các nội dung quản lý tuyến nội tỉnh theo quy định; đối với tuyến liên tỉnh Sở Giao thông vận tải nơi cấp phù hiệu chủ trì, phối hợp với Sở Giao thông vận tải đầu tuyến bên kia để thực hiện các nội dung quản lý tuyến và phối hợp với Sở Giao thông vận tải nơi phát sinh các vấn đề về quản lý vận tải trên tuyến để xử lý.</w:t>
      </w:r>
    </w:p>
    <w:p w14:paraId="1E43975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Sở Giao thông vận tải sử dụng </w:t>
      </w:r>
      <w:r w:rsidR="00855D01" w:rsidRPr="00DC7B80">
        <w:rPr>
          <w:rFonts w:ascii="Arial" w:hAnsi="Arial" w:cs="Arial"/>
          <w:sz w:val="20"/>
          <w:szCs w:val="26"/>
        </w:rPr>
        <w:t>phần</w:t>
      </w:r>
      <w:r w:rsidRPr="00DC7B80">
        <w:rPr>
          <w:rFonts w:ascii="Arial" w:hAnsi="Arial" w:cs="Arial"/>
          <w:sz w:val="20"/>
          <w:szCs w:val="26"/>
        </w:rPr>
        <w:t xml:space="preserve"> mềm quản lý hoạt động kinh doanh vận tải bằng xe ô tô của Bộ Giao thông vận tải để: xây dựng, </w:t>
      </w:r>
      <w:r w:rsidR="00855D01" w:rsidRPr="00DC7B80">
        <w:rPr>
          <w:rFonts w:ascii="Arial" w:hAnsi="Arial" w:cs="Arial"/>
          <w:sz w:val="20"/>
          <w:szCs w:val="26"/>
        </w:rPr>
        <w:t>điều</w:t>
      </w:r>
      <w:r w:rsidRPr="00DC7B80">
        <w:rPr>
          <w:rFonts w:ascii="Arial" w:hAnsi="Arial" w:cs="Arial"/>
          <w:sz w:val="20"/>
          <w:szCs w:val="26"/>
        </w:rPr>
        <w:t xml:space="preserve"> chỉnh, bổ sung tuyến vận tải khách cố định nội tỉnh; thống nhất với Sở Giao thông vận tải đầu tuyến bên kia để xây dựng, </w:t>
      </w:r>
      <w:r w:rsidR="00855D01" w:rsidRPr="00DC7B80">
        <w:rPr>
          <w:rFonts w:ascii="Arial" w:hAnsi="Arial" w:cs="Arial"/>
          <w:sz w:val="20"/>
          <w:szCs w:val="26"/>
        </w:rPr>
        <w:t>điều</w:t>
      </w:r>
      <w:r w:rsidRPr="00DC7B80">
        <w:rPr>
          <w:rFonts w:ascii="Arial" w:hAnsi="Arial" w:cs="Arial"/>
          <w:sz w:val="20"/>
          <w:szCs w:val="26"/>
        </w:rPr>
        <w:t xml:space="preserve"> chỉnh, bổ sung tuyến vận tải khách cố định liên tỉnh; gửi báo cáo về Cục Đường bộ Việt Nam để tổng hợp, công bố định kỳ hàng năm. Định kỳ trước ngày 30 tháng 4 hàng năm, Sở Giao thông vận tải các tỉnh, thành phố trực thuộc Trung ương công bố danh </w:t>
      </w:r>
      <w:r w:rsidR="00855D01" w:rsidRPr="00DC7B80">
        <w:rPr>
          <w:rFonts w:ascii="Arial" w:hAnsi="Arial" w:cs="Arial"/>
          <w:sz w:val="20"/>
          <w:szCs w:val="26"/>
        </w:rPr>
        <w:t>mục</w:t>
      </w:r>
      <w:r w:rsidRPr="00DC7B80">
        <w:rPr>
          <w:rFonts w:ascii="Arial" w:hAnsi="Arial" w:cs="Arial"/>
          <w:sz w:val="20"/>
          <w:szCs w:val="26"/>
        </w:rPr>
        <w:t xml:space="preserve"> mạng lưới tuyến vận tải khách cố định nội tỉnh; Cục Đường bộ Việt Nam công bố danh </w:t>
      </w:r>
      <w:r w:rsidR="00855D01" w:rsidRPr="00DC7B80">
        <w:rPr>
          <w:rFonts w:ascii="Arial" w:hAnsi="Arial" w:cs="Arial"/>
          <w:sz w:val="20"/>
          <w:szCs w:val="26"/>
        </w:rPr>
        <w:t>mục</w:t>
      </w:r>
      <w:r w:rsidRPr="00DC7B80">
        <w:rPr>
          <w:rFonts w:ascii="Arial" w:hAnsi="Arial" w:cs="Arial"/>
          <w:sz w:val="20"/>
          <w:szCs w:val="26"/>
        </w:rPr>
        <w:t xml:space="preserve"> mạng lưới tuyến vận tải khách cố định liên tỉnh.</w:t>
      </w:r>
    </w:p>
    <w:p w14:paraId="22112DA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Sở Giao thông vận tải địa phương (đối với tuyến nội tỉnh) và Sở Giao thông vận tải hai đầu tuyến (đối với tuyến liên tỉnh) thống nhất và công bố công khai trên Trang thông tin điện tử của Sở các thông tin chi tiết của từng tuyến gồm: bến xe nơi đi, bến xe nơi đến, hành trình; tổng số chuyến xe và giờ xuất bến của từng chuyến xe đã có đơn vị tham gia khai thác và thống nhất giờ dự kiến giãn cách tối thiểu giữa các chuyến xe liền kề; công suất bến xe hai đầu tuyến.</w:t>
      </w:r>
    </w:p>
    <w:p w14:paraId="081266F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4. Trường hợp xảy ra dịch bệnh nguy hiểm, thiên tai, bão lụt ảnh hưởng đến hoạt động của tuyến cố định, Sở Giao thông vận tải hai đầu tuyến thống nhất tạm thời </w:t>
      </w:r>
      <w:r w:rsidR="00855D01" w:rsidRPr="00DC7B80">
        <w:rPr>
          <w:rFonts w:ascii="Arial" w:hAnsi="Arial" w:cs="Arial"/>
          <w:sz w:val="20"/>
          <w:szCs w:val="26"/>
        </w:rPr>
        <w:t>điều</w:t>
      </w:r>
      <w:r w:rsidRPr="00DC7B80">
        <w:rPr>
          <w:rFonts w:ascii="Arial" w:hAnsi="Arial" w:cs="Arial"/>
          <w:sz w:val="20"/>
          <w:szCs w:val="26"/>
        </w:rPr>
        <w:t xml:space="preserve"> chỉnh giảm số chuyến xe thực tế hoặc tạm ngừng hoạt động của tuyến theo đề nghị của đơn vị kinh doanh vận tải hoặc theo quyết định của cấp có thẩm quyền; báo cáo kết quả </w:t>
      </w:r>
      <w:r w:rsidR="00855D01" w:rsidRPr="00DC7B80">
        <w:rPr>
          <w:rFonts w:ascii="Arial" w:hAnsi="Arial" w:cs="Arial"/>
          <w:sz w:val="20"/>
          <w:szCs w:val="26"/>
        </w:rPr>
        <w:t>điều</w:t>
      </w:r>
      <w:r w:rsidRPr="00DC7B80">
        <w:rPr>
          <w:rFonts w:ascii="Arial" w:hAnsi="Arial" w:cs="Arial"/>
          <w:sz w:val="20"/>
          <w:szCs w:val="26"/>
        </w:rPr>
        <w:t xml:space="preserve"> chỉnh về Cục Đường bộ Việt Nam.</w:t>
      </w:r>
    </w:p>
    <w:p w14:paraId="4504199F"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34" w:name="dieu_11"/>
      <w:r w:rsidRPr="00DC7B80">
        <w:rPr>
          <w:rFonts w:ascii="Arial" w:hAnsi="Arial" w:cs="Arial"/>
          <w:b/>
          <w:sz w:val="20"/>
          <w:szCs w:val="26"/>
        </w:rPr>
        <w:t>Điều</w:t>
      </w:r>
      <w:r w:rsidR="000945E8" w:rsidRPr="00DC7B80">
        <w:rPr>
          <w:rFonts w:ascii="Arial" w:hAnsi="Arial" w:cs="Arial"/>
          <w:b/>
          <w:sz w:val="20"/>
          <w:szCs w:val="26"/>
        </w:rPr>
        <w:t xml:space="preserve"> 11. Bổ sung, thay thế xe khai thác trên tuyến</w:t>
      </w:r>
      <w:bookmarkEnd w:id="34"/>
    </w:p>
    <w:p w14:paraId="4957BC1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Bổ sung, thay thế xe khai thác trên tuyến</w:t>
      </w:r>
    </w:p>
    <w:p w14:paraId="45D74AD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Đơn vị kinh doanh vận tải được thay thế xe đang khai thác trên tuyến hoặc được bổ sung xe nếu việc bổ sung không làm tăng số chuyến xe. Xe được bổ sung, thay thế vào tuyến nào phải được cấp phù hiệu “XE TUYẾN CỐ ĐỊNH” có ghi tên tuyến đó và phải đảm bảo các yêu cầu về loại phương tiện tham gia khai thác tuyến đã đăng ký.</w:t>
      </w:r>
    </w:p>
    <w:p w14:paraId="6F600D4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Thay thế xe đột xuất</w:t>
      </w:r>
    </w:p>
    <w:p w14:paraId="52EB16F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Đơn vị kinh doanh vận tải được sử dụng phương tiện bất kỳ của đơn vị mình đã được cấp phù hiệu “XE TUYẾN CỐ ĐỊNH” để thay thế khi xe đang hoạt động trên tuyến gặp sự cố kỹ thuật hoặc tai nạn giao thông hoặc do nguyên nhân bất khả kháng khác. Trường hợp đơn vị không bố trí được phương tiện thay thế, Sở Giao thông vận tải quyết định việc </w:t>
      </w:r>
      <w:r w:rsidR="00855D01" w:rsidRPr="00DC7B80">
        <w:rPr>
          <w:rFonts w:ascii="Arial" w:hAnsi="Arial" w:cs="Arial"/>
          <w:sz w:val="20"/>
          <w:szCs w:val="26"/>
        </w:rPr>
        <w:t>điều</w:t>
      </w:r>
      <w:r w:rsidRPr="00DC7B80">
        <w:rPr>
          <w:rFonts w:ascii="Arial" w:hAnsi="Arial" w:cs="Arial"/>
          <w:sz w:val="20"/>
          <w:szCs w:val="26"/>
        </w:rPr>
        <w:t xml:space="preserve"> động phương tiện của đơn vị khác trên tuyến để thay thế;</w:t>
      </w:r>
    </w:p>
    <w:p w14:paraId="1FDCF36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Xe thay thế đột xuất phải có </w:t>
      </w:r>
      <w:r w:rsidR="00DC7B80" w:rsidRPr="00DC7B80">
        <w:rPr>
          <w:rFonts w:ascii="Arial" w:hAnsi="Arial" w:cs="Arial"/>
          <w:sz w:val="20"/>
          <w:szCs w:val="26"/>
        </w:rPr>
        <w:t>lệnh</w:t>
      </w:r>
      <w:r w:rsidRPr="00DC7B80">
        <w:rPr>
          <w:rFonts w:ascii="Arial" w:hAnsi="Arial" w:cs="Arial"/>
          <w:sz w:val="20"/>
          <w:szCs w:val="26"/>
        </w:rPr>
        <w:t xml:space="preserve"> vận chuyển của đơn vị kinh doanh vận tải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35" w:name="bieumau_pl_04"/>
      <w:r w:rsidR="00AE670E" w:rsidRPr="00DC7B80">
        <w:rPr>
          <w:rFonts w:ascii="Arial" w:hAnsi="Arial" w:cs="Arial"/>
          <w:sz w:val="20"/>
          <w:szCs w:val="26"/>
        </w:rPr>
        <w:t>Phụ lục</w:t>
      </w:r>
      <w:r w:rsidRPr="00DC7B80">
        <w:rPr>
          <w:rFonts w:ascii="Arial" w:hAnsi="Arial" w:cs="Arial"/>
          <w:sz w:val="20"/>
          <w:szCs w:val="26"/>
        </w:rPr>
        <w:t xml:space="preserve"> IV</w:t>
      </w:r>
      <w:bookmarkEnd w:id="35"/>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7A725895"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36" w:name="dieu_12"/>
      <w:r w:rsidRPr="00DC7B80">
        <w:rPr>
          <w:rFonts w:ascii="Arial" w:hAnsi="Arial" w:cs="Arial"/>
          <w:b/>
          <w:sz w:val="20"/>
          <w:szCs w:val="26"/>
        </w:rPr>
        <w:t>Điều</w:t>
      </w:r>
      <w:r w:rsidR="000945E8" w:rsidRPr="00DC7B80">
        <w:rPr>
          <w:rFonts w:ascii="Arial" w:hAnsi="Arial" w:cs="Arial"/>
          <w:b/>
          <w:sz w:val="20"/>
          <w:szCs w:val="26"/>
        </w:rPr>
        <w:t xml:space="preserve"> 12. Quy định về tăng cường phương tiện giải tỏa hành khách</w:t>
      </w:r>
      <w:bookmarkEnd w:id="36"/>
    </w:p>
    <w:p w14:paraId="0FBD45B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Tuân thủ và duy trì các quy định đối với hoạt động tăng cường phương tiện để giải tỏa hành khách trên tuyến cố định trong quá trình hoạt động vận tải hành khách theo tuyến cố định.</w:t>
      </w:r>
    </w:p>
    <w:p w14:paraId="6B29360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Xe hoạt động trên các tuyến cố định, xe vận chuyển hành khách theo hợp đồng và xe buýt được sử dụng để tăng cường giải tỏa hành khách vào các dịp Lễ, Tết và các kỳ thi trung học phổ thông quốc gia, tuyển sinh đại học, cao đẳng.</w:t>
      </w:r>
    </w:p>
    <w:p w14:paraId="2709B61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Sở Giao thông vận tải chủ trì, phối hợp với các đơn vị liên quan lập kế hoạch</w:t>
      </w:r>
      <w:r w:rsidR="00FF6382" w:rsidRPr="00DC7B80">
        <w:rPr>
          <w:rFonts w:ascii="Arial" w:hAnsi="Arial" w:cs="Arial"/>
          <w:sz w:val="20"/>
          <w:szCs w:val="26"/>
        </w:rPr>
        <w:t xml:space="preserve"> </w:t>
      </w:r>
      <w:r w:rsidRPr="00DC7B80">
        <w:rPr>
          <w:rFonts w:ascii="Arial" w:hAnsi="Arial" w:cs="Arial"/>
          <w:sz w:val="20"/>
          <w:szCs w:val="26"/>
        </w:rPr>
        <w:t>tăng cường</w:t>
      </w:r>
      <w:r w:rsidR="00FF6382" w:rsidRPr="00DC7B80">
        <w:rPr>
          <w:rFonts w:ascii="Arial" w:hAnsi="Arial" w:cs="Arial"/>
          <w:sz w:val="20"/>
          <w:szCs w:val="26"/>
        </w:rPr>
        <w:t xml:space="preserve"> </w:t>
      </w:r>
      <w:r w:rsidRPr="00DC7B80">
        <w:rPr>
          <w:rFonts w:ascii="Arial" w:hAnsi="Arial" w:cs="Arial"/>
          <w:sz w:val="20"/>
          <w:szCs w:val="26"/>
        </w:rPr>
        <w:t>phương</w:t>
      </w:r>
      <w:r w:rsidR="00FF6382" w:rsidRPr="00DC7B80">
        <w:rPr>
          <w:rFonts w:ascii="Arial" w:hAnsi="Arial" w:cs="Arial"/>
          <w:sz w:val="20"/>
          <w:szCs w:val="26"/>
        </w:rPr>
        <w:t xml:space="preserve"> </w:t>
      </w:r>
      <w:r w:rsidRPr="00DC7B80">
        <w:rPr>
          <w:rFonts w:ascii="Arial" w:hAnsi="Arial" w:cs="Arial"/>
          <w:sz w:val="20"/>
          <w:szCs w:val="26"/>
        </w:rPr>
        <w:t>tiện giải tỏa hành khách</w:t>
      </w:r>
      <w:r w:rsidR="00FF6382" w:rsidRPr="00DC7B80">
        <w:rPr>
          <w:rFonts w:ascii="Arial" w:hAnsi="Arial" w:cs="Arial"/>
          <w:sz w:val="20"/>
          <w:szCs w:val="26"/>
        </w:rPr>
        <w:t xml:space="preserve"> </w:t>
      </w:r>
      <w:r w:rsidRPr="00DC7B80">
        <w:rPr>
          <w:rFonts w:ascii="Arial" w:hAnsi="Arial" w:cs="Arial"/>
          <w:sz w:val="20"/>
          <w:szCs w:val="26"/>
        </w:rPr>
        <w:t>(trong</w:t>
      </w:r>
      <w:r w:rsidR="00FF6382" w:rsidRPr="00DC7B80">
        <w:rPr>
          <w:rFonts w:ascii="Arial" w:hAnsi="Arial" w:cs="Arial"/>
          <w:sz w:val="20"/>
          <w:szCs w:val="26"/>
        </w:rPr>
        <w:t xml:space="preserve"> </w:t>
      </w:r>
      <w:r w:rsidRPr="00DC7B80">
        <w:rPr>
          <w:rFonts w:ascii="Arial" w:hAnsi="Arial" w:cs="Arial"/>
          <w:sz w:val="20"/>
          <w:szCs w:val="26"/>
        </w:rPr>
        <w:t xml:space="preserve">đó có danh sách phương tiện, người lái xe được </w:t>
      </w:r>
      <w:r w:rsidR="00855D01" w:rsidRPr="00DC7B80">
        <w:rPr>
          <w:rFonts w:ascii="Arial" w:hAnsi="Arial" w:cs="Arial"/>
          <w:sz w:val="20"/>
          <w:szCs w:val="26"/>
        </w:rPr>
        <w:t>điều</w:t>
      </w:r>
      <w:r w:rsidRPr="00DC7B80">
        <w:rPr>
          <w:rFonts w:ascii="Arial" w:hAnsi="Arial" w:cs="Arial"/>
          <w:sz w:val="20"/>
          <w:szCs w:val="26"/>
        </w:rPr>
        <w:t xml:space="preserve"> động) và tổ chức thực hiện. Thời gian ban hành kế hoạch tăng cường giải tỏa hành khách đảm bảo trước các dịp Lễ, Tết và các kỳ thi tuyển sinh đại học, cao đẳng tối thiểu 07 ngày.</w:t>
      </w:r>
    </w:p>
    <w:p w14:paraId="3A9BF97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Đơn vị kinh doanh vận tải đang khai thác tuyến cố định căn cứ vào nhu cầu đi lại, thống nhất với bến xe khách xây dựng phương án tăng cường phương tiện trên tuyến do đơn vị kinh doanh vận tải đang khai thác vào các ngày cuối tuần (thứ sáu, thứ bảy và chủ nhật) có lượng khách tăng đột biến (trong đó có tổng số chuyến xe tăng cường và ngày thực hiện). Thông báo phương án tăng cường phương tiện trên tuyến vào các ngày cuối tuần đến Sở Giao thông vận tải hai đầu tuyến trước ngày 15 tháng 01 hàng năm để thực hiện.</w:t>
      </w:r>
    </w:p>
    <w:p w14:paraId="0CBDDA9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Trong thời gian xe được bố trí tăng cường, Sở Giao thông vận tải đầu tuyến chủ trì, phối hợp với Sở Giao thông vận tải đầu tuyến bên kia, các bến xe liên quan và các đơn vị kinh doanh vận tải có xe tăng cường thực hiện theo dõi, giám sát và quản lý hoạt động của phương tiện, người lái xe theo các quy định về quản lý hoạt động vận tải hành khách theo tuyến cố định.</w:t>
      </w:r>
    </w:p>
    <w:p w14:paraId="6A76B71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6. Khi tăng cường phương tiện, bến xe khách đầu tuyến (lượt đi) ghi thời gian xe chạy và xác nhận vào </w:t>
      </w:r>
      <w:r w:rsidR="00DC7B80" w:rsidRPr="00DC7B80">
        <w:rPr>
          <w:rFonts w:ascii="Arial" w:hAnsi="Arial" w:cs="Arial"/>
          <w:sz w:val="20"/>
          <w:szCs w:val="26"/>
        </w:rPr>
        <w:t>lệnh</w:t>
      </w:r>
      <w:r w:rsidRPr="00DC7B80">
        <w:rPr>
          <w:rFonts w:ascii="Arial" w:hAnsi="Arial" w:cs="Arial"/>
          <w:sz w:val="20"/>
          <w:szCs w:val="26"/>
        </w:rPr>
        <w:t xml:space="preserve"> vận chuyển, thông báo về chuyến xe tăng cường cho bến xe khách đầu tuyến bên kia để bố trí thời gian thực hiện chuyến xe lượt về. Bến xe khách đầu tuyến bên kia ghi thời gian và xác nhận chuyến xe lượt về vào </w:t>
      </w:r>
      <w:r w:rsidR="00DC7B80" w:rsidRPr="00DC7B80">
        <w:rPr>
          <w:rFonts w:ascii="Arial" w:hAnsi="Arial" w:cs="Arial"/>
          <w:sz w:val="20"/>
          <w:szCs w:val="26"/>
        </w:rPr>
        <w:t>lệnh</w:t>
      </w:r>
      <w:r w:rsidRPr="00DC7B80">
        <w:rPr>
          <w:rFonts w:ascii="Arial" w:hAnsi="Arial" w:cs="Arial"/>
          <w:sz w:val="20"/>
          <w:szCs w:val="26"/>
        </w:rPr>
        <w:t xml:space="preserve"> vận chuyển; trường hợp đơn vị kinh doanh vận tải đề nghị không thực hiện chuyến xe lượt về, bến xe khách chỉ thực hiện xác nhận xe đến bến vào </w:t>
      </w:r>
      <w:r w:rsidR="00DC7B80" w:rsidRPr="00DC7B80">
        <w:rPr>
          <w:rFonts w:ascii="Arial" w:hAnsi="Arial" w:cs="Arial"/>
          <w:sz w:val="20"/>
          <w:szCs w:val="26"/>
        </w:rPr>
        <w:t>lệnh</w:t>
      </w:r>
      <w:r w:rsidRPr="00DC7B80">
        <w:rPr>
          <w:rFonts w:ascii="Arial" w:hAnsi="Arial" w:cs="Arial"/>
          <w:sz w:val="20"/>
          <w:szCs w:val="26"/>
        </w:rPr>
        <w:t xml:space="preserve"> vận chuyển.</w:t>
      </w:r>
    </w:p>
    <w:p w14:paraId="675A6244"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37" w:name="dieu_13"/>
      <w:r w:rsidRPr="00DC7B80">
        <w:rPr>
          <w:rFonts w:ascii="Arial" w:hAnsi="Arial" w:cs="Arial"/>
          <w:b/>
          <w:sz w:val="20"/>
          <w:szCs w:val="26"/>
        </w:rPr>
        <w:t>Điều</w:t>
      </w:r>
      <w:r w:rsidR="000945E8" w:rsidRPr="00DC7B80">
        <w:rPr>
          <w:rFonts w:ascii="Arial" w:hAnsi="Arial" w:cs="Arial"/>
          <w:b/>
          <w:sz w:val="20"/>
          <w:szCs w:val="26"/>
        </w:rPr>
        <w:t xml:space="preserve"> 13. Quy định về </w:t>
      </w:r>
      <w:r w:rsidR="00DC7B80" w:rsidRPr="00DC7B80">
        <w:rPr>
          <w:rFonts w:ascii="Arial" w:hAnsi="Arial" w:cs="Arial"/>
          <w:b/>
          <w:sz w:val="20"/>
          <w:szCs w:val="26"/>
        </w:rPr>
        <w:t>lệnh</w:t>
      </w:r>
      <w:r w:rsidR="000945E8" w:rsidRPr="00DC7B80">
        <w:rPr>
          <w:rFonts w:ascii="Arial" w:hAnsi="Arial" w:cs="Arial"/>
          <w:b/>
          <w:sz w:val="20"/>
          <w:szCs w:val="26"/>
        </w:rPr>
        <w:t xml:space="preserve"> vận chuyển</w:t>
      </w:r>
      <w:bookmarkEnd w:id="37"/>
    </w:p>
    <w:p w14:paraId="1178A90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w:t>
      </w:r>
      <w:r w:rsidR="00DC7B80" w:rsidRPr="00DC7B80">
        <w:rPr>
          <w:rFonts w:ascii="Arial" w:hAnsi="Arial" w:cs="Arial"/>
          <w:sz w:val="20"/>
          <w:szCs w:val="26"/>
        </w:rPr>
        <w:t>Lệnh</w:t>
      </w:r>
      <w:r w:rsidRPr="00DC7B80">
        <w:rPr>
          <w:rFonts w:ascii="Arial" w:hAnsi="Arial" w:cs="Arial"/>
          <w:sz w:val="20"/>
          <w:szCs w:val="26"/>
        </w:rPr>
        <w:t xml:space="preserve"> vận chuyển bằng bản giấy hoặc điện tử do đơn vị kinh doanh vận tải phát hành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38" w:name="bieumau_pl_04_1"/>
      <w:r w:rsidR="00AE670E" w:rsidRPr="00DC7B80">
        <w:rPr>
          <w:rFonts w:ascii="Arial" w:hAnsi="Arial" w:cs="Arial"/>
          <w:sz w:val="20"/>
          <w:szCs w:val="26"/>
        </w:rPr>
        <w:t>Phụ lục</w:t>
      </w:r>
      <w:r w:rsidRPr="00DC7B80">
        <w:rPr>
          <w:rFonts w:ascii="Arial" w:hAnsi="Arial" w:cs="Arial"/>
          <w:sz w:val="20"/>
          <w:szCs w:val="26"/>
        </w:rPr>
        <w:t xml:space="preserve"> IV</w:t>
      </w:r>
      <w:bookmarkEnd w:id="38"/>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 xml:space="preserve">. Khi thực hiện chuyến đi, lái xe mang theo </w:t>
      </w:r>
      <w:r w:rsidR="00DC7B80" w:rsidRPr="00DC7B80">
        <w:rPr>
          <w:rFonts w:ascii="Arial" w:hAnsi="Arial" w:cs="Arial"/>
          <w:sz w:val="20"/>
          <w:szCs w:val="26"/>
        </w:rPr>
        <w:t>lệnh</w:t>
      </w:r>
      <w:r w:rsidRPr="00DC7B80">
        <w:rPr>
          <w:rFonts w:ascii="Arial" w:hAnsi="Arial" w:cs="Arial"/>
          <w:sz w:val="20"/>
          <w:szCs w:val="26"/>
        </w:rPr>
        <w:t xml:space="preserve"> vận chuyển bằng bản giấy hoặc có thiết bị truy cập được nội dung của </w:t>
      </w:r>
      <w:r w:rsidR="00DC7B80" w:rsidRPr="00DC7B80">
        <w:rPr>
          <w:rFonts w:ascii="Arial" w:hAnsi="Arial" w:cs="Arial"/>
          <w:sz w:val="20"/>
          <w:szCs w:val="26"/>
        </w:rPr>
        <w:t>lệnh</w:t>
      </w:r>
      <w:r w:rsidRPr="00DC7B80">
        <w:rPr>
          <w:rFonts w:ascii="Arial" w:hAnsi="Arial" w:cs="Arial"/>
          <w:sz w:val="20"/>
          <w:szCs w:val="26"/>
        </w:rPr>
        <w:t xml:space="preserve"> vận chuyển điện tử; xuất trình </w:t>
      </w:r>
      <w:r w:rsidR="00DC7B80" w:rsidRPr="00DC7B80">
        <w:rPr>
          <w:rFonts w:ascii="Arial" w:hAnsi="Arial" w:cs="Arial"/>
          <w:sz w:val="20"/>
          <w:szCs w:val="26"/>
        </w:rPr>
        <w:t>lệnh</w:t>
      </w:r>
      <w:r w:rsidRPr="00DC7B80">
        <w:rPr>
          <w:rFonts w:ascii="Arial" w:hAnsi="Arial" w:cs="Arial"/>
          <w:sz w:val="20"/>
          <w:szCs w:val="26"/>
        </w:rPr>
        <w:t xml:space="preserve"> vận chuyển bản giấy hoặc bản điện tử khi lực lượng chức năng yêu cầu.</w:t>
      </w:r>
    </w:p>
    <w:p w14:paraId="5CF9B26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Đơn vị kinh doanh vận tải có trách nhiệm quản lý, cấp và kiểm tra việc sử dụng </w:t>
      </w:r>
      <w:r w:rsidR="00DC7B80" w:rsidRPr="00DC7B80">
        <w:rPr>
          <w:rFonts w:ascii="Arial" w:hAnsi="Arial" w:cs="Arial"/>
          <w:sz w:val="20"/>
          <w:szCs w:val="26"/>
        </w:rPr>
        <w:t>lệnh</w:t>
      </w:r>
      <w:r w:rsidRPr="00DC7B80">
        <w:rPr>
          <w:rFonts w:ascii="Arial" w:hAnsi="Arial" w:cs="Arial"/>
          <w:sz w:val="20"/>
          <w:szCs w:val="26"/>
        </w:rPr>
        <w:t xml:space="preserve"> vận chuyển.</w:t>
      </w:r>
    </w:p>
    <w:p w14:paraId="723E2E7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Bến xe khách có trách nhiệm cập nhật vào </w:t>
      </w:r>
      <w:r w:rsidR="00855D01" w:rsidRPr="00DC7B80">
        <w:rPr>
          <w:rFonts w:ascii="Arial" w:hAnsi="Arial" w:cs="Arial"/>
          <w:sz w:val="20"/>
          <w:szCs w:val="26"/>
        </w:rPr>
        <w:t>phần</w:t>
      </w:r>
      <w:r w:rsidRPr="00DC7B80">
        <w:rPr>
          <w:rFonts w:ascii="Arial" w:hAnsi="Arial" w:cs="Arial"/>
          <w:sz w:val="20"/>
          <w:szCs w:val="26"/>
        </w:rPr>
        <w:t xml:space="preserve"> mềm quản lý bến xe thông tin về </w:t>
      </w:r>
      <w:r w:rsidR="00DC7B80" w:rsidRPr="00DC7B80">
        <w:rPr>
          <w:rFonts w:ascii="Arial" w:hAnsi="Arial" w:cs="Arial"/>
          <w:sz w:val="20"/>
          <w:szCs w:val="26"/>
        </w:rPr>
        <w:t>lệnh</w:t>
      </w:r>
      <w:r w:rsidRPr="00DC7B80">
        <w:rPr>
          <w:rFonts w:ascii="Arial" w:hAnsi="Arial" w:cs="Arial"/>
          <w:sz w:val="20"/>
          <w:szCs w:val="26"/>
        </w:rPr>
        <w:t xml:space="preserve"> vận chuyển đã được đóng dấu xác nhận.</w:t>
      </w:r>
    </w:p>
    <w:p w14:paraId="5688D67B"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39" w:name="dieu_14"/>
      <w:r w:rsidRPr="00DC7B80">
        <w:rPr>
          <w:rFonts w:ascii="Arial" w:hAnsi="Arial" w:cs="Arial"/>
          <w:b/>
          <w:sz w:val="20"/>
          <w:szCs w:val="26"/>
        </w:rPr>
        <w:t>Điều</w:t>
      </w:r>
      <w:r w:rsidR="000945E8" w:rsidRPr="00DC7B80">
        <w:rPr>
          <w:rFonts w:ascii="Arial" w:hAnsi="Arial" w:cs="Arial"/>
          <w:b/>
          <w:sz w:val="20"/>
          <w:szCs w:val="26"/>
        </w:rPr>
        <w:t xml:space="preserve"> 14. Quyền hạn và trách nhiệm của đơn vị kinh doanh vận tải hành khách theo tuyến cố định</w:t>
      </w:r>
      <w:bookmarkEnd w:id="39"/>
    </w:p>
    <w:p w14:paraId="5A990B5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Áp dụng các biện pháp để tổ chức, thực hiện đúng, đầy đủ phương án khai thác tuyến vận tải hành khách bằng xe ô tô đã đăng ký.</w:t>
      </w:r>
    </w:p>
    <w:p w14:paraId="3C540C1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Thực hiện các quy định tại </w:t>
      </w:r>
      <w:bookmarkStart w:id="40" w:name="tc_2"/>
      <w:r w:rsidR="00855D01" w:rsidRPr="00DC7B80">
        <w:rPr>
          <w:rFonts w:ascii="Arial" w:hAnsi="Arial" w:cs="Arial"/>
          <w:sz w:val="20"/>
          <w:szCs w:val="26"/>
        </w:rPr>
        <w:t>Điều</w:t>
      </w:r>
      <w:r w:rsidRPr="00DC7B80">
        <w:rPr>
          <w:rFonts w:ascii="Arial" w:hAnsi="Arial" w:cs="Arial"/>
          <w:sz w:val="20"/>
          <w:szCs w:val="26"/>
        </w:rPr>
        <w:t xml:space="preserve"> 4 và </w:t>
      </w:r>
      <w:r w:rsidR="00855D01" w:rsidRPr="00DC7B80">
        <w:rPr>
          <w:rFonts w:ascii="Arial" w:hAnsi="Arial" w:cs="Arial"/>
          <w:sz w:val="20"/>
          <w:szCs w:val="26"/>
        </w:rPr>
        <w:t>Điều</w:t>
      </w:r>
      <w:r w:rsidRPr="00DC7B80">
        <w:rPr>
          <w:rFonts w:ascii="Arial" w:hAnsi="Arial" w:cs="Arial"/>
          <w:sz w:val="20"/>
          <w:szCs w:val="26"/>
        </w:rPr>
        <w:t xml:space="preserve"> 5 của </w:t>
      </w:r>
      <w:r w:rsidR="00413AC9" w:rsidRPr="00DC7B80">
        <w:rPr>
          <w:rFonts w:ascii="Arial" w:hAnsi="Arial" w:cs="Arial"/>
          <w:sz w:val="20"/>
          <w:szCs w:val="26"/>
        </w:rPr>
        <w:t>Thông tư này</w:t>
      </w:r>
      <w:bookmarkEnd w:id="40"/>
      <w:r w:rsidRPr="00DC7B80">
        <w:rPr>
          <w:rFonts w:ascii="Arial" w:hAnsi="Arial" w:cs="Arial"/>
          <w:sz w:val="20"/>
          <w:szCs w:val="26"/>
        </w:rPr>
        <w:t>.</w:t>
      </w:r>
    </w:p>
    <w:p w14:paraId="7F60131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Theo dõi, quản lý việc sử dụng phù hiệu, </w:t>
      </w:r>
      <w:r w:rsidR="00DC7B80" w:rsidRPr="00DC7B80">
        <w:rPr>
          <w:rFonts w:ascii="Arial" w:hAnsi="Arial" w:cs="Arial"/>
          <w:sz w:val="20"/>
          <w:szCs w:val="26"/>
        </w:rPr>
        <w:t>lệnh</w:t>
      </w:r>
      <w:r w:rsidRPr="00DC7B80">
        <w:rPr>
          <w:rFonts w:ascii="Arial" w:hAnsi="Arial" w:cs="Arial"/>
          <w:sz w:val="20"/>
          <w:szCs w:val="26"/>
        </w:rPr>
        <w:t xml:space="preserve"> vận chuyển của đơn vị; ghi thông tin trên </w:t>
      </w:r>
      <w:r w:rsidR="00DC7B80" w:rsidRPr="00DC7B80">
        <w:rPr>
          <w:rFonts w:ascii="Arial" w:hAnsi="Arial" w:cs="Arial"/>
          <w:sz w:val="20"/>
          <w:szCs w:val="26"/>
        </w:rPr>
        <w:t>lệnh</w:t>
      </w:r>
      <w:r w:rsidRPr="00DC7B80">
        <w:rPr>
          <w:rFonts w:ascii="Arial" w:hAnsi="Arial" w:cs="Arial"/>
          <w:sz w:val="20"/>
          <w:szCs w:val="26"/>
        </w:rPr>
        <w:t xml:space="preserve"> vận chuyển và cấp cho người lái xe theo đúng các quy định về quản lý vận tải hành khách theo tuyến cố định.</w:t>
      </w:r>
    </w:p>
    <w:p w14:paraId="23C9193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Có trách nhiệm thanh toán tối thiểu 90% tiền vé cho hành khách đã mua vé nhưng từ chối chuyến đi trước khi xe khởi hành ít nhất 02 giờ đối với tuyến cố định có cự ly từ 300 km trở xuống và ít nhất 04 giờ đối với tuyến cố định có</w:t>
      </w:r>
      <w:r w:rsidR="001C49D5" w:rsidRPr="00DC7B80">
        <w:rPr>
          <w:rFonts w:ascii="Arial" w:hAnsi="Arial" w:cs="Arial"/>
          <w:sz w:val="20"/>
          <w:szCs w:val="26"/>
        </w:rPr>
        <w:t xml:space="preserve"> </w:t>
      </w:r>
      <w:r w:rsidRPr="00DC7B80">
        <w:rPr>
          <w:rFonts w:ascii="Arial" w:hAnsi="Arial" w:cs="Arial"/>
          <w:sz w:val="20"/>
          <w:szCs w:val="26"/>
        </w:rPr>
        <w:t>cự ly trên 300 km; thanh toán tối thiểu 70% tiền vé cho hành khách đã mua vé nhưng từ chối chuyến đi trước khi xe khởi hành ít nhất 01 giờ đối với tuyến cố định có cự ly từ 300 km trở xuống và ít nhất 02 giờ đối với tuyến cố định có cự ly trên 300 km.</w:t>
      </w:r>
    </w:p>
    <w:p w14:paraId="74D863B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Đơn vị kinh doanh vận tải khi nhận hàng hóa ký gửi xe ô tô tuyến cố định (người gửi hàng không đi theo xe) phải yêu cầu người gửi hàng cung cấp đầy đủ, chính xác các thông tin về hàng hóa và họ tên, địa chỉ, số chứng minh thư nhân dân</w:t>
      </w:r>
      <w:r w:rsidR="00DC7B80" w:rsidRPr="00DC7B80">
        <w:rPr>
          <w:rFonts w:ascii="Arial" w:hAnsi="Arial" w:cs="Arial"/>
          <w:sz w:val="20"/>
          <w:szCs w:val="26"/>
        </w:rPr>
        <w:t>/</w:t>
      </w:r>
      <w:r w:rsidRPr="00DC7B80">
        <w:rPr>
          <w:rFonts w:ascii="Arial" w:hAnsi="Arial" w:cs="Arial"/>
          <w:sz w:val="20"/>
          <w:szCs w:val="26"/>
        </w:rPr>
        <w:t>số thẻ căn cước công dân, số điện thoại liên hệ của người gửi và người nhận hàng; không được nhận hàng cấm, hàng dễ cháy, nổ, động vật sống, thực phẩm tươi sống không chấp hành quy định về an toàn thực phẩm, vệ sinh dịch tễ, phòng dịch và đảm bảo vệ sinh môi trường. Việc bồi thường hàng hóa ký gửi khi hư hỏng, mất mát, thiếu hụt được thực hiện theo hợp đồng vận chuyển hoặc theo thỏa thuận giữa đơn vị kinh doanh vận tải và người gửi hàng.</w:t>
      </w:r>
    </w:p>
    <w:p w14:paraId="2C76211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6. Xây dựng quy định nội bộ về đồng phục và thẻ tên cho người lái xe, nhân viên phục vụ trên xe (nếu có), thẻ nhận dạng người lái xe; thẻ tên phải có ảnh, ghi rõ họ tên, đơn vị quản lý, thẻ tên có thể kết hợp với thẻ nhận dạng người lái xe.</w:t>
      </w:r>
    </w:p>
    <w:p w14:paraId="4ADF955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7. Được</w:t>
      </w:r>
      <w:r w:rsidR="00FF6382" w:rsidRPr="00DC7B80">
        <w:rPr>
          <w:rFonts w:ascii="Arial" w:hAnsi="Arial" w:cs="Arial"/>
          <w:sz w:val="20"/>
          <w:szCs w:val="26"/>
        </w:rPr>
        <w:t xml:space="preserve"> </w:t>
      </w:r>
      <w:r w:rsidRPr="00DC7B80">
        <w:rPr>
          <w:rFonts w:ascii="Arial" w:hAnsi="Arial" w:cs="Arial"/>
          <w:sz w:val="20"/>
          <w:szCs w:val="26"/>
        </w:rPr>
        <w:t xml:space="preserve">sử dụng thiết bị điện tử để niêm yết thông tin theo quy định tại </w:t>
      </w:r>
      <w:bookmarkStart w:id="41" w:name="tc_3"/>
      <w:r w:rsidR="00855D01" w:rsidRPr="00DC7B80">
        <w:rPr>
          <w:rFonts w:ascii="Arial" w:hAnsi="Arial" w:cs="Arial"/>
          <w:sz w:val="20"/>
          <w:szCs w:val="26"/>
        </w:rPr>
        <w:t>khoản</w:t>
      </w:r>
      <w:r w:rsidRPr="00DC7B80">
        <w:rPr>
          <w:rFonts w:ascii="Arial" w:hAnsi="Arial" w:cs="Arial"/>
          <w:sz w:val="20"/>
          <w:szCs w:val="26"/>
        </w:rPr>
        <w:t xml:space="preserve"> 2, </w:t>
      </w:r>
      <w:r w:rsidR="00855D01" w:rsidRPr="00DC7B80">
        <w:rPr>
          <w:rFonts w:ascii="Arial" w:hAnsi="Arial" w:cs="Arial"/>
          <w:sz w:val="20"/>
          <w:szCs w:val="26"/>
        </w:rPr>
        <w:t>khoản</w:t>
      </w:r>
      <w:r w:rsidRPr="00DC7B80">
        <w:rPr>
          <w:rFonts w:ascii="Arial" w:hAnsi="Arial" w:cs="Arial"/>
          <w:sz w:val="20"/>
          <w:szCs w:val="26"/>
        </w:rPr>
        <w:t xml:space="preserve"> 3 và </w:t>
      </w:r>
      <w:r w:rsidR="00855D01" w:rsidRPr="00DC7B80">
        <w:rPr>
          <w:rFonts w:ascii="Arial" w:hAnsi="Arial" w:cs="Arial"/>
          <w:sz w:val="20"/>
          <w:szCs w:val="26"/>
        </w:rPr>
        <w:t>khoản</w:t>
      </w:r>
      <w:r w:rsidRPr="00DC7B80">
        <w:rPr>
          <w:rFonts w:ascii="Arial" w:hAnsi="Arial" w:cs="Arial"/>
          <w:sz w:val="20"/>
          <w:szCs w:val="26"/>
        </w:rPr>
        <w:t xml:space="preserve"> 4 </w:t>
      </w:r>
      <w:r w:rsidR="00855D01" w:rsidRPr="00DC7B80">
        <w:rPr>
          <w:rFonts w:ascii="Arial" w:hAnsi="Arial" w:cs="Arial"/>
          <w:sz w:val="20"/>
          <w:szCs w:val="26"/>
        </w:rPr>
        <w:t>Điều</w:t>
      </w:r>
      <w:r w:rsidRPr="00DC7B80">
        <w:rPr>
          <w:rFonts w:ascii="Arial" w:hAnsi="Arial" w:cs="Arial"/>
          <w:sz w:val="20"/>
          <w:szCs w:val="26"/>
        </w:rPr>
        <w:t xml:space="preserve"> 7 của </w:t>
      </w:r>
      <w:r w:rsidR="00413AC9" w:rsidRPr="00DC7B80">
        <w:rPr>
          <w:rFonts w:ascii="Arial" w:hAnsi="Arial" w:cs="Arial"/>
          <w:sz w:val="20"/>
          <w:szCs w:val="26"/>
        </w:rPr>
        <w:t>Thông tư này</w:t>
      </w:r>
      <w:bookmarkEnd w:id="41"/>
      <w:r w:rsidRPr="00DC7B80">
        <w:rPr>
          <w:rFonts w:ascii="Arial" w:hAnsi="Arial" w:cs="Arial"/>
          <w:sz w:val="20"/>
          <w:szCs w:val="26"/>
        </w:rPr>
        <w:t>.</w:t>
      </w:r>
    </w:p>
    <w:p w14:paraId="7E720B3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8. Đơn vị kinh doanh vận tải không được sử dụng xe có phù hiệu "XE TRUNG CHUYỂN" để hoạt động kinh doanh vận tải.</w:t>
      </w:r>
    </w:p>
    <w:p w14:paraId="7825358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9. Thực hiện các trách nhiệm khác theo quy định tại </w:t>
      </w:r>
      <w:bookmarkStart w:id="42" w:name="tvpllink_ylijpnduns_1"/>
      <w:r w:rsidR="00DC7B80" w:rsidRPr="00DC7B80">
        <w:rPr>
          <w:rFonts w:ascii="Arial" w:hAnsi="Arial" w:cs="Arial"/>
          <w:sz w:val="20"/>
          <w:szCs w:val="26"/>
        </w:rPr>
        <w:t>Luật</w:t>
      </w:r>
      <w:r w:rsidRPr="00DC7B80">
        <w:rPr>
          <w:rFonts w:ascii="Arial" w:hAnsi="Arial" w:cs="Arial"/>
          <w:sz w:val="20"/>
          <w:szCs w:val="26"/>
        </w:rPr>
        <w:t xml:space="preserve"> Đường bộ</w:t>
      </w:r>
      <w:bookmarkEnd w:id="42"/>
      <w:r w:rsidRPr="00DC7B80">
        <w:rPr>
          <w:rFonts w:ascii="Arial" w:hAnsi="Arial" w:cs="Arial"/>
          <w:sz w:val="20"/>
          <w:szCs w:val="26"/>
        </w:rPr>
        <w:t xml:space="preserve">, </w:t>
      </w:r>
      <w:bookmarkStart w:id="43" w:name="tvpllink_aebadsyxvg_1"/>
      <w:r w:rsidR="00DC7B80" w:rsidRPr="00DC7B80">
        <w:rPr>
          <w:rFonts w:ascii="Arial" w:hAnsi="Arial" w:cs="Arial"/>
          <w:sz w:val="20"/>
          <w:szCs w:val="26"/>
        </w:rPr>
        <w:t>Luật</w:t>
      </w:r>
      <w:r w:rsidRPr="00DC7B80">
        <w:rPr>
          <w:rFonts w:ascii="Arial" w:hAnsi="Arial" w:cs="Arial"/>
          <w:sz w:val="20"/>
          <w:szCs w:val="26"/>
        </w:rPr>
        <w:t xml:space="preserve"> Trật tự, an toàn giao thông đường bộ</w:t>
      </w:r>
      <w:bookmarkEnd w:id="43"/>
      <w:r w:rsidRPr="00DC7B80">
        <w:rPr>
          <w:rFonts w:ascii="Arial" w:hAnsi="Arial" w:cs="Arial"/>
          <w:sz w:val="20"/>
          <w:szCs w:val="26"/>
        </w:rPr>
        <w:t xml:space="preserve">;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đơn vị kinh doanh vận tải hành khách theo tuyến cố định trong quá trình hoạt động kinh doanh vận tải hành khách theo tuyến cố định.</w:t>
      </w:r>
    </w:p>
    <w:p w14:paraId="4683D303"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44" w:name="dieu_15"/>
      <w:r w:rsidRPr="00DC7B80">
        <w:rPr>
          <w:rFonts w:ascii="Arial" w:hAnsi="Arial" w:cs="Arial"/>
          <w:b/>
          <w:sz w:val="20"/>
          <w:szCs w:val="26"/>
        </w:rPr>
        <w:t>Điều</w:t>
      </w:r>
      <w:r w:rsidR="000945E8" w:rsidRPr="00DC7B80">
        <w:rPr>
          <w:rFonts w:ascii="Arial" w:hAnsi="Arial" w:cs="Arial"/>
          <w:b/>
          <w:sz w:val="20"/>
          <w:szCs w:val="26"/>
        </w:rPr>
        <w:t xml:space="preserve"> 15. Quyền hạn, trách nhiệm của người lái xe, nhân viên phục vụ trên xe tuyến cố định</w:t>
      </w:r>
      <w:bookmarkEnd w:id="44"/>
    </w:p>
    <w:p w14:paraId="4A42F8E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Đeo thẻ tên, mặc đồng phục theo đúng </w:t>
      </w:r>
      <w:r w:rsidR="00AE670E" w:rsidRPr="00DC7B80">
        <w:rPr>
          <w:rFonts w:ascii="Arial" w:hAnsi="Arial" w:cs="Arial"/>
          <w:sz w:val="20"/>
          <w:szCs w:val="26"/>
        </w:rPr>
        <w:t>mẫu</w:t>
      </w:r>
      <w:r w:rsidRPr="00DC7B80">
        <w:rPr>
          <w:rFonts w:ascii="Arial" w:hAnsi="Arial" w:cs="Arial"/>
          <w:sz w:val="20"/>
          <w:szCs w:val="26"/>
        </w:rPr>
        <w:t xml:space="preserve"> của đơn vị kinh doanh vận tải đã quy định; mang theo </w:t>
      </w:r>
      <w:r w:rsidR="00DC7B80" w:rsidRPr="00DC7B80">
        <w:rPr>
          <w:rFonts w:ascii="Arial" w:hAnsi="Arial" w:cs="Arial"/>
          <w:sz w:val="20"/>
          <w:szCs w:val="26"/>
        </w:rPr>
        <w:t>lệnh</w:t>
      </w:r>
      <w:r w:rsidRPr="00DC7B80">
        <w:rPr>
          <w:rFonts w:ascii="Arial" w:hAnsi="Arial" w:cs="Arial"/>
          <w:sz w:val="20"/>
          <w:szCs w:val="26"/>
        </w:rPr>
        <w:t xml:space="preserve"> vận chuyển đối với chuyến xe đang khai thác.</w:t>
      </w:r>
    </w:p>
    <w:p w14:paraId="06527A9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Thực hiện đúng </w:t>
      </w:r>
      <w:r w:rsidR="00DC7B80" w:rsidRPr="00DC7B80">
        <w:rPr>
          <w:rFonts w:ascii="Arial" w:hAnsi="Arial" w:cs="Arial"/>
          <w:sz w:val="20"/>
          <w:szCs w:val="26"/>
        </w:rPr>
        <w:t>lệnh</w:t>
      </w:r>
      <w:r w:rsidRPr="00DC7B80">
        <w:rPr>
          <w:rFonts w:ascii="Arial" w:hAnsi="Arial" w:cs="Arial"/>
          <w:sz w:val="20"/>
          <w:szCs w:val="26"/>
        </w:rPr>
        <w:t xml:space="preserve"> vận chuyển do đơn vị kinh doanh vận tải cấp; đảm bảo an ninh, trật tự trên xe; đón, trả khách tại bến xe nơi đi, bến xe nơi đến, các </w:t>
      </w:r>
      <w:r w:rsidR="00855D01" w:rsidRPr="00DC7B80">
        <w:rPr>
          <w:rFonts w:ascii="Arial" w:hAnsi="Arial" w:cs="Arial"/>
          <w:sz w:val="20"/>
          <w:szCs w:val="26"/>
        </w:rPr>
        <w:t>điểm</w:t>
      </w:r>
      <w:r w:rsidRPr="00DC7B80">
        <w:rPr>
          <w:rFonts w:ascii="Arial" w:hAnsi="Arial" w:cs="Arial"/>
          <w:sz w:val="20"/>
          <w:szCs w:val="26"/>
        </w:rPr>
        <w:t xml:space="preserve"> dừng đón, trả khách và chạy đúng hành trình.</w:t>
      </w:r>
    </w:p>
    <w:p w14:paraId="2536158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Không được chở quá số người cho phép chở, không được chở vượt quá khối lượng toàn bộ cho phép tham gia giao thông được ghi trong Giấy chứng nhận kiểm định an toàn kỹ thuật và bảo vệ môi trường xe ô tô; hành lý, hàng hóa ký gửi phải được xếp dàn đều trong khoang chở hành lý, đảm bảo không bị xê dịch trong quá trình vận chuyển; không được chở hàng cấm, hàng dễ cháy, nổ, động vật sống, thực phẩm tươi sống không chấp hành quy định về an toàn thực phẩm, vệ sinh dịch tễ, phòng dịch và đảm bảo vệ sinh môi trường; hàng nguy hiểm trên xe khách. Khi nhận hàng hóa ký gửi theo xe ô tô tuyến cố định (người gửi hàng không đi theo xe) phải yêu cầu người gửi hàng cung cấp đầy đủ, chính</w:t>
      </w:r>
      <w:r w:rsidR="001C49D5" w:rsidRPr="00DC7B80">
        <w:rPr>
          <w:rFonts w:ascii="Arial" w:hAnsi="Arial" w:cs="Arial"/>
          <w:sz w:val="20"/>
          <w:szCs w:val="26"/>
        </w:rPr>
        <w:t xml:space="preserve"> </w:t>
      </w:r>
      <w:r w:rsidRPr="00DC7B80">
        <w:rPr>
          <w:rFonts w:ascii="Arial" w:hAnsi="Arial" w:cs="Arial"/>
          <w:sz w:val="20"/>
          <w:szCs w:val="26"/>
        </w:rPr>
        <w:t>xác các thông tin về hàng hóa và họ tên, địa chỉ, số chứng minh thư nhân dân</w:t>
      </w:r>
      <w:r w:rsidR="00DC7B80" w:rsidRPr="00DC7B80">
        <w:rPr>
          <w:rFonts w:ascii="Arial" w:hAnsi="Arial" w:cs="Arial"/>
          <w:sz w:val="20"/>
          <w:szCs w:val="26"/>
        </w:rPr>
        <w:t>/</w:t>
      </w:r>
      <w:r w:rsidRPr="00DC7B80">
        <w:rPr>
          <w:rFonts w:ascii="Arial" w:hAnsi="Arial" w:cs="Arial"/>
          <w:sz w:val="20"/>
          <w:szCs w:val="26"/>
        </w:rPr>
        <w:t>số thẻ căn cước công dân, số điện thoại liên hệ của người gửi và người nhận hàng.</w:t>
      </w:r>
    </w:p>
    <w:p w14:paraId="26E49CA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Đảm bảo mọi hành khách trên xe đều có vé; hướng dẫn, sắp xếp cho hành khách ngồi, nằm đúng chỗ theo vé, phổ biến các quy định khi đi xe, giúp đỡ hành khách; bố trí chỗ ngồi, nằm ưu tiên cho người khuyết tật, người cao tuổi, phụ nữ có thai và trẻ em; có thái độ phục vụ văn minh, lịch sự.</w:t>
      </w:r>
    </w:p>
    <w:p w14:paraId="2B59BC5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Yêu cầu bến xe khách</w:t>
      </w:r>
      <w:r w:rsidR="00FF6382" w:rsidRPr="00DC7B80">
        <w:rPr>
          <w:rFonts w:ascii="Arial" w:hAnsi="Arial" w:cs="Arial"/>
          <w:sz w:val="20"/>
          <w:szCs w:val="26"/>
        </w:rPr>
        <w:t xml:space="preserve"> </w:t>
      </w:r>
      <w:r w:rsidRPr="00DC7B80">
        <w:rPr>
          <w:rFonts w:ascii="Arial" w:hAnsi="Arial" w:cs="Arial"/>
          <w:sz w:val="20"/>
          <w:szCs w:val="26"/>
        </w:rPr>
        <w:t>xác nhận</w:t>
      </w:r>
      <w:r w:rsidR="00FF6382" w:rsidRPr="00DC7B80">
        <w:rPr>
          <w:rFonts w:ascii="Arial" w:hAnsi="Arial" w:cs="Arial"/>
          <w:sz w:val="20"/>
          <w:szCs w:val="26"/>
        </w:rPr>
        <w:t xml:space="preserve"> </w:t>
      </w:r>
      <w:r w:rsidRPr="00DC7B80">
        <w:rPr>
          <w:rFonts w:ascii="Arial" w:hAnsi="Arial" w:cs="Arial"/>
          <w:sz w:val="20"/>
          <w:szCs w:val="26"/>
        </w:rPr>
        <w:t>thông tin quy định trong</w:t>
      </w:r>
      <w:r w:rsidR="00FF6382" w:rsidRPr="00DC7B80">
        <w:rPr>
          <w:rFonts w:ascii="Arial" w:hAnsi="Arial" w:cs="Arial"/>
          <w:sz w:val="20"/>
          <w:szCs w:val="26"/>
        </w:rPr>
        <w:t xml:space="preserve"> </w:t>
      </w:r>
      <w:r w:rsidR="00DC7B80" w:rsidRPr="00DC7B80">
        <w:rPr>
          <w:rFonts w:ascii="Arial" w:hAnsi="Arial" w:cs="Arial"/>
          <w:sz w:val="20"/>
          <w:szCs w:val="26"/>
        </w:rPr>
        <w:t>lệnh</w:t>
      </w:r>
      <w:r w:rsidRPr="00DC7B80">
        <w:rPr>
          <w:rFonts w:ascii="Arial" w:hAnsi="Arial" w:cs="Arial"/>
          <w:sz w:val="20"/>
          <w:szCs w:val="26"/>
        </w:rPr>
        <w:t xml:space="preserve"> vận chuyển trước khi xe xuất bến và khi xe về bến.</w:t>
      </w:r>
    </w:p>
    <w:p w14:paraId="2C9BD02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6. Giữ gìn vệ sinh phương tiện.</w:t>
      </w:r>
    </w:p>
    <w:p w14:paraId="708DC4A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7. </w:t>
      </w:r>
      <w:r w:rsidR="00855D01" w:rsidRPr="00DC7B80">
        <w:rPr>
          <w:rFonts w:ascii="Arial" w:hAnsi="Arial" w:cs="Arial"/>
          <w:sz w:val="20"/>
          <w:szCs w:val="26"/>
        </w:rPr>
        <w:t>Điều</w:t>
      </w:r>
      <w:r w:rsidRPr="00DC7B80">
        <w:rPr>
          <w:rFonts w:ascii="Arial" w:hAnsi="Arial" w:cs="Arial"/>
          <w:sz w:val="20"/>
          <w:szCs w:val="26"/>
        </w:rPr>
        <w:t xml:space="preserve"> khiển xe có mặt tại bến xe khách trước giờ xe xuất bến tối thiểu 10 phút để thực hiện các tác nghiệp có liên quan tại bến xe theo quy trình bảo đảm an toàn giao thông.</w:t>
      </w:r>
    </w:p>
    <w:p w14:paraId="09BF36D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8. Thực hiện các trách nhiệm khác theo quy định tại </w:t>
      </w:r>
      <w:bookmarkStart w:id="45" w:name="tvpllink_ylijpnduns_2"/>
      <w:r w:rsidR="00DC7B80" w:rsidRPr="00DC7B80">
        <w:rPr>
          <w:rFonts w:ascii="Arial" w:hAnsi="Arial" w:cs="Arial"/>
          <w:sz w:val="20"/>
          <w:szCs w:val="26"/>
        </w:rPr>
        <w:t>Luật</w:t>
      </w:r>
      <w:r w:rsidRPr="00DC7B80">
        <w:rPr>
          <w:rFonts w:ascii="Arial" w:hAnsi="Arial" w:cs="Arial"/>
          <w:sz w:val="20"/>
          <w:szCs w:val="26"/>
        </w:rPr>
        <w:t xml:space="preserve"> Đường bộ</w:t>
      </w:r>
      <w:bookmarkEnd w:id="45"/>
      <w:r w:rsidRPr="00DC7B80">
        <w:rPr>
          <w:rFonts w:ascii="Arial" w:hAnsi="Arial" w:cs="Arial"/>
          <w:sz w:val="20"/>
          <w:szCs w:val="26"/>
        </w:rPr>
        <w:t xml:space="preserve">, </w:t>
      </w:r>
      <w:bookmarkStart w:id="46" w:name="tvpllink_aebadsyxvg_2"/>
      <w:r w:rsidR="00DC7B80" w:rsidRPr="00DC7B80">
        <w:rPr>
          <w:rFonts w:ascii="Arial" w:hAnsi="Arial" w:cs="Arial"/>
          <w:sz w:val="20"/>
          <w:szCs w:val="26"/>
        </w:rPr>
        <w:t>Luật</w:t>
      </w:r>
      <w:r w:rsidRPr="00DC7B80">
        <w:rPr>
          <w:rFonts w:ascii="Arial" w:hAnsi="Arial" w:cs="Arial"/>
          <w:sz w:val="20"/>
          <w:szCs w:val="26"/>
        </w:rPr>
        <w:t xml:space="preserve"> Trật tự, an toàn giao thông đường bộ</w:t>
      </w:r>
      <w:bookmarkEnd w:id="46"/>
      <w:r w:rsidRPr="00DC7B80">
        <w:rPr>
          <w:rFonts w:ascii="Arial" w:hAnsi="Arial" w:cs="Arial"/>
          <w:sz w:val="20"/>
          <w:szCs w:val="26"/>
        </w:rPr>
        <w:t xml:space="preserve">;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người lái xe, nhân viên phục vụ trên xe tuyến cố định trong quá trình hoạt động kinh doanh vận tải hành khách theo tuyến cố định.</w:t>
      </w:r>
    </w:p>
    <w:p w14:paraId="07A83BEA"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47" w:name="dieu_16"/>
      <w:r w:rsidRPr="00DC7B80">
        <w:rPr>
          <w:rFonts w:ascii="Arial" w:hAnsi="Arial" w:cs="Arial"/>
          <w:b/>
          <w:sz w:val="20"/>
          <w:szCs w:val="26"/>
        </w:rPr>
        <w:t>Điều</w:t>
      </w:r>
      <w:r w:rsidR="000945E8" w:rsidRPr="00DC7B80">
        <w:rPr>
          <w:rFonts w:ascii="Arial" w:hAnsi="Arial" w:cs="Arial"/>
          <w:b/>
          <w:sz w:val="20"/>
          <w:szCs w:val="26"/>
        </w:rPr>
        <w:t xml:space="preserve"> 16. Quyền hạn, trách nhiệm của hành khách đi xe</w:t>
      </w:r>
      <w:bookmarkEnd w:id="47"/>
    </w:p>
    <w:p w14:paraId="5C0F370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Yêu cầu đơn vị kinh doanh vận tải cung cấp dịch vụ theo tiêu chuẩn chất lượng dịch vụ đã công bố và niêm yết.</w:t>
      </w:r>
    </w:p>
    <w:p w14:paraId="4EBE07A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Yêu cầu nhân viên phục vụ trên xe xuất vé đúng loại sau khi trả tiền; giữ vé suốt hành trình và xuất trình vé khi người có thẩm quyền kiểm tra.</w:t>
      </w:r>
    </w:p>
    <w:p w14:paraId="6B37F61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Nhận lại số tiền vé theo quy định tại </w:t>
      </w:r>
      <w:bookmarkStart w:id="48" w:name="tc_4"/>
      <w:r w:rsidR="00855D01" w:rsidRPr="00DC7B80">
        <w:rPr>
          <w:rFonts w:ascii="Arial" w:hAnsi="Arial" w:cs="Arial"/>
          <w:sz w:val="20"/>
          <w:szCs w:val="26"/>
        </w:rPr>
        <w:t>khoản</w:t>
      </w:r>
      <w:r w:rsidRPr="00DC7B80">
        <w:rPr>
          <w:rFonts w:ascii="Arial" w:hAnsi="Arial" w:cs="Arial"/>
          <w:sz w:val="20"/>
          <w:szCs w:val="26"/>
        </w:rPr>
        <w:t xml:space="preserve"> 4 </w:t>
      </w:r>
      <w:r w:rsidR="00855D01" w:rsidRPr="00DC7B80">
        <w:rPr>
          <w:rFonts w:ascii="Arial" w:hAnsi="Arial" w:cs="Arial"/>
          <w:sz w:val="20"/>
          <w:szCs w:val="26"/>
        </w:rPr>
        <w:t>Điều</w:t>
      </w:r>
      <w:r w:rsidRPr="00DC7B80">
        <w:rPr>
          <w:rFonts w:ascii="Arial" w:hAnsi="Arial" w:cs="Arial"/>
          <w:sz w:val="20"/>
          <w:szCs w:val="26"/>
        </w:rPr>
        <w:t xml:space="preserve"> 14 của </w:t>
      </w:r>
      <w:r w:rsidR="00413AC9" w:rsidRPr="00DC7B80">
        <w:rPr>
          <w:rFonts w:ascii="Arial" w:hAnsi="Arial" w:cs="Arial"/>
          <w:sz w:val="20"/>
          <w:szCs w:val="26"/>
        </w:rPr>
        <w:t>Thông tư này</w:t>
      </w:r>
      <w:bookmarkEnd w:id="48"/>
      <w:r w:rsidRPr="00DC7B80">
        <w:rPr>
          <w:rFonts w:ascii="Arial" w:hAnsi="Arial" w:cs="Arial"/>
          <w:sz w:val="20"/>
          <w:szCs w:val="26"/>
        </w:rPr>
        <w:t>.</w:t>
      </w:r>
    </w:p>
    <w:p w14:paraId="5CE8D68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Khiếu nại, kiến nghị, phản ánh những hành vi vi phạm quy định về quản lý vận tải của đơn vị kinh doanh vận tải, người lái xe, nhân viên phục vụ trên xe và yêu cầu bồi thường thiệt hại (nếu có).</w:t>
      </w:r>
    </w:p>
    <w:p w14:paraId="6B7BC55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Chấp hành các quy định để đảm bảo an toàn, an ninh trật tự trên xe; lên, xuống xe tại bến xe hoặc các </w:t>
      </w:r>
      <w:r w:rsidR="00855D01" w:rsidRPr="00DC7B80">
        <w:rPr>
          <w:rFonts w:ascii="Arial" w:hAnsi="Arial" w:cs="Arial"/>
          <w:sz w:val="20"/>
          <w:szCs w:val="26"/>
        </w:rPr>
        <w:t>điểm</w:t>
      </w:r>
      <w:r w:rsidRPr="00DC7B80">
        <w:rPr>
          <w:rFonts w:ascii="Arial" w:hAnsi="Arial" w:cs="Arial"/>
          <w:sz w:val="20"/>
          <w:szCs w:val="26"/>
        </w:rPr>
        <w:t xml:space="preserve"> dừng đón, trả khách theo quy định.</w:t>
      </w:r>
    </w:p>
    <w:p w14:paraId="064ED74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6. Thực hiện các trách nhiệm khác theo quy định tại </w:t>
      </w:r>
      <w:bookmarkStart w:id="49" w:name="tvpllink_ylijpnduns_3"/>
      <w:r w:rsidR="00DC7B80" w:rsidRPr="00DC7B80">
        <w:rPr>
          <w:rFonts w:ascii="Arial" w:hAnsi="Arial" w:cs="Arial"/>
          <w:sz w:val="20"/>
          <w:szCs w:val="26"/>
        </w:rPr>
        <w:t>Luật</w:t>
      </w:r>
      <w:r w:rsidRPr="00DC7B80">
        <w:rPr>
          <w:rFonts w:ascii="Arial" w:hAnsi="Arial" w:cs="Arial"/>
          <w:sz w:val="20"/>
          <w:szCs w:val="26"/>
        </w:rPr>
        <w:t xml:space="preserve"> Đường bộ</w:t>
      </w:r>
      <w:bookmarkEnd w:id="49"/>
      <w:r w:rsidRPr="00DC7B80">
        <w:rPr>
          <w:rFonts w:ascii="Arial" w:hAnsi="Arial" w:cs="Arial"/>
          <w:sz w:val="20"/>
          <w:szCs w:val="26"/>
        </w:rPr>
        <w:t xml:space="preserve">, </w:t>
      </w:r>
      <w:bookmarkStart w:id="50" w:name="tvpllink_aebadsyxvg_3"/>
      <w:r w:rsidR="00DC7B80" w:rsidRPr="00DC7B80">
        <w:rPr>
          <w:rFonts w:ascii="Arial" w:hAnsi="Arial" w:cs="Arial"/>
          <w:sz w:val="20"/>
          <w:szCs w:val="26"/>
        </w:rPr>
        <w:t>Luật</w:t>
      </w:r>
      <w:r w:rsidR="001C49D5" w:rsidRPr="00DC7B80">
        <w:rPr>
          <w:rFonts w:ascii="Arial" w:hAnsi="Arial" w:cs="Arial"/>
          <w:sz w:val="20"/>
          <w:szCs w:val="26"/>
        </w:rPr>
        <w:t xml:space="preserve"> </w:t>
      </w:r>
      <w:r w:rsidRPr="00DC7B80">
        <w:rPr>
          <w:rFonts w:ascii="Arial" w:hAnsi="Arial" w:cs="Arial"/>
          <w:sz w:val="20"/>
          <w:szCs w:val="26"/>
        </w:rPr>
        <w:t>Trật tự, an toàn giao thông đường bộ</w:t>
      </w:r>
      <w:bookmarkEnd w:id="50"/>
      <w:r w:rsidRPr="00DC7B80">
        <w:rPr>
          <w:rFonts w:ascii="Arial" w:hAnsi="Arial" w:cs="Arial"/>
          <w:sz w:val="20"/>
          <w:szCs w:val="26"/>
        </w:rPr>
        <w:t>.</w:t>
      </w:r>
    </w:p>
    <w:p w14:paraId="19A580A8"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51" w:name="muc_3_2"/>
      <w:r w:rsidRPr="00DC7B80">
        <w:rPr>
          <w:rFonts w:ascii="Arial" w:hAnsi="Arial" w:cs="Arial"/>
          <w:b/>
          <w:sz w:val="20"/>
          <w:szCs w:val="26"/>
        </w:rPr>
        <w:t>Mục</w:t>
      </w:r>
      <w:r w:rsidR="000945E8" w:rsidRPr="00DC7B80">
        <w:rPr>
          <w:rFonts w:ascii="Arial" w:hAnsi="Arial" w:cs="Arial"/>
          <w:b/>
          <w:sz w:val="20"/>
          <w:szCs w:val="26"/>
        </w:rPr>
        <w:t xml:space="preserve"> 3. KINH DOANH VẬN TẢI HÀNH KHÁCH CÔNG CỘNG BẰNG XE BUÝT</w:t>
      </w:r>
      <w:bookmarkEnd w:id="51"/>
    </w:p>
    <w:p w14:paraId="7D4579E7"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52" w:name="dieu_17"/>
      <w:r w:rsidRPr="00DC7B80">
        <w:rPr>
          <w:rFonts w:ascii="Arial" w:hAnsi="Arial" w:cs="Arial"/>
          <w:b/>
          <w:sz w:val="20"/>
          <w:szCs w:val="26"/>
        </w:rPr>
        <w:t>Điều</w:t>
      </w:r>
      <w:r w:rsidR="000945E8" w:rsidRPr="00DC7B80">
        <w:rPr>
          <w:rFonts w:ascii="Arial" w:hAnsi="Arial" w:cs="Arial"/>
          <w:b/>
          <w:sz w:val="20"/>
          <w:szCs w:val="26"/>
        </w:rPr>
        <w:t xml:space="preserve"> 17. Quy định đối với xe buýt</w:t>
      </w:r>
      <w:bookmarkEnd w:id="52"/>
    </w:p>
    <w:p w14:paraId="6D62A10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xe buýt trong quá</w:t>
      </w:r>
      <w:r w:rsidR="001C49D5" w:rsidRPr="00DC7B80">
        <w:rPr>
          <w:rFonts w:ascii="Arial" w:hAnsi="Arial" w:cs="Arial"/>
          <w:sz w:val="20"/>
          <w:szCs w:val="26"/>
        </w:rPr>
        <w:t xml:space="preserve"> </w:t>
      </w:r>
      <w:r w:rsidRPr="00DC7B80">
        <w:rPr>
          <w:rFonts w:ascii="Arial" w:hAnsi="Arial" w:cs="Arial"/>
          <w:sz w:val="20"/>
          <w:szCs w:val="26"/>
        </w:rPr>
        <w:t>trình hoạt động kinh doanh vận tải hành khách công cộng bằng xe buýt.</w:t>
      </w:r>
    </w:p>
    <w:p w14:paraId="7BC985F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Trên xe phải trang bị dụng cụ thoát hiểm; việc đảm bảo </w:t>
      </w:r>
      <w:r w:rsidR="00855D01" w:rsidRPr="00DC7B80">
        <w:rPr>
          <w:rFonts w:ascii="Arial" w:hAnsi="Arial" w:cs="Arial"/>
          <w:sz w:val="20"/>
          <w:szCs w:val="26"/>
        </w:rPr>
        <w:t>điều</w:t>
      </w:r>
      <w:r w:rsidRPr="00DC7B80">
        <w:rPr>
          <w:rFonts w:ascii="Arial" w:hAnsi="Arial" w:cs="Arial"/>
          <w:sz w:val="20"/>
          <w:szCs w:val="26"/>
        </w:rPr>
        <w:t xml:space="preserve"> kiện an toàn về phòng cháy và chữa cháy thực hiện theo quy định tại </w:t>
      </w:r>
      <w:bookmarkStart w:id="53" w:name="tc_5"/>
      <w:r w:rsidR="00855D01" w:rsidRPr="00DC7B80">
        <w:rPr>
          <w:rFonts w:ascii="Arial" w:hAnsi="Arial" w:cs="Arial"/>
          <w:sz w:val="20"/>
          <w:szCs w:val="26"/>
        </w:rPr>
        <w:t>khoản</w:t>
      </w:r>
      <w:r w:rsidRPr="00DC7B80">
        <w:rPr>
          <w:rFonts w:ascii="Arial" w:hAnsi="Arial" w:cs="Arial"/>
          <w:sz w:val="20"/>
          <w:szCs w:val="26"/>
        </w:rPr>
        <w:t xml:space="preserve"> 4 </w:t>
      </w:r>
      <w:r w:rsidR="00855D01" w:rsidRPr="00DC7B80">
        <w:rPr>
          <w:rFonts w:ascii="Arial" w:hAnsi="Arial" w:cs="Arial"/>
          <w:sz w:val="20"/>
          <w:szCs w:val="26"/>
        </w:rPr>
        <w:t>Điều</w:t>
      </w:r>
      <w:r w:rsidRPr="00DC7B80">
        <w:rPr>
          <w:rFonts w:ascii="Arial" w:hAnsi="Arial" w:cs="Arial"/>
          <w:sz w:val="20"/>
          <w:szCs w:val="26"/>
        </w:rPr>
        <w:t xml:space="preserve"> 8 </w:t>
      </w:r>
      <w:r w:rsidR="00413AC9" w:rsidRPr="00DC7B80">
        <w:rPr>
          <w:rFonts w:ascii="Arial" w:hAnsi="Arial" w:cs="Arial"/>
          <w:sz w:val="20"/>
          <w:szCs w:val="26"/>
        </w:rPr>
        <w:t>Thông tư này</w:t>
      </w:r>
      <w:bookmarkEnd w:id="53"/>
      <w:r w:rsidRPr="00DC7B80">
        <w:rPr>
          <w:rFonts w:ascii="Arial" w:hAnsi="Arial" w:cs="Arial"/>
          <w:sz w:val="20"/>
          <w:szCs w:val="26"/>
        </w:rPr>
        <w:t>.</w:t>
      </w:r>
    </w:p>
    <w:p w14:paraId="7D24C2D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Niêm yết thông tin</w:t>
      </w:r>
    </w:p>
    <w:p w14:paraId="0652E2C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Niêm yết bên ngoài xe</w:t>
      </w:r>
    </w:p>
    <w:p w14:paraId="34D1F8A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Phía trên kính trước và sau xe: số hiệu tuyến hoặc mã số tuyến, </w:t>
      </w:r>
      <w:r w:rsidR="00855D01" w:rsidRPr="00DC7B80">
        <w:rPr>
          <w:rFonts w:ascii="Arial" w:hAnsi="Arial" w:cs="Arial"/>
          <w:sz w:val="20"/>
          <w:szCs w:val="26"/>
        </w:rPr>
        <w:t>điểm</w:t>
      </w:r>
      <w:r w:rsidRPr="00DC7B80">
        <w:rPr>
          <w:rFonts w:ascii="Arial" w:hAnsi="Arial" w:cs="Arial"/>
          <w:sz w:val="20"/>
          <w:szCs w:val="26"/>
        </w:rPr>
        <w:t xml:space="preserve"> đầu, </w:t>
      </w:r>
      <w:r w:rsidR="00855D01" w:rsidRPr="00DC7B80">
        <w:rPr>
          <w:rFonts w:ascii="Arial" w:hAnsi="Arial" w:cs="Arial"/>
          <w:sz w:val="20"/>
          <w:szCs w:val="26"/>
        </w:rPr>
        <w:t>điểm</w:t>
      </w:r>
      <w:r w:rsidRPr="00DC7B80">
        <w:rPr>
          <w:rFonts w:ascii="Arial" w:hAnsi="Arial" w:cs="Arial"/>
          <w:sz w:val="20"/>
          <w:szCs w:val="26"/>
        </w:rPr>
        <w:t xml:space="preserve"> cuối của tuyến; chiều cao chữ tối thiểu 06 cm;</w:t>
      </w:r>
    </w:p>
    <w:p w14:paraId="763DFAA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Hai bên thành xe: số hiệu tuyến hoặc mã số tuyến, số điện thoại của đơn vị kinh doanh vận tải với kích thước tối thiểu: chiều dài là 20 cm, chiều rộng là 20 cm; giá vé (giá cước) đã kê khai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54" w:name="bieumau_pl_03_3"/>
      <w:r w:rsidR="00AE670E" w:rsidRPr="00DC7B80">
        <w:rPr>
          <w:rFonts w:ascii="Arial" w:hAnsi="Arial" w:cs="Arial"/>
          <w:sz w:val="20"/>
          <w:szCs w:val="26"/>
        </w:rPr>
        <w:t>Phụ lục</w:t>
      </w:r>
      <w:r w:rsidRPr="00DC7B80">
        <w:rPr>
          <w:rFonts w:ascii="Arial" w:hAnsi="Arial" w:cs="Arial"/>
          <w:sz w:val="20"/>
          <w:szCs w:val="26"/>
        </w:rPr>
        <w:t xml:space="preserve"> III</w:t>
      </w:r>
      <w:bookmarkEnd w:id="54"/>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42C5075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Niêm yết bên trong xe: biển số đăng ký xe (biển kiểm soát xe), số hiệu tuyến hoặc mã số tuyến; sơ đồ vị trí </w:t>
      </w:r>
      <w:r w:rsidR="00855D01" w:rsidRPr="00DC7B80">
        <w:rPr>
          <w:rFonts w:ascii="Arial" w:hAnsi="Arial" w:cs="Arial"/>
          <w:sz w:val="20"/>
          <w:szCs w:val="26"/>
        </w:rPr>
        <w:t>điểm</w:t>
      </w:r>
      <w:r w:rsidRPr="00DC7B80">
        <w:rPr>
          <w:rFonts w:ascii="Arial" w:hAnsi="Arial" w:cs="Arial"/>
          <w:sz w:val="20"/>
          <w:szCs w:val="26"/>
        </w:rPr>
        <w:t xml:space="preserve"> đầu, </w:t>
      </w:r>
      <w:r w:rsidR="00855D01" w:rsidRPr="00DC7B80">
        <w:rPr>
          <w:rFonts w:ascii="Arial" w:hAnsi="Arial" w:cs="Arial"/>
          <w:sz w:val="20"/>
          <w:szCs w:val="26"/>
        </w:rPr>
        <w:t>điểm</w:t>
      </w:r>
      <w:r w:rsidRPr="00DC7B80">
        <w:rPr>
          <w:rFonts w:ascii="Arial" w:hAnsi="Arial" w:cs="Arial"/>
          <w:sz w:val="20"/>
          <w:szCs w:val="26"/>
        </w:rPr>
        <w:t xml:space="preserve"> cuối và các </w:t>
      </w:r>
      <w:r w:rsidR="00855D01" w:rsidRPr="00DC7B80">
        <w:rPr>
          <w:rFonts w:ascii="Arial" w:hAnsi="Arial" w:cs="Arial"/>
          <w:sz w:val="20"/>
          <w:szCs w:val="26"/>
        </w:rPr>
        <w:t>điểm</w:t>
      </w:r>
      <w:r w:rsidRPr="00DC7B80">
        <w:rPr>
          <w:rFonts w:ascii="Arial" w:hAnsi="Arial" w:cs="Arial"/>
          <w:sz w:val="20"/>
          <w:szCs w:val="26"/>
        </w:rPr>
        <w:t xml:space="preserve"> dừng dọc tuyến; giá vé (giá cước) đã kê khai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55" w:name="bieumau_pl_03_4"/>
      <w:r w:rsidR="00AE670E" w:rsidRPr="00DC7B80">
        <w:rPr>
          <w:rFonts w:ascii="Arial" w:hAnsi="Arial" w:cs="Arial"/>
          <w:sz w:val="20"/>
          <w:szCs w:val="26"/>
        </w:rPr>
        <w:t>Phụ lục</w:t>
      </w:r>
      <w:r w:rsidRPr="00DC7B80">
        <w:rPr>
          <w:rFonts w:ascii="Arial" w:hAnsi="Arial" w:cs="Arial"/>
          <w:sz w:val="20"/>
          <w:szCs w:val="26"/>
        </w:rPr>
        <w:t xml:space="preserve"> III</w:t>
      </w:r>
      <w:bookmarkEnd w:id="55"/>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 số điện thoại đường dây nóng của đơn vị kinh doanh vận tải và Sở Giao thông vận tải địa phương; trách nhiệm của người lái xe, nhân viên phục vụ trên xe và hành khách;</w:t>
      </w:r>
    </w:p>
    <w:p w14:paraId="1BB89E5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Bên trong xe có </w:t>
      </w:r>
      <w:r w:rsidR="00AE670E" w:rsidRPr="00DC7B80">
        <w:rPr>
          <w:rFonts w:ascii="Arial" w:hAnsi="Arial" w:cs="Arial"/>
          <w:sz w:val="20"/>
          <w:szCs w:val="26"/>
        </w:rPr>
        <w:t>bảng</w:t>
      </w:r>
      <w:r w:rsidRPr="00DC7B80">
        <w:rPr>
          <w:rFonts w:ascii="Arial" w:hAnsi="Arial" w:cs="Arial"/>
          <w:sz w:val="20"/>
          <w:szCs w:val="26"/>
        </w:rPr>
        <w:t xml:space="preserve"> hướng dẫn về an toàn giao thông và thoát hiểm ở vị trí hành khách dễ quan sát, các nội dung chính gồm: hướng dẫn cài dây an toàn (nếu có); hướng dẫn sắp xếp hành lý; biển cấm hút thuốc trên xe; hướng dẫn sử dụng hệ thống điện trên xe (nếu có); hướng dẫn cách sử dụng bình cứu hỏa, búa thoát hiểm và hướng thoát hiểm khi xảy ra sự cố.</w:t>
      </w:r>
    </w:p>
    <w:p w14:paraId="149FD08B"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56" w:name="dieu_18"/>
      <w:r w:rsidRPr="00DC7B80">
        <w:rPr>
          <w:rFonts w:ascii="Arial" w:hAnsi="Arial" w:cs="Arial"/>
          <w:b/>
          <w:sz w:val="20"/>
          <w:szCs w:val="26"/>
        </w:rPr>
        <w:t>Điều</w:t>
      </w:r>
      <w:r w:rsidR="000945E8" w:rsidRPr="00DC7B80">
        <w:rPr>
          <w:rFonts w:ascii="Arial" w:hAnsi="Arial" w:cs="Arial"/>
          <w:b/>
          <w:sz w:val="20"/>
          <w:szCs w:val="26"/>
        </w:rPr>
        <w:t xml:space="preserve"> 18. </w:t>
      </w:r>
      <w:r w:rsidRPr="00DC7B80">
        <w:rPr>
          <w:rFonts w:ascii="Arial" w:hAnsi="Arial" w:cs="Arial"/>
          <w:b/>
          <w:sz w:val="20"/>
          <w:szCs w:val="26"/>
        </w:rPr>
        <w:t>Điểm</w:t>
      </w:r>
      <w:r w:rsidR="000945E8" w:rsidRPr="00DC7B80">
        <w:rPr>
          <w:rFonts w:ascii="Arial" w:hAnsi="Arial" w:cs="Arial"/>
          <w:b/>
          <w:sz w:val="20"/>
          <w:szCs w:val="26"/>
        </w:rPr>
        <w:t xml:space="preserve"> đầu, </w:t>
      </w:r>
      <w:r w:rsidRPr="00DC7B80">
        <w:rPr>
          <w:rFonts w:ascii="Arial" w:hAnsi="Arial" w:cs="Arial"/>
          <w:b/>
          <w:sz w:val="20"/>
          <w:szCs w:val="26"/>
        </w:rPr>
        <w:t>điểm</w:t>
      </w:r>
      <w:r w:rsidR="000945E8" w:rsidRPr="00DC7B80">
        <w:rPr>
          <w:rFonts w:ascii="Arial" w:hAnsi="Arial" w:cs="Arial"/>
          <w:b/>
          <w:sz w:val="20"/>
          <w:szCs w:val="26"/>
        </w:rPr>
        <w:t xml:space="preserve"> cuối, </w:t>
      </w:r>
      <w:r w:rsidRPr="00DC7B80">
        <w:rPr>
          <w:rFonts w:ascii="Arial" w:hAnsi="Arial" w:cs="Arial"/>
          <w:b/>
          <w:sz w:val="20"/>
          <w:szCs w:val="26"/>
        </w:rPr>
        <w:t>điểm</w:t>
      </w:r>
      <w:r w:rsidR="000945E8" w:rsidRPr="00DC7B80">
        <w:rPr>
          <w:rFonts w:ascii="Arial" w:hAnsi="Arial" w:cs="Arial"/>
          <w:b/>
          <w:sz w:val="20"/>
          <w:szCs w:val="26"/>
        </w:rPr>
        <w:t xml:space="preserve"> dừng và nhà chờ xe buýt, </w:t>
      </w:r>
      <w:r w:rsidR="00DC7B80" w:rsidRPr="00DC7B80">
        <w:rPr>
          <w:rFonts w:ascii="Arial" w:hAnsi="Arial" w:cs="Arial"/>
          <w:b/>
          <w:sz w:val="20"/>
          <w:szCs w:val="26"/>
        </w:rPr>
        <w:t>lệnh</w:t>
      </w:r>
      <w:r w:rsidR="000945E8" w:rsidRPr="00DC7B80">
        <w:rPr>
          <w:rFonts w:ascii="Arial" w:hAnsi="Arial" w:cs="Arial"/>
          <w:b/>
          <w:sz w:val="20"/>
          <w:szCs w:val="26"/>
        </w:rPr>
        <w:t xml:space="preserve"> vận chuyển</w:t>
      </w:r>
      <w:bookmarkEnd w:id="56"/>
    </w:p>
    <w:p w14:paraId="521022E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w:t>
      </w:r>
      <w:r w:rsidR="00855D01" w:rsidRPr="00DC7B80">
        <w:rPr>
          <w:rFonts w:ascii="Arial" w:hAnsi="Arial" w:cs="Arial"/>
          <w:sz w:val="20"/>
          <w:szCs w:val="26"/>
        </w:rPr>
        <w:t>Điểm</w:t>
      </w:r>
      <w:r w:rsidRPr="00DC7B80">
        <w:rPr>
          <w:rFonts w:ascii="Arial" w:hAnsi="Arial" w:cs="Arial"/>
          <w:sz w:val="20"/>
          <w:szCs w:val="26"/>
        </w:rPr>
        <w:t xml:space="preserve"> đầu, </w:t>
      </w:r>
      <w:r w:rsidR="00855D01" w:rsidRPr="00DC7B80">
        <w:rPr>
          <w:rFonts w:ascii="Arial" w:hAnsi="Arial" w:cs="Arial"/>
          <w:sz w:val="20"/>
          <w:szCs w:val="26"/>
        </w:rPr>
        <w:t>điểm</w:t>
      </w:r>
      <w:r w:rsidRPr="00DC7B80">
        <w:rPr>
          <w:rFonts w:ascii="Arial" w:hAnsi="Arial" w:cs="Arial"/>
          <w:sz w:val="20"/>
          <w:szCs w:val="26"/>
        </w:rPr>
        <w:t xml:space="preserve"> cuối của tuyến xe buýt</w:t>
      </w:r>
    </w:p>
    <w:p w14:paraId="50182A3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Có đủ diện tích cho xe buýt quay trở đầu xe, đỗ xe đảm bảo an toàn giao</w:t>
      </w:r>
      <w:r w:rsidR="001C49D5" w:rsidRPr="00DC7B80">
        <w:rPr>
          <w:rFonts w:ascii="Arial" w:hAnsi="Arial" w:cs="Arial"/>
          <w:sz w:val="20"/>
          <w:szCs w:val="26"/>
        </w:rPr>
        <w:t xml:space="preserve"> </w:t>
      </w:r>
      <w:r w:rsidRPr="00DC7B80">
        <w:rPr>
          <w:rFonts w:ascii="Arial" w:hAnsi="Arial" w:cs="Arial"/>
          <w:sz w:val="20"/>
          <w:szCs w:val="26"/>
        </w:rPr>
        <w:t>thông theo phương án tổ chức giao thông;</w:t>
      </w:r>
    </w:p>
    <w:p w14:paraId="4A19986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Có </w:t>
      </w:r>
      <w:r w:rsidR="00AE670E" w:rsidRPr="00DC7B80">
        <w:rPr>
          <w:rFonts w:ascii="Arial" w:hAnsi="Arial" w:cs="Arial"/>
          <w:sz w:val="20"/>
          <w:szCs w:val="26"/>
        </w:rPr>
        <w:t>bảng</w:t>
      </w:r>
      <w:r w:rsidRPr="00DC7B80">
        <w:rPr>
          <w:rFonts w:ascii="Arial" w:hAnsi="Arial" w:cs="Arial"/>
          <w:sz w:val="20"/>
          <w:szCs w:val="26"/>
        </w:rPr>
        <w:t xml:space="preserve"> thông tin các nội dung: tên tuyến; số hiệu tuyến; hành trình; tần suất chạy xe; thời gian hoạt động trong ngày của tuyến; số điện thoại của cơ quan quản lý tuyến và đơn vị kinh doanh vận tải tham gia khai thác tuyến; trách nhiệm của hành khách, người lái xe, nhân viên phục vụ trên xe (nếu có);</w:t>
      </w:r>
    </w:p>
    <w:p w14:paraId="52F8F91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Có nhà chờ cho hành khách.</w:t>
      </w:r>
    </w:p>
    <w:p w14:paraId="3477E3D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w:t>
      </w:r>
      <w:r w:rsidR="00855D01" w:rsidRPr="00DC7B80">
        <w:rPr>
          <w:rFonts w:ascii="Arial" w:hAnsi="Arial" w:cs="Arial"/>
          <w:sz w:val="20"/>
          <w:szCs w:val="26"/>
        </w:rPr>
        <w:t>Điểm</w:t>
      </w:r>
      <w:r w:rsidRPr="00DC7B80">
        <w:rPr>
          <w:rFonts w:ascii="Arial" w:hAnsi="Arial" w:cs="Arial"/>
          <w:sz w:val="20"/>
          <w:szCs w:val="26"/>
        </w:rPr>
        <w:t xml:space="preserve"> dừng xe buýt</w:t>
      </w:r>
    </w:p>
    <w:p w14:paraId="766D2AD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Khu vực xe buýt dừng đón, trả khách được báo hiệu bằng biển báo và vạch sơn kẻ đường; trên biển báo hiệu phải ghi số hiệu tuyến hoặc mã số tuyến, tên tuyến (</w:t>
      </w:r>
      <w:r w:rsidR="00855D01" w:rsidRPr="00DC7B80">
        <w:rPr>
          <w:rFonts w:ascii="Arial" w:hAnsi="Arial" w:cs="Arial"/>
          <w:sz w:val="20"/>
          <w:szCs w:val="26"/>
        </w:rPr>
        <w:t>điểm</w:t>
      </w:r>
      <w:r w:rsidRPr="00DC7B80">
        <w:rPr>
          <w:rFonts w:ascii="Arial" w:hAnsi="Arial" w:cs="Arial"/>
          <w:sz w:val="20"/>
          <w:szCs w:val="26"/>
        </w:rPr>
        <w:t xml:space="preserve"> đầu - </w:t>
      </w:r>
      <w:r w:rsidR="00855D01" w:rsidRPr="00DC7B80">
        <w:rPr>
          <w:rFonts w:ascii="Arial" w:hAnsi="Arial" w:cs="Arial"/>
          <w:sz w:val="20"/>
          <w:szCs w:val="26"/>
        </w:rPr>
        <w:t>điểm</w:t>
      </w:r>
      <w:r w:rsidRPr="00DC7B80">
        <w:rPr>
          <w:rFonts w:ascii="Arial" w:hAnsi="Arial" w:cs="Arial"/>
          <w:sz w:val="20"/>
          <w:szCs w:val="26"/>
        </w:rPr>
        <w:t xml:space="preserve"> cuối), hành trình tuyến rút gọn ở phía sau biển báo;</w:t>
      </w:r>
    </w:p>
    <w:p w14:paraId="5512461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Biển báo </w:t>
      </w:r>
      <w:r w:rsidR="00855D01" w:rsidRPr="00DC7B80">
        <w:rPr>
          <w:rFonts w:ascii="Arial" w:hAnsi="Arial" w:cs="Arial"/>
          <w:sz w:val="20"/>
          <w:szCs w:val="26"/>
        </w:rPr>
        <w:t>điểm</w:t>
      </w:r>
      <w:r w:rsidRPr="00DC7B80">
        <w:rPr>
          <w:rFonts w:ascii="Arial" w:hAnsi="Arial" w:cs="Arial"/>
          <w:sz w:val="20"/>
          <w:szCs w:val="26"/>
        </w:rPr>
        <w:t xml:space="preserve"> dừng xe buýt đảm bảo phù hợp với Quy chuẩn kỹ thuật quốc gia về báo hiệu đường bộ.</w:t>
      </w:r>
    </w:p>
    <w:p w14:paraId="39189AA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Tại các bến xe khách, nhà ga đường sắt, cảng hàng không, cảng, bến thủy nội địa, cảng biển có hành trình tuyến xe buýt đi qua phải bố trí </w:t>
      </w:r>
      <w:r w:rsidR="00855D01" w:rsidRPr="00DC7B80">
        <w:rPr>
          <w:rFonts w:ascii="Arial" w:hAnsi="Arial" w:cs="Arial"/>
          <w:sz w:val="20"/>
          <w:szCs w:val="26"/>
        </w:rPr>
        <w:t>điểm</w:t>
      </w:r>
      <w:r w:rsidRPr="00DC7B80">
        <w:rPr>
          <w:rFonts w:ascii="Arial" w:hAnsi="Arial" w:cs="Arial"/>
          <w:sz w:val="20"/>
          <w:szCs w:val="26"/>
        </w:rPr>
        <w:t xml:space="preserve"> dừng đón, trả khách cho xe buýt để kết nối với các phương thức vận tải khác.</w:t>
      </w:r>
    </w:p>
    <w:p w14:paraId="7FF2DE5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Nhà chờ xe buýt</w:t>
      </w:r>
    </w:p>
    <w:p w14:paraId="2349E88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Sở Giao thông vận tải công bố </w:t>
      </w:r>
      <w:r w:rsidR="00AE670E" w:rsidRPr="00DC7B80">
        <w:rPr>
          <w:rFonts w:ascii="Arial" w:hAnsi="Arial" w:cs="Arial"/>
          <w:sz w:val="20"/>
          <w:szCs w:val="26"/>
        </w:rPr>
        <w:t>mẫu</w:t>
      </w:r>
      <w:r w:rsidRPr="00DC7B80">
        <w:rPr>
          <w:rFonts w:ascii="Arial" w:hAnsi="Arial" w:cs="Arial"/>
          <w:sz w:val="20"/>
          <w:szCs w:val="26"/>
        </w:rPr>
        <w:t xml:space="preserve"> nhà chờ xe buýt áp dụng trong phạm vi địa phương mình;</w:t>
      </w:r>
    </w:p>
    <w:p w14:paraId="656B8E2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Tại nhà chờ xe buýt phải niêm yết các thông tin: số hiệu tuyến, tên tuyến, hành trình, tần suất chạy xe, thời gian hoạt động trong ngày của tuyến, số điện thoại đường dây nóng của đơn vị kinh doanh vận tải và Sở Giao thông vận tải địa phương, bản đồ hoặc sơ đồ mạng lưới tuyến.</w:t>
      </w:r>
    </w:p>
    <w:p w14:paraId="6A38CCE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w:t>
      </w:r>
      <w:r w:rsidR="00855D01" w:rsidRPr="00DC7B80">
        <w:rPr>
          <w:rFonts w:ascii="Arial" w:hAnsi="Arial" w:cs="Arial"/>
          <w:sz w:val="20"/>
          <w:szCs w:val="26"/>
        </w:rPr>
        <w:t>Điểm</w:t>
      </w:r>
      <w:r w:rsidRPr="00DC7B80">
        <w:rPr>
          <w:rFonts w:ascii="Arial" w:hAnsi="Arial" w:cs="Arial"/>
          <w:sz w:val="20"/>
          <w:szCs w:val="26"/>
        </w:rPr>
        <w:t xml:space="preserve"> đầu, </w:t>
      </w:r>
      <w:r w:rsidR="00855D01" w:rsidRPr="00DC7B80">
        <w:rPr>
          <w:rFonts w:ascii="Arial" w:hAnsi="Arial" w:cs="Arial"/>
          <w:sz w:val="20"/>
          <w:szCs w:val="26"/>
        </w:rPr>
        <w:t>điểm</w:t>
      </w:r>
      <w:r w:rsidRPr="00DC7B80">
        <w:rPr>
          <w:rFonts w:ascii="Arial" w:hAnsi="Arial" w:cs="Arial"/>
          <w:sz w:val="20"/>
          <w:szCs w:val="26"/>
        </w:rPr>
        <w:t xml:space="preserve"> cuối, </w:t>
      </w:r>
      <w:r w:rsidR="00855D01" w:rsidRPr="00DC7B80">
        <w:rPr>
          <w:rFonts w:ascii="Arial" w:hAnsi="Arial" w:cs="Arial"/>
          <w:sz w:val="20"/>
          <w:szCs w:val="26"/>
        </w:rPr>
        <w:t>điểm</w:t>
      </w:r>
      <w:r w:rsidRPr="00DC7B80">
        <w:rPr>
          <w:rFonts w:ascii="Arial" w:hAnsi="Arial" w:cs="Arial"/>
          <w:sz w:val="20"/>
          <w:szCs w:val="26"/>
        </w:rPr>
        <w:t xml:space="preserve"> dừng và nhà chờ xe buýt phải được xây dựng đảm bảo thuận tiện cho người khuyết tật tiếp cận sử dụng.</w:t>
      </w:r>
    </w:p>
    <w:p w14:paraId="20197AE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6. </w:t>
      </w:r>
      <w:r w:rsidR="00DC7B80" w:rsidRPr="00DC7B80">
        <w:rPr>
          <w:rFonts w:ascii="Arial" w:hAnsi="Arial" w:cs="Arial"/>
          <w:sz w:val="20"/>
          <w:szCs w:val="26"/>
        </w:rPr>
        <w:t>Lệnh</w:t>
      </w:r>
      <w:r w:rsidRPr="00DC7B80">
        <w:rPr>
          <w:rFonts w:ascii="Arial" w:hAnsi="Arial" w:cs="Arial"/>
          <w:sz w:val="20"/>
          <w:szCs w:val="26"/>
        </w:rPr>
        <w:t xml:space="preserve"> vận chuyển</w:t>
      </w:r>
    </w:p>
    <w:p w14:paraId="0C8BF61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w:t>
      </w:r>
      <w:r w:rsidR="00DC7B80" w:rsidRPr="00DC7B80">
        <w:rPr>
          <w:rFonts w:ascii="Arial" w:hAnsi="Arial" w:cs="Arial"/>
          <w:sz w:val="20"/>
          <w:szCs w:val="26"/>
        </w:rPr>
        <w:t>Lệnh</w:t>
      </w:r>
      <w:r w:rsidRPr="00DC7B80">
        <w:rPr>
          <w:rFonts w:ascii="Arial" w:hAnsi="Arial" w:cs="Arial"/>
          <w:sz w:val="20"/>
          <w:szCs w:val="26"/>
        </w:rPr>
        <w:t xml:space="preserve"> vận chuyển bằng bản giấy hoặc điện tử do đơn vị kinh doanh vận tải phát hành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57" w:name="bieumau_pl_04_2"/>
      <w:r w:rsidR="00AE670E" w:rsidRPr="00DC7B80">
        <w:rPr>
          <w:rFonts w:ascii="Arial" w:hAnsi="Arial" w:cs="Arial"/>
          <w:sz w:val="20"/>
          <w:szCs w:val="26"/>
        </w:rPr>
        <w:t>Phụ lục</w:t>
      </w:r>
      <w:r w:rsidRPr="00DC7B80">
        <w:rPr>
          <w:rFonts w:ascii="Arial" w:hAnsi="Arial" w:cs="Arial"/>
          <w:sz w:val="20"/>
          <w:szCs w:val="26"/>
        </w:rPr>
        <w:t xml:space="preserve"> IV</w:t>
      </w:r>
      <w:bookmarkEnd w:id="57"/>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706C767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Khi thực hiện chuyến đi, lái xe mang theo </w:t>
      </w:r>
      <w:r w:rsidR="00DC7B80" w:rsidRPr="00DC7B80">
        <w:rPr>
          <w:rFonts w:ascii="Arial" w:hAnsi="Arial" w:cs="Arial"/>
          <w:sz w:val="20"/>
          <w:szCs w:val="26"/>
        </w:rPr>
        <w:t>lệnh</w:t>
      </w:r>
      <w:r w:rsidRPr="00DC7B80">
        <w:rPr>
          <w:rFonts w:ascii="Arial" w:hAnsi="Arial" w:cs="Arial"/>
          <w:sz w:val="20"/>
          <w:szCs w:val="26"/>
        </w:rPr>
        <w:t xml:space="preserve"> vận chuyển bằng bản giấy hoặc có thiết bị truy cập được nội dung của </w:t>
      </w:r>
      <w:r w:rsidR="00DC7B80" w:rsidRPr="00DC7B80">
        <w:rPr>
          <w:rFonts w:ascii="Arial" w:hAnsi="Arial" w:cs="Arial"/>
          <w:sz w:val="20"/>
          <w:szCs w:val="26"/>
        </w:rPr>
        <w:t>lệnh</w:t>
      </w:r>
      <w:r w:rsidRPr="00DC7B80">
        <w:rPr>
          <w:rFonts w:ascii="Arial" w:hAnsi="Arial" w:cs="Arial"/>
          <w:sz w:val="20"/>
          <w:szCs w:val="26"/>
        </w:rPr>
        <w:t xml:space="preserve"> vận chuyển điện từ; xuất trình </w:t>
      </w:r>
      <w:r w:rsidR="00DC7B80" w:rsidRPr="00DC7B80">
        <w:rPr>
          <w:rFonts w:ascii="Arial" w:hAnsi="Arial" w:cs="Arial"/>
          <w:sz w:val="20"/>
          <w:szCs w:val="26"/>
        </w:rPr>
        <w:t>lệnh</w:t>
      </w:r>
      <w:r w:rsidRPr="00DC7B80">
        <w:rPr>
          <w:rFonts w:ascii="Arial" w:hAnsi="Arial" w:cs="Arial"/>
          <w:sz w:val="20"/>
          <w:szCs w:val="26"/>
        </w:rPr>
        <w:t xml:space="preserve"> vận chuyển bản giấy hoặc bản điện tử khi lực lượng chức năng yêu cầu.</w:t>
      </w:r>
    </w:p>
    <w:p w14:paraId="0C0AAB1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Đơn vị kinh doanh vận tải có trách nhiệm quản lý, cấp và kiểm tra việc sử dụng </w:t>
      </w:r>
      <w:r w:rsidR="00DC7B80" w:rsidRPr="00DC7B80">
        <w:rPr>
          <w:rFonts w:ascii="Arial" w:hAnsi="Arial" w:cs="Arial"/>
          <w:sz w:val="20"/>
          <w:szCs w:val="26"/>
        </w:rPr>
        <w:t>lệnh</w:t>
      </w:r>
      <w:r w:rsidRPr="00DC7B80">
        <w:rPr>
          <w:rFonts w:ascii="Arial" w:hAnsi="Arial" w:cs="Arial"/>
          <w:sz w:val="20"/>
          <w:szCs w:val="26"/>
        </w:rPr>
        <w:t xml:space="preserve"> vận chuyển.</w:t>
      </w:r>
    </w:p>
    <w:p w14:paraId="1051AF94"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58" w:name="dieu_19"/>
      <w:r w:rsidRPr="00DC7B80">
        <w:rPr>
          <w:rFonts w:ascii="Arial" w:hAnsi="Arial" w:cs="Arial"/>
          <w:b/>
          <w:sz w:val="20"/>
          <w:szCs w:val="26"/>
        </w:rPr>
        <w:t>Điều</w:t>
      </w:r>
      <w:r w:rsidR="000945E8" w:rsidRPr="00DC7B80">
        <w:rPr>
          <w:rFonts w:ascii="Arial" w:hAnsi="Arial" w:cs="Arial"/>
          <w:b/>
          <w:sz w:val="20"/>
          <w:szCs w:val="26"/>
        </w:rPr>
        <w:t xml:space="preserve"> 19. Công bố mở tuyến vận tải hành khách công cộng bằng xe buýt</w:t>
      </w:r>
      <w:bookmarkEnd w:id="58"/>
    </w:p>
    <w:p w14:paraId="28C972A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Sở Giao thông vận tải công bố mở tuyến vận tải hành khách công cộng bằng xe buýt tại địa phương theo danh </w:t>
      </w:r>
      <w:r w:rsidR="00855D01" w:rsidRPr="00DC7B80">
        <w:rPr>
          <w:rFonts w:ascii="Arial" w:hAnsi="Arial" w:cs="Arial"/>
          <w:sz w:val="20"/>
          <w:szCs w:val="26"/>
        </w:rPr>
        <w:t>mục</w:t>
      </w:r>
      <w:r w:rsidRPr="00DC7B80">
        <w:rPr>
          <w:rFonts w:ascii="Arial" w:hAnsi="Arial" w:cs="Arial"/>
          <w:sz w:val="20"/>
          <w:szCs w:val="26"/>
        </w:rPr>
        <w:t xml:space="preserve"> mạng lưới tuyến được Ủy ban nhân dân cấp tỉnh phê duyệt.</w:t>
      </w:r>
    </w:p>
    <w:p w14:paraId="5340E2E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Nội dung công bố mở tuyến xe buýt</w:t>
      </w:r>
    </w:p>
    <w:p w14:paraId="7B4DE7D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Đơn vị kinh doanh vận tải khai thác tuyến;</w:t>
      </w:r>
    </w:p>
    <w:p w14:paraId="76C45C8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Số hiệu tuyến hoặc mã số tuyến; cự ly; hành trình (</w:t>
      </w:r>
      <w:r w:rsidR="00855D01" w:rsidRPr="00DC7B80">
        <w:rPr>
          <w:rFonts w:ascii="Arial" w:hAnsi="Arial" w:cs="Arial"/>
          <w:sz w:val="20"/>
          <w:szCs w:val="26"/>
        </w:rPr>
        <w:t>điểm</w:t>
      </w:r>
      <w:r w:rsidRPr="00DC7B80">
        <w:rPr>
          <w:rFonts w:ascii="Arial" w:hAnsi="Arial" w:cs="Arial"/>
          <w:sz w:val="20"/>
          <w:szCs w:val="26"/>
        </w:rPr>
        <w:t xml:space="preserve"> đầu, </w:t>
      </w:r>
      <w:r w:rsidR="00855D01" w:rsidRPr="00DC7B80">
        <w:rPr>
          <w:rFonts w:ascii="Arial" w:hAnsi="Arial" w:cs="Arial"/>
          <w:sz w:val="20"/>
          <w:szCs w:val="26"/>
        </w:rPr>
        <w:t>điểm</w:t>
      </w:r>
      <w:r w:rsidRPr="00DC7B80">
        <w:rPr>
          <w:rFonts w:ascii="Arial" w:hAnsi="Arial" w:cs="Arial"/>
          <w:sz w:val="20"/>
          <w:szCs w:val="26"/>
        </w:rPr>
        <w:t xml:space="preserve"> cuối, </w:t>
      </w:r>
      <w:r w:rsidR="00855D01" w:rsidRPr="00DC7B80">
        <w:rPr>
          <w:rFonts w:ascii="Arial" w:hAnsi="Arial" w:cs="Arial"/>
          <w:sz w:val="20"/>
          <w:szCs w:val="26"/>
        </w:rPr>
        <w:t>điểm</w:t>
      </w:r>
      <w:r w:rsidRPr="00DC7B80">
        <w:rPr>
          <w:rFonts w:ascii="Arial" w:hAnsi="Arial" w:cs="Arial"/>
          <w:sz w:val="20"/>
          <w:szCs w:val="26"/>
        </w:rPr>
        <w:t xml:space="preserve"> dừng);</w:t>
      </w:r>
    </w:p>
    <w:p w14:paraId="661F7CA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w:t>
      </w:r>
      <w:r w:rsidR="00AE670E" w:rsidRPr="00DC7B80">
        <w:rPr>
          <w:rFonts w:ascii="Arial" w:hAnsi="Arial" w:cs="Arial"/>
          <w:sz w:val="20"/>
          <w:szCs w:val="26"/>
        </w:rPr>
        <w:t>Biểu</w:t>
      </w:r>
      <w:r w:rsidRPr="00DC7B80">
        <w:rPr>
          <w:rFonts w:ascii="Arial" w:hAnsi="Arial" w:cs="Arial"/>
          <w:sz w:val="20"/>
          <w:szCs w:val="26"/>
        </w:rPr>
        <w:t xml:space="preserve"> đồ chạy xe, thời gian hoạt động của tuyến;</w:t>
      </w:r>
    </w:p>
    <w:p w14:paraId="60FD7D5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d) Nhãn hiệu, sức chứa, màu sơn đặc trưng của xe hoạt động trên tuyến;</w:t>
      </w:r>
    </w:p>
    <w:p w14:paraId="77BD48D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 Giá vé.</w:t>
      </w:r>
    </w:p>
    <w:p w14:paraId="339F633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Sở Giao thông vận tải phải công bố trên Trang thông tin điện tử của Sở các nội dung quy định tại </w:t>
      </w:r>
      <w:r w:rsidR="00855D01" w:rsidRPr="00DC7B80">
        <w:rPr>
          <w:rFonts w:ascii="Arial" w:hAnsi="Arial" w:cs="Arial"/>
          <w:sz w:val="20"/>
          <w:szCs w:val="26"/>
        </w:rPr>
        <w:t>khoản</w:t>
      </w:r>
      <w:r w:rsidRPr="00DC7B80">
        <w:rPr>
          <w:rFonts w:ascii="Arial" w:hAnsi="Arial" w:cs="Arial"/>
          <w:sz w:val="20"/>
          <w:szCs w:val="26"/>
        </w:rPr>
        <w:t xml:space="preserve"> 2 </w:t>
      </w:r>
      <w:r w:rsidR="00855D01" w:rsidRPr="00DC7B80">
        <w:rPr>
          <w:rFonts w:ascii="Arial" w:hAnsi="Arial" w:cs="Arial"/>
          <w:sz w:val="20"/>
          <w:szCs w:val="26"/>
        </w:rPr>
        <w:t>Điều</w:t>
      </w:r>
      <w:r w:rsidRPr="00DC7B80">
        <w:rPr>
          <w:rFonts w:ascii="Arial" w:hAnsi="Arial" w:cs="Arial"/>
          <w:sz w:val="20"/>
          <w:szCs w:val="26"/>
        </w:rPr>
        <w:t xml:space="preserve"> </w:t>
      </w:r>
      <w:r w:rsidR="00413AC9" w:rsidRPr="00DC7B80">
        <w:rPr>
          <w:rFonts w:ascii="Arial" w:hAnsi="Arial" w:cs="Arial"/>
          <w:sz w:val="20"/>
          <w:szCs w:val="26"/>
        </w:rPr>
        <w:t>này</w:t>
      </w:r>
      <w:r w:rsidRPr="00DC7B80">
        <w:rPr>
          <w:rFonts w:ascii="Arial" w:hAnsi="Arial" w:cs="Arial"/>
          <w:sz w:val="20"/>
          <w:szCs w:val="26"/>
        </w:rPr>
        <w:t xml:space="preserve"> chậm nhất 15 ngày, trước khi thực hiện hoạt động vận chuyển hành khách trên tuyến xe buýt.</w:t>
      </w:r>
    </w:p>
    <w:p w14:paraId="04AD7D50"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59" w:name="dieu_20"/>
      <w:r w:rsidRPr="00DC7B80">
        <w:rPr>
          <w:rFonts w:ascii="Arial" w:hAnsi="Arial" w:cs="Arial"/>
          <w:b/>
          <w:sz w:val="20"/>
          <w:szCs w:val="26"/>
        </w:rPr>
        <w:t>Điều</w:t>
      </w:r>
      <w:r w:rsidR="000945E8" w:rsidRPr="00DC7B80">
        <w:rPr>
          <w:rFonts w:ascii="Arial" w:hAnsi="Arial" w:cs="Arial"/>
          <w:b/>
          <w:sz w:val="20"/>
          <w:szCs w:val="26"/>
        </w:rPr>
        <w:t xml:space="preserve"> 20. Quản lý vận tải hành khách bằng xe buýt</w:t>
      </w:r>
      <w:bookmarkEnd w:id="59"/>
    </w:p>
    <w:p w14:paraId="0EAD1B1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Sở Giao thông vận tải tổ chức thực hiện việc đấu thầu hoặc đặt hàng khai thác tuyến vận tải hành khách công cộng bằng xe buýt sử dụng nguồn ngân sách địa phương theo quy định của pháp </w:t>
      </w:r>
      <w:r w:rsidR="00DC7B80" w:rsidRPr="00DC7B80">
        <w:rPr>
          <w:rFonts w:ascii="Arial" w:hAnsi="Arial" w:cs="Arial"/>
          <w:sz w:val="20"/>
          <w:szCs w:val="26"/>
        </w:rPr>
        <w:t>luật</w:t>
      </w:r>
      <w:r w:rsidRPr="00DC7B80">
        <w:rPr>
          <w:rFonts w:ascii="Arial" w:hAnsi="Arial" w:cs="Arial"/>
          <w:sz w:val="20"/>
          <w:szCs w:val="26"/>
        </w:rPr>
        <w:t xml:space="preserve"> về sản xuất và cung ứng sản phẩm, dịch vụ công ích.</w:t>
      </w:r>
    </w:p>
    <w:p w14:paraId="21F5F21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Đơn vị kinh doanh vận tải có Giấy phép kinh doanh vận tải hành khách bằng xe ô tô loại hình vận tải bằng xe buýt được đăng ký tham gia đấu thầu hoặc được đặt hàng khai thác tuyến vận tải hành khách công cộng bằng xe buýt.</w:t>
      </w:r>
    </w:p>
    <w:p w14:paraId="73552BE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Sở Giao thông vận tải địa phương ký hợp đồng khai thác tuyến với đơn vị kinh doanh vận tải trúng thầu hoặc được đặt hàng. Trong hợp đồng phải thể hiện rõ phương án khai thác tuyến bao gồm: tên tuyến, số hiệu tuyến, nhãn hiệu xe, sức chứa của xe, giá vé, </w:t>
      </w:r>
      <w:r w:rsidR="00AE670E" w:rsidRPr="00DC7B80">
        <w:rPr>
          <w:rFonts w:ascii="Arial" w:hAnsi="Arial" w:cs="Arial"/>
          <w:sz w:val="20"/>
          <w:szCs w:val="26"/>
        </w:rPr>
        <w:t>biểu</w:t>
      </w:r>
      <w:r w:rsidRPr="00DC7B80">
        <w:rPr>
          <w:rFonts w:ascii="Arial" w:hAnsi="Arial" w:cs="Arial"/>
          <w:sz w:val="20"/>
          <w:szCs w:val="26"/>
        </w:rPr>
        <w:t xml:space="preserve"> đồ chạy xe trên tuyến, thời hạn hợp đồng.</w:t>
      </w:r>
    </w:p>
    <w:p w14:paraId="25831F8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4. Sở Giao thông vận tải quyết định </w:t>
      </w:r>
      <w:r w:rsidR="00855D01" w:rsidRPr="00DC7B80">
        <w:rPr>
          <w:rFonts w:ascii="Arial" w:hAnsi="Arial" w:cs="Arial"/>
          <w:sz w:val="20"/>
          <w:szCs w:val="26"/>
        </w:rPr>
        <w:t>điều</w:t>
      </w:r>
      <w:r w:rsidRPr="00DC7B80">
        <w:rPr>
          <w:rFonts w:ascii="Arial" w:hAnsi="Arial" w:cs="Arial"/>
          <w:sz w:val="20"/>
          <w:szCs w:val="26"/>
        </w:rPr>
        <w:t xml:space="preserve"> chỉnh một </w:t>
      </w:r>
      <w:r w:rsidR="00855D01" w:rsidRPr="00DC7B80">
        <w:rPr>
          <w:rFonts w:ascii="Arial" w:hAnsi="Arial" w:cs="Arial"/>
          <w:sz w:val="20"/>
          <w:szCs w:val="26"/>
        </w:rPr>
        <w:t>phần</w:t>
      </w:r>
      <w:r w:rsidRPr="00DC7B80">
        <w:rPr>
          <w:rFonts w:ascii="Arial" w:hAnsi="Arial" w:cs="Arial"/>
          <w:sz w:val="20"/>
          <w:szCs w:val="26"/>
        </w:rPr>
        <w:t xml:space="preserve"> hoặc toàn bộ </w:t>
      </w:r>
      <w:r w:rsidR="00AE670E" w:rsidRPr="00DC7B80">
        <w:rPr>
          <w:rFonts w:ascii="Arial" w:hAnsi="Arial" w:cs="Arial"/>
          <w:sz w:val="20"/>
          <w:szCs w:val="26"/>
        </w:rPr>
        <w:t>biểu</w:t>
      </w:r>
      <w:r w:rsidRPr="00DC7B80">
        <w:rPr>
          <w:rFonts w:ascii="Arial" w:hAnsi="Arial" w:cs="Arial"/>
          <w:sz w:val="20"/>
          <w:szCs w:val="26"/>
        </w:rPr>
        <w:t xml:space="preserve"> đồ, hành trình chạy xe trên tuyến xe buýt nội tỉnh khi có sự thay đổi về tổ chức giao thông dẫn đến phải thay đổi hành trình hoặc trong trường hợp thiên tai, bão lụt hoặc trong trường hợp bất khả kháng khác hoặc theo đề nghị của đơn vị kinh doanh vận tải đang khai thác tuyến phù hợp với nhu cầu và </w:t>
      </w:r>
      <w:r w:rsidR="00855D01" w:rsidRPr="00DC7B80">
        <w:rPr>
          <w:rFonts w:ascii="Arial" w:hAnsi="Arial" w:cs="Arial"/>
          <w:sz w:val="20"/>
          <w:szCs w:val="26"/>
        </w:rPr>
        <w:t>điều</w:t>
      </w:r>
      <w:r w:rsidRPr="00DC7B80">
        <w:rPr>
          <w:rFonts w:ascii="Arial" w:hAnsi="Arial" w:cs="Arial"/>
          <w:sz w:val="20"/>
          <w:szCs w:val="26"/>
        </w:rPr>
        <w:t xml:space="preserve"> kiện thực tế tại từng thời </w:t>
      </w:r>
      <w:r w:rsidR="00855D01" w:rsidRPr="00DC7B80">
        <w:rPr>
          <w:rFonts w:ascii="Arial" w:hAnsi="Arial" w:cs="Arial"/>
          <w:sz w:val="20"/>
          <w:szCs w:val="26"/>
        </w:rPr>
        <w:t>điểm</w:t>
      </w:r>
      <w:r w:rsidRPr="00DC7B80">
        <w:rPr>
          <w:rFonts w:ascii="Arial" w:hAnsi="Arial" w:cs="Arial"/>
          <w:sz w:val="20"/>
          <w:szCs w:val="26"/>
        </w:rPr>
        <w:t xml:space="preserve">; đơn vị kinh doanh vận tải </w:t>
      </w:r>
      <w:r w:rsidR="00855D01" w:rsidRPr="00DC7B80">
        <w:rPr>
          <w:rFonts w:ascii="Arial" w:hAnsi="Arial" w:cs="Arial"/>
          <w:sz w:val="20"/>
          <w:szCs w:val="26"/>
        </w:rPr>
        <w:t>điều</w:t>
      </w:r>
      <w:r w:rsidRPr="00DC7B80">
        <w:rPr>
          <w:rFonts w:ascii="Arial" w:hAnsi="Arial" w:cs="Arial"/>
          <w:sz w:val="20"/>
          <w:szCs w:val="26"/>
        </w:rPr>
        <w:t xml:space="preserve"> chỉnh phương án khai thác tuyến tương ứng với </w:t>
      </w:r>
      <w:r w:rsidR="00AE670E" w:rsidRPr="00DC7B80">
        <w:rPr>
          <w:rFonts w:ascii="Arial" w:hAnsi="Arial" w:cs="Arial"/>
          <w:sz w:val="20"/>
          <w:szCs w:val="26"/>
        </w:rPr>
        <w:t>biểu</w:t>
      </w:r>
      <w:r w:rsidRPr="00DC7B80">
        <w:rPr>
          <w:rFonts w:ascii="Arial" w:hAnsi="Arial" w:cs="Arial"/>
          <w:sz w:val="20"/>
          <w:szCs w:val="26"/>
        </w:rPr>
        <w:t xml:space="preserve"> đồ chạy xe mới </w:t>
      </w:r>
      <w:r w:rsidR="00855D01" w:rsidRPr="00DC7B80">
        <w:rPr>
          <w:rFonts w:ascii="Arial" w:hAnsi="Arial" w:cs="Arial"/>
          <w:sz w:val="20"/>
          <w:szCs w:val="26"/>
        </w:rPr>
        <w:t>điều</w:t>
      </w:r>
      <w:r w:rsidRPr="00DC7B80">
        <w:rPr>
          <w:rFonts w:ascii="Arial" w:hAnsi="Arial" w:cs="Arial"/>
          <w:sz w:val="20"/>
          <w:szCs w:val="26"/>
        </w:rPr>
        <w:t xml:space="preserve"> chỉnh.</w:t>
      </w:r>
    </w:p>
    <w:p w14:paraId="325E593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Đối với các tuyến xe buýt đi qua địa bàn nhiều tỉnh, thành phố, việc </w:t>
      </w:r>
      <w:r w:rsidR="00855D01" w:rsidRPr="00DC7B80">
        <w:rPr>
          <w:rFonts w:ascii="Arial" w:hAnsi="Arial" w:cs="Arial"/>
          <w:sz w:val="20"/>
          <w:szCs w:val="26"/>
        </w:rPr>
        <w:t>điều</w:t>
      </w:r>
      <w:r w:rsidRPr="00DC7B80">
        <w:rPr>
          <w:rFonts w:ascii="Arial" w:hAnsi="Arial" w:cs="Arial"/>
          <w:sz w:val="20"/>
          <w:szCs w:val="26"/>
        </w:rPr>
        <w:t xml:space="preserve"> chỉnh </w:t>
      </w:r>
      <w:r w:rsidR="00AE670E" w:rsidRPr="00DC7B80">
        <w:rPr>
          <w:rFonts w:ascii="Arial" w:hAnsi="Arial" w:cs="Arial"/>
          <w:sz w:val="20"/>
          <w:szCs w:val="26"/>
        </w:rPr>
        <w:t>biểu</w:t>
      </w:r>
      <w:r w:rsidRPr="00DC7B80">
        <w:rPr>
          <w:rFonts w:ascii="Arial" w:hAnsi="Arial" w:cs="Arial"/>
          <w:sz w:val="20"/>
          <w:szCs w:val="26"/>
        </w:rPr>
        <w:t xml:space="preserve"> đồ, hành trình chạy xe, ngừng khai thác hoặc đóng tuyến do Sở Giao thông vận tải có tuyến xe buýt nơi đơn vị kinh doanh vận tải đặt trụ sở chính hoặc trụ sở chi nhánh thực hiện sau khi có văn bản thống nhất với Sở Giao thông vận tải địa phương đầu tuyến bên kia; thông báo đến các Sở Giao thông vận tải có tuyến xe buýt đi qua trước khi thực hiện.</w:t>
      </w:r>
    </w:p>
    <w:p w14:paraId="68904EA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6. Quyết định </w:t>
      </w:r>
      <w:r w:rsidR="00855D01" w:rsidRPr="00DC7B80">
        <w:rPr>
          <w:rFonts w:ascii="Arial" w:hAnsi="Arial" w:cs="Arial"/>
          <w:sz w:val="20"/>
          <w:szCs w:val="26"/>
        </w:rPr>
        <w:t>điều</w:t>
      </w:r>
      <w:r w:rsidRPr="00DC7B80">
        <w:rPr>
          <w:rFonts w:ascii="Arial" w:hAnsi="Arial" w:cs="Arial"/>
          <w:sz w:val="20"/>
          <w:szCs w:val="26"/>
        </w:rPr>
        <w:t xml:space="preserve"> chỉnh </w:t>
      </w:r>
      <w:r w:rsidR="00AE670E" w:rsidRPr="00DC7B80">
        <w:rPr>
          <w:rFonts w:ascii="Arial" w:hAnsi="Arial" w:cs="Arial"/>
          <w:sz w:val="20"/>
          <w:szCs w:val="26"/>
        </w:rPr>
        <w:t>biểu</w:t>
      </w:r>
      <w:r w:rsidRPr="00DC7B80">
        <w:rPr>
          <w:rFonts w:ascii="Arial" w:hAnsi="Arial" w:cs="Arial"/>
          <w:sz w:val="20"/>
          <w:szCs w:val="26"/>
        </w:rPr>
        <w:t xml:space="preserve"> đồ chạy xe được công bố trên các phương tiện thông tin đại chúng chậm nhất 10 ngày trước khi thực hiện </w:t>
      </w:r>
      <w:r w:rsidR="00855D01" w:rsidRPr="00DC7B80">
        <w:rPr>
          <w:rFonts w:ascii="Arial" w:hAnsi="Arial" w:cs="Arial"/>
          <w:sz w:val="20"/>
          <w:szCs w:val="26"/>
        </w:rPr>
        <w:t>điều</w:t>
      </w:r>
      <w:r w:rsidRPr="00DC7B80">
        <w:rPr>
          <w:rFonts w:ascii="Arial" w:hAnsi="Arial" w:cs="Arial"/>
          <w:sz w:val="20"/>
          <w:szCs w:val="26"/>
        </w:rPr>
        <w:t xml:space="preserve"> chỉnh </w:t>
      </w:r>
      <w:r w:rsidR="00AE670E" w:rsidRPr="00DC7B80">
        <w:rPr>
          <w:rFonts w:ascii="Arial" w:hAnsi="Arial" w:cs="Arial"/>
          <w:sz w:val="20"/>
          <w:szCs w:val="26"/>
        </w:rPr>
        <w:t>biểu</w:t>
      </w:r>
      <w:r w:rsidRPr="00DC7B80">
        <w:rPr>
          <w:rFonts w:ascii="Arial" w:hAnsi="Arial" w:cs="Arial"/>
          <w:sz w:val="20"/>
          <w:szCs w:val="26"/>
        </w:rPr>
        <w:t xml:space="preserve"> đồ.</w:t>
      </w:r>
    </w:p>
    <w:p w14:paraId="0326D3DC"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60" w:name="dieu_21"/>
      <w:r w:rsidRPr="00DC7B80">
        <w:rPr>
          <w:rFonts w:ascii="Arial" w:hAnsi="Arial" w:cs="Arial"/>
          <w:b/>
          <w:sz w:val="20"/>
          <w:szCs w:val="26"/>
        </w:rPr>
        <w:t>Điều</w:t>
      </w:r>
      <w:r w:rsidR="000945E8" w:rsidRPr="00DC7B80">
        <w:rPr>
          <w:rFonts w:ascii="Arial" w:hAnsi="Arial" w:cs="Arial"/>
          <w:b/>
          <w:sz w:val="20"/>
          <w:szCs w:val="26"/>
        </w:rPr>
        <w:t xml:space="preserve"> 21. Quy định về ngừng khai thác trên tuyến, đóng tuyến xe buýt; bổ sung xe, thay thế xe buýt khai thác trên tuyến</w:t>
      </w:r>
      <w:bookmarkEnd w:id="60"/>
    </w:p>
    <w:p w14:paraId="039A5B5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Ngừng khai thác trên tuyến, đóng tuyến xe buýt</w:t>
      </w:r>
    </w:p>
    <w:p w14:paraId="53ADF55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Trước khi ngừng khai thác ít nhất 30 ngày, đơn vị kinh doanh vận tải có văn bản thông báo ngừng khai thác trên tuyến gửi Sở Giao thông vận tải nơi cấp Giấy phép kinh doanh vận tải bằng xe ô tô.</w:t>
      </w:r>
    </w:p>
    <w:p w14:paraId="53A9DCF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Trường hợp ngừng khai thác dẫn đến phải thay đổi tần suất chạy xe trên tuyến hoặc phải đóng tuyến, trong thời hạn 10 ngày làm việc kể từ ngày nhận được thông báo của đơn vị kinh doanh vận tải, Sở Giao thông vận tải nơi cấp Giấy phép kinh doanh vận tải bằng xe ô tô (hoặc thống nhất với Sở Giao thông vận tải đầu tuyến bên kia đối với tuyến xe buýt liên tỉnh) công bố tần suất chạy xe mới hoặc công bố đóng tuyến trên cơ sở đề nghị của đơn vị kinh doanh vận tải;</w:t>
      </w:r>
    </w:p>
    <w:p w14:paraId="368DEC0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Sở Giao thông vận tải có trách nhiệm công bố trên các phương tiện thông tin đại chúng chậm nhất 15 ngày làm việc kể từ ngày nhận được thông báo;</w:t>
      </w:r>
    </w:p>
    <w:p w14:paraId="7DA3D62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Sau thời </w:t>
      </w:r>
      <w:r w:rsidR="00855D01" w:rsidRPr="00DC7B80">
        <w:rPr>
          <w:rFonts w:ascii="Arial" w:hAnsi="Arial" w:cs="Arial"/>
          <w:sz w:val="20"/>
          <w:szCs w:val="26"/>
        </w:rPr>
        <w:t>điểm</w:t>
      </w:r>
      <w:r w:rsidRPr="00DC7B80">
        <w:rPr>
          <w:rFonts w:ascii="Arial" w:hAnsi="Arial" w:cs="Arial"/>
          <w:sz w:val="20"/>
          <w:szCs w:val="26"/>
        </w:rPr>
        <w:t xml:space="preserve"> ngừng khai thác tối đa 05 ngày làm việc, đơn vị kinh doanh vận tải phải nộp lại phù hiệu của các xe ngừng khai thác cho Sở Giao thông vận tải nơi cấp.</w:t>
      </w:r>
    </w:p>
    <w:p w14:paraId="115A7BD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Bổ sung xe, thay thế xe buýt</w:t>
      </w:r>
    </w:p>
    <w:p w14:paraId="574CD3D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Đơn vị kinh doanh vận tải được thay thế xe đang khai thác trên tuyến hoặc được bổ sung xe nếu việc bổ sung không làm tăng số chuyến xe. Xe được bổ sung, thay thế phải có phù hiệu “XE BUÝT” và phải đảm bảo các yêu cầu về loại phương tiện tham gia khai thác tuyến theo hợp đồng đã ký kết;</w:t>
      </w:r>
    </w:p>
    <w:p w14:paraId="3968EEC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Đơn vị kinh doanh vận tải được sử dụng các phương tiện bất kỳ của đơn vị mình đã được cấp phù hiệu “XE BUÝT” để thay thế xe đột xuất khi xe đang hoạt động trên tuyến gặp sự cố kỹ thuật hoặc tai nạn giao thông hoặc do các nguyên nhân bất khả kháng khác.</w:t>
      </w:r>
    </w:p>
    <w:p w14:paraId="099CF6D4"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61" w:name="dieu_22"/>
      <w:r w:rsidRPr="00DC7B80">
        <w:rPr>
          <w:rFonts w:ascii="Arial" w:hAnsi="Arial" w:cs="Arial"/>
          <w:b/>
          <w:sz w:val="20"/>
          <w:szCs w:val="26"/>
        </w:rPr>
        <w:t>Điều</w:t>
      </w:r>
      <w:r w:rsidR="000945E8" w:rsidRPr="00DC7B80">
        <w:rPr>
          <w:rFonts w:ascii="Arial" w:hAnsi="Arial" w:cs="Arial"/>
          <w:b/>
          <w:sz w:val="20"/>
          <w:szCs w:val="26"/>
        </w:rPr>
        <w:t xml:space="preserve"> 22. Quyền hạn và trách nhiệm của đơn vị kinh doanh vận tải hành khách công cộng bằng xe buýt</w:t>
      </w:r>
      <w:bookmarkEnd w:id="61"/>
    </w:p>
    <w:p w14:paraId="65B5CEC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Tổ chức, thực hiện đúng </w:t>
      </w:r>
      <w:r w:rsidR="00AE670E" w:rsidRPr="00DC7B80">
        <w:rPr>
          <w:rFonts w:ascii="Arial" w:hAnsi="Arial" w:cs="Arial"/>
          <w:sz w:val="20"/>
          <w:szCs w:val="26"/>
        </w:rPr>
        <w:t>biểu</w:t>
      </w:r>
      <w:r w:rsidRPr="00DC7B80">
        <w:rPr>
          <w:rFonts w:ascii="Arial" w:hAnsi="Arial" w:cs="Arial"/>
          <w:sz w:val="20"/>
          <w:szCs w:val="26"/>
        </w:rPr>
        <w:t xml:space="preserve"> đồ chạy xe theo phương án khai thác đã ký kết trong hợp đồng.</w:t>
      </w:r>
    </w:p>
    <w:p w14:paraId="0ACA5EC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Thực hiện các quy định tại </w:t>
      </w:r>
      <w:bookmarkStart w:id="62" w:name="tc_6"/>
      <w:r w:rsidR="00855D01" w:rsidRPr="00DC7B80">
        <w:rPr>
          <w:rFonts w:ascii="Arial" w:hAnsi="Arial" w:cs="Arial"/>
          <w:sz w:val="20"/>
          <w:szCs w:val="26"/>
        </w:rPr>
        <w:t>Điều</w:t>
      </w:r>
      <w:r w:rsidRPr="00DC7B80">
        <w:rPr>
          <w:rFonts w:ascii="Arial" w:hAnsi="Arial" w:cs="Arial"/>
          <w:sz w:val="20"/>
          <w:szCs w:val="26"/>
        </w:rPr>
        <w:t xml:space="preserve"> 4 của </w:t>
      </w:r>
      <w:r w:rsidR="00413AC9" w:rsidRPr="00DC7B80">
        <w:rPr>
          <w:rFonts w:ascii="Arial" w:hAnsi="Arial" w:cs="Arial"/>
          <w:sz w:val="20"/>
          <w:szCs w:val="26"/>
        </w:rPr>
        <w:t>Thông tư này</w:t>
      </w:r>
      <w:bookmarkEnd w:id="62"/>
      <w:r w:rsidRPr="00DC7B80">
        <w:rPr>
          <w:rFonts w:ascii="Arial" w:hAnsi="Arial" w:cs="Arial"/>
          <w:sz w:val="20"/>
          <w:szCs w:val="26"/>
        </w:rPr>
        <w:t>.</w:t>
      </w:r>
    </w:p>
    <w:p w14:paraId="10A2611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Xây dựng quy định nội bộ về đồng phục và thẻ tên cho người lái xe, nhân viên phục vụ trên xe, thẻ nhận dạng người lái xe; thẻ tên phải có ảnh, ghi rõ họ tên, đơn vị quản lý, thẻ tên có thể kết hợp với thẻ nhận dạng người lái xe.</w:t>
      </w:r>
    </w:p>
    <w:p w14:paraId="4072972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Được</w:t>
      </w:r>
      <w:r w:rsidR="00FF6382" w:rsidRPr="00DC7B80">
        <w:rPr>
          <w:rFonts w:ascii="Arial" w:hAnsi="Arial" w:cs="Arial"/>
          <w:sz w:val="20"/>
          <w:szCs w:val="26"/>
        </w:rPr>
        <w:t xml:space="preserve"> </w:t>
      </w:r>
      <w:r w:rsidRPr="00DC7B80">
        <w:rPr>
          <w:rFonts w:ascii="Arial" w:hAnsi="Arial" w:cs="Arial"/>
          <w:sz w:val="20"/>
          <w:szCs w:val="26"/>
        </w:rPr>
        <w:t xml:space="preserve">sử dụng thiết bị điện tử để niêm yết thông tin theo quy định tại </w:t>
      </w:r>
      <w:bookmarkStart w:id="63" w:name="tc_7"/>
      <w:r w:rsidR="00855D01" w:rsidRPr="00DC7B80">
        <w:rPr>
          <w:rFonts w:ascii="Arial" w:hAnsi="Arial" w:cs="Arial"/>
          <w:sz w:val="20"/>
          <w:szCs w:val="26"/>
        </w:rPr>
        <w:t>khoản</w:t>
      </w:r>
      <w:r w:rsidRPr="00DC7B80">
        <w:rPr>
          <w:rFonts w:ascii="Arial" w:hAnsi="Arial" w:cs="Arial"/>
          <w:sz w:val="20"/>
          <w:szCs w:val="26"/>
        </w:rPr>
        <w:t xml:space="preserve"> 2, </w:t>
      </w:r>
      <w:r w:rsidR="00855D01" w:rsidRPr="00DC7B80">
        <w:rPr>
          <w:rFonts w:ascii="Arial" w:hAnsi="Arial" w:cs="Arial"/>
          <w:sz w:val="20"/>
          <w:szCs w:val="26"/>
        </w:rPr>
        <w:t>khoản</w:t>
      </w:r>
      <w:r w:rsidRPr="00DC7B80">
        <w:rPr>
          <w:rFonts w:ascii="Arial" w:hAnsi="Arial" w:cs="Arial"/>
          <w:sz w:val="20"/>
          <w:szCs w:val="26"/>
        </w:rPr>
        <w:t xml:space="preserve"> 3 và </w:t>
      </w:r>
      <w:r w:rsidR="00855D01" w:rsidRPr="00DC7B80">
        <w:rPr>
          <w:rFonts w:ascii="Arial" w:hAnsi="Arial" w:cs="Arial"/>
          <w:sz w:val="20"/>
          <w:szCs w:val="26"/>
        </w:rPr>
        <w:t>khoản</w:t>
      </w:r>
      <w:r w:rsidRPr="00DC7B80">
        <w:rPr>
          <w:rFonts w:ascii="Arial" w:hAnsi="Arial" w:cs="Arial"/>
          <w:sz w:val="20"/>
          <w:szCs w:val="26"/>
        </w:rPr>
        <w:t xml:space="preserve"> 4 </w:t>
      </w:r>
      <w:r w:rsidR="00855D01" w:rsidRPr="00DC7B80">
        <w:rPr>
          <w:rFonts w:ascii="Arial" w:hAnsi="Arial" w:cs="Arial"/>
          <w:sz w:val="20"/>
          <w:szCs w:val="26"/>
        </w:rPr>
        <w:t>Điều</w:t>
      </w:r>
      <w:r w:rsidRPr="00DC7B80">
        <w:rPr>
          <w:rFonts w:ascii="Arial" w:hAnsi="Arial" w:cs="Arial"/>
          <w:sz w:val="20"/>
          <w:szCs w:val="26"/>
        </w:rPr>
        <w:t xml:space="preserve"> 7 của </w:t>
      </w:r>
      <w:r w:rsidR="00413AC9" w:rsidRPr="00DC7B80">
        <w:rPr>
          <w:rFonts w:ascii="Arial" w:hAnsi="Arial" w:cs="Arial"/>
          <w:sz w:val="20"/>
          <w:szCs w:val="26"/>
        </w:rPr>
        <w:t>Thông tư này</w:t>
      </w:r>
      <w:bookmarkEnd w:id="63"/>
      <w:r w:rsidRPr="00DC7B80">
        <w:rPr>
          <w:rFonts w:ascii="Arial" w:hAnsi="Arial" w:cs="Arial"/>
          <w:sz w:val="20"/>
          <w:szCs w:val="26"/>
        </w:rPr>
        <w:t>.</w:t>
      </w:r>
    </w:p>
    <w:p w14:paraId="071E769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Thực hiện các trách nhiệm khác theo quy định tại </w:t>
      </w:r>
      <w:bookmarkStart w:id="64" w:name="tvpllink_ylijpnduns_4"/>
      <w:r w:rsidR="00DC7B80" w:rsidRPr="00DC7B80">
        <w:rPr>
          <w:rFonts w:ascii="Arial" w:hAnsi="Arial" w:cs="Arial"/>
          <w:sz w:val="20"/>
          <w:szCs w:val="26"/>
        </w:rPr>
        <w:t>Luật</w:t>
      </w:r>
      <w:r w:rsidRPr="00DC7B80">
        <w:rPr>
          <w:rFonts w:ascii="Arial" w:hAnsi="Arial" w:cs="Arial"/>
          <w:sz w:val="20"/>
          <w:szCs w:val="26"/>
        </w:rPr>
        <w:t xml:space="preserve"> Đường bộ</w:t>
      </w:r>
      <w:bookmarkEnd w:id="64"/>
      <w:r w:rsidRPr="00DC7B80">
        <w:rPr>
          <w:rFonts w:ascii="Arial" w:hAnsi="Arial" w:cs="Arial"/>
          <w:sz w:val="20"/>
          <w:szCs w:val="26"/>
        </w:rPr>
        <w:t xml:space="preserve">, </w:t>
      </w:r>
      <w:bookmarkStart w:id="65" w:name="tvpllink_aebadsyxvg_4"/>
      <w:r w:rsidR="00DC7B80" w:rsidRPr="00DC7B80">
        <w:rPr>
          <w:rFonts w:ascii="Arial" w:hAnsi="Arial" w:cs="Arial"/>
          <w:sz w:val="20"/>
          <w:szCs w:val="26"/>
        </w:rPr>
        <w:t>Luật</w:t>
      </w:r>
      <w:r w:rsidRPr="00DC7B80">
        <w:rPr>
          <w:rFonts w:ascii="Arial" w:hAnsi="Arial" w:cs="Arial"/>
          <w:sz w:val="20"/>
          <w:szCs w:val="26"/>
        </w:rPr>
        <w:t xml:space="preserve"> Trật tự, an toàn giao thông đường bộ</w:t>
      </w:r>
      <w:bookmarkEnd w:id="65"/>
      <w:r w:rsidRPr="00DC7B80">
        <w:rPr>
          <w:rFonts w:ascii="Arial" w:hAnsi="Arial" w:cs="Arial"/>
          <w:sz w:val="20"/>
          <w:szCs w:val="26"/>
        </w:rPr>
        <w:t xml:space="preserve">;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đơn vị kinh doanh vận tải hành khách công cộng bằng xe buýt trong quá trình hoạt động kinh doanh vận tải hành khách công cộng bằng xe buýt.</w:t>
      </w:r>
    </w:p>
    <w:p w14:paraId="36B7244A"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66" w:name="dieu_23"/>
      <w:r w:rsidRPr="00DC7B80">
        <w:rPr>
          <w:rFonts w:ascii="Arial" w:hAnsi="Arial" w:cs="Arial"/>
          <w:b/>
          <w:sz w:val="20"/>
          <w:szCs w:val="26"/>
        </w:rPr>
        <w:t>Điều</w:t>
      </w:r>
      <w:r w:rsidR="000945E8" w:rsidRPr="00DC7B80">
        <w:rPr>
          <w:rFonts w:ascii="Arial" w:hAnsi="Arial" w:cs="Arial"/>
          <w:b/>
          <w:sz w:val="20"/>
          <w:szCs w:val="26"/>
        </w:rPr>
        <w:t xml:space="preserve"> 23. Quyền hạn và trách nhiệm của người lái xe, nhân viên phục vụ trên xe buýt</w:t>
      </w:r>
      <w:bookmarkEnd w:id="66"/>
    </w:p>
    <w:p w14:paraId="2AF80AA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Đeo thẻ tên, mặc đồng phục theo đúng </w:t>
      </w:r>
      <w:r w:rsidR="00AE670E" w:rsidRPr="00DC7B80">
        <w:rPr>
          <w:rFonts w:ascii="Arial" w:hAnsi="Arial" w:cs="Arial"/>
          <w:sz w:val="20"/>
          <w:szCs w:val="26"/>
        </w:rPr>
        <w:t>mẫu</w:t>
      </w:r>
      <w:r w:rsidRPr="00DC7B80">
        <w:rPr>
          <w:rFonts w:ascii="Arial" w:hAnsi="Arial" w:cs="Arial"/>
          <w:sz w:val="20"/>
          <w:szCs w:val="26"/>
        </w:rPr>
        <w:t xml:space="preserve"> đơn vị kinh doanh vận tải đã quy định.</w:t>
      </w:r>
    </w:p>
    <w:p w14:paraId="08BD14A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Thực hiện đúng </w:t>
      </w:r>
      <w:r w:rsidR="00AE670E" w:rsidRPr="00DC7B80">
        <w:rPr>
          <w:rFonts w:ascii="Arial" w:hAnsi="Arial" w:cs="Arial"/>
          <w:sz w:val="20"/>
          <w:szCs w:val="26"/>
        </w:rPr>
        <w:t>biểu</w:t>
      </w:r>
      <w:r w:rsidRPr="00DC7B80">
        <w:rPr>
          <w:rFonts w:ascii="Arial" w:hAnsi="Arial" w:cs="Arial"/>
          <w:sz w:val="20"/>
          <w:szCs w:val="26"/>
        </w:rPr>
        <w:t xml:space="preserve"> đồ, hành trình chạy xe đã được phê duyệt.</w:t>
      </w:r>
    </w:p>
    <w:p w14:paraId="58CE847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Cung cấp thông tin về hành trình tuyến, các </w:t>
      </w:r>
      <w:r w:rsidR="00855D01" w:rsidRPr="00DC7B80">
        <w:rPr>
          <w:rFonts w:ascii="Arial" w:hAnsi="Arial" w:cs="Arial"/>
          <w:sz w:val="20"/>
          <w:szCs w:val="26"/>
        </w:rPr>
        <w:t>điểm</w:t>
      </w:r>
      <w:r w:rsidRPr="00DC7B80">
        <w:rPr>
          <w:rFonts w:ascii="Arial" w:hAnsi="Arial" w:cs="Arial"/>
          <w:sz w:val="20"/>
          <w:szCs w:val="26"/>
        </w:rPr>
        <w:t xml:space="preserve"> dừng trên tuyến khi hành khách yêu cầu; hướng dẫn và giúp đỡ hành khách (đặc biệt là người khuyết tật, người cao tuổi, phụ nữ có thai và trẻ em) khi lên, xuống xe; có thái độ phục vụ văn minh, lịch sự.</w:t>
      </w:r>
    </w:p>
    <w:p w14:paraId="05BD9B3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Giữ gìn vệ sinh phương tiện.</w:t>
      </w:r>
    </w:p>
    <w:p w14:paraId="55F90EE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Thực hiện các trách nhiệm khác theo quy định tại </w:t>
      </w:r>
      <w:bookmarkStart w:id="67" w:name="tvpllink_ylijpnduns_5"/>
      <w:r w:rsidR="00DC7B80" w:rsidRPr="00DC7B80">
        <w:rPr>
          <w:rFonts w:ascii="Arial" w:hAnsi="Arial" w:cs="Arial"/>
          <w:sz w:val="20"/>
          <w:szCs w:val="26"/>
        </w:rPr>
        <w:t>Luật</w:t>
      </w:r>
      <w:r w:rsidRPr="00DC7B80">
        <w:rPr>
          <w:rFonts w:ascii="Arial" w:hAnsi="Arial" w:cs="Arial"/>
          <w:sz w:val="20"/>
          <w:szCs w:val="26"/>
        </w:rPr>
        <w:t xml:space="preserve"> Đường bộ</w:t>
      </w:r>
      <w:bookmarkEnd w:id="67"/>
      <w:r w:rsidRPr="00DC7B80">
        <w:rPr>
          <w:rFonts w:ascii="Arial" w:hAnsi="Arial" w:cs="Arial"/>
          <w:sz w:val="20"/>
          <w:szCs w:val="26"/>
        </w:rPr>
        <w:t xml:space="preserve">, </w:t>
      </w:r>
      <w:bookmarkStart w:id="68" w:name="tvpllink_aebadsyxvg_5"/>
      <w:r w:rsidR="00DC7B80" w:rsidRPr="00DC7B80">
        <w:rPr>
          <w:rFonts w:ascii="Arial" w:hAnsi="Arial" w:cs="Arial"/>
          <w:sz w:val="20"/>
          <w:szCs w:val="26"/>
        </w:rPr>
        <w:t>Luật</w:t>
      </w:r>
      <w:r w:rsidRPr="00DC7B80">
        <w:rPr>
          <w:rFonts w:ascii="Arial" w:hAnsi="Arial" w:cs="Arial"/>
          <w:sz w:val="20"/>
          <w:szCs w:val="26"/>
        </w:rPr>
        <w:t xml:space="preserve"> Trật tự, an toàn giao thông đường bộ</w:t>
      </w:r>
      <w:bookmarkEnd w:id="68"/>
      <w:r w:rsidRPr="00DC7B80">
        <w:rPr>
          <w:rFonts w:ascii="Arial" w:hAnsi="Arial" w:cs="Arial"/>
          <w:sz w:val="20"/>
          <w:szCs w:val="26"/>
        </w:rPr>
        <w:t xml:space="preserve">;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người lái xe, nhân viên phục vụ trên xe buýt trong quá trình hoạt động kinh doanh vận tải hành khách công cộng bằng xe buýt.</w:t>
      </w:r>
    </w:p>
    <w:p w14:paraId="4EBCD5E2"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69" w:name="dieu_24"/>
      <w:r w:rsidRPr="00DC7B80">
        <w:rPr>
          <w:rFonts w:ascii="Arial" w:hAnsi="Arial" w:cs="Arial"/>
          <w:b/>
          <w:sz w:val="20"/>
          <w:szCs w:val="26"/>
        </w:rPr>
        <w:t>Điều</w:t>
      </w:r>
      <w:r w:rsidR="000945E8" w:rsidRPr="00DC7B80">
        <w:rPr>
          <w:rFonts w:ascii="Arial" w:hAnsi="Arial" w:cs="Arial"/>
          <w:b/>
          <w:sz w:val="20"/>
          <w:szCs w:val="26"/>
        </w:rPr>
        <w:t xml:space="preserve"> 24. Quyền hạn, trách nhiệm của hành khách đi xe buýt</w:t>
      </w:r>
      <w:bookmarkEnd w:id="69"/>
    </w:p>
    <w:p w14:paraId="3D661A8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Mang theo hành lý với trọng lượng không quá 10 kg và kích thước không quá 30x40x60 cm. Đối với hành khách đi trên xe của tuyến xe buýt có </w:t>
      </w:r>
      <w:r w:rsidR="00855D01" w:rsidRPr="00DC7B80">
        <w:rPr>
          <w:rFonts w:ascii="Arial" w:hAnsi="Arial" w:cs="Arial"/>
          <w:sz w:val="20"/>
          <w:szCs w:val="26"/>
        </w:rPr>
        <w:t>điểm</w:t>
      </w:r>
      <w:r w:rsidRPr="00DC7B80">
        <w:rPr>
          <w:rFonts w:ascii="Arial" w:hAnsi="Arial" w:cs="Arial"/>
          <w:sz w:val="20"/>
          <w:szCs w:val="26"/>
        </w:rPr>
        <w:t xml:space="preserve"> đầu hoặc </w:t>
      </w:r>
      <w:r w:rsidR="00855D01" w:rsidRPr="00DC7B80">
        <w:rPr>
          <w:rFonts w:ascii="Arial" w:hAnsi="Arial" w:cs="Arial"/>
          <w:sz w:val="20"/>
          <w:szCs w:val="26"/>
        </w:rPr>
        <w:t>điểm</w:t>
      </w:r>
      <w:r w:rsidRPr="00DC7B80">
        <w:rPr>
          <w:rFonts w:ascii="Arial" w:hAnsi="Arial" w:cs="Arial"/>
          <w:sz w:val="20"/>
          <w:szCs w:val="26"/>
        </w:rPr>
        <w:t xml:space="preserve"> cuối nằm trong khu vực cảng hàng không, tuyến xe buýt liên tỉnh hành khách được mang theo hành lý với trọng lượng không quá 20 kg và kích thước phù hợp với thiết kế của xe.</w:t>
      </w:r>
    </w:p>
    <w:p w14:paraId="1114048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Chấp hành các quy định khi đi xe và sự hướng dẫn của người lái xe, nhân viên phục vụ trên xe.</w:t>
      </w:r>
    </w:p>
    <w:p w14:paraId="47FDBEC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Yêu cầu nhân viên phục vụ trên xe xuất vé đúng loại sau khi trả tiền; giữ vé suốt hành trình và xuất trình vé khi người có thẩm quyền yêu cầu kiểm tra.</w:t>
      </w:r>
    </w:p>
    <w:p w14:paraId="6C8D949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Khiếu nại, kiến nghị, phản ánh những hành vi vi phạm quy định về quản lý vận tải của đơn vị kinh doanh vận tải, người lái xe, nhân viên phục vụ trên xe và yêu cầu bồi thường thiệt hại (nếu có).</w:t>
      </w:r>
    </w:p>
    <w:p w14:paraId="0E894D3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Thực hiện các trách nhiệm khác theo quy định tại </w:t>
      </w:r>
      <w:bookmarkStart w:id="70" w:name="tvpllink_ylijpnduns_6"/>
      <w:r w:rsidR="00DC7B80" w:rsidRPr="00DC7B80">
        <w:rPr>
          <w:rFonts w:ascii="Arial" w:hAnsi="Arial" w:cs="Arial"/>
          <w:sz w:val="20"/>
          <w:szCs w:val="26"/>
        </w:rPr>
        <w:t>Luật</w:t>
      </w:r>
      <w:r w:rsidRPr="00DC7B80">
        <w:rPr>
          <w:rFonts w:ascii="Arial" w:hAnsi="Arial" w:cs="Arial"/>
          <w:sz w:val="20"/>
          <w:szCs w:val="26"/>
        </w:rPr>
        <w:t xml:space="preserve"> Đường bộ</w:t>
      </w:r>
      <w:bookmarkEnd w:id="70"/>
      <w:r w:rsidRPr="00DC7B80">
        <w:rPr>
          <w:rFonts w:ascii="Arial" w:hAnsi="Arial" w:cs="Arial"/>
          <w:sz w:val="20"/>
          <w:szCs w:val="26"/>
        </w:rPr>
        <w:t xml:space="preserve">, </w:t>
      </w:r>
      <w:bookmarkStart w:id="71" w:name="tvpllink_aebadsyxvg_6"/>
      <w:r w:rsidR="00DC7B80" w:rsidRPr="00DC7B80">
        <w:rPr>
          <w:rFonts w:ascii="Arial" w:hAnsi="Arial" w:cs="Arial"/>
          <w:sz w:val="20"/>
          <w:szCs w:val="26"/>
        </w:rPr>
        <w:t>Luật</w:t>
      </w:r>
      <w:r w:rsidR="001C49D5" w:rsidRPr="00DC7B80">
        <w:rPr>
          <w:rFonts w:ascii="Arial" w:hAnsi="Arial" w:cs="Arial"/>
          <w:sz w:val="20"/>
          <w:szCs w:val="26"/>
        </w:rPr>
        <w:t xml:space="preserve"> </w:t>
      </w:r>
      <w:r w:rsidRPr="00DC7B80">
        <w:rPr>
          <w:rFonts w:ascii="Arial" w:hAnsi="Arial" w:cs="Arial"/>
          <w:sz w:val="20"/>
          <w:szCs w:val="26"/>
        </w:rPr>
        <w:t>Trật tự, an toàn giao thông đường bộ</w:t>
      </w:r>
      <w:bookmarkEnd w:id="71"/>
      <w:r w:rsidRPr="00DC7B80">
        <w:rPr>
          <w:rFonts w:ascii="Arial" w:hAnsi="Arial" w:cs="Arial"/>
          <w:sz w:val="20"/>
          <w:szCs w:val="26"/>
        </w:rPr>
        <w:t>.</w:t>
      </w:r>
    </w:p>
    <w:p w14:paraId="44638527"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72" w:name="muc_4_2"/>
      <w:r w:rsidRPr="00DC7B80">
        <w:rPr>
          <w:rFonts w:ascii="Arial" w:hAnsi="Arial" w:cs="Arial"/>
          <w:b/>
          <w:sz w:val="20"/>
          <w:szCs w:val="26"/>
        </w:rPr>
        <w:t>Mục</w:t>
      </w:r>
      <w:r w:rsidR="000945E8" w:rsidRPr="00DC7B80">
        <w:rPr>
          <w:rFonts w:ascii="Arial" w:hAnsi="Arial" w:cs="Arial"/>
          <w:b/>
          <w:sz w:val="20"/>
          <w:szCs w:val="26"/>
        </w:rPr>
        <w:t xml:space="preserve"> 4. KINH DOANH VẬN TẢI HÀNH KHÁCH BẰNG XE TAXI</w:t>
      </w:r>
      <w:bookmarkEnd w:id="72"/>
    </w:p>
    <w:p w14:paraId="38F80B06"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73" w:name="dieu_25"/>
      <w:r w:rsidRPr="00DC7B80">
        <w:rPr>
          <w:rFonts w:ascii="Arial" w:hAnsi="Arial" w:cs="Arial"/>
          <w:b/>
          <w:sz w:val="20"/>
          <w:szCs w:val="26"/>
        </w:rPr>
        <w:t>Điều</w:t>
      </w:r>
      <w:r w:rsidR="000945E8" w:rsidRPr="00DC7B80">
        <w:rPr>
          <w:rFonts w:ascii="Arial" w:hAnsi="Arial" w:cs="Arial"/>
          <w:b/>
          <w:sz w:val="20"/>
          <w:szCs w:val="26"/>
        </w:rPr>
        <w:t xml:space="preserve"> 25. Quy định đối với xe taxi</w:t>
      </w:r>
      <w:bookmarkEnd w:id="73"/>
    </w:p>
    <w:p w14:paraId="1ECBC79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xe taxi trong quá</w:t>
      </w:r>
      <w:r w:rsidR="001C49D5" w:rsidRPr="00DC7B80">
        <w:rPr>
          <w:rFonts w:ascii="Arial" w:hAnsi="Arial" w:cs="Arial"/>
          <w:sz w:val="20"/>
          <w:szCs w:val="26"/>
        </w:rPr>
        <w:t xml:space="preserve"> </w:t>
      </w:r>
      <w:r w:rsidRPr="00DC7B80">
        <w:rPr>
          <w:rFonts w:ascii="Arial" w:hAnsi="Arial" w:cs="Arial"/>
          <w:sz w:val="20"/>
          <w:szCs w:val="26"/>
        </w:rPr>
        <w:t>trình hoạt động kinh doanh vận tải hành khách bằng xe taxi.</w:t>
      </w:r>
    </w:p>
    <w:p w14:paraId="0AB3A5C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Thực hiện niêm yết thông tin như sau:</w:t>
      </w:r>
    </w:p>
    <w:p w14:paraId="28EA605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Hai bên cánh cửa xe: tên, số điện thoại và </w:t>
      </w:r>
      <w:r w:rsidR="00AE670E" w:rsidRPr="00DC7B80">
        <w:rPr>
          <w:rFonts w:ascii="Arial" w:hAnsi="Arial" w:cs="Arial"/>
          <w:sz w:val="20"/>
          <w:szCs w:val="26"/>
        </w:rPr>
        <w:t>biểu</w:t>
      </w:r>
      <w:r w:rsidRPr="00DC7B80">
        <w:rPr>
          <w:rFonts w:ascii="Arial" w:hAnsi="Arial" w:cs="Arial"/>
          <w:sz w:val="20"/>
          <w:szCs w:val="26"/>
        </w:rPr>
        <w:t xml:space="preserve"> trưng (logo) của đơn vị kinh doanh vận tải với kích thước tối thiểu: chiều dài là 20 cm, chiều rộng là 20 cm; </w:t>
      </w:r>
      <w:r w:rsidR="00AE670E" w:rsidRPr="00DC7B80">
        <w:rPr>
          <w:rFonts w:ascii="Arial" w:hAnsi="Arial" w:cs="Arial"/>
          <w:sz w:val="20"/>
          <w:szCs w:val="26"/>
        </w:rPr>
        <w:t>bảng</w:t>
      </w:r>
      <w:r w:rsidRPr="00DC7B80">
        <w:rPr>
          <w:rFonts w:ascii="Arial" w:hAnsi="Arial" w:cs="Arial"/>
          <w:sz w:val="20"/>
          <w:szCs w:val="26"/>
        </w:rPr>
        <w:t xml:space="preserve"> giá cước đã kê khai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74" w:name="bieumau_pl_03_5"/>
      <w:r w:rsidR="00AE670E" w:rsidRPr="00DC7B80">
        <w:rPr>
          <w:rFonts w:ascii="Arial" w:hAnsi="Arial" w:cs="Arial"/>
          <w:sz w:val="20"/>
          <w:szCs w:val="26"/>
        </w:rPr>
        <w:t>Phụ lục</w:t>
      </w:r>
      <w:r w:rsidRPr="00DC7B80">
        <w:rPr>
          <w:rFonts w:ascii="Arial" w:hAnsi="Arial" w:cs="Arial"/>
          <w:sz w:val="20"/>
          <w:szCs w:val="26"/>
        </w:rPr>
        <w:t xml:space="preserve"> III</w:t>
      </w:r>
      <w:bookmarkEnd w:id="74"/>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427E95D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Trong xe: </w:t>
      </w:r>
      <w:r w:rsidR="00AE670E" w:rsidRPr="00DC7B80">
        <w:rPr>
          <w:rFonts w:ascii="Arial" w:hAnsi="Arial" w:cs="Arial"/>
          <w:sz w:val="20"/>
          <w:szCs w:val="26"/>
        </w:rPr>
        <w:t>bảng</w:t>
      </w:r>
      <w:r w:rsidRPr="00DC7B80">
        <w:rPr>
          <w:rFonts w:ascii="Arial" w:hAnsi="Arial" w:cs="Arial"/>
          <w:sz w:val="20"/>
          <w:szCs w:val="26"/>
        </w:rPr>
        <w:t xml:space="preserve"> giá cước tính tiền theo kilômét (km), giá cước tính tiền cho thời gian xe phải chờ đợi theo yêu cầu của hành khách và các chi phí khác (nếu có) mà hành khách phải trả; </w:t>
      </w:r>
      <w:r w:rsidR="00AE670E" w:rsidRPr="00DC7B80">
        <w:rPr>
          <w:rFonts w:ascii="Arial" w:hAnsi="Arial" w:cs="Arial"/>
          <w:sz w:val="20"/>
          <w:szCs w:val="26"/>
        </w:rPr>
        <w:t>bảng</w:t>
      </w:r>
      <w:r w:rsidRPr="00DC7B80">
        <w:rPr>
          <w:rFonts w:ascii="Arial" w:hAnsi="Arial" w:cs="Arial"/>
          <w:sz w:val="20"/>
          <w:szCs w:val="26"/>
        </w:rPr>
        <w:t xml:space="preserve"> giá cước đã kê khai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75" w:name="bieumau_pl_03_6"/>
      <w:r w:rsidR="00AE670E" w:rsidRPr="00DC7B80">
        <w:rPr>
          <w:rFonts w:ascii="Arial" w:hAnsi="Arial" w:cs="Arial"/>
          <w:sz w:val="20"/>
          <w:szCs w:val="26"/>
        </w:rPr>
        <w:t>Phụ lục</w:t>
      </w:r>
      <w:r w:rsidRPr="00DC7B80">
        <w:rPr>
          <w:rFonts w:ascii="Arial" w:hAnsi="Arial" w:cs="Arial"/>
          <w:sz w:val="20"/>
          <w:szCs w:val="26"/>
        </w:rPr>
        <w:t xml:space="preserve"> III</w:t>
      </w:r>
      <w:bookmarkEnd w:id="75"/>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0D462CD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Trường hợp xe taxi sử dụng </w:t>
      </w:r>
      <w:r w:rsidR="00855D01" w:rsidRPr="00DC7B80">
        <w:rPr>
          <w:rFonts w:ascii="Arial" w:hAnsi="Arial" w:cs="Arial"/>
          <w:sz w:val="20"/>
          <w:szCs w:val="26"/>
        </w:rPr>
        <w:t>phần</w:t>
      </w:r>
      <w:r w:rsidRPr="00DC7B80">
        <w:rPr>
          <w:rFonts w:ascii="Arial" w:hAnsi="Arial" w:cs="Arial"/>
          <w:sz w:val="20"/>
          <w:szCs w:val="26"/>
        </w:rPr>
        <w:t xml:space="preserve"> mềm tính tiền phải hiển thị trên giao diện dành cho hành khách </w:t>
      </w:r>
      <w:r w:rsidR="00AE670E" w:rsidRPr="00DC7B80">
        <w:rPr>
          <w:rFonts w:ascii="Arial" w:hAnsi="Arial" w:cs="Arial"/>
          <w:sz w:val="20"/>
          <w:szCs w:val="26"/>
        </w:rPr>
        <w:t>bảng</w:t>
      </w:r>
      <w:r w:rsidRPr="00DC7B80">
        <w:rPr>
          <w:rFonts w:ascii="Arial" w:hAnsi="Arial" w:cs="Arial"/>
          <w:sz w:val="20"/>
          <w:szCs w:val="26"/>
        </w:rPr>
        <w:t xml:space="preserve"> giá cước đã kê khai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76" w:name="bieumau_pl_03_7"/>
      <w:r w:rsidR="00AE670E" w:rsidRPr="00DC7B80">
        <w:rPr>
          <w:rFonts w:ascii="Arial" w:hAnsi="Arial" w:cs="Arial"/>
          <w:sz w:val="20"/>
          <w:szCs w:val="26"/>
        </w:rPr>
        <w:t>Phụ lục</w:t>
      </w:r>
      <w:r w:rsidRPr="00DC7B80">
        <w:rPr>
          <w:rFonts w:ascii="Arial" w:hAnsi="Arial" w:cs="Arial"/>
          <w:sz w:val="20"/>
          <w:szCs w:val="26"/>
        </w:rPr>
        <w:t xml:space="preserve"> III</w:t>
      </w:r>
      <w:bookmarkEnd w:id="76"/>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583343F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Việc đảm bảo </w:t>
      </w:r>
      <w:r w:rsidR="00855D01" w:rsidRPr="00DC7B80">
        <w:rPr>
          <w:rFonts w:ascii="Arial" w:hAnsi="Arial" w:cs="Arial"/>
          <w:sz w:val="20"/>
          <w:szCs w:val="26"/>
        </w:rPr>
        <w:t>điều</w:t>
      </w:r>
      <w:r w:rsidRPr="00DC7B80">
        <w:rPr>
          <w:rFonts w:ascii="Arial" w:hAnsi="Arial" w:cs="Arial"/>
          <w:sz w:val="20"/>
          <w:szCs w:val="26"/>
        </w:rPr>
        <w:t xml:space="preserve"> kiện an toàn về phòng cháy và chữa cháy thực hiện theo quy định tại </w:t>
      </w:r>
      <w:bookmarkStart w:id="77" w:name="tc_8"/>
      <w:r w:rsidR="00855D01" w:rsidRPr="00DC7B80">
        <w:rPr>
          <w:rFonts w:ascii="Arial" w:hAnsi="Arial" w:cs="Arial"/>
          <w:sz w:val="20"/>
          <w:szCs w:val="26"/>
        </w:rPr>
        <w:t>khoản</w:t>
      </w:r>
      <w:r w:rsidRPr="00DC7B80">
        <w:rPr>
          <w:rFonts w:ascii="Arial" w:hAnsi="Arial" w:cs="Arial"/>
          <w:sz w:val="20"/>
          <w:szCs w:val="26"/>
        </w:rPr>
        <w:t xml:space="preserve"> 4 </w:t>
      </w:r>
      <w:r w:rsidR="00855D01" w:rsidRPr="00DC7B80">
        <w:rPr>
          <w:rFonts w:ascii="Arial" w:hAnsi="Arial" w:cs="Arial"/>
          <w:sz w:val="20"/>
          <w:szCs w:val="26"/>
        </w:rPr>
        <w:t>Điều</w:t>
      </w:r>
      <w:r w:rsidRPr="00DC7B80">
        <w:rPr>
          <w:rFonts w:ascii="Arial" w:hAnsi="Arial" w:cs="Arial"/>
          <w:sz w:val="20"/>
          <w:szCs w:val="26"/>
        </w:rPr>
        <w:t xml:space="preserve"> 8 </w:t>
      </w:r>
      <w:r w:rsidR="00413AC9" w:rsidRPr="00DC7B80">
        <w:rPr>
          <w:rFonts w:ascii="Arial" w:hAnsi="Arial" w:cs="Arial"/>
          <w:sz w:val="20"/>
          <w:szCs w:val="26"/>
        </w:rPr>
        <w:t>Thông tư này</w:t>
      </w:r>
      <w:bookmarkEnd w:id="77"/>
      <w:r w:rsidRPr="00DC7B80">
        <w:rPr>
          <w:rFonts w:ascii="Arial" w:hAnsi="Arial" w:cs="Arial"/>
          <w:sz w:val="20"/>
          <w:szCs w:val="26"/>
        </w:rPr>
        <w:t>.</w:t>
      </w:r>
    </w:p>
    <w:p w14:paraId="41C3515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4. Trong xe phải có </w:t>
      </w:r>
      <w:r w:rsidR="00AE670E" w:rsidRPr="00DC7B80">
        <w:rPr>
          <w:rFonts w:ascii="Arial" w:hAnsi="Arial" w:cs="Arial"/>
          <w:sz w:val="20"/>
          <w:szCs w:val="26"/>
        </w:rPr>
        <w:t>Bảng</w:t>
      </w:r>
      <w:r w:rsidRPr="00DC7B80">
        <w:rPr>
          <w:rFonts w:ascii="Arial" w:hAnsi="Arial" w:cs="Arial"/>
          <w:sz w:val="20"/>
          <w:szCs w:val="26"/>
        </w:rPr>
        <w:t xml:space="preserve"> hướng dẫn về an toàn giao thông và thoát hiểm cho hành khách, các nội dung chính gồm: hướng dẫn cài dây an toàn (nếu có); </w:t>
      </w:r>
      <w:r w:rsidR="00AE670E" w:rsidRPr="00DC7B80">
        <w:rPr>
          <w:rFonts w:ascii="Arial" w:hAnsi="Arial" w:cs="Arial"/>
          <w:sz w:val="20"/>
          <w:szCs w:val="26"/>
        </w:rPr>
        <w:t>bảng</w:t>
      </w:r>
      <w:r w:rsidRPr="00DC7B80">
        <w:rPr>
          <w:rFonts w:ascii="Arial" w:hAnsi="Arial" w:cs="Arial"/>
          <w:sz w:val="20"/>
          <w:szCs w:val="26"/>
        </w:rPr>
        <w:t xml:space="preserve"> cấm hút thuốc trên xe; hướng dẫn đóng, mở cửa xe đảm bảo an toàn.</w:t>
      </w:r>
    </w:p>
    <w:p w14:paraId="7D14650C"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78" w:name="dieu_26"/>
      <w:r w:rsidRPr="00DC7B80">
        <w:rPr>
          <w:rFonts w:ascii="Arial" w:hAnsi="Arial" w:cs="Arial"/>
          <w:b/>
          <w:sz w:val="20"/>
          <w:szCs w:val="26"/>
        </w:rPr>
        <w:t>Điều</w:t>
      </w:r>
      <w:r w:rsidR="000945E8" w:rsidRPr="00DC7B80">
        <w:rPr>
          <w:rFonts w:ascii="Arial" w:hAnsi="Arial" w:cs="Arial"/>
          <w:b/>
          <w:sz w:val="20"/>
          <w:szCs w:val="26"/>
        </w:rPr>
        <w:t xml:space="preserve"> 26. </w:t>
      </w:r>
      <w:r w:rsidRPr="00DC7B80">
        <w:rPr>
          <w:rFonts w:ascii="Arial" w:hAnsi="Arial" w:cs="Arial"/>
          <w:b/>
          <w:sz w:val="20"/>
          <w:szCs w:val="26"/>
        </w:rPr>
        <w:t>Điểm</w:t>
      </w:r>
      <w:r w:rsidR="000945E8" w:rsidRPr="00DC7B80">
        <w:rPr>
          <w:rFonts w:ascii="Arial" w:hAnsi="Arial" w:cs="Arial"/>
          <w:b/>
          <w:sz w:val="20"/>
          <w:szCs w:val="26"/>
        </w:rPr>
        <w:t xml:space="preserve"> dừng đón, trả khách công cộng, </w:t>
      </w:r>
      <w:r w:rsidRPr="00DC7B80">
        <w:rPr>
          <w:rFonts w:ascii="Arial" w:hAnsi="Arial" w:cs="Arial"/>
          <w:b/>
          <w:sz w:val="20"/>
          <w:szCs w:val="26"/>
        </w:rPr>
        <w:t>điểm</w:t>
      </w:r>
      <w:r w:rsidR="000945E8" w:rsidRPr="00DC7B80">
        <w:rPr>
          <w:rFonts w:ascii="Arial" w:hAnsi="Arial" w:cs="Arial"/>
          <w:b/>
          <w:sz w:val="20"/>
          <w:szCs w:val="26"/>
        </w:rPr>
        <w:t xml:space="preserve"> đỗ xe taxi</w:t>
      </w:r>
      <w:bookmarkEnd w:id="78"/>
    </w:p>
    <w:p w14:paraId="1275738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w:t>
      </w:r>
      <w:r w:rsidR="00855D01" w:rsidRPr="00DC7B80">
        <w:rPr>
          <w:rFonts w:ascii="Arial" w:hAnsi="Arial" w:cs="Arial"/>
          <w:sz w:val="20"/>
          <w:szCs w:val="26"/>
        </w:rPr>
        <w:t>Điểm</w:t>
      </w:r>
      <w:r w:rsidRPr="00DC7B80">
        <w:rPr>
          <w:rFonts w:ascii="Arial" w:hAnsi="Arial" w:cs="Arial"/>
          <w:sz w:val="20"/>
          <w:szCs w:val="26"/>
        </w:rPr>
        <w:t xml:space="preserve"> dừng đón, trả khách công cộng cho xe taxi phải đảm bảo an toàn giao thông và được báo hiệu bằng biển báo, vạch sơn kẻ đường theo quy định về tổ chức giao thông.</w:t>
      </w:r>
    </w:p>
    <w:p w14:paraId="3EDDA06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w:t>
      </w:r>
      <w:r w:rsidR="00855D01" w:rsidRPr="00DC7B80">
        <w:rPr>
          <w:rFonts w:ascii="Arial" w:hAnsi="Arial" w:cs="Arial"/>
          <w:sz w:val="20"/>
          <w:szCs w:val="26"/>
        </w:rPr>
        <w:t>Điểm</w:t>
      </w:r>
      <w:r w:rsidRPr="00DC7B80">
        <w:rPr>
          <w:rFonts w:ascii="Arial" w:hAnsi="Arial" w:cs="Arial"/>
          <w:sz w:val="20"/>
          <w:szCs w:val="26"/>
        </w:rPr>
        <w:t xml:space="preserve"> đỗ xe taxi</w:t>
      </w:r>
    </w:p>
    <w:p w14:paraId="575EE57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w:t>
      </w:r>
      <w:r w:rsidR="00855D01" w:rsidRPr="00DC7B80">
        <w:rPr>
          <w:rFonts w:ascii="Arial" w:hAnsi="Arial" w:cs="Arial"/>
          <w:sz w:val="20"/>
          <w:szCs w:val="26"/>
        </w:rPr>
        <w:t>Điểm</w:t>
      </w:r>
      <w:r w:rsidRPr="00DC7B80">
        <w:rPr>
          <w:rFonts w:ascii="Arial" w:hAnsi="Arial" w:cs="Arial"/>
          <w:sz w:val="20"/>
          <w:szCs w:val="26"/>
        </w:rPr>
        <w:t xml:space="preserve"> đỗ xe taxi gồm 02 loại: </w:t>
      </w:r>
      <w:r w:rsidR="00855D01" w:rsidRPr="00DC7B80">
        <w:rPr>
          <w:rFonts w:ascii="Arial" w:hAnsi="Arial" w:cs="Arial"/>
          <w:sz w:val="20"/>
          <w:szCs w:val="26"/>
        </w:rPr>
        <w:t>điểm</w:t>
      </w:r>
      <w:r w:rsidRPr="00DC7B80">
        <w:rPr>
          <w:rFonts w:ascii="Arial" w:hAnsi="Arial" w:cs="Arial"/>
          <w:sz w:val="20"/>
          <w:szCs w:val="26"/>
        </w:rPr>
        <w:t xml:space="preserve"> đỗ xe taxi do đơn vị kinh doanh vận tải tổ chức và quản lý; </w:t>
      </w:r>
      <w:r w:rsidR="00855D01" w:rsidRPr="00DC7B80">
        <w:rPr>
          <w:rFonts w:ascii="Arial" w:hAnsi="Arial" w:cs="Arial"/>
          <w:sz w:val="20"/>
          <w:szCs w:val="26"/>
        </w:rPr>
        <w:t>điểm</w:t>
      </w:r>
      <w:r w:rsidRPr="00DC7B80">
        <w:rPr>
          <w:rFonts w:ascii="Arial" w:hAnsi="Arial" w:cs="Arial"/>
          <w:sz w:val="20"/>
          <w:szCs w:val="26"/>
        </w:rPr>
        <w:t xml:space="preserve"> đỗ xe taxi công cộng do cơ quan quản lý nhà nước của địa phương tổ chức và quản lý;</w:t>
      </w:r>
    </w:p>
    <w:p w14:paraId="6E959E2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Yêu cầu đối với </w:t>
      </w:r>
      <w:r w:rsidR="00855D01" w:rsidRPr="00DC7B80">
        <w:rPr>
          <w:rFonts w:ascii="Arial" w:hAnsi="Arial" w:cs="Arial"/>
          <w:sz w:val="20"/>
          <w:szCs w:val="26"/>
        </w:rPr>
        <w:t>điểm</w:t>
      </w:r>
      <w:r w:rsidRPr="00DC7B80">
        <w:rPr>
          <w:rFonts w:ascii="Arial" w:hAnsi="Arial" w:cs="Arial"/>
          <w:sz w:val="20"/>
          <w:szCs w:val="26"/>
        </w:rPr>
        <w:t xml:space="preserve"> đỗ xe taxi: đảm bảo trật tự, an toàn và không gây ùn tắc giao thông; đáp ứng yêu cầu về phòng, chống cháy nổ và vệ sinh môi trường.</w:t>
      </w:r>
    </w:p>
    <w:p w14:paraId="7CE05604"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79" w:name="dieu_27"/>
      <w:r w:rsidRPr="00DC7B80">
        <w:rPr>
          <w:rFonts w:ascii="Arial" w:hAnsi="Arial" w:cs="Arial"/>
          <w:b/>
          <w:sz w:val="20"/>
          <w:szCs w:val="26"/>
        </w:rPr>
        <w:t>Điều</w:t>
      </w:r>
      <w:r w:rsidR="000945E8" w:rsidRPr="00DC7B80">
        <w:rPr>
          <w:rFonts w:ascii="Arial" w:hAnsi="Arial" w:cs="Arial"/>
          <w:b/>
          <w:sz w:val="20"/>
          <w:szCs w:val="26"/>
        </w:rPr>
        <w:t xml:space="preserve"> 27. Quyền hạn và trách nhiệm của đơn vị kinh doanh vận tải hành khách bằng xe taxi</w:t>
      </w:r>
      <w:bookmarkEnd w:id="79"/>
    </w:p>
    <w:p w14:paraId="4550C55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Thực hiện các quy định tại </w:t>
      </w:r>
      <w:bookmarkStart w:id="80" w:name="tc_9"/>
      <w:r w:rsidR="00855D01" w:rsidRPr="00DC7B80">
        <w:rPr>
          <w:rFonts w:ascii="Arial" w:hAnsi="Arial" w:cs="Arial"/>
          <w:sz w:val="20"/>
          <w:szCs w:val="26"/>
        </w:rPr>
        <w:t>Điều</w:t>
      </w:r>
      <w:r w:rsidRPr="00DC7B80">
        <w:rPr>
          <w:rFonts w:ascii="Arial" w:hAnsi="Arial" w:cs="Arial"/>
          <w:sz w:val="20"/>
          <w:szCs w:val="26"/>
        </w:rPr>
        <w:t xml:space="preserve"> 4 của </w:t>
      </w:r>
      <w:r w:rsidR="00413AC9" w:rsidRPr="00DC7B80">
        <w:rPr>
          <w:rFonts w:ascii="Arial" w:hAnsi="Arial" w:cs="Arial"/>
          <w:sz w:val="20"/>
          <w:szCs w:val="26"/>
        </w:rPr>
        <w:t>Thông tư này</w:t>
      </w:r>
      <w:bookmarkEnd w:id="80"/>
      <w:r w:rsidRPr="00DC7B80">
        <w:rPr>
          <w:rFonts w:ascii="Arial" w:hAnsi="Arial" w:cs="Arial"/>
          <w:sz w:val="20"/>
          <w:szCs w:val="26"/>
        </w:rPr>
        <w:t>.</w:t>
      </w:r>
    </w:p>
    <w:p w14:paraId="46B0B95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Xây dựng quy định đồng phục và thẻ tên cho người lái xe, thẻ nhận dạng người lái xe; thẻ tên phải có ảnh, ghi rõ họ tên, đơn vị quản lý, thẻ tên có thể kết hợp với thẻ nhận dạng người lái xe.</w:t>
      </w:r>
    </w:p>
    <w:p w14:paraId="04C2DA5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Được</w:t>
      </w:r>
      <w:r w:rsidR="00FF6382" w:rsidRPr="00DC7B80">
        <w:rPr>
          <w:rFonts w:ascii="Arial" w:hAnsi="Arial" w:cs="Arial"/>
          <w:sz w:val="20"/>
          <w:szCs w:val="26"/>
        </w:rPr>
        <w:t xml:space="preserve"> </w:t>
      </w:r>
      <w:r w:rsidRPr="00DC7B80">
        <w:rPr>
          <w:rFonts w:ascii="Arial" w:hAnsi="Arial" w:cs="Arial"/>
          <w:sz w:val="20"/>
          <w:szCs w:val="26"/>
        </w:rPr>
        <w:t xml:space="preserve">sử dụng thiết bị điện tử để niêm yết thông tin theo quy định tại </w:t>
      </w:r>
      <w:bookmarkStart w:id="81" w:name="tc_10"/>
      <w:r w:rsidR="00855D01" w:rsidRPr="00DC7B80">
        <w:rPr>
          <w:rFonts w:ascii="Arial" w:hAnsi="Arial" w:cs="Arial"/>
          <w:sz w:val="20"/>
          <w:szCs w:val="26"/>
        </w:rPr>
        <w:t>khoản</w:t>
      </w:r>
      <w:r w:rsidRPr="00DC7B80">
        <w:rPr>
          <w:rFonts w:ascii="Arial" w:hAnsi="Arial" w:cs="Arial"/>
          <w:sz w:val="20"/>
          <w:szCs w:val="26"/>
        </w:rPr>
        <w:t xml:space="preserve"> 2 </w:t>
      </w:r>
      <w:r w:rsidR="00855D01" w:rsidRPr="00DC7B80">
        <w:rPr>
          <w:rFonts w:ascii="Arial" w:hAnsi="Arial" w:cs="Arial"/>
          <w:sz w:val="20"/>
          <w:szCs w:val="26"/>
        </w:rPr>
        <w:t>Điều</w:t>
      </w:r>
      <w:r w:rsidRPr="00DC7B80">
        <w:rPr>
          <w:rFonts w:ascii="Arial" w:hAnsi="Arial" w:cs="Arial"/>
          <w:sz w:val="20"/>
          <w:szCs w:val="26"/>
        </w:rPr>
        <w:t xml:space="preserve"> 25 của </w:t>
      </w:r>
      <w:r w:rsidR="00413AC9" w:rsidRPr="00DC7B80">
        <w:rPr>
          <w:rFonts w:ascii="Arial" w:hAnsi="Arial" w:cs="Arial"/>
          <w:sz w:val="20"/>
          <w:szCs w:val="26"/>
        </w:rPr>
        <w:t>Thông tư này</w:t>
      </w:r>
      <w:bookmarkEnd w:id="81"/>
      <w:r w:rsidRPr="00DC7B80">
        <w:rPr>
          <w:rFonts w:ascii="Arial" w:hAnsi="Arial" w:cs="Arial"/>
          <w:sz w:val="20"/>
          <w:szCs w:val="26"/>
        </w:rPr>
        <w:t>.</w:t>
      </w:r>
    </w:p>
    <w:p w14:paraId="423EAA4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4. Thực hiện các trách nhiệm khác theo quy định tại </w:t>
      </w:r>
      <w:bookmarkStart w:id="82" w:name="tvpllink_ylijpnduns_7"/>
      <w:r w:rsidR="00DC7B80" w:rsidRPr="00DC7B80">
        <w:rPr>
          <w:rFonts w:ascii="Arial" w:hAnsi="Arial" w:cs="Arial"/>
          <w:sz w:val="20"/>
          <w:szCs w:val="26"/>
        </w:rPr>
        <w:t>Luật</w:t>
      </w:r>
      <w:r w:rsidRPr="00DC7B80">
        <w:rPr>
          <w:rFonts w:ascii="Arial" w:hAnsi="Arial" w:cs="Arial"/>
          <w:sz w:val="20"/>
          <w:szCs w:val="26"/>
        </w:rPr>
        <w:t xml:space="preserve"> Đường bộ</w:t>
      </w:r>
      <w:bookmarkEnd w:id="82"/>
      <w:r w:rsidRPr="00DC7B80">
        <w:rPr>
          <w:rFonts w:ascii="Arial" w:hAnsi="Arial" w:cs="Arial"/>
          <w:sz w:val="20"/>
          <w:szCs w:val="26"/>
        </w:rPr>
        <w:t xml:space="preserve">, </w:t>
      </w:r>
      <w:bookmarkStart w:id="83" w:name="tvpllink_aebadsyxvg_7"/>
      <w:r w:rsidR="00DC7B80" w:rsidRPr="00DC7B80">
        <w:rPr>
          <w:rFonts w:ascii="Arial" w:hAnsi="Arial" w:cs="Arial"/>
          <w:sz w:val="20"/>
          <w:szCs w:val="26"/>
        </w:rPr>
        <w:t>Luật</w:t>
      </w:r>
      <w:r w:rsidRPr="00DC7B80">
        <w:rPr>
          <w:rFonts w:ascii="Arial" w:hAnsi="Arial" w:cs="Arial"/>
          <w:sz w:val="20"/>
          <w:szCs w:val="26"/>
        </w:rPr>
        <w:t xml:space="preserve"> Trật tự, an toàn giao thông đường bộ</w:t>
      </w:r>
      <w:bookmarkEnd w:id="83"/>
      <w:r w:rsidRPr="00DC7B80">
        <w:rPr>
          <w:rFonts w:ascii="Arial" w:hAnsi="Arial" w:cs="Arial"/>
          <w:sz w:val="20"/>
          <w:szCs w:val="26"/>
        </w:rPr>
        <w:t xml:space="preserve">;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đơn vị kinh doanh vận tải hành khách bằng xe taxi trong quá trình hoạt động kinh doanh vận tải hành khách bằng xe taxi.</w:t>
      </w:r>
    </w:p>
    <w:p w14:paraId="79180105"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84" w:name="dieu_28"/>
      <w:r w:rsidRPr="00DC7B80">
        <w:rPr>
          <w:rFonts w:ascii="Arial" w:hAnsi="Arial" w:cs="Arial"/>
          <w:b/>
          <w:sz w:val="20"/>
          <w:szCs w:val="26"/>
        </w:rPr>
        <w:t>Điều</w:t>
      </w:r>
      <w:r w:rsidR="000945E8" w:rsidRPr="00DC7B80">
        <w:rPr>
          <w:rFonts w:ascii="Arial" w:hAnsi="Arial" w:cs="Arial"/>
          <w:b/>
          <w:sz w:val="20"/>
          <w:szCs w:val="26"/>
        </w:rPr>
        <w:t xml:space="preserve"> 28. Quyền hạn, trách nhiệm của người lái xe taxi</w:t>
      </w:r>
      <w:bookmarkEnd w:id="84"/>
    </w:p>
    <w:p w14:paraId="28EC0DB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Đeo thẻ tên, mặc đồng phục theo đúng quy định của đơn vị kinh doanh vận tải.</w:t>
      </w:r>
    </w:p>
    <w:p w14:paraId="02D7B4F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Thu tiền cước của hành khách khi kết thúc hành trình theo đồng hồ tính tiền hoặc theo thông báo trên </w:t>
      </w:r>
      <w:r w:rsidR="00855D01" w:rsidRPr="00DC7B80">
        <w:rPr>
          <w:rFonts w:ascii="Arial" w:hAnsi="Arial" w:cs="Arial"/>
          <w:sz w:val="20"/>
          <w:szCs w:val="26"/>
        </w:rPr>
        <w:t>phần</w:t>
      </w:r>
      <w:r w:rsidRPr="00DC7B80">
        <w:rPr>
          <w:rFonts w:ascii="Arial" w:hAnsi="Arial" w:cs="Arial"/>
          <w:sz w:val="20"/>
          <w:szCs w:val="26"/>
        </w:rPr>
        <w:t xml:space="preserve"> mềm hoặc theo thỏa thuận giữa hành khách với đơn vị kinh doanh vận tải.</w:t>
      </w:r>
    </w:p>
    <w:p w14:paraId="284584F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Giữ gìn vệ sinh phương tiện.</w:t>
      </w:r>
    </w:p>
    <w:p w14:paraId="0E0B353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Cung cấp thông tin về tuyến đường khi hành khách yêu cầu; hướng dẫn và giúp đỡ hành khách (đặc biệt là người khuyết tật, người cao tuổi, phụ nữ có thai và trẻ em) khi lên, xuống xe.</w:t>
      </w:r>
    </w:p>
    <w:p w14:paraId="5F05CAB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Thực hiện các trách nhiệm khác theo quy định tại </w:t>
      </w:r>
      <w:bookmarkStart w:id="85" w:name="tvpllink_ylijpnduns_8"/>
      <w:r w:rsidR="00DC7B80" w:rsidRPr="00DC7B80">
        <w:rPr>
          <w:rFonts w:ascii="Arial" w:hAnsi="Arial" w:cs="Arial"/>
          <w:sz w:val="20"/>
          <w:szCs w:val="26"/>
        </w:rPr>
        <w:t>Luật</w:t>
      </w:r>
      <w:r w:rsidRPr="00DC7B80">
        <w:rPr>
          <w:rFonts w:ascii="Arial" w:hAnsi="Arial" w:cs="Arial"/>
          <w:sz w:val="20"/>
          <w:szCs w:val="26"/>
        </w:rPr>
        <w:t xml:space="preserve"> Đường bộ</w:t>
      </w:r>
      <w:bookmarkEnd w:id="85"/>
      <w:r w:rsidRPr="00DC7B80">
        <w:rPr>
          <w:rFonts w:ascii="Arial" w:hAnsi="Arial" w:cs="Arial"/>
          <w:sz w:val="20"/>
          <w:szCs w:val="26"/>
        </w:rPr>
        <w:t xml:space="preserve">, </w:t>
      </w:r>
      <w:bookmarkStart w:id="86" w:name="tvpllink_aebadsyxvg_8"/>
      <w:r w:rsidR="00DC7B80" w:rsidRPr="00DC7B80">
        <w:rPr>
          <w:rFonts w:ascii="Arial" w:hAnsi="Arial" w:cs="Arial"/>
          <w:sz w:val="20"/>
          <w:szCs w:val="26"/>
        </w:rPr>
        <w:t>Luật</w:t>
      </w:r>
      <w:r w:rsidR="001C49D5" w:rsidRPr="00DC7B80">
        <w:rPr>
          <w:rFonts w:ascii="Arial" w:hAnsi="Arial" w:cs="Arial"/>
          <w:sz w:val="20"/>
          <w:szCs w:val="26"/>
        </w:rPr>
        <w:t xml:space="preserve"> </w:t>
      </w:r>
      <w:r w:rsidRPr="00DC7B80">
        <w:rPr>
          <w:rFonts w:ascii="Arial" w:hAnsi="Arial" w:cs="Arial"/>
          <w:sz w:val="20"/>
          <w:szCs w:val="26"/>
        </w:rPr>
        <w:t>Trật tự, an toàn giao thông đường bộ</w:t>
      </w:r>
      <w:bookmarkEnd w:id="86"/>
      <w:r w:rsidRPr="00DC7B80">
        <w:rPr>
          <w:rFonts w:ascii="Arial" w:hAnsi="Arial" w:cs="Arial"/>
          <w:sz w:val="20"/>
          <w:szCs w:val="26"/>
        </w:rPr>
        <w:t>.</w:t>
      </w:r>
    </w:p>
    <w:p w14:paraId="7C3E7D62"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87" w:name="dieu_29"/>
      <w:r w:rsidRPr="00DC7B80">
        <w:rPr>
          <w:rFonts w:ascii="Arial" w:hAnsi="Arial" w:cs="Arial"/>
          <w:b/>
          <w:sz w:val="20"/>
          <w:szCs w:val="26"/>
        </w:rPr>
        <w:t>Điều</w:t>
      </w:r>
      <w:r w:rsidR="000945E8" w:rsidRPr="00DC7B80">
        <w:rPr>
          <w:rFonts w:ascii="Arial" w:hAnsi="Arial" w:cs="Arial"/>
          <w:b/>
          <w:sz w:val="20"/>
          <w:szCs w:val="26"/>
        </w:rPr>
        <w:t xml:space="preserve"> 29. Quyền hạn, trách nhiệm của hành khách đi xe taxi</w:t>
      </w:r>
      <w:bookmarkEnd w:id="87"/>
    </w:p>
    <w:p w14:paraId="045D0D9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Yêu cầu người lái xe cung cấp thông tin về hành trình chạy xe.</w:t>
      </w:r>
    </w:p>
    <w:p w14:paraId="00DE3BF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Trả tiền cước theo đồng hồ tính tiền hoặc theo </w:t>
      </w:r>
      <w:r w:rsidR="00855D01" w:rsidRPr="00DC7B80">
        <w:rPr>
          <w:rFonts w:ascii="Arial" w:hAnsi="Arial" w:cs="Arial"/>
          <w:sz w:val="20"/>
          <w:szCs w:val="26"/>
        </w:rPr>
        <w:t>phần</w:t>
      </w:r>
      <w:r w:rsidRPr="00DC7B80">
        <w:rPr>
          <w:rFonts w:ascii="Arial" w:hAnsi="Arial" w:cs="Arial"/>
          <w:sz w:val="20"/>
          <w:szCs w:val="26"/>
        </w:rPr>
        <w:t xml:space="preserve"> mềm tính tiền và nhận hóa đơn điện tử của chuyến đi đúng số tiền thanh toán. Trường hợp tiền cước chuyến đi theo thoả thuận giữa hành khách với đơn vị kinh doanh vận tải thì tính theo </w:t>
      </w:r>
      <w:r w:rsidR="00AE670E" w:rsidRPr="00DC7B80">
        <w:rPr>
          <w:rFonts w:ascii="Arial" w:hAnsi="Arial" w:cs="Arial"/>
          <w:sz w:val="20"/>
          <w:szCs w:val="26"/>
        </w:rPr>
        <w:t>biểu</w:t>
      </w:r>
      <w:r w:rsidRPr="00DC7B80">
        <w:rPr>
          <w:rFonts w:ascii="Arial" w:hAnsi="Arial" w:cs="Arial"/>
          <w:sz w:val="20"/>
          <w:szCs w:val="26"/>
        </w:rPr>
        <w:t xml:space="preserve"> chi phí niêm yết trên xe taxi hoặc thông qua </w:t>
      </w:r>
      <w:r w:rsidR="00855D01" w:rsidRPr="00DC7B80">
        <w:rPr>
          <w:rFonts w:ascii="Arial" w:hAnsi="Arial" w:cs="Arial"/>
          <w:sz w:val="20"/>
          <w:szCs w:val="26"/>
        </w:rPr>
        <w:t>phần</w:t>
      </w:r>
      <w:r w:rsidRPr="00DC7B80">
        <w:rPr>
          <w:rFonts w:ascii="Arial" w:hAnsi="Arial" w:cs="Arial"/>
          <w:sz w:val="20"/>
          <w:szCs w:val="26"/>
        </w:rPr>
        <w:t xml:space="preserve"> mềm tính tiền của đơn vị kinh doanh vận tải hành khách bằng xe taxi.</w:t>
      </w:r>
    </w:p>
    <w:p w14:paraId="68AFF0E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Chấp hành các quy định khi đi xe và sự hướng dẫn của người lái xe.</w:t>
      </w:r>
    </w:p>
    <w:p w14:paraId="40B9131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Được khiếu nại, kiến nghị, phản ánh những hành vi vi phạm quy định về quản lý vận tải của đơn vị kinh doanh vận tải, người lái xe và yêu cầu bồi thường thiệt hại (nếu có).</w:t>
      </w:r>
    </w:p>
    <w:p w14:paraId="171E9B3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Thực hiện các trách nhiệm khác theo quy định tại </w:t>
      </w:r>
      <w:bookmarkStart w:id="88" w:name="tvpllink_ylijpnduns_9"/>
      <w:r w:rsidR="00DC7B80" w:rsidRPr="00DC7B80">
        <w:rPr>
          <w:rFonts w:ascii="Arial" w:hAnsi="Arial" w:cs="Arial"/>
          <w:sz w:val="20"/>
          <w:szCs w:val="26"/>
        </w:rPr>
        <w:t>Luật</w:t>
      </w:r>
      <w:r w:rsidRPr="00DC7B80">
        <w:rPr>
          <w:rFonts w:ascii="Arial" w:hAnsi="Arial" w:cs="Arial"/>
          <w:sz w:val="20"/>
          <w:szCs w:val="26"/>
        </w:rPr>
        <w:t xml:space="preserve"> Đường bộ</w:t>
      </w:r>
      <w:bookmarkEnd w:id="88"/>
      <w:r w:rsidRPr="00DC7B80">
        <w:rPr>
          <w:rFonts w:ascii="Arial" w:hAnsi="Arial" w:cs="Arial"/>
          <w:sz w:val="20"/>
          <w:szCs w:val="26"/>
        </w:rPr>
        <w:t xml:space="preserve">, </w:t>
      </w:r>
      <w:bookmarkStart w:id="89" w:name="tvpllink_aebadsyxvg_9"/>
      <w:r w:rsidR="00DC7B80" w:rsidRPr="00DC7B80">
        <w:rPr>
          <w:rFonts w:ascii="Arial" w:hAnsi="Arial" w:cs="Arial"/>
          <w:sz w:val="20"/>
          <w:szCs w:val="26"/>
        </w:rPr>
        <w:t>Luật</w:t>
      </w:r>
      <w:r w:rsidR="001C49D5" w:rsidRPr="00DC7B80">
        <w:rPr>
          <w:rFonts w:ascii="Arial" w:hAnsi="Arial" w:cs="Arial"/>
          <w:sz w:val="20"/>
          <w:szCs w:val="26"/>
        </w:rPr>
        <w:t xml:space="preserve"> </w:t>
      </w:r>
      <w:r w:rsidRPr="00DC7B80">
        <w:rPr>
          <w:rFonts w:ascii="Arial" w:hAnsi="Arial" w:cs="Arial"/>
          <w:sz w:val="20"/>
          <w:szCs w:val="26"/>
        </w:rPr>
        <w:t>Trật tự, an toàn giao thông đường bộ</w:t>
      </w:r>
      <w:bookmarkEnd w:id="89"/>
      <w:r w:rsidRPr="00DC7B80">
        <w:rPr>
          <w:rFonts w:ascii="Arial" w:hAnsi="Arial" w:cs="Arial"/>
          <w:sz w:val="20"/>
          <w:szCs w:val="26"/>
        </w:rPr>
        <w:t>.</w:t>
      </w:r>
    </w:p>
    <w:p w14:paraId="0C34A356"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90" w:name="muc_5_2"/>
      <w:r w:rsidRPr="00DC7B80">
        <w:rPr>
          <w:rFonts w:ascii="Arial" w:hAnsi="Arial" w:cs="Arial"/>
          <w:b/>
          <w:sz w:val="20"/>
          <w:szCs w:val="26"/>
        </w:rPr>
        <w:t>Mục</w:t>
      </w:r>
      <w:r w:rsidR="000945E8" w:rsidRPr="00DC7B80">
        <w:rPr>
          <w:rFonts w:ascii="Arial" w:hAnsi="Arial" w:cs="Arial"/>
          <w:b/>
          <w:sz w:val="20"/>
          <w:szCs w:val="26"/>
        </w:rPr>
        <w:t xml:space="preserve"> 5. KINH DOANH VẬN TẢI HÀNH KHÁCH THEO HỢP ĐỒNG BẰNG XE Ô TÔ</w:t>
      </w:r>
      <w:bookmarkEnd w:id="90"/>
    </w:p>
    <w:p w14:paraId="5A6AC95F"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91" w:name="dieu_30"/>
      <w:r w:rsidRPr="00DC7B80">
        <w:rPr>
          <w:rFonts w:ascii="Arial" w:hAnsi="Arial" w:cs="Arial"/>
          <w:b/>
          <w:sz w:val="20"/>
          <w:szCs w:val="26"/>
        </w:rPr>
        <w:t>Điều</w:t>
      </w:r>
      <w:r w:rsidR="000945E8" w:rsidRPr="00DC7B80">
        <w:rPr>
          <w:rFonts w:ascii="Arial" w:hAnsi="Arial" w:cs="Arial"/>
          <w:b/>
          <w:sz w:val="20"/>
          <w:szCs w:val="26"/>
        </w:rPr>
        <w:t xml:space="preserve"> 30. Quy định đối với xe ô tô kinh doanh vận tải hành khách theo hợp đồng</w:t>
      </w:r>
      <w:bookmarkEnd w:id="91"/>
    </w:p>
    <w:p w14:paraId="4DBC250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xe ô tô kinh doanh vận tải hành khách theo hợp đồng trong quá trình hoạt động kinh doanh vận tải hành khách theo hợp đồng.</w:t>
      </w:r>
    </w:p>
    <w:p w14:paraId="45E4ECA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Niêm yết thông tin sau: tên và số điện thoại của đơn vị kinh doanh vận</w:t>
      </w:r>
      <w:r w:rsidR="001C49D5" w:rsidRPr="00DC7B80">
        <w:rPr>
          <w:rFonts w:ascii="Arial" w:hAnsi="Arial" w:cs="Arial"/>
          <w:sz w:val="20"/>
          <w:szCs w:val="26"/>
        </w:rPr>
        <w:t xml:space="preserve"> </w:t>
      </w:r>
      <w:r w:rsidRPr="00DC7B80">
        <w:rPr>
          <w:rFonts w:ascii="Arial" w:hAnsi="Arial" w:cs="Arial"/>
          <w:sz w:val="20"/>
          <w:szCs w:val="26"/>
        </w:rPr>
        <w:t>tải</w:t>
      </w:r>
    </w:p>
    <w:p w14:paraId="7A58D46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Kích thước tối thiểu: chiều dài là 20 cm, chiều rộng là 20 cm;</w:t>
      </w:r>
    </w:p>
    <w:p w14:paraId="3CDA7E8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Vị trí niêm yết: </w:t>
      </w:r>
      <w:r w:rsidR="00855D01" w:rsidRPr="00DC7B80">
        <w:rPr>
          <w:rFonts w:ascii="Arial" w:hAnsi="Arial" w:cs="Arial"/>
          <w:sz w:val="20"/>
          <w:szCs w:val="26"/>
        </w:rPr>
        <w:t>phần</w:t>
      </w:r>
      <w:r w:rsidRPr="00DC7B80">
        <w:rPr>
          <w:rFonts w:ascii="Arial" w:hAnsi="Arial" w:cs="Arial"/>
          <w:sz w:val="20"/>
          <w:szCs w:val="26"/>
        </w:rPr>
        <w:t xml:space="preserve"> đầu mặt ngoài hai bên thân xe hoặc hai bên cánh</w:t>
      </w:r>
      <w:r w:rsidR="001C49D5" w:rsidRPr="00DC7B80">
        <w:rPr>
          <w:rFonts w:ascii="Arial" w:hAnsi="Arial" w:cs="Arial"/>
          <w:sz w:val="20"/>
          <w:szCs w:val="26"/>
        </w:rPr>
        <w:t xml:space="preserve"> </w:t>
      </w:r>
      <w:r w:rsidRPr="00DC7B80">
        <w:rPr>
          <w:rFonts w:ascii="Arial" w:hAnsi="Arial" w:cs="Arial"/>
          <w:sz w:val="20"/>
          <w:szCs w:val="26"/>
        </w:rPr>
        <w:t>cửa xe.</w:t>
      </w:r>
    </w:p>
    <w:p w14:paraId="25345FD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Số lượng, chất lượng, cách bố trí ghế ngồi trong xe phải đảm bảo đúng theo thiết kế của xe.</w:t>
      </w:r>
    </w:p>
    <w:p w14:paraId="654DF62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4. Trên xe phải trang bị dụng cụ thoát hiểm; việc đảm bảo </w:t>
      </w:r>
      <w:r w:rsidR="00855D01" w:rsidRPr="00DC7B80">
        <w:rPr>
          <w:rFonts w:ascii="Arial" w:hAnsi="Arial" w:cs="Arial"/>
          <w:sz w:val="20"/>
          <w:szCs w:val="26"/>
        </w:rPr>
        <w:t>điều</w:t>
      </w:r>
      <w:r w:rsidRPr="00DC7B80">
        <w:rPr>
          <w:rFonts w:ascii="Arial" w:hAnsi="Arial" w:cs="Arial"/>
          <w:sz w:val="20"/>
          <w:szCs w:val="26"/>
        </w:rPr>
        <w:t xml:space="preserve"> kiện an toàn về phòng cháy và chữa cháy thực hiện theo quy định tại </w:t>
      </w:r>
      <w:bookmarkStart w:id="92" w:name="tc_11"/>
      <w:r w:rsidR="00855D01" w:rsidRPr="00DC7B80">
        <w:rPr>
          <w:rFonts w:ascii="Arial" w:hAnsi="Arial" w:cs="Arial"/>
          <w:sz w:val="20"/>
          <w:szCs w:val="26"/>
        </w:rPr>
        <w:t>khoản</w:t>
      </w:r>
      <w:r w:rsidRPr="00DC7B80">
        <w:rPr>
          <w:rFonts w:ascii="Arial" w:hAnsi="Arial" w:cs="Arial"/>
          <w:sz w:val="20"/>
          <w:szCs w:val="26"/>
        </w:rPr>
        <w:t xml:space="preserve"> 4 </w:t>
      </w:r>
      <w:r w:rsidR="00855D01" w:rsidRPr="00DC7B80">
        <w:rPr>
          <w:rFonts w:ascii="Arial" w:hAnsi="Arial" w:cs="Arial"/>
          <w:sz w:val="20"/>
          <w:szCs w:val="26"/>
        </w:rPr>
        <w:t>Điều</w:t>
      </w:r>
      <w:r w:rsidRPr="00DC7B80">
        <w:rPr>
          <w:rFonts w:ascii="Arial" w:hAnsi="Arial" w:cs="Arial"/>
          <w:sz w:val="20"/>
          <w:szCs w:val="26"/>
        </w:rPr>
        <w:t xml:space="preserve"> 8 </w:t>
      </w:r>
      <w:r w:rsidR="00413AC9" w:rsidRPr="00DC7B80">
        <w:rPr>
          <w:rFonts w:ascii="Arial" w:hAnsi="Arial" w:cs="Arial"/>
          <w:sz w:val="20"/>
          <w:szCs w:val="26"/>
        </w:rPr>
        <w:t>Thông tư này</w:t>
      </w:r>
      <w:bookmarkEnd w:id="92"/>
      <w:r w:rsidRPr="00DC7B80">
        <w:rPr>
          <w:rFonts w:ascii="Arial" w:hAnsi="Arial" w:cs="Arial"/>
          <w:sz w:val="20"/>
          <w:szCs w:val="26"/>
        </w:rPr>
        <w:t>.</w:t>
      </w:r>
    </w:p>
    <w:p w14:paraId="7AE811D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Phía sau ghế ngồi hoặc bên cạnh giường nằm phải có </w:t>
      </w:r>
      <w:r w:rsidR="00AE670E" w:rsidRPr="00DC7B80">
        <w:rPr>
          <w:rFonts w:ascii="Arial" w:hAnsi="Arial" w:cs="Arial"/>
          <w:sz w:val="20"/>
          <w:szCs w:val="26"/>
        </w:rPr>
        <w:t>Bảng</w:t>
      </w:r>
      <w:r w:rsidRPr="00DC7B80">
        <w:rPr>
          <w:rFonts w:ascii="Arial" w:hAnsi="Arial" w:cs="Arial"/>
          <w:sz w:val="20"/>
          <w:szCs w:val="26"/>
        </w:rPr>
        <w:t xml:space="preserve"> hướng dẫn về an toàn giao thông và thoát hiểm (bằng tiếng Việt và tiếng Anh), các nội dung chính gồm: hướng dẫn cài dây an toàn (nếu có); hướng dẫn sắp xếp hành lý; </w:t>
      </w:r>
      <w:r w:rsidR="00AE670E" w:rsidRPr="00DC7B80">
        <w:rPr>
          <w:rFonts w:ascii="Arial" w:hAnsi="Arial" w:cs="Arial"/>
          <w:sz w:val="20"/>
          <w:szCs w:val="26"/>
        </w:rPr>
        <w:t>bảng</w:t>
      </w:r>
      <w:r w:rsidRPr="00DC7B80">
        <w:rPr>
          <w:rFonts w:ascii="Arial" w:hAnsi="Arial" w:cs="Arial"/>
          <w:sz w:val="20"/>
          <w:szCs w:val="26"/>
        </w:rPr>
        <w:t xml:space="preserve"> cấm hút thuốc trên xe; hướng dẫn sử dụng hệ thống điện trên xe (nếu có); hướng dẫn cách sử dụng bình cứu hỏa, búa thoát hiểm và hướng thoát hiểm khi xảy ra sự cố.</w:t>
      </w:r>
    </w:p>
    <w:p w14:paraId="3401A513"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93" w:name="dieu_31"/>
      <w:r w:rsidRPr="00DC7B80">
        <w:rPr>
          <w:rFonts w:ascii="Arial" w:hAnsi="Arial" w:cs="Arial"/>
          <w:b/>
          <w:sz w:val="20"/>
          <w:szCs w:val="26"/>
        </w:rPr>
        <w:t>Điều</w:t>
      </w:r>
      <w:r w:rsidR="000945E8" w:rsidRPr="00DC7B80">
        <w:rPr>
          <w:rFonts w:ascii="Arial" w:hAnsi="Arial" w:cs="Arial"/>
          <w:b/>
          <w:sz w:val="20"/>
          <w:szCs w:val="26"/>
        </w:rPr>
        <w:t xml:space="preserve"> 31. Quyền hạn và trách nhiệm của đơn vị kinh doanh vận tải hành khách theo hợp đồng</w:t>
      </w:r>
      <w:bookmarkEnd w:id="93"/>
    </w:p>
    <w:p w14:paraId="3E268B7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Thực hiện các quy định tại </w:t>
      </w:r>
      <w:bookmarkStart w:id="94" w:name="tc_12"/>
      <w:r w:rsidR="00855D01" w:rsidRPr="00DC7B80">
        <w:rPr>
          <w:rFonts w:ascii="Arial" w:hAnsi="Arial" w:cs="Arial"/>
          <w:sz w:val="20"/>
          <w:szCs w:val="26"/>
        </w:rPr>
        <w:t>Điều</w:t>
      </w:r>
      <w:r w:rsidRPr="00DC7B80">
        <w:rPr>
          <w:rFonts w:ascii="Arial" w:hAnsi="Arial" w:cs="Arial"/>
          <w:sz w:val="20"/>
          <w:szCs w:val="26"/>
        </w:rPr>
        <w:t xml:space="preserve"> 4 của </w:t>
      </w:r>
      <w:r w:rsidR="00413AC9" w:rsidRPr="00DC7B80">
        <w:rPr>
          <w:rFonts w:ascii="Arial" w:hAnsi="Arial" w:cs="Arial"/>
          <w:sz w:val="20"/>
          <w:szCs w:val="26"/>
        </w:rPr>
        <w:t>Thông tư này</w:t>
      </w:r>
      <w:bookmarkEnd w:id="94"/>
      <w:r w:rsidRPr="00DC7B80">
        <w:rPr>
          <w:rFonts w:ascii="Arial" w:hAnsi="Arial" w:cs="Arial"/>
          <w:sz w:val="20"/>
          <w:szCs w:val="26"/>
        </w:rPr>
        <w:t>.</w:t>
      </w:r>
    </w:p>
    <w:p w14:paraId="67C12B9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Phải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đơn vị kinh doanh vận tải hành khách theo hợp đồng trong quá trình hoạt động kinh doanh vận tải hành khách theo hợp đồng.</w:t>
      </w:r>
    </w:p>
    <w:p w14:paraId="78B25E7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Xây dựng quy định nội bộ về đồng phục và thẻ tên cho người lái xe, nhân viên phục vụ trên xe (nếu có), thẻ nhận dạng người lái xe; thẻ tên phải có ảnh, ghi rõ họ tên, đơn vị quản lý, thẻ tên có thể kết hợp với thẻ nhận dạng người lái xe.</w:t>
      </w:r>
    </w:p>
    <w:p w14:paraId="6DDF5C9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Được</w:t>
      </w:r>
      <w:r w:rsidR="00FF6382" w:rsidRPr="00DC7B80">
        <w:rPr>
          <w:rFonts w:ascii="Arial" w:hAnsi="Arial" w:cs="Arial"/>
          <w:sz w:val="20"/>
          <w:szCs w:val="26"/>
        </w:rPr>
        <w:t xml:space="preserve"> </w:t>
      </w:r>
      <w:r w:rsidRPr="00DC7B80">
        <w:rPr>
          <w:rFonts w:ascii="Arial" w:hAnsi="Arial" w:cs="Arial"/>
          <w:sz w:val="20"/>
          <w:szCs w:val="26"/>
        </w:rPr>
        <w:t xml:space="preserve">sử dụng thiết bị điện tử để niêm yết thông tin theo quy định tại </w:t>
      </w:r>
      <w:bookmarkStart w:id="95" w:name="tc_13"/>
      <w:r w:rsidR="00855D01" w:rsidRPr="00DC7B80">
        <w:rPr>
          <w:rFonts w:ascii="Arial" w:hAnsi="Arial" w:cs="Arial"/>
          <w:sz w:val="20"/>
          <w:szCs w:val="26"/>
        </w:rPr>
        <w:t>khoản</w:t>
      </w:r>
      <w:r w:rsidRPr="00DC7B80">
        <w:rPr>
          <w:rFonts w:ascii="Arial" w:hAnsi="Arial" w:cs="Arial"/>
          <w:sz w:val="20"/>
          <w:szCs w:val="26"/>
        </w:rPr>
        <w:t xml:space="preserve"> 2 </w:t>
      </w:r>
      <w:r w:rsidR="00855D01" w:rsidRPr="00DC7B80">
        <w:rPr>
          <w:rFonts w:ascii="Arial" w:hAnsi="Arial" w:cs="Arial"/>
          <w:sz w:val="20"/>
          <w:szCs w:val="26"/>
        </w:rPr>
        <w:t>Điều</w:t>
      </w:r>
      <w:r w:rsidRPr="00DC7B80">
        <w:rPr>
          <w:rFonts w:ascii="Arial" w:hAnsi="Arial" w:cs="Arial"/>
          <w:sz w:val="20"/>
          <w:szCs w:val="26"/>
        </w:rPr>
        <w:t xml:space="preserve"> 30 của </w:t>
      </w:r>
      <w:r w:rsidR="00413AC9" w:rsidRPr="00DC7B80">
        <w:rPr>
          <w:rFonts w:ascii="Arial" w:hAnsi="Arial" w:cs="Arial"/>
          <w:sz w:val="20"/>
          <w:szCs w:val="26"/>
        </w:rPr>
        <w:t>Thông tư này</w:t>
      </w:r>
      <w:bookmarkEnd w:id="95"/>
      <w:r w:rsidRPr="00DC7B80">
        <w:rPr>
          <w:rFonts w:ascii="Arial" w:hAnsi="Arial" w:cs="Arial"/>
          <w:sz w:val="20"/>
          <w:szCs w:val="26"/>
        </w:rPr>
        <w:t>.</w:t>
      </w:r>
    </w:p>
    <w:p w14:paraId="2CF0DB4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Thực hiện các trách nhiệm khác theo quy định tại </w:t>
      </w:r>
      <w:bookmarkStart w:id="96" w:name="tvpllink_ylijpnduns_10"/>
      <w:r w:rsidR="00DC7B80" w:rsidRPr="00DC7B80">
        <w:rPr>
          <w:rFonts w:ascii="Arial" w:hAnsi="Arial" w:cs="Arial"/>
          <w:sz w:val="20"/>
          <w:szCs w:val="26"/>
        </w:rPr>
        <w:t>Luật</w:t>
      </w:r>
      <w:r w:rsidRPr="00DC7B80">
        <w:rPr>
          <w:rFonts w:ascii="Arial" w:hAnsi="Arial" w:cs="Arial"/>
          <w:sz w:val="20"/>
          <w:szCs w:val="26"/>
        </w:rPr>
        <w:t xml:space="preserve"> Đường bộ</w:t>
      </w:r>
      <w:bookmarkEnd w:id="96"/>
      <w:r w:rsidRPr="00DC7B80">
        <w:rPr>
          <w:rFonts w:ascii="Arial" w:hAnsi="Arial" w:cs="Arial"/>
          <w:sz w:val="20"/>
          <w:szCs w:val="26"/>
        </w:rPr>
        <w:t xml:space="preserve">, </w:t>
      </w:r>
      <w:bookmarkStart w:id="97" w:name="tvpllink_aebadsyxvg_10"/>
      <w:r w:rsidR="00DC7B80" w:rsidRPr="00DC7B80">
        <w:rPr>
          <w:rFonts w:ascii="Arial" w:hAnsi="Arial" w:cs="Arial"/>
          <w:sz w:val="20"/>
          <w:szCs w:val="26"/>
        </w:rPr>
        <w:t>Luật</w:t>
      </w:r>
      <w:r w:rsidR="001C49D5" w:rsidRPr="00DC7B80">
        <w:rPr>
          <w:rFonts w:ascii="Arial" w:hAnsi="Arial" w:cs="Arial"/>
          <w:sz w:val="20"/>
          <w:szCs w:val="26"/>
        </w:rPr>
        <w:t xml:space="preserve"> </w:t>
      </w:r>
      <w:r w:rsidRPr="00DC7B80">
        <w:rPr>
          <w:rFonts w:ascii="Arial" w:hAnsi="Arial" w:cs="Arial"/>
          <w:sz w:val="20"/>
          <w:szCs w:val="26"/>
        </w:rPr>
        <w:t>Trật tự, an toàn giao thông đường bộ</w:t>
      </w:r>
      <w:bookmarkEnd w:id="97"/>
      <w:r w:rsidRPr="00DC7B80">
        <w:rPr>
          <w:rFonts w:ascii="Arial" w:hAnsi="Arial" w:cs="Arial"/>
          <w:sz w:val="20"/>
          <w:szCs w:val="26"/>
        </w:rPr>
        <w:t>.</w:t>
      </w:r>
    </w:p>
    <w:p w14:paraId="2F18664B"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98" w:name="dieu_32"/>
      <w:r w:rsidRPr="00DC7B80">
        <w:rPr>
          <w:rFonts w:ascii="Arial" w:hAnsi="Arial" w:cs="Arial"/>
          <w:b/>
          <w:sz w:val="20"/>
          <w:szCs w:val="26"/>
        </w:rPr>
        <w:t>Điều</w:t>
      </w:r>
      <w:r w:rsidR="000945E8" w:rsidRPr="00DC7B80">
        <w:rPr>
          <w:rFonts w:ascii="Arial" w:hAnsi="Arial" w:cs="Arial"/>
          <w:b/>
          <w:sz w:val="20"/>
          <w:szCs w:val="26"/>
        </w:rPr>
        <w:t xml:space="preserve"> 32. Quyền hạn và trách nhiệm của người lái xe kinh doanh vận tải hành khách theo hợp đồng</w:t>
      </w:r>
      <w:bookmarkEnd w:id="98"/>
    </w:p>
    <w:p w14:paraId="561913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Thực hiện vận chuyển hành khách theo đúng hành trình, lịch trình theo hợp đồng vận tải đã ký. Đeo thẻ tên, mặc đồng phục theo đúng quy định của đơn vị kinh doanh vận tải.</w:t>
      </w:r>
    </w:p>
    <w:p w14:paraId="1B12CCC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Phải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người lái xe kinh doanh vận tải hành khách theo hợp đồng trong quá trình hoạt động kinh doanh vận tải hành khách theo hợp đồng.</w:t>
      </w:r>
    </w:p>
    <w:p w14:paraId="3B4788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Người lái xe </w:t>
      </w:r>
      <w:r w:rsidR="00855D01" w:rsidRPr="00DC7B80">
        <w:rPr>
          <w:rFonts w:ascii="Arial" w:hAnsi="Arial" w:cs="Arial"/>
          <w:sz w:val="20"/>
          <w:szCs w:val="26"/>
        </w:rPr>
        <w:t>điều</w:t>
      </w:r>
      <w:r w:rsidRPr="00DC7B80">
        <w:rPr>
          <w:rFonts w:ascii="Arial" w:hAnsi="Arial" w:cs="Arial"/>
          <w:sz w:val="20"/>
          <w:szCs w:val="26"/>
        </w:rPr>
        <w:t xml:space="preserve"> khiển phương tiện có sử dụng </w:t>
      </w:r>
      <w:r w:rsidR="00855D01" w:rsidRPr="00DC7B80">
        <w:rPr>
          <w:rFonts w:ascii="Arial" w:hAnsi="Arial" w:cs="Arial"/>
          <w:sz w:val="20"/>
          <w:szCs w:val="26"/>
        </w:rPr>
        <w:t>phần</w:t>
      </w:r>
      <w:r w:rsidRPr="00DC7B80">
        <w:rPr>
          <w:rFonts w:ascii="Arial" w:hAnsi="Arial" w:cs="Arial"/>
          <w:sz w:val="20"/>
          <w:szCs w:val="26"/>
        </w:rPr>
        <w:t xml:space="preserve"> mềm ứng dụng hỗ trợ kết nối vận tải trong quá trình vận chuyển hành khách phải có thiết bị truy cập được giao diện thể hiện hợp đồng vận tải điện tử, danh sách hành khách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99" w:name="bieumau_pl_05"/>
      <w:r w:rsidR="00AE670E" w:rsidRPr="00DC7B80">
        <w:rPr>
          <w:rFonts w:ascii="Arial" w:hAnsi="Arial" w:cs="Arial"/>
          <w:sz w:val="20"/>
          <w:szCs w:val="26"/>
        </w:rPr>
        <w:t>Phụ lục</w:t>
      </w:r>
      <w:r w:rsidRPr="00DC7B80">
        <w:rPr>
          <w:rFonts w:ascii="Arial" w:hAnsi="Arial" w:cs="Arial"/>
          <w:sz w:val="20"/>
          <w:szCs w:val="26"/>
        </w:rPr>
        <w:t xml:space="preserve"> V</w:t>
      </w:r>
      <w:bookmarkEnd w:id="99"/>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425125C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Giữ gìn vệ sinh phương tiện.</w:t>
      </w:r>
    </w:p>
    <w:p w14:paraId="3E236AA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Từ chối vận chuyển đối với hành khách có hành vi gây mất an ninh, trật tự, an toàn trên xe; có quyền từ chối vận chuyển hàng cấm, hàng dễ cháy, nổ hoặc động vật sống.</w:t>
      </w:r>
    </w:p>
    <w:p w14:paraId="6FC08D2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6. Thực hiện các trách nhiệm khác theo quy định tại </w:t>
      </w:r>
      <w:bookmarkStart w:id="100" w:name="tvpllink_ylijpnduns_11"/>
      <w:r w:rsidR="00DC7B80" w:rsidRPr="00DC7B80">
        <w:rPr>
          <w:rFonts w:ascii="Arial" w:hAnsi="Arial" w:cs="Arial"/>
          <w:sz w:val="20"/>
          <w:szCs w:val="26"/>
        </w:rPr>
        <w:t>Luật</w:t>
      </w:r>
      <w:r w:rsidRPr="00DC7B80">
        <w:rPr>
          <w:rFonts w:ascii="Arial" w:hAnsi="Arial" w:cs="Arial"/>
          <w:sz w:val="20"/>
          <w:szCs w:val="26"/>
        </w:rPr>
        <w:t xml:space="preserve"> Đường bộ</w:t>
      </w:r>
      <w:bookmarkEnd w:id="100"/>
      <w:r w:rsidRPr="00DC7B80">
        <w:rPr>
          <w:rFonts w:ascii="Arial" w:hAnsi="Arial" w:cs="Arial"/>
          <w:sz w:val="20"/>
          <w:szCs w:val="26"/>
        </w:rPr>
        <w:t xml:space="preserve">, </w:t>
      </w:r>
      <w:bookmarkStart w:id="101" w:name="tvpllink_aebadsyxvg_11"/>
      <w:r w:rsidR="00DC7B80" w:rsidRPr="00DC7B80">
        <w:rPr>
          <w:rFonts w:ascii="Arial" w:hAnsi="Arial" w:cs="Arial"/>
          <w:sz w:val="20"/>
          <w:szCs w:val="26"/>
        </w:rPr>
        <w:t>Luật</w:t>
      </w:r>
      <w:r w:rsidR="001C49D5" w:rsidRPr="00DC7B80">
        <w:rPr>
          <w:rFonts w:ascii="Arial" w:hAnsi="Arial" w:cs="Arial"/>
          <w:sz w:val="20"/>
          <w:szCs w:val="26"/>
        </w:rPr>
        <w:t xml:space="preserve"> </w:t>
      </w:r>
      <w:r w:rsidRPr="00DC7B80">
        <w:rPr>
          <w:rFonts w:ascii="Arial" w:hAnsi="Arial" w:cs="Arial"/>
          <w:sz w:val="20"/>
          <w:szCs w:val="26"/>
        </w:rPr>
        <w:t>Trật tự, an toàn giao thông đường bộ</w:t>
      </w:r>
      <w:bookmarkEnd w:id="101"/>
      <w:r w:rsidRPr="00DC7B80">
        <w:rPr>
          <w:rFonts w:ascii="Arial" w:hAnsi="Arial" w:cs="Arial"/>
          <w:sz w:val="20"/>
          <w:szCs w:val="26"/>
        </w:rPr>
        <w:t>.</w:t>
      </w:r>
    </w:p>
    <w:p w14:paraId="48F4A368"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02" w:name="chuong_3"/>
      <w:r w:rsidRPr="00DC7B80">
        <w:rPr>
          <w:rFonts w:ascii="Arial" w:hAnsi="Arial" w:cs="Arial"/>
          <w:b/>
          <w:sz w:val="20"/>
          <w:szCs w:val="26"/>
        </w:rPr>
        <w:t>Chương</w:t>
      </w:r>
      <w:r w:rsidR="000945E8" w:rsidRPr="00DC7B80">
        <w:rPr>
          <w:rFonts w:ascii="Arial" w:hAnsi="Arial" w:cs="Arial"/>
          <w:b/>
          <w:sz w:val="20"/>
          <w:szCs w:val="26"/>
        </w:rPr>
        <w:t xml:space="preserve"> III</w:t>
      </w:r>
      <w:bookmarkEnd w:id="102"/>
    </w:p>
    <w:p w14:paraId="6C2D9F20"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b/>
          <w:sz w:val="24"/>
          <w:szCs w:val="26"/>
        </w:rPr>
      </w:pPr>
      <w:bookmarkStart w:id="103" w:name="chuong_3_name"/>
      <w:r w:rsidRPr="00DC7B80">
        <w:rPr>
          <w:rFonts w:ascii="Arial" w:hAnsi="Arial" w:cs="Arial"/>
          <w:b/>
          <w:sz w:val="24"/>
          <w:szCs w:val="26"/>
        </w:rPr>
        <w:t>HOẠT ĐỘNG VẬN TẢI HÀNG HÓA BẰNG XE Ô TÔ</w:t>
      </w:r>
      <w:bookmarkEnd w:id="103"/>
    </w:p>
    <w:p w14:paraId="2D3E805E"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04" w:name="dieu_33"/>
      <w:r w:rsidRPr="00DC7B80">
        <w:rPr>
          <w:rFonts w:ascii="Arial" w:hAnsi="Arial" w:cs="Arial"/>
          <w:b/>
          <w:sz w:val="20"/>
          <w:szCs w:val="26"/>
        </w:rPr>
        <w:t>Điều</w:t>
      </w:r>
      <w:r w:rsidR="000945E8" w:rsidRPr="00DC7B80">
        <w:rPr>
          <w:rFonts w:ascii="Arial" w:hAnsi="Arial" w:cs="Arial"/>
          <w:b/>
          <w:sz w:val="20"/>
          <w:szCs w:val="26"/>
        </w:rPr>
        <w:t xml:space="preserve"> 33. Quy định về xe ô tô kinh doanh vận tải hàng hóa</w:t>
      </w:r>
      <w:bookmarkEnd w:id="104"/>
    </w:p>
    <w:p w14:paraId="51CF65C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xe ô tô kinh doanh</w:t>
      </w:r>
      <w:r w:rsidR="001C49D5" w:rsidRPr="00DC7B80">
        <w:rPr>
          <w:rFonts w:ascii="Arial" w:hAnsi="Arial" w:cs="Arial"/>
          <w:sz w:val="20"/>
          <w:szCs w:val="26"/>
        </w:rPr>
        <w:t xml:space="preserve"> </w:t>
      </w:r>
      <w:r w:rsidRPr="00DC7B80">
        <w:rPr>
          <w:rFonts w:ascii="Arial" w:hAnsi="Arial" w:cs="Arial"/>
          <w:sz w:val="20"/>
          <w:szCs w:val="26"/>
        </w:rPr>
        <w:t>vận tải hàng hóa trong quá trình hoạt động kinh doanh vận tải hàng hóa.</w:t>
      </w:r>
    </w:p>
    <w:p w14:paraId="1C81202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Phải niêm yết các thông tin theo quy định tại </w:t>
      </w:r>
      <w:bookmarkStart w:id="105" w:name="bieumau_pl_06"/>
      <w:r w:rsidR="00AE670E" w:rsidRPr="00DC7B80">
        <w:rPr>
          <w:rFonts w:ascii="Arial" w:hAnsi="Arial" w:cs="Arial"/>
          <w:sz w:val="20"/>
          <w:szCs w:val="26"/>
        </w:rPr>
        <w:t>Phụ lục</w:t>
      </w:r>
      <w:r w:rsidRPr="00DC7B80">
        <w:rPr>
          <w:rFonts w:ascii="Arial" w:hAnsi="Arial" w:cs="Arial"/>
          <w:sz w:val="20"/>
          <w:szCs w:val="26"/>
        </w:rPr>
        <w:t xml:space="preserve"> VI</w:t>
      </w:r>
      <w:bookmarkEnd w:id="105"/>
      <w:r w:rsidRPr="00DC7B80">
        <w:rPr>
          <w:rFonts w:ascii="Arial" w:hAnsi="Arial" w:cs="Arial"/>
          <w:sz w:val="20"/>
          <w:szCs w:val="26"/>
        </w:rPr>
        <w:t xml:space="preserve"> ban hành kèm</w:t>
      </w:r>
      <w:r w:rsidR="001C49D5" w:rsidRPr="00DC7B80">
        <w:rPr>
          <w:rFonts w:ascii="Arial" w:hAnsi="Arial" w:cs="Arial"/>
          <w:sz w:val="20"/>
          <w:szCs w:val="26"/>
        </w:rPr>
        <w:t xml:space="preserve"> </w:t>
      </w:r>
      <w:r w:rsidRPr="00DC7B80">
        <w:rPr>
          <w:rFonts w:ascii="Arial" w:hAnsi="Arial" w:cs="Arial"/>
          <w:sz w:val="20"/>
          <w:szCs w:val="26"/>
        </w:rPr>
        <w:t xml:space="preserve">theo </w:t>
      </w:r>
      <w:r w:rsidR="00413AC9" w:rsidRPr="00DC7B80">
        <w:rPr>
          <w:rFonts w:ascii="Arial" w:hAnsi="Arial" w:cs="Arial"/>
          <w:sz w:val="20"/>
          <w:szCs w:val="26"/>
        </w:rPr>
        <w:t>Thông tư này</w:t>
      </w:r>
      <w:r w:rsidRPr="00DC7B80">
        <w:rPr>
          <w:rFonts w:ascii="Arial" w:hAnsi="Arial" w:cs="Arial"/>
          <w:sz w:val="20"/>
          <w:szCs w:val="26"/>
        </w:rPr>
        <w:t>.</w:t>
      </w:r>
    </w:p>
    <w:p w14:paraId="20BC026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Vị trí niêm yết thông tin</w:t>
      </w:r>
    </w:p>
    <w:p w14:paraId="67B477F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Đối với xe ô tô tải, xe đầu kéo: niêm yết ở mặt ngoài hai bên cánh cửa buồng lái;</w:t>
      </w:r>
    </w:p>
    <w:p w14:paraId="116B1D1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Đối với rơ moóc, sơ mi rơ moóc có thùng chở hàng: niêm yết ở mặt</w:t>
      </w:r>
      <w:r w:rsidR="001C49D5" w:rsidRPr="00DC7B80">
        <w:rPr>
          <w:rFonts w:ascii="Arial" w:hAnsi="Arial" w:cs="Arial"/>
          <w:sz w:val="20"/>
          <w:szCs w:val="26"/>
        </w:rPr>
        <w:t xml:space="preserve"> </w:t>
      </w:r>
      <w:r w:rsidRPr="00DC7B80">
        <w:rPr>
          <w:rFonts w:ascii="Arial" w:hAnsi="Arial" w:cs="Arial"/>
          <w:sz w:val="20"/>
          <w:szCs w:val="26"/>
        </w:rPr>
        <w:t>ngoài hai bên thùng xe;</w:t>
      </w:r>
    </w:p>
    <w:p w14:paraId="5546E2F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Đối với rơ moóc, sơ mi rơ moóc không có thùng chở hàng: niêm yết thông tin trên </w:t>
      </w:r>
      <w:r w:rsidR="00AE670E" w:rsidRPr="00DC7B80">
        <w:rPr>
          <w:rFonts w:ascii="Arial" w:hAnsi="Arial" w:cs="Arial"/>
          <w:sz w:val="20"/>
          <w:szCs w:val="26"/>
        </w:rPr>
        <w:t>bảng</w:t>
      </w:r>
      <w:r w:rsidRPr="00DC7B80">
        <w:rPr>
          <w:rFonts w:ascii="Arial" w:hAnsi="Arial" w:cs="Arial"/>
          <w:sz w:val="20"/>
          <w:szCs w:val="26"/>
        </w:rPr>
        <w:t xml:space="preserve"> bằng kim loại được gắn với khung xe tại vị trí dễ quan sát bên cạnh hoặc phía sau hoặc vị trí niêm yết thông tin của rơ moóc, sơ mi rơ moóc kiểu modul theo thiết kế của nhà sản xuất.</w:t>
      </w:r>
    </w:p>
    <w:p w14:paraId="1B7D72F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Xe ô tô vận tải hàng hóa phải có kích thước thùng xe đúng theo Giấy chứng nhận kiểm định an toàn kỹ thuật và bảo vệ môi trường phương tiện giao thông cơ giới đường bộ.</w:t>
      </w:r>
    </w:p>
    <w:p w14:paraId="36AF929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Trên xe phải trang bị dụng cụ thoát hiểm; việc đảm bảo </w:t>
      </w:r>
      <w:r w:rsidR="00855D01" w:rsidRPr="00DC7B80">
        <w:rPr>
          <w:rFonts w:ascii="Arial" w:hAnsi="Arial" w:cs="Arial"/>
          <w:sz w:val="20"/>
          <w:szCs w:val="26"/>
        </w:rPr>
        <w:t>điều</w:t>
      </w:r>
      <w:r w:rsidRPr="00DC7B80">
        <w:rPr>
          <w:rFonts w:ascii="Arial" w:hAnsi="Arial" w:cs="Arial"/>
          <w:sz w:val="20"/>
          <w:szCs w:val="26"/>
        </w:rPr>
        <w:t xml:space="preserve"> kiện an toàn về phòng cháy và chữa cháy thực hiện theo quy định tại </w:t>
      </w:r>
      <w:bookmarkStart w:id="106" w:name="tc_14"/>
      <w:r w:rsidR="00855D01" w:rsidRPr="00DC7B80">
        <w:rPr>
          <w:rFonts w:ascii="Arial" w:hAnsi="Arial" w:cs="Arial"/>
          <w:sz w:val="20"/>
          <w:szCs w:val="26"/>
        </w:rPr>
        <w:t>khoản</w:t>
      </w:r>
      <w:r w:rsidRPr="00DC7B80">
        <w:rPr>
          <w:rFonts w:ascii="Arial" w:hAnsi="Arial" w:cs="Arial"/>
          <w:sz w:val="20"/>
          <w:szCs w:val="26"/>
        </w:rPr>
        <w:t xml:space="preserve"> 4 </w:t>
      </w:r>
      <w:r w:rsidR="00855D01" w:rsidRPr="00DC7B80">
        <w:rPr>
          <w:rFonts w:ascii="Arial" w:hAnsi="Arial" w:cs="Arial"/>
          <w:sz w:val="20"/>
          <w:szCs w:val="26"/>
        </w:rPr>
        <w:t>Điều</w:t>
      </w:r>
      <w:r w:rsidRPr="00DC7B80">
        <w:rPr>
          <w:rFonts w:ascii="Arial" w:hAnsi="Arial" w:cs="Arial"/>
          <w:sz w:val="20"/>
          <w:szCs w:val="26"/>
        </w:rPr>
        <w:t xml:space="preserve"> 8 </w:t>
      </w:r>
      <w:r w:rsidR="00413AC9" w:rsidRPr="00DC7B80">
        <w:rPr>
          <w:rFonts w:ascii="Arial" w:hAnsi="Arial" w:cs="Arial"/>
          <w:sz w:val="20"/>
          <w:szCs w:val="26"/>
        </w:rPr>
        <w:t>Thông tư này</w:t>
      </w:r>
      <w:bookmarkEnd w:id="106"/>
      <w:r w:rsidRPr="00DC7B80">
        <w:rPr>
          <w:rFonts w:ascii="Arial" w:hAnsi="Arial" w:cs="Arial"/>
          <w:sz w:val="20"/>
          <w:szCs w:val="26"/>
        </w:rPr>
        <w:t>.</w:t>
      </w:r>
    </w:p>
    <w:p w14:paraId="08989609"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07" w:name="dieu_34"/>
      <w:r w:rsidRPr="00DC7B80">
        <w:rPr>
          <w:rFonts w:ascii="Arial" w:hAnsi="Arial" w:cs="Arial"/>
          <w:b/>
          <w:sz w:val="20"/>
          <w:szCs w:val="26"/>
        </w:rPr>
        <w:t>Điều</w:t>
      </w:r>
      <w:r w:rsidR="000945E8" w:rsidRPr="00DC7B80">
        <w:rPr>
          <w:rFonts w:ascii="Arial" w:hAnsi="Arial" w:cs="Arial"/>
          <w:b/>
          <w:sz w:val="20"/>
          <w:szCs w:val="26"/>
        </w:rPr>
        <w:t xml:space="preserve"> 34. Quy định về Giấy vận tải (Giấy vận chuyển)</w:t>
      </w:r>
      <w:bookmarkEnd w:id="107"/>
    </w:p>
    <w:p w14:paraId="60C09A8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Giấy vận tải (Giấy vận chuyển) do đơn vị kinh doanh vận tải phát hành và có các thông tin tối thiểu theo quy định.</w:t>
      </w:r>
    </w:p>
    <w:p w14:paraId="57F617C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Giấy vận tải (Giấy vận chuyển) do đơn vị vận tải đóng dấu và cấp cho người lái xe mang theo trong quá trình vận chuyển hàng hóa trên đường; trường hợp là hộ kinh doanh thì chủ hộ phải ký, ghi rõ họ tên vào Giấy vận tải (Giấy vận chuyển).</w:t>
      </w:r>
    </w:p>
    <w:p w14:paraId="16FAC6C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Sau khi xếp hàng lên phương tiện và trước khi thực hiện vận chuyển thì chủ hàng (hoặc người được chủ hàng ủy quyền), hoặc đại diện đơn vị hoặc cá nhân (nếu là cá nhân) thực hiện xếp hàng lên xe phải ký xác nhận việc xếp hàng đúng quy định vào Giấy vận tải (Giấy vận chuyển).</w:t>
      </w:r>
    </w:p>
    <w:p w14:paraId="2DA8441E"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08" w:name="dieu_35"/>
      <w:r w:rsidRPr="00DC7B80">
        <w:rPr>
          <w:rFonts w:ascii="Arial" w:hAnsi="Arial" w:cs="Arial"/>
          <w:b/>
          <w:sz w:val="20"/>
          <w:szCs w:val="26"/>
        </w:rPr>
        <w:t>Điều</w:t>
      </w:r>
      <w:r w:rsidR="000945E8" w:rsidRPr="00DC7B80">
        <w:rPr>
          <w:rFonts w:ascii="Arial" w:hAnsi="Arial" w:cs="Arial"/>
          <w:b/>
          <w:sz w:val="20"/>
          <w:szCs w:val="26"/>
        </w:rPr>
        <w:t xml:space="preserve"> 35. Quyền hạn và trách nhiệm của đơn vị kinh doanh vận tải hàng hóa</w:t>
      </w:r>
      <w:bookmarkEnd w:id="108"/>
    </w:p>
    <w:p w14:paraId="2B49F07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Quản lý và sử dụng xe ô tô kinh doanh vận tải hàng hóa</w:t>
      </w:r>
    </w:p>
    <w:p w14:paraId="4E9BD11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Xây dựng và thực hiện kế hoạch về bảo dưỡng kỹ thuật và sửa chữa phương tiện để đảm bảo các phương tiện phải được bảo dưỡng, sửa chữa theo quy định về bảo dưỡng kỹ thuật, sửa chữa phương tiện giao thông xe cơ giới đường bộ;</w:t>
      </w:r>
    </w:p>
    <w:p w14:paraId="4AB1257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Lập, cập nhật đầy đủ dữ liệu lý lịch phương tiện, quá trình hoạt động của phương tiện vào Hồ sơ lý lịch phương tiện với các thông tin tối thiểu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09" w:name="bieumau_pl_01_1"/>
      <w:r w:rsidR="00AE670E" w:rsidRPr="00DC7B80">
        <w:rPr>
          <w:rFonts w:ascii="Arial" w:hAnsi="Arial" w:cs="Arial"/>
          <w:sz w:val="20"/>
          <w:szCs w:val="26"/>
        </w:rPr>
        <w:t>Phụ lục</w:t>
      </w:r>
      <w:r w:rsidRPr="00DC7B80">
        <w:rPr>
          <w:rFonts w:ascii="Arial" w:hAnsi="Arial" w:cs="Arial"/>
          <w:sz w:val="20"/>
          <w:szCs w:val="26"/>
        </w:rPr>
        <w:t xml:space="preserve"> I</w:t>
      </w:r>
      <w:bookmarkEnd w:id="109"/>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08F806D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Trực tiếp </w:t>
      </w:r>
      <w:r w:rsidR="00855D01" w:rsidRPr="00DC7B80">
        <w:rPr>
          <w:rFonts w:ascii="Arial" w:hAnsi="Arial" w:cs="Arial"/>
          <w:sz w:val="20"/>
          <w:szCs w:val="26"/>
        </w:rPr>
        <w:t>điều</w:t>
      </w:r>
      <w:r w:rsidRPr="00DC7B80">
        <w:rPr>
          <w:rFonts w:ascii="Arial" w:hAnsi="Arial" w:cs="Arial"/>
          <w:sz w:val="20"/>
          <w:szCs w:val="26"/>
        </w:rPr>
        <w:t xml:space="preserve"> hành phương tiện, người lái xe của đơn vị mình để thực hiện vận chuyển hàng hóa theo một trong các hình thức sau:</w:t>
      </w:r>
    </w:p>
    <w:p w14:paraId="2E2B95E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Thông qua </w:t>
      </w:r>
      <w:r w:rsidR="00855D01" w:rsidRPr="00DC7B80">
        <w:rPr>
          <w:rFonts w:ascii="Arial" w:hAnsi="Arial" w:cs="Arial"/>
          <w:sz w:val="20"/>
          <w:szCs w:val="26"/>
        </w:rPr>
        <w:t>phần</w:t>
      </w:r>
      <w:r w:rsidRPr="00DC7B80">
        <w:rPr>
          <w:rFonts w:ascii="Arial" w:hAnsi="Arial" w:cs="Arial"/>
          <w:sz w:val="20"/>
          <w:szCs w:val="26"/>
        </w:rPr>
        <w:t xml:space="preserve"> mềm ứng dụng hỗ trợ kết nối vận tải;</w:t>
      </w:r>
    </w:p>
    <w:p w14:paraId="5922043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Thông qua hợp đồng vận chuyển;</w:t>
      </w:r>
    </w:p>
    <w:p w14:paraId="0909DC7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Thông qua Giấy vận tải (Giấy vận chuyển).</w:t>
      </w:r>
    </w:p>
    <w:p w14:paraId="5A5BE3E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Quyết định giá cước vận tải đối với hoạt động kinh doanh vận tải của đơn vị.</w:t>
      </w:r>
    </w:p>
    <w:p w14:paraId="1242D58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4. Có trách nhiệm phổ biến cho người lái xe việc chấp hành quy định của pháp </w:t>
      </w:r>
      <w:r w:rsidR="00DC7B80" w:rsidRPr="00DC7B80">
        <w:rPr>
          <w:rFonts w:ascii="Arial" w:hAnsi="Arial" w:cs="Arial"/>
          <w:sz w:val="20"/>
          <w:szCs w:val="26"/>
        </w:rPr>
        <w:t>luật</w:t>
      </w:r>
      <w:r w:rsidRPr="00DC7B80">
        <w:rPr>
          <w:rFonts w:ascii="Arial" w:hAnsi="Arial" w:cs="Arial"/>
          <w:sz w:val="20"/>
          <w:szCs w:val="26"/>
        </w:rPr>
        <w:t xml:space="preserve"> về trọng tải của phương tiện lưu thông trên đường; không được tổ chức hoặc yêu cầu người lái xe bốc xếp và vận chuyển hàng hóa vượt quá khối lượng cho phép tham gia giao thông; chịu trách nhiệm liên đới nếu xe thuộc quyền quản lý của đơn vị thay đổi các thông số kỹ thuật của xe trái với quy định, vận chuyển hàng hóa vượt quá khối lượng cho phép tham gia giao thông.</w:t>
      </w:r>
    </w:p>
    <w:p w14:paraId="2905A5B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Quản lý người lái xe kinh doanh vận tải hàng hoá</w:t>
      </w:r>
    </w:p>
    <w:p w14:paraId="58B3D80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Lập, cập nhật đầy đủ lý lịch hành nghề người lái xe, quá trình hoạt động của lái xe vào Hồ sơ lý lịch hành nghề người lái xe với các thông tin tối thiểu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10" w:name="bieumau_pl_02_1"/>
      <w:r w:rsidR="00AE670E" w:rsidRPr="00DC7B80">
        <w:rPr>
          <w:rFonts w:ascii="Arial" w:hAnsi="Arial" w:cs="Arial"/>
          <w:sz w:val="20"/>
          <w:szCs w:val="26"/>
        </w:rPr>
        <w:t>Phụ lục</w:t>
      </w:r>
      <w:r w:rsidRPr="00DC7B80">
        <w:rPr>
          <w:rFonts w:ascii="Arial" w:hAnsi="Arial" w:cs="Arial"/>
          <w:sz w:val="20"/>
          <w:szCs w:val="26"/>
        </w:rPr>
        <w:t xml:space="preserve"> II</w:t>
      </w:r>
      <w:bookmarkEnd w:id="110"/>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0673E11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Đảm bảo việc người lái xe thực hiện đúng quy định về thời gian lái xe theo quy định tại </w:t>
      </w:r>
      <w:bookmarkStart w:id="111" w:name="dc_2"/>
      <w:r w:rsidR="00855D01" w:rsidRPr="00DC7B80">
        <w:rPr>
          <w:rFonts w:ascii="Arial" w:hAnsi="Arial" w:cs="Arial"/>
          <w:sz w:val="20"/>
          <w:szCs w:val="26"/>
        </w:rPr>
        <w:t xml:space="preserve">Điều 64 </w:t>
      </w:r>
      <w:r w:rsidR="00DC7B80" w:rsidRPr="00DC7B80">
        <w:rPr>
          <w:rFonts w:ascii="Arial" w:hAnsi="Arial" w:cs="Arial"/>
          <w:sz w:val="20"/>
          <w:szCs w:val="26"/>
        </w:rPr>
        <w:t>Luật</w:t>
      </w:r>
      <w:r w:rsidR="00855D01" w:rsidRPr="00DC7B80">
        <w:rPr>
          <w:rFonts w:ascii="Arial" w:hAnsi="Arial" w:cs="Arial"/>
          <w:sz w:val="20"/>
          <w:szCs w:val="26"/>
        </w:rPr>
        <w:t xml:space="preserve"> trật tự, an toàn giao thông đường bộ</w:t>
      </w:r>
      <w:bookmarkEnd w:id="111"/>
      <w:r w:rsidRPr="00DC7B80">
        <w:rPr>
          <w:rFonts w:ascii="Arial" w:hAnsi="Arial" w:cs="Arial"/>
          <w:sz w:val="20"/>
          <w:szCs w:val="26"/>
        </w:rPr>
        <w:t>.</w:t>
      </w:r>
    </w:p>
    <w:p w14:paraId="268DC5B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6. Thực hiện các trách nhiệm khác theo quy định tại </w:t>
      </w:r>
      <w:bookmarkStart w:id="112" w:name="tvpllink_ylijpnduns_12"/>
      <w:r w:rsidR="00DC7B80" w:rsidRPr="00DC7B80">
        <w:rPr>
          <w:rFonts w:ascii="Arial" w:hAnsi="Arial" w:cs="Arial"/>
          <w:sz w:val="20"/>
          <w:szCs w:val="26"/>
        </w:rPr>
        <w:t>Luật</w:t>
      </w:r>
      <w:r w:rsidRPr="00DC7B80">
        <w:rPr>
          <w:rFonts w:ascii="Arial" w:hAnsi="Arial" w:cs="Arial"/>
          <w:sz w:val="20"/>
          <w:szCs w:val="26"/>
        </w:rPr>
        <w:t xml:space="preserve"> Đường bộ</w:t>
      </w:r>
      <w:bookmarkEnd w:id="112"/>
      <w:r w:rsidRPr="00DC7B80">
        <w:rPr>
          <w:rFonts w:ascii="Arial" w:hAnsi="Arial" w:cs="Arial"/>
          <w:sz w:val="20"/>
          <w:szCs w:val="26"/>
        </w:rPr>
        <w:t xml:space="preserve">, </w:t>
      </w:r>
      <w:r w:rsidR="00DC7B80" w:rsidRPr="00DC7B80">
        <w:rPr>
          <w:rFonts w:ascii="Arial" w:hAnsi="Arial" w:cs="Arial"/>
          <w:sz w:val="20"/>
          <w:szCs w:val="26"/>
        </w:rPr>
        <w:t>Luật</w:t>
      </w:r>
      <w:r w:rsidRPr="00DC7B80">
        <w:rPr>
          <w:rFonts w:ascii="Arial" w:hAnsi="Arial" w:cs="Arial"/>
          <w:sz w:val="20"/>
          <w:szCs w:val="26"/>
        </w:rPr>
        <w:t xml:space="preserve"> Trật tư, an toàn giao thông đường bộ;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đơn vị kinh doanh vận tải hàng hóa trong quá trình hoạt động kinh doanh vận tải hàng hóa.</w:t>
      </w:r>
    </w:p>
    <w:p w14:paraId="27E76323"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13" w:name="dieu_36"/>
      <w:r w:rsidRPr="00DC7B80">
        <w:rPr>
          <w:rFonts w:ascii="Arial" w:hAnsi="Arial" w:cs="Arial"/>
          <w:b/>
          <w:sz w:val="20"/>
          <w:szCs w:val="26"/>
        </w:rPr>
        <w:t>Điều</w:t>
      </w:r>
      <w:r w:rsidR="000945E8" w:rsidRPr="00DC7B80">
        <w:rPr>
          <w:rFonts w:ascii="Arial" w:hAnsi="Arial" w:cs="Arial"/>
          <w:b/>
          <w:sz w:val="20"/>
          <w:szCs w:val="26"/>
        </w:rPr>
        <w:t xml:space="preserve"> 36. Quyền hạn, trách nhiệm của người lái xe kinh doanh vận tải hàng hóa</w:t>
      </w:r>
      <w:bookmarkEnd w:id="113"/>
    </w:p>
    <w:p w14:paraId="72D3052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Khi vận chuyển hàng hóa, người lái xe phải mang theo Giấy vận tải (Giấy vận chuyển) và các giấy tờ của người lái xe và phương tiện theo quy định của pháp </w:t>
      </w:r>
      <w:r w:rsidR="00DC7B80" w:rsidRPr="00DC7B80">
        <w:rPr>
          <w:rFonts w:ascii="Arial" w:hAnsi="Arial" w:cs="Arial"/>
          <w:sz w:val="20"/>
          <w:szCs w:val="26"/>
        </w:rPr>
        <w:t>luật</w:t>
      </w:r>
      <w:r w:rsidRPr="00DC7B80">
        <w:rPr>
          <w:rFonts w:ascii="Arial" w:hAnsi="Arial" w:cs="Arial"/>
          <w:sz w:val="20"/>
          <w:szCs w:val="26"/>
        </w:rPr>
        <w:t xml:space="preserve">. Người lái xe </w:t>
      </w:r>
      <w:r w:rsidR="00855D01" w:rsidRPr="00DC7B80">
        <w:rPr>
          <w:rFonts w:ascii="Arial" w:hAnsi="Arial" w:cs="Arial"/>
          <w:sz w:val="20"/>
          <w:szCs w:val="26"/>
        </w:rPr>
        <w:t>điều</w:t>
      </w:r>
      <w:r w:rsidRPr="00DC7B80">
        <w:rPr>
          <w:rFonts w:ascii="Arial" w:hAnsi="Arial" w:cs="Arial"/>
          <w:sz w:val="20"/>
          <w:szCs w:val="26"/>
        </w:rPr>
        <w:t xml:space="preserve"> khiển phương tiện có sử dụng </w:t>
      </w:r>
      <w:r w:rsidR="00855D01" w:rsidRPr="00DC7B80">
        <w:rPr>
          <w:rFonts w:ascii="Arial" w:hAnsi="Arial" w:cs="Arial"/>
          <w:sz w:val="20"/>
          <w:szCs w:val="26"/>
        </w:rPr>
        <w:t>phần</w:t>
      </w:r>
      <w:r w:rsidRPr="00DC7B80">
        <w:rPr>
          <w:rFonts w:ascii="Arial" w:hAnsi="Arial" w:cs="Arial"/>
          <w:sz w:val="20"/>
          <w:szCs w:val="26"/>
        </w:rPr>
        <w:t xml:space="preserve"> mềm ứng dụng hỗ trợ kết nối vận tải phải có thiết bị truy cập được giao diện thể hiện hợp</w:t>
      </w:r>
      <w:r w:rsidR="001C49D5" w:rsidRPr="00DC7B80">
        <w:rPr>
          <w:rFonts w:ascii="Arial" w:hAnsi="Arial" w:cs="Arial"/>
          <w:sz w:val="20"/>
          <w:szCs w:val="26"/>
        </w:rPr>
        <w:t xml:space="preserve"> </w:t>
      </w:r>
      <w:r w:rsidRPr="00DC7B80">
        <w:rPr>
          <w:rFonts w:ascii="Arial" w:hAnsi="Arial" w:cs="Arial"/>
          <w:sz w:val="20"/>
          <w:szCs w:val="26"/>
        </w:rPr>
        <w:t>đồng vận tải điện tử, Giấy vận tải (Giấy vận chuyển) điện tử trong quá trình vận chuyển.</w:t>
      </w:r>
    </w:p>
    <w:p w14:paraId="2478FE3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Trước khi thực hiện vận chuyển hàng hóa, người lái xe yêu cầu người chịu trách nhiệm xếp hàng hóa lên xe ký xác nhận việc xếp hàng vào Giấy vận tải (Giấy vận chuyển); từ chối vận chuyển nếu việc xếp hàng không đúng quy định của pháp </w:t>
      </w:r>
      <w:r w:rsidR="00DC7B80" w:rsidRPr="00DC7B80">
        <w:rPr>
          <w:rFonts w:ascii="Arial" w:hAnsi="Arial" w:cs="Arial"/>
          <w:sz w:val="20"/>
          <w:szCs w:val="26"/>
        </w:rPr>
        <w:t>luật</w:t>
      </w:r>
      <w:r w:rsidRPr="00DC7B80">
        <w:rPr>
          <w:rFonts w:ascii="Arial" w:hAnsi="Arial" w:cs="Arial"/>
          <w:sz w:val="20"/>
          <w:szCs w:val="26"/>
        </w:rPr>
        <w:t xml:space="preserve"> về xếp hàng lên xe.</w:t>
      </w:r>
    </w:p>
    <w:p w14:paraId="50BE1AA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Thực hiện các trách nhiệm khác theo quy định tại </w:t>
      </w:r>
      <w:bookmarkStart w:id="114" w:name="tvpllink_ylijpnduns_13"/>
      <w:r w:rsidR="00DC7B80" w:rsidRPr="00DC7B80">
        <w:rPr>
          <w:rFonts w:ascii="Arial" w:hAnsi="Arial" w:cs="Arial"/>
          <w:sz w:val="20"/>
          <w:szCs w:val="26"/>
        </w:rPr>
        <w:t>Luật</w:t>
      </w:r>
      <w:r w:rsidRPr="00DC7B80">
        <w:rPr>
          <w:rFonts w:ascii="Arial" w:hAnsi="Arial" w:cs="Arial"/>
          <w:sz w:val="20"/>
          <w:szCs w:val="26"/>
        </w:rPr>
        <w:t xml:space="preserve"> Đường bộ</w:t>
      </w:r>
      <w:bookmarkEnd w:id="114"/>
      <w:r w:rsidRPr="00DC7B80">
        <w:rPr>
          <w:rFonts w:ascii="Arial" w:hAnsi="Arial" w:cs="Arial"/>
          <w:sz w:val="20"/>
          <w:szCs w:val="26"/>
        </w:rPr>
        <w:t xml:space="preserve">, </w:t>
      </w:r>
      <w:r w:rsidR="00DC7B80" w:rsidRPr="00DC7B80">
        <w:rPr>
          <w:rFonts w:ascii="Arial" w:hAnsi="Arial" w:cs="Arial"/>
          <w:sz w:val="20"/>
          <w:szCs w:val="26"/>
        </w:rPr>
        <w:t>Luật</w:t>
      </w:r>
      <w:r w:rsidRPr="00DC7B80">
        <w:rPr>
          <w:rFonts w:ascii="Arial" w:hAnsi="Arial" w:cs="Arial"/>
          <w:sz w:val="20"/>
          <w:szCs w:val="26"/>
        </w:rPr>
        <w:t xml:space="preserve"> Trật tư, an toàn giao thông đường bộ; tuân thủ và duy trì các </w:t>
      </w:r>
      <w:r w:rsidR="00855D01" w:rsidRPr="00DC7B80">
        <w:rPr>
          <w:rFonts w:ascii="Arial" w:hAnsi="Arial" w:cs="Arial"/>
          <w:sz w:val="20"/>
          <w:szCs w:val="26"/>
        </w:rPr>
        <w:t>điều</w:t>
      </w:r>
      <w:r w:rsidRPr="00DC7B80">
        <w:rPr>
          <w:rFonts w:ascii="Arial" w:hAnsi="Arial" w:cs="Arial"/>
          <w:sz w:val="20"/>
          <w:szCs w:val="26"/>
        </w:rPr>
        <w:t xml:space="preserve"> kiện kinh doanh đối với người lái xe trong quá trình hoạt động kinh doanh vận tải hàng hóa.</w:t>
      </w:r>
    </w:p>
    <w:p w14:paraId="2810CD10"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15" w:name="chuong_4"/>
      <w:r w:rsidRPr="00DC7B80">
        <w:rPr>
          <w:rFonts w:ascii="Arial" w:hAnsi="Arial" w:cs="Arial"/>
          <w:b/>
          <w:sz w:val="20"/>
          <w:szCs w:val="26"/>
        </w:rPr>
        <w:t>Chương</w:t>
      </w:r>
      <w:r w:rsidR="000945E8" w:rsidRPr="00DC7B80">
        <w:rPr>
          <w:rFonts w:ascii="Arial" w:hAnsi="Arial" w:cs="Arial"/>
          <w:b/>
          <w:sz w:val="20"/>
          <w:szCs w:val="26"/>
        </w:rPr>
        <w:t xml:space="preserve"> IV</w:t>
      </w:r>
      <w:bookmarkEnd w:id="115"/>
    </w:p>
    <w:p w14:paraId="27979D3B"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b/>
          <w:sz w:val="24"/>
          <w:szCs w:val="26"/>
        </w:rPr>
      </w:pPr>
      <w:bookmarkStart w:id="116" w:name="chuong_4_name"/>
      <w:r w:rsidRPr="00DC7B80">
        <w:rPr>
          <w:rFonts w:ascii="Arial" w:hAnsi="Arial" w:cs="Arial"/>
          <w:b/>
          <w:sz w:val="24"/>
          <w:szCs w:val="26"/>
        </w:rPr>
        <w:t xml:space="preserve">QUY ĐỊNH VỀ HOẠT ĐỘNG CỦA BẾN XE, BÃI ĐỖ XE, TRẠM DỪNG NGHỈ, </w:t>
      </w:r>
      <w:r w:rsidR="00855D01" w:rsidRPr="00DC7B80">
        <w:rPr>
          <w:rFonts w:ascii="Arial" w:hAnsi="Arial" w:cs="Arial"/>
          <w:b/>
          <w:sz w:val="24"/>
          <w:szCs w:val="26"/>
        </w:rPr>
        <w:t>ĐIỂM</w:t>
      </w:r>
      <w:r w:rsidRPr="00DC7B80">
        <w:rPr>
          <w:rFonts w:ascii="Arial" w:hAnsi="Arial" w:cs="Arial"/>
          <w:b/>
          <w:sz w:val="24"/>
          <w:szCs w:val="26"/>
        </w:rPr>
        <w:t xml:space="preserve"> DỪNG XE</w:t>
      </w:r>
      <w:bookmarkEnd w:id="116"/>
    </w:p>
    <w:p w14:paraId="7E779FAB"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17" w:name="dieu_37"/>
      <w:r w:rsidRPr="00DC7B80">
        <w:rPr>
          <w:rFonts w:ascii="Arial" w:hAnsi="Arial" w:cs="Arial"/>
          <w:b/>
          <w:sz w:val="20"/>
          <w:szCs w:val="26"/>
        </w:rPr>
        <w:t>Điều</w:t>
      </w:r>
      <w:r w:rsidR="000945E8" w:rsidRPr="00DC7B80">
        <w:rPr>
          <w:rFonts w:ascii="Arial" w:hAnsi="Arial" w:cs="Arial"/>
          <w:b/>
          <w:sz w:val="20"/>
          <w:szCs w:val="26"/>
        </w:rPr>
        <w:t xml:space="preserve"> 37. Quy định về hoạt động của bến xe khách</w:t>
      </w:r>
      <w:bookmarkEnd w:id="117"/>
    </w:p>
    <w:p w14:paraId="4E356F0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Trách nhiệm của đơn vị kinh doanh dịch vụ bến xe khách</w:t>
      </w:r>
    </w:p>
    <w:p w14:paraId="72F0A4B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Thực hiện đầy đủ các quy định của pháp </w:t>
      </w:r>
      <w:r w:rsidR="00DC7B80" w:rsidRPr="00DC7B80">
        <w:rPr>
          <w:rFonts w:ascii="Arial" w:hAnsi="Arial" w:cs="Arial"/>
          <w:sz w:val="20"/>
          <w:szCs w:val="26"/>
        </w:rPr>
        <w:t>luật</w:t>
      </w:r>
      <w:r w:rsidRPr="00DC7B80">
        <w:rPr>
          <w:rFonts w:ascii="Arial" w:hAnsi="Arial" w:cs="Arial"/>
          <w:sz w:val="20"/>
          <w:szCs w:val="26"/>
        </w:rPr>
        <w:t xml:space="preserve"> đối với bến xe khách trong</w:t>
      </w:r>
      <w:r w:rsidR="001C49D5" w:rsidRPr="00DC7B80">
        <w:rPr>
          <w:rFonts w:ascii="Arial" w:hAnsi="Arial" w:cs="Arial"/>
          <w:sz w:val="20"/>
          <w:szCs w:val="26"/>
        </w:rPr>
        <w:t xml:space="preserve"> </w:t>
      </w:r>
      <w:r w:rsidRPr="00DC7B80">
        <w:rPr>
          <w:rFonts w:ascii="Arial" w:hAnsi="Arial" w:cs="Arial"/>
          <w:sz w:val="20"/>
          <w:szCs w:val="26"/>
        </w:rPr>
        <w:t>quản lý hoạt động vận tải hành khách bằng xe ô tô;</w:t>
      </w:r>
    </w:p>
    <w:p w14:paraId="14EC36D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Bảo đảm an ninh trật tự, an toàn xã hội, phòng chống cháy, nổ, vệ sinh môi trường trong bến xe khách; chịu trách nhiệm trước pháp </w:t>
      </w:r>
      <w:r w:rsidR="00DC7B80" w:rsidRPr="00DC7B80">
        <w:rPr>
          <w:rFonts w:ascii="Arial" w:hAnsi="Arial" w:cs="Arial"/>
          <w:sz w:val="20"/>
          <w:szCs w:val="26"/>
        </w:rPr>
        <w:t>luật</w:t>
      </w:r>
      <w:r w:rsidRPr="00DC7B80">
        <w:rPr>
          <w:rFonts w:ascii="Arial" w:hAnsi="Arial" w:cs="Arial"/>
          <w:sz w:val="20"/>
          <w:szCs w:val="26"/>
        </w:rPr>
        <w:t xml:space="preserve"> về mọi hoạt động kinh doanh trong phạm vi bến xe khách;</w:t>
      </w:r>
    </w:p>
    <w:p w14:paraId="45014DE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Thường xuyên bảo dưỡng, sửa chữa, bổ sung trang thiết bị, cơ sở vật chất; phổ biến, tuyên truyền pháp </w:t>
      </w:r>
      <w:r w:rsidR="00DC7B80" w:rsidRPr="00DC7B80">
        <w:rPr>
          <w:rFonts w:ascii="Arial" w:hAnsi="Arial" w:cs="Arial"/>
          <w:sz w:val="20"/>
          <w:szCs w:val="26"/>
        </w:rPr>
        <w:t>luật</w:t>
      </w:r>
      <w:r w:rsidRPr="00DC7B80">
        <w:rPr>
          <w:rFonts w:ascii="Arial" w:hAnsi="Arial" w:cs="Arial"/>
          <w:sz w:val="20"/>
          <w:szCs w:val="26"/>
        </w:rPr>
        <w:t>, nâng cao trình độ chuyên môn, nghiệp vụ cho người lao động nhằm duy trì và nâng cao chất lượng phục vụ của bến xe khách, thực hiện nghiêm túc các quy định của nhà nước về bến xe khách;</w:t>
      </w:r>
    </w:p>
    <w:p w14:paraId="5E1617F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d) Ký kết hợp đồng với các đơn vị vận tải theo quy định của pháp </w:t>
      </w:r>
      <w:r w:rsidR="00DC7B80" w:rsidRPr="00DC7B80">
        <w:rPr>
          <w:rFonts w:ascii="Arial" w:hAnsi="Arial" w:cs="Arial"/>
          <w:sz w:val="20"/>
          <w:szCs w:val="26"/>
        </w:rPr>
        <w:t>luật</w:t>
      </w:r>
      <w:r w:rsidRPr="00DC7B80">
        <w:rPr>
          <w:rFonts w:ascii="Arial" w:hAnsi="Arial" w:cs="Arial"/>
          <w:sz w:val="20"/>
          <w:szCs w:val="26"/>
        </w:rPr>
        <w:t xml:space="preserve"> trước khi tổ chức hoạt động kinh doanh vận tải tại bến xe khách;</w:t>
      </w:r>
    </w:p>
    <w:p w14:paraId="10A24D6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 Niêm yết nội quy của bến xe khách và hình thức xử lý theo hợp đồng đã ký kết khi vi phạm nội quy của bến xe khách;</w:t>
      </w:r>
    </w:p>
    <w:p w14:paraId="3D8026C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e)</w:t>
      </w:r>
      <w:r w:rsidR="00FF6382" w:rsidRPr="00DC7B80">
        <w:rPr>
          <w:rFonts w:ascii="Arial" w:hAnsi="Arial" w:cs="Arial"/>
          <w:sz w:val="20"/>
          <w:szCs w:val="26"/>
        </w:rPr>
        <w:t xml:space="preserve"> </w:t>
      </w:r>
      <w:r w:rsidRPr="00DC7B80">
        <w:rPr>
          <w:rFonts w:ascii="Arial" w:hAnsi="Arial" w:cs="Arial"/>
          <w:sz w:val="20"/>
          <w:szCs w:val="26"/>
        </w:rPr>
        <w:t xml:space="preserve">Quản lý, áp dụng thông tin từ </w:t>
      </w:r>
      <w:r w:rsidR="00855D01" w:rsidRPr="00DC7B80">
        <w:rPr>
          <w:rFonts w:ascii="Arial" w:hAnsi="Arial" w:cs="Arial"/>
          <w:sz w:val="20"/>
          <w:szCs w:val="26"/>
        </w:rPr>
        <w:t>phần</w:t>
      </w:r>
      <w:r w:rsidRPr="00DC7B80">
        <w:rPr>
          <w:rFonts w:ascii="Arial" w:hAnsi="Arial" w:cs="Arial"/>
          <w:sz w:val="20"/>
          <w:szCs w:val="26"/>
        </w:rPr>
        <w:t xml:space="preserve"> mềm quản lý bến xe khách.</w:t>
      </w:r>
    </w:p>
    <w:p w14:paraId="785BBF1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Trang bị </w:t>
      </w:r>
      <w:r w:rsidR="00855D01" w:rsidRPr="00DC7B80">
        <w:rPr>
          <w:rFonts w:ascii="Arial" w:hAnsi="Arial" w:cs="Arial"/>
          <w:sz w:val="20"/>
          <w:szCs w:val="26"/>
        </w:rPr>
        <w:t>phần</w:t>
      </w:r>
      <w:r w:rsidRPr="00DC7B80">
        <w:rPr>
          <w:rFonts w:ascii="Arial" w:hAnsi="Arial" w:cs="Arial"/>
          <w:sz w:val="20"/>
          <w:szCs w:val="26"/>
        </w:rPr>
        <w:t xml:space="preserve"> mềm quản lý bến xe khách và lưu trữ các thông tin xe xuất bến: thông tin xe, người lái, thông tin tuyến thực hiện, thời gian xe xuất bến, thời gian xe đến bến, số hành khách trên xe.</w:t>
      </w:r>
    </w:p>
    <w:p w14:paraId="72BF7ED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Thông tin do bến xe khách cung cấp được sử dụng trong quản lý nhà nước về hoạt động vận tải, quản lý hoạt động của đơn vị kinh doanh vận tải, bến xe khách và cung cấp cho cơ quan Công an, Thanh tra đường bộ khi có yêu cầu.</w:t>
      </w:r>
    </w:p>
    <w:p w14:paraId="37711C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Cung cấp tên đăng nhập và mật khẩu truy cập vào </w:t>
      </w:r>
      <w:r w:rsidR="00855D01" w:rsidRPr="00DC7B80">
        <w:rPr>
          <w:rFonts w:ascii="Arial" w:hAnsi="Arial" w:cs="Arial"/>
          <w:sz w:val="20"/>
          <w:szCs w:val="26"/>
        </w:rPr>
        <w:t>phần</w:t>
      </w:r>
      <w:r w:rsidRPr="00DC7B80">
        <w:rPr>
          <w:rFonts w:ascii="Arial" w:hAnsi="Arial" w:cs="Arial"/>
          <w:sz w:val="20"/>
          <w:szCs w:val="26"/>
        </w:rPr>
        <w:t xml:space="preserve"> mềm quản lý bến xe khách cho cơ quan quản lý nhà nước chuyên ngành khi có yêu cầu.</w:t>
      </w:r>
    </w:p>
    <w:p w14:paraId="0963F3F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Cập nhật, lưu trữ có hệ thống các thông tin về phương tiện, đơn vị kinh doanh vận tải hoạt động tại bến tối thiểu 03 năm kể từ năm kết thúc công việc.</w:t>
      </w:r>
    </w:p>
    <w:p w14:paraId="5A938D1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Trực tiếp thực hiện các quy định tại </w:t>
      </w:r>
      <w:r w:rsidR="00855D01" w:rsidRPr="00DC7B80">
        <w:rPr>
          <w:rFonts w:ascii="Arial" w:hAnsi="Arial" w:cs="Arial"/>
          <w:sz w:val="20"/>
          <w:szCs w:val="26"/>
        </w:rPr>
        <w:t>điểm</w:t>
      </w:r>
      <w:r w:rsidRPr="00DC7B80">
        <w:rPr>
          <w:rFonts w:ascii="Arial" w:hAnsi="Arial" w:cs="Arial"/>
          <w:sz w:val="20"/>
          <w:szCs w:val="26"/>
        </w:rPr>
        <w:t xml:space="preserve"> a, </w:t>
      </w:r>
      <w:r w:rsidR="00855D01" w:rsidRPr="00DC7B80">
        <w:rPr>
          <w:rFonts w:ascii="Arial" w:hAnsi="Arial" w:cs="Arial"/>
          <w:sz w:val="20"/>
          <w:szCs w:val="26"/>
        </w:rPr>
        <w:t>điểm</w:t>
      </w:r>
      <w:r w:rsidRPr="00DC7B80">
        <w:rPr>
          <w:rFonts w:ascii="Arial" w:hAnsi="Arial" w:cs="Arial"/>
          <w:sz w:val="20"/>
          <w:szCs w:val="26"/>
        </w:rPr>
        <w:t xml:space="preserve"> c và </w:t>
      </w:r>
      <w:r w:rsidR="00855D01" w:rsidRPr="00DC7B80">
        <w:rPr>
          <w:rFonts w:ascii="Arial" w:hAnsi="Arial" w:cs="Arial"/>
          <w:sz w:val="20"/>
          <w:szCs w:val="26"/>
        </w:rPr>
        <w:t>điểm</w:t>
      </w:r>
      <w:r w:rsidRPr="00DC7B80">
        <w:rPr>
          <w:rFonts w:ascii="Arial" w:hAnsi="Arial" w:cs="Arial"/>
          <w:sz w:val="20"/>
          <w:szCs w:val="26"/>
        </w:rPr>
        <w:t xml:space="preserve"> d </w:t>
      </w:r>
      <w:r w:rsidR="00855D01" w:rsidRPr="00DC7B80">
        <w:rPr>
          <w:rFonts w:ascii="Arial" w:hAnsi="Arial" w:cs="Arial"/>
          <w:sz w:val="20"/>
          <w:szCs w:val="26"/>
        </w:rPr>
        <w:t>khoản</w:t>
      </w:r>
      <w:r w:rsidRPr="00DC7B80">
        <w:rPr>
          <w:rFonts w:ascii="Arial" w:hAnsi="Arial" w:cs="Arial"/>
          <w:sz w:val="20"/>
          <w:szCs w:val="26"/>
        </w:rPr>
        <w:t xml:space="preserve"> </w:t>
      </w:r>
      <w:r w:rsidR="00413AC9" w:rsidRPr="00DC7B80">
        <w:rPr>
          <w:rFonts w:ascii="Arial" w:hAnsi="Arial" w:cs="Arial"/>
          <w:sz w:val="20"/>
          <w:szCs w:val="26"/>
        </w:rPr>
        <w:t>này</w:t>
      </w:r>
      <w:r w:rsidRPr="00DC7B80">
        <w:rPr>
          <w:rFonts w:ascii="Arial" w:hAnsi="Arial" w:cs="Arial"/>
          <w:sz w:val="20"/>
          <w:szCs w:val="26"/>
        </w:rPr>
        <w:t xml:space="preserve"> hoặc ủy quyền cho đơn vị cung cấp dịch vụ thực hiện thông qua hợp đồng có hiệu lực pháp lý.</w:t>
      </w:r>
    </w:p>
    <w:p w14:paraId="6998B24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g) Chịu sự quản lý, thanh tra, kiểm tra của các cơ quan quản lý nhà nước có thẩm quyền;</w:t>
      </w:r>
    </w:p>
    <w:p w14:paraId="21FD12F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h) Thực hiện báo cáo định kỳ vào ngày 15 tháng 12 hàng năm và báo cáo đột xuất tình hình hoạt động của bến xe khách theo yêu cầu của Sở Giao thông vận tải địa phương;</w:t>
      </w:r>
    </w:p>
    <w:p w14:paraId="04CE0D5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i) Báo cáo Sở Giao thông vận tải địa phương các quy định của đơn vị về danh sách, chức vụ và chữ ký của những người được giao nhiệm vụ kiểm tra, xác nhận vào </w:t>
      </w:r>
      <w:r w:rsidR="00DC7B80" w:rsidRPr="00DC7B80">
        <w:rPr>
          <w:rFonts w:ascii="Arial" w:hAnsi="Arial" w:cs="Arial"/>
          <w:sz w:val="20"/>
          <w:szCs w:val="26"/>
        </w:rPr>
        <w:t>lệnh</w:t>
      </w:r>
      <w:r w:rsidRPr="00DC7B80">
        <w:rPr>
          <w:rFonts w:ascii="Arial" w:hAnsi="Arial" w:cs="Arial"/>
          <w:sz w:val="20"/>
          <w:szCs w:val="26"/>
        </w:rPr>
        <w:t xml:space="preserve"> vận chuyển;</w:t>
      </w:r>
    </w:p>
    <w:p w14:paraId="6FE17FA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k) Thực hiện đúng, đầy đủ các quy định về bến xe khách theo Quy chuẩn kỹ thuật quốc gia về bến xe khách;</w:t>
      </w:r>
    </w:p>
    <w:p w14:paraId="38EA9EA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l) Thực hiện các trách nhiệm khác theo quy định tại </w:t>
      </w:r>
      <w:bookmarkStart w:id="118" w:name="tvpllink_ylijpnduns_14"/>
      <w:r w:rsidR="00DC7B80" w:rsidRPr="00DC7B80">
        <w:rPr>
          <w:rFonts w:ascii="Arial" w:hAnsi="Arial" w:cs="Arial"/>
          <w:sz w:val="20"/>
          <w:szCs w:val="26"/>
        </w:rPr>
        <w:t>Luật</w:t>
      </w:r>
      <w:r w:rsidRPr="00DC7B80">
        <w:rPr>
          <w:rFonts w:ascii="Arial" w:hAnsi="Arial" w:cs="Arial"/>
          <w:sz w:val="20"/>
          <w:szCs w:val="26"/>
        </w:rPr>
        <w:t xml:space="preserve"> Đường bộ</w:t>
      </w:r>
      <w:bookmarkEnd w:id="118"/>
      <w:r w:rsidRPr="00DC7B80">
        <w:rPr>
          <w:rFonts w:ascii="Arial" w:hAnsi="Arial" w:cs="Arial"/>
          <w:sz w:val="20"/>
          <w:szCs w:val="26"/>
        </w:rPr>
        <w:t xml:space="preserve">, </w:t>
      </w:r>
      <w:bookmarkStart w:id="119" w:name="tvpllink_aebadsyxvg_12"/>
      <w:r w:rsidR="00DC7B80" w:rsidRPr="00DC7B80">
        <w:rPr>
          <w:rFonts w:ascii="Arial" w:hAnsi="Arial" w:cs="Arial"/>
          <w:sz w:val="20"/>
          <w:szCs w:val="26"/>
        </w:rPr>
        <w:t>Luật</w:t>
      </w:r>
      <w:r w:rsidR="001C49D5" w:rsidRPr="00DC7B80">
        <w:rPr>
          <w:rFonts w:ascii="Arial" w:hAnsi="Arial" w:cs="Arial"/>
          <w:sz w:val="20"/>
          <w:szCs w:val="26"/>
        </w:rPr>
        <w:t xml:space="preserve"> </w:t>
      </w:r>
      <w:r w:rsidRPr="00DC7B80">
        <w:rPr>
          <w:rFonts w:ascii="Arial" w:hAnsi="Arial" w:cs="Arial"/>
          <w:sz w:val="20"/>
          <w:szCs w:val="26"/>
        </w:rPr>
        <w:t>Trật tự, an toàn giao thông đường bộ</w:t>
      </w:r>
      <w:bookmarkEnd w:id="119"/>
      <w:r w:rsidRPr="00DC7B80">
        <w:rPr>
          <w:rFonts w:ascii="Arial" w:hAnsi="Arial" w:cs="Arial"/>
          <w:sz w:val="20"/>
          <w:szCs w:val="26"/>
        </w:rPr>
        <w:t>;</w:t>
      </w:r>
    </w:p>
    <w:p w14:paraId="1BD5520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m) Cho xe xuất bến đúng thời gian </w:t>
      </w:r>
      <w:r w:rsidR="00AE670E" w:rsidRPr="00DC7B80">
        <w:rPr>
          <w:rFonts w:ascii="Arial" w:hAnsi="Arial" w:cs="Arial"/>
          <w:sz w:val="20"/>
          <w:szCs w:val="26"/>
        </w:rPr>
        <w:t>biểu</w:t>
      </w:r>
      <w:r w:rsidRPr="00DC7B80">
        <w:rPr>
          <w:rFonts w:ascii="Arial" w:hAnsi="Arial" w:cs="Arial"/>
          <w:sz w:val="20"/>
          <w:szCs w:val="26"/>
        </w:rPr>
        <w:t xml:space="preserve"> đồ chạy xe đã được cơ quan quản lý tuyến công bố.</w:t>
      </w:r>
    </w:p>
    <w:p w14:paraId="61B966F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Trách nhiệm của đơn vị kinh doanh vận tải tại bến xe khách</w:t>
      </w:r>
    </w:p>
    <w:p w14:paraId="20B0961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Ký kết hợp đồng và thực hiện hợp đồng đã ký kết với bến xe khách;</w:t>
      </w:r>
    </w:p>
    <w:p w14:paraId="317B6B5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Chấp hành các nội quy, quy định, quy trình giải quyết cho xe ra, vào bến của đơn vị quản lý, khai thác bến xe khách.</w:t>
      </w:r>
    </w:p>
    <w:p w14:paraId="66D2BBA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Trách nhiệm của hành khách tại bến xe khách</w:t>
      </w:r>
    </w:p>
    <w:p w14:paraId="3D75F2F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Giữ gìn an ninh trật tự, vệ sinh môi trường, phòng chống cháy, nổ trong khu vực bến xe khách;</w:t>
      </w:r>
    </w:p>
    <w:p w14:paraId="70F622B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Chấp hành nội quy, quy định và hướng dẫn của nhân viên bến xe khách.</w:t>
      </w:r>
    </w:p>
    <w:p w14:paraId="2D9F1A3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Trách nhiệm của Sở Giao thông vận tải</w:t>
      </w:r>
    </w:p>
    <w:p w14:paraId="4BBE093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Công bố và công bố lại việc đưa bến xe khách vào khai thác, công bố tạm ngừng, chấm dứt hoạt động bến xe khách trên địa bàn địa phương; trường hợp tạm ngừng hoặc chấm dứt hoạt động bến xe khách thì phải công bố trước thời </w:t>
      </w:r>
      <w:r w:rsidR="00855D01" w:rsidRPr="00DC7B80">
        <w:rPr>
          <w:rFonts w:ascii="Arial" w:hAnsi="Arial" w:cs="Arial"/>
          <w:sz w:val="20"/>
          <w:szCs w:val="26"/>
        </w:rPr>
        <w:t>điểm</w:t>
      </w:r>
      <w:r w:rsidRPr="00DC7B80">
        <w:rPr>
          <w:rFonts w:ascii="Arial" w:hAnsi="Arial" w:cs="Arial"/>
          <w:sz w:val="20"/>
          <w:szCs w:val="26"/>
        </w:rPr>
        <w:t xml:space="preserve"> bến xe khách tạm ngừng hoặc chấm dứt hoạt động tối thiểu 90 ngày. Văn bản công bố phải đồng thời gửi đến Cục Đường bộ Việt Nam và công bố trên Trang thông tin điện tử của Sở;</w:t>
      </w:r>
    </w:p>
    <w:p w14:paraId="5473B31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Quản lý hoạt động của các bến xe khách trên địa bàn địa phương;</w:t>
      </w:r>
    </w:p>
    <w:p w14:paraId="75AAFAE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Chỉ đạo các bến xe khách trên địa bàn thực hiện áp dụng </w:t>
      </w:r>
      <w:r w:rsidR="00855D01" w:rsidRPr="00DC7B80">
        <w:rPr>
          <w:rFonts w:ascii="Arial" w:hAnsi="Arial" w:cs="Arial"/>
          <w:sz w:val="20"/>
          <w:szCs w:val="26"/>
        </w:rPr>
        <w:t>phần</w:t>
      </w:r>
      <w:r w:rsidRPr="00DC7B80">
        <w:rPr>
          <w:rFonts w:ascii="Arial" w:hAnsi="Arial" w:cs="Arial"/>
          <w:sz w:val="20"/>
          <w:szCs w:val="26"/>
        </w:rPr>
        <w:t xml:space="preserve"> mềm quản lý bến xe khách;</w:t>
      </w:r>
    </w:p>
    <w:p w14:paraId="3B67956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d) Tổ chức thanh tra, kiểm tra định kỳ, đột xuất đối với các đơn vị kinh doanh dịch vụ bến xe khách trên địa bàn địa phương.</w:t>
      </w:r>
    </w:p>
    <w:p w14:paraId="0FDB807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Trách nhiệm của Cục Đường bộ Việt Nam</w:t>
      </w:r>
    </w:p>
    <w:p w14:paraId="72DB115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Thống kê, tổng hợp các dữ liệu về hệ thống bến xe khách trong toàn quốc;</w:t>
      </w:r>
    </w:p>
    <w:p w14:paraId="5936245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Tổ chức thanh tra, kiểm tra định kỳ, đột xuất và xử lý các vi phạm đối với các cơ quan, đơn vị quản lý, đơn vị kinh doanh dịch vụ bến xe khách trong toàn quốc.</w:t>
      </w:r>
    </w:p>
    <w:p w14:paraId="0D1C9AFD"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20" w:name="dieu_38"/>
      <w:r w:rsidRPr="00DC7B80">
        <w:rPr>
          <w:rFonts w:ascii="Arial" w:hAnsi="Arial" w:cs="Arial"/>
          <w:b/>
          <w:sz w:val="20"/>
          <w:szCs w:val="26"/>
        </w:rPr>
        <w:t>Điều</w:t>
      </w:r>
      <w:r w:rsidR="000945E8" w:rsidRPr="00DC7B80">
        <w:rPr>
          <w:rFonts w:ascii="Arial" w:hAnsi="Arial" w:cs="Arial"/>
          <w:b/>
          <w:sz w:val="20"/>
          <w:szCs w:val="26"/>
        </w:rPr>
        <w:t xml:space="preserve"> 38. Quy định về trình tự, thủ tục đưa bến xe khách vào khai thác</w:t>
      </w:r>
      <w:bookmarkEnd w:id="120"/>
    </w:p>
    <w:p w14:paraId="1D7281A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Thủ tục công bố lần đầu</w:t>
      </w:r>
    </w:p>
    <w:p w14:paraId="4CE5924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Đơn vị kinh doanh dịch vụ bến xe khách nộp 01 bộ hồ sơ đề nghị công bố đưa bến xe vào khai thác đến Sở Giao thông vận tải địa phương nơi bến xe được xây dựng (nộp trực tiếp hoặc dịch vụ bưu chính hoặc trực tuyến).</w:t>
      </w:r>
    </w:p>
    <w:p w14:paraId="1E2A869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Hồ sơ đề nghị công bố gồm:</w:t>
      </w:r>
    </w:p>
    <w:p w14:paraId="607B0B6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Văn bản đề nghị công bố đưa bến xe khách vào khai thác theo </w:t>
      </w:r>
      <w:r w:rsidR="00AE670E" w:rsidRPr="00DC7B80">
        <w:rPr>
          <w:rFonts w:ascii="Arial" w:hAnsi="Arial" w:cs="Arial"/>
          <w:sz w:val="20"/>
          <w:szCs w:val="26"/>
        </w:rPr>
        <w:t>mẫu</w:t>
      </w:r>
      <w:r w:rsidRPr="00DC7B80">
        <w:rPr>
          <w:rFonts w:ascii="Arial" w:hAnsi="Arial" w:cs="Arial"/>
          <w:sz w:val="20"/>
          <w:szCs w:val="26"/>
        </w:rPr>
        <w:t xml:space="preserve"> quy</w:t>
      </w:r>
      <w:r w:rsidR="001C49D5" w:rsidRPr="00DC7B80">
        <w:rPr>
          <w:rFonts w:ascii="Arial" w:hAnsi="Arial" w:cs="Arial"/>
          <w:sz w:val="20"/>
          <w:szCs w:val="26"/>
        </w:rPr>
        <w:t xml:space="preserve"> </w:t>
      </w:r>
      <w:r w:rsidRPr="00DC7B80">
        <w:rPr>
          <w:rFonts w:ascii="Arial" w:hAnsi="Arial" w:cs="Arial"/>
          <w:sz w:val="20"/>
          <w:szCs w:val="26"/>
        </w:rPr>
        <w:t xml:space="preserve">định tại </w:t>
      </w:r>
      <w:bookmarkStart w:id="121" w:name="bieumau_pl_07"/>
      <w:r w:rsidR="00AE670E" w:rsidRPr="00DC7B80">
        <w:rPr>
          <w:rFonts w:ascii="Arial" w:hAnsi="Arial" w:cs="Arial"/>
          <w:sz w:val="20"/>
          <w:szCs w:val="26"/>
        </w:rPr>
        <w:t>Phụ lục</w:t>
      </w:r>
      <w:r w:rsidRPr="00DC7B80">
        <w:rPr>
          <w:rFonts w:ascii="Arial" w:hAnsi="Arial" w:cs="Arial"/>
          <w:sz w:val="20"/>
          <w:szCs w:val="26"/>
        </w:rPr>
        <w:t xml:space="preserve"> VII</w:t>
      </w:r>
      <w:bookmarkEnd w:id="121"/>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6B723EF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Văn bản chấp thuận đấu nối đường ra, vào bến xe với đường bộ của cơ</w:t>
      </w:r>
      <w:r w:rsidR="001C49D5" w:rsidRPr="00DC7B80">
        <w:rPr>
          <w:rFonts w:ascii="Arial" w:hAnsi="Arial" w:cs="Arial"/>
          <w:sz w:val="20"/>
          <w:szCs w:val="26"/>
        </w:rPr>
        <w:t xml:space="preserve"> </w:t>
      </w:r>
      <w:r w:rsidRPr="00DC7B80">
        <w:rPr>
          <w:rFonts w:ascii="Arial" w:hAnsi="Arial" w:cs="Arial"/>
          <w:sz w:val="20"/>
          <w:szCs w:val="26"/>
        </w:rPr>
        <w:t>quan có thẩm quyền;</w:t>
      </w:r>
    </w:p>
    <w:p w14:paraId="18E793C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Bản vẽ bố trí mặt bằng tổng thể bến xe;</w:t>
      </w:r>
    </w:p>
    <w:p w14:paraId="071D1CB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d) Quyết định cho phép đầu tư xây dựng của cơ quan có thẩm quyền và biên bản nghiệm thu xây dựng;</w:t>
      </w:r>
    </w:p>
    <w:p w14:paraId="02E3C07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đ) Bản đối chiếu các quy định kỹ thuật theo Quy chuẩn kỹ thuật quốc gia về bến xe khách với các công trình của bến xe theo </w:t>
      </w:r>
      <w:bookmarkStart w:id="122" w:name="bieumau_pl_08"/>
      <w:r w:rsidR="00AE670E" w:rsidRPr="00DC7B80">
        <w:rPr>
          <w:rFonts w:ascii="Arial" w:hAnsi="Arial" w:cs="Arial"/>
          <w:sz w:val="20"/>
          <w:szCs w:val="26"/>
        </w:rPr>
        <w:t>Phụ lục</w:t>
      </w:r>
      <w:r w:rsidRPr="00DC7B80">
        <w:rPr>
          <w:rFonts w:ascii="Arial" w:hAnsi="Arial" w:cs="Arial"/>
          <w:sz w:val="20"/>
          <w:szCs w:val="26"/>
        </w:rPr>
        <w:t xml:space="preserve"> VIII</w:t>
      </w:r>
      <w:bookmarkEnd w:id="122"/>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765B9E9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e) Quy chế quản lý khai thác bến xe khách do đơn vị kinh doanh dịch vụ</w:t>
      </w:r>
      <w:r w:rsidR="001C49D5" w:rsidRPr="00DC7B80">
        <w:rPr>
          <w:rFonts w:ascii="Arial" w:hAnsi="Arial" w:cs="Arial"/>
          <w:sz w:val="20"/>
          <w:szCs w:val="26"/>
        </w:rPr>
        <w:t xml:space="preserve"> </w:t>
      </w:r>
      <w:r w:rsidRPr="00DC7B80">
        <w:rPr>
          <w:rFonts w:ascii="Arial" w:hAnsi="Arial" w:cs="Arial"/>
          <w:sz w:val="20"/>
          <w:szCs w:val="26"/>
        </w:rPr>
        <w:t>bến xe khách ban hành.</w:t>
      </w:r>
    </w:p>
    <w:p w14:paraId="33DF453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Quy trình xử lý hồ sơ đề nghị công bố:</w:t>
      </w:r>
    </w:p>
    <w:p w14:paraId="176F61C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Trong thời hạn 10 ngày, kể từ ngày nhận đủ hồ sơ đúng quy định, Sở Giao thông vận tải tổ chức kiểm tra các tiêu chí phân loại bến xe theo Quy chuẩn kỹ thuật quốc gia về bến xe khách và lập biên bản kiểm tra;</w:t>
      </w:r>
    </w:p>
    <w:p w14:paraId="27066FA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Trường hợp sau khi kiểm tra, nếu bến xe không đáp ứng đúng các tiêu chí thì phải ghi rõ các nội dung không đạt trong biên bản kiểm tra và trong thời hạn 02 ngày làm việc kể từ ngày kết thúc kiểm tra phải thông báo cho đơn vị kinh doanh dịch vụ bến xe khách; nếu bến xe đáp ứng đúng các quy định kỹ thuật của loại bến xe mà đơn vị kinh doanh dịch vụ bến xe đề nghị thì chậm nhất trong thời hạn 05 ngày làm việc kể từ ngày kết thúc kiểm tra, Sở Giao thông vận tải quyết định công bố đưa bến xe vào khai thác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23" w:name="bieumau_pl_10"/>
      <w:r w:rsidR="00AE670E" w:rsidRPr="00DC7B80">
        <w:rPr>
          <w:rFonts w:ascii="Arial" w:hAnsi="Arial" w:cs="Arial"/>
          <w:sz w:val="20"/>
          <w:szCs w:val="26"/>
        </w:rPr>
        <w:t>Phụ lục</w:t>
      </w:r>
      <w:r w:rsidRPr="00DC7B80">
        <w:rPr>
          <w:rFonts w:ascii="Arial" w:hAnsi="Arial" w:cs="Arial"/>
          <w:sz w:val="20"/>
          <w:szCs w:val="26"/>
        </w:rPr>
        <w:t xml:space="preserve"> X</w:t>
      </w:r>
      <w:bookmarkEnd w:id="123"/>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3CF700A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Quyết định công bố đưa bến xe vào khai thác có hiệu lực kể từ ngày ký và có giá trị không thời hạn.</w:t>
      </w:r>
    </w:p>
    <w:p w14:paraId="6AE131C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Thủ tục công bố lại</w:t>
      </w:r>
    </w:p>
    <w:p w14:paraId="5C40809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Đơn vị kinh doanh dịch vụ bến xe khách phải nộp hồ sơ cho Sở Giao thông vận tải địa phương nơi có bến xe để đề nghị công bố, xếp loại lại bến xe trong các trường hợp:</w:t>
      </w:r>
    </w:p>
    <w:p w14:paraId="3191986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Sau khi cải tạo cơ sở vật chất dẫn đến thay đổi các tiêu chí phân loại bến xe khách;</w:t>
      </w:r>
    </w:p>
    <w:p w14:paraId="398FFA0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Thay đổi đơn vị kinh doanh dịch vụ bến xe khách.</w:t>
      </w:r>
    </w:p>
    <w:p w14:paraId="63771C1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Hồ sơ đề nghị công bố lại bao gồm:</w:t>
      </w:r>
    </w:p>
    <w:p w14:paraId="6B7D270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Văn bản đề nghị công bố lại bến xe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24" w:name="bieumau_pl_11"/>
      <w:r w:rsidR="00AE670E" w:rsidRPr="00DC7B80">
        <w:rPr>
          <w:rFonts w:ascii="Arial" w:hAnsi="Arial" w:cs="Arial"/>
          <w:sz w:val="20"/>
          <w:szCs w:val="26"/>
        </w:rPr>
        <w:t>Phụ lục</w:t>
      </w:r>
      <w:r w:rsidRPr="00DC7B80">
        <w:rPr>
          <w:rFonts w:ascii="Arial" w:hAnsi="Arial" w:cs="Arial"/>
          <w:sz w:val="20"/>
          <w:szCs w:val="26"/>
        </w:rPr>
        <w:t xml:space="preserve"> XI</w:t>
      </w:r>
      <w:bookmarkEnd w:id="124"/>
      <w:r w:rsidR="001C49D5" w:rsidRPr="00DC7B80">
        <w:rPr>
          <w:rFonts w:ascii="Arial" w:hAnsi="Arial" w:cs="Arial"/>
          <w:sz w:val="20"/>
          <w:szCs w:val="26"/>
        </w:rPr>
        <w:t xml:space="preserve"> </w:t>
      </w:r>
      <w:r w:rsidRPr="00DC7B80">
        <w:rPr>
          <w:rFonts w:ascii="Arial" w:hAnsi="Arial" w:cs="Arial"/>
          <w:sz w:val="20"/>
          <w:szCs w:val="26"/>
        </w:rPr>
        <w:t xml:space="preserve">ban hành kèm theo </w:t>
      </w:r>
      <w:r w:rsidR="00413AC9" w:rsidRPr="00DC7B80">
        <w:rPr>
          <w:rFonts w:ascii="Arial" w:hAnsi="Arial" w:cs="Arial"/>
          <w:sz w:val="20"/>
          <w:szCs w:val="26"/>
        </w:rPr>
        <w:t>Thông tư này</w:t>
      </w:r>
      <w:r w:rsidRPr="00DC7B80">
        <w:rPr>
          <w:rFonts w:ascii="Arial" w:hAnsi="Arial" w:cs="Arial"/>
          <w:sz w:val="20"/>
          <w:szCs w:val="26"/>
        </w:rPr>
        <w:t>;</w:t>
      </w:r>
    </w:p>
    <w:p w14:paraId="3B4FD3E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Bản vẽ bố trí mặt bằng tổng thể các công trình xây dựng, cải tạo bến xe</w:t>
      </w:r>
      <w:r w:rsidR="001C49D5" w:rsidRPr="00DC7B80">
        <w:rPr>
          <w:rFonts w:ascii="Arial" w:hAnsi="Arial" w:cs="Arial"/>
          <w:sz w:val="20"/>
          <w:szCs w:val="26"/>
        </w:rPr>
        <w:t xml:space="preserve"> </w:t>
      </w:r>
      <w:r w:rsidRPr="00DC7B80">
        <w:rPr>
          <w:rFonts w:ascii="Arial" w:hAnsi="Arial" w:cs="Arial"/>
          <w:sz w:val="20"/>
          <w:szCs w:val="26"/>
        </w:rPr>
        <w:t>(nếu có thay đổi so với lần công bố trước);</w:t>
      </w:r>
    </w:p>
    <w:p w14:paraId="0080DE9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Quyết định cho phép đầu tư xây dựng, cải tạo của cơ quan có thẩm quyền (nếu có thay đổi so với lần công bố trước);</w:t>
      </w:r>
    </w:p>
    <w:p w14:paraId="6AE938D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d) Biên bản nghiệm thu các công trình xây dựng, cải tạo (nếu có thay đổi so với lần công bố trước);</w:t>
      </w:r>
    </w:p>
    <w:p w14:paraId="1036DAC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đ) Bản đối chiếu các quy định kỹ thuật của quy chuẩn </w:t>
      </w:r>
      <w:r w:rsidR="00413AC9" w:rsidRPr="00DC7B80">
        <w:rPr>
          <w:rFonts w:ascii="Arial" w:hAnsi="Arial" w:cs="Arial"/>
          <w:sz w:val="20"/>
          <w:szCs w:val="26"/>
        </w:rPr>
        <w:t>này</w:t>
      </w:r>
      <w:r w:rsidRPr="00DC7B80">
        <w:rPr>
          <w:rFonts w:ascii="Arial" w:hAnsi="Arial" w:cs="Arial"/>
          <w:sz w:val="20"/>
          <w:szCs w:val="26"/>
        </w:rPr>
        <w:t xml:space="preserve"> với các công trình của bến xe (nếu có thay đổi so với lần công bố trước);</w:t>
      </w:r>
    </w:p>
    <w:p w14:paraId="2374437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e) Văn bản hoặc tài liệu chứng minh về thay đổi đơn vị kinh doanh dịch vụ</w:t>
      </w:r>
      <w:r w:rsidR="001C49D5" w:rsidRPr="00DC7B80">
        <w:rPr>
          <w:rFonts w:ascii="Arial" w:hAnsi="Arial" w:cs="Arial"/>
          <w:sz w:val="20"/>
          <w:szCs w:val="26"/>
        </w:rPr>
        <w:t xml:space="preserve"> </w:t>
      </w:r>
      <w:r w:rsidRPr="00DC7B80">
        <w:rPr>
          <w:rFonts w:ascii="Arial" w:hAnsi="Arial" w:cs="Arial"/>
          <w:sz w:val="20"/>
          <w:szCs w:val="26"/>
        </w:rPr>
        <w:t>bến xe (nếu có thay đổi so với lần công bố trước).</w:t>
      </w:r>
    </w:p>
    <w:p w14:paraId="3E4BE12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6. Quy trình xử lý hồ sơ đề nghị công bố lại:</w:t>
      </w:r>
    </w:p>
    <w:p w14:paraId="000A4BC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Trong thời hạn 05 ngày làm việc, kể từ ngày nhận đủ hồ sơ đúng quy định, Sở Giao thông vận tải tổ chức kiểm tra các tiêu chí phân loại bến xe và lập biên bản kiểm tra;</w:t>
      </w:r>
    </w:p>
    <w:p w14:paraId="2608B46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Trường hợp sau khi kiểm tra, nếu bến xe không đáp ứng đúng các tiêu chí thì phải ghi rõ các nội dung không đạt trong biên bản kiểm tra và trong thời hạn 02 ngày làm việc kể từ ngày kết thúc kiểm tra phải thông báo cho đơn vị kinh doanh dịch vụ bến xe; nếu bến xe đáp ứng đúng các quy định kỹ thuật của loại bến xe mà đơn vị kinh doanh dịch vụ bến xe đề nghị thì trong thời hạn 03 ngày làm việc kể từ ngày kết thúc kiểm tra, Sở Giao thông vận tải quyết định công bố đưa bến xe vào khai thác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25" w:name="bieumau_pl_10_1"/>
      <w:r w:rsidR="00AE670E" w:rsidRPr="00DC7B80">
        <w:rPr>
          <w:rFonts w:ascii="Arial" w:hAnsi="Arial" w:cs="Arial"/>
          <w:sz w:val="20"/>
          <w:szCs w:val="26"/>
        </w:rPr>
        <w:t>Phụ lục</w:t>
      </w:r>
      <w:r w:rsidRPr="00DC7B80">
        <w:rPr>
          <w:rFonts w:ascii="Arial" w:hAnsi="Arial" w:cs="Arial"/>
          <w:sz w:val="20"/>
          <w:szCs w:val="26"/>
        </w:rPr>
        <w:t xml:space="preserve"> X</w:t>
      </w:r>
      <w:bookmarkEnd w:id="125"/>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36FDC15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7. Quy định về thực hiện Quy chuẩn kỹ thuật quốc gia về bến xe và báo cáo</w:t>
      </w:r>
      <w:r w:rsidR="001C49D5" w:rsidRPr="00DC7B80">
        <w:rPr>
          <w:rFonts w:ascii="Arial" w:hAnsi="Arial" w:cs="Arial"/>
          <w:sz w:val="20"/>
          <w:szCs w:val="26"/>
        </w:rPr>
        <w:t xml:space="preserve"> </w:t>
      </w:r>
      <w:r w:rsidRPr="00DC7B80">
        <w:rPr>
          <w:rFonts w:ascii="Arial" w:hAnsi="Arial" w:cs="Arial"/>
          <w:sz w:val="20"/>
          <w:szCs w:val="26"/>
        </w:rPr>
        <w:t>định kỳ</w:t>
      </w:r>
    </w:p>
    <w:p w14:paraId="3FEEF9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Đơn vị kinh doanh dịch vụ bến xe chịu trách nhiệm duy trì các tiêu chí</w:t>
      </w:r>
      <w:r w:rsidR="001C49D5" w:rsidRPr="00DC7B80">
        <w:rPr>
          <w:rFonts w:ascii="Arial" w:hAnsi="Arial" w:cs="Arial"/>
          <w:sz w:val="20"/>
          <w:szCs w:val="26"/>
        </w:rPr>
        <w:t xml:space="preserve"> </w:t>
      </w:r>
      <w:r w:rsidRPr="00DC7B80">
        <w:rPr>
          <w:rFonts w:ascii="Arial" w:hAnsi="Arial" w:cs="Arial"/>
          <w:sz w:val="20"/>
          <w:szCs w:val="26"/>
        </w:rPr>
        <w:t>quy định tại Quy chuẩn kỹ thuật quốc gia về bến xe khách;</w:t>
      </w:r>
    </w:p>
    <w:p w14:paraId="4DEB52D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Đơn vị kinh doanh dịch vụ bến xe báo cáo định kỳ về kết quả hoạt động, tình hình an ninh trật tự, việc duy trì, đầu tư, cải tạo cơ sở vật chất, việc thực hiện các quy định của Quy chuẩn kỹ thuật quốc gia về bến xe khách về Sở Giao thông vận tải nơi có bến xe.</w:t>
      </w:r>
    </w:p>
    <w:p w14:paraId="57D66C55"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26" w:name="dieu_39"/>
      <w:r w:rsidRPr="00DC7B80">
        <w:rPr>
          <w:rFonts w:ascii="Arial" w:hAnsi="Arial" w:cs="Arial"/>
          <w:b/>
          <w:sz w:val="20"/>
          <w:szCs w:val="26"/>
        </w:rPr>
        <w:t>Điều</w:t>
      </w:r>
      <w:r w:rsidR="000945E8" w:rsidRPr="00DC7B80">
        <w:rPr>
          <w:rFonts w:ascii="Arial" w:hAnsi="Arial" w:cs="Arial"/>
          <w:b/>
          <w:sz w:val="20"/>
          <w:szCs w:val="26"/>
        </w:rPr>
        <w:t xml:space="preserve"> 39. Quy định về hoạt động của bến xe hàng</w:t>
      </w:r>
      <w:bookmarkEnd w:id="126"/>
    </w:p>
    <w:p w14:paraId="5806CB6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Quy định đối với đơn vị kinh doanh dịch vụ bến xe hàng</w:t>
      </w:r>
    </w:p>
    <w:p w14:paraId="17B4FB3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Chỉ được đưa bến xe hàng vào khai thác sau khi đơn vị kinh doanh dịch vụ bến xe hàng thực hiện các quy định tại </w:t>
      </w:r>
      <w:bookmarkStart w:id="127" w:name="tc_15"/>
      <w:r w:rsidR="00855D01" w:rsidRPr="00DC7B80">
        <w:rPr>
          <w:rFonts w:ascii="Arial" w:hAnsi="Arial" w:cs="Arial"/>
          <w:sz w:val="20"/>
          <w:szCs w:val="26"/>
        </w:rPr>
        <w:t>Điều</w:t>
      </w:r>
      <w:r w:rsidRPr="00DC7B80">
        <w:rPr>
          <w:rFonts w:ascii="Arial" w:hAnsi="Arial" w:cs="Arial"/>
          <w:sz w:val="20"/>
          <w:szCs w:val="26"/>
        </w:rPr>
        <w:t xml:space="preserve"> 40 </w:t>
      </w:r>
      <w:r w:rsidR="00413AC9" w:rsidRPr="00DC7B80">
        <w:rPr>
          <w:rFonts w:ascii="Arial" w:hAnsi="Arial" w:cs="Arial"/>
          <w:sz w:val="20"/>
          <w:szCs w:val="26"/>
        </w:rPr>
        <w:t>Thông tư này</w:t>
      </w:r>
      <w:bookmarkEnd w:id="127"/>
      <w:r w:rsidRPr="00DC7B80">
        <w:rPr>
          <w:rFonts w:ascii="Arial" w:hAnsi="Arial" w:cs="Arial"/>
          <w:sz w:val="20"/>
          <w:szCs w:val="26"/>
        </w:rPr>
        <w:t>;</w:t>
      </w:r>
    </w:p>
    <w:p w14:paraId="15154E0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Đảm bảo an ninh, trật tự, vệ sinh môi trường, phòng, chống cháy, nổ tại bến xe hàng;</w:t>
      </w:r>
    </w:p>
    <w:p w14:paraId="6D60655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Niêm yết công khai nội quy bến xe hàng, giá các dịch vụ tại bến xe, tên và số điện thoại Sở Giao thông vận tải địa phương để chủ xe phản ánh, khiếu nại khi cần thiết;</w:t>
      </w:r>
    </w:p>
    <w:p w14:paraId="261BECC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d) Chịu sự kiểm tra, giám sát của các cơ quan nhà nước có thẩm quyền;</w:t>
      </w:r>
    </w:p>
    <w:p w14:paraId="18568C9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 Kinh doanh các loại dịch vụ theo quy định;</w:t>
      </w:r>
    </w:p>
    <w:p w14:paraId="4B5C6CF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e) Thu giá dịch vụ xe ra, vào bến xe theo quy định;</w:t>
      </w:r>
    </w:p>
    <w:p w14:paraId="33CC75E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g) Không được để các chủ phương tiện kinh doanh vận tải sử dụng bến xe hàng để đón, trả khách;</w:t>
      </w:r>
    </w:p>
    <w:p w14:paraId="45D4E22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h) Từ chối phục vụ đối với khách hàng không chấp hành nội quy bến xe;</w:t>
      </w:r>
    </w:p>
    <w:p w14:paraId="12F5094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i) Thực hiện các trách nhiệm khác theo quy định tại </w:t>
      </w:r>
      <w:bookmarkStart w:id="128" w:name="tvpllink_ylijpnduns_15"/>
      <w:r w:rsidR="00DC7B80" w:rsidRPr="00DC7B80">
        <w:rPr>
          <w:rFonts w:ascii="Arial" w:hAnsi="Arial" w:cs="Arial"/>
          <w:sz w:val="20"/>
          <w:szCs w:val="26"/>
        </w:rPr>
        <w:t>Luật</w:t>
      </w:r>
      <w:r w:rsidRPr="00DC7B80">
        <w:rPr>
          <w:rFonts w:ascii="Arial" w:hAnsi="Arial" w:cs="Arial"/>
          <w:sz w:val="20"/>
          <w:szCs w:val="26"/>
        </w:rPr>
        <w:t xml:space="preserve"> Đường bộ</w:t>
      </w:r>
      <w:bookmarkEnd w:id="128"/>
      <w:r w:rsidRPr="00DC7B80">
        <w:rPr>
          <w:rFonts w:ascii="Arial" w:hAnsi="Arial" w:cs="Arial"/>
          <w:sz w:val="20"/>
          <w:szCs w:val="26"/>
        </w:rPr>
        <w:t xml:space="preserve">, </w:t>
      </w:r>
      <w:bookmarkStart w:id="129" w:name="tvpllink_aebadsyxvg_13"/>
      <w:r w:rsidR="00DC7B80" w:rsidRPr="00DC7B80">
        <w:rPr>
          <w:rFonts w:ascii="Arial" w:hAnsi="Arial" w:cs="Arial"/>
          <w:sz w:val="20"/>
          <w:szCs w:val="26"/>
        </w:rPr>
        <w:t>Luật</w:t>
      </w:r>
      <w:r w:rsidR="001C49D5" w:rsidRPr="00DC7B80">
        <w:rPr>
          <w:rFonts w:ascii="Arial" w:hAnsi="Arial" w:cs="Arial"/>
          <w:sz w:val="20"/>
          <w:szCs w:val="26"/>
        </w:rPr>
        <w:t xml:space="preserve"> </w:t>
      </w:r>
      <w:r w:rsidRPr="00DC7B80">
        <w:rPr>
          <w:rFonts w:ascii="Arial" w:hAnsi="Arial" w:cs="Arial"/>
          <w:sz w:val="20"/>
          <w:szCs w:val="26"/>
        </w:rPr>
        <w:t>Trật tự, an toàn giao thông đường bộ</w:t>
      </w:r>
      <w:bookmarkEnd w:id="129"/>
      <w:r w:rsidRPr="00DC7B80">
        <w:rPr>
          <w:rFonts w:ascii="Arial" w:hAnsi="Arial" w:cs="Arial"/>
          <w:sz w:val="20"/>
          <w:szCs w:val="26"/>
        </w:rPr>
        <w:t>.</w:t>
      </w:r>
    </w:p>
    <w:p w14:paraId="5D72909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Sở Giao thông vận tải</w:t>
      </w:r>
    </w:p>
    <w:p w14:paraId="0F228F0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Tiếp nhận văn bản công bố đưa bến xe hàng vào khai thác của đơn vị kinh</w:t>
      </w:r>
      <w:r w:rsidR="001C49D5" w:rsidRPr="00DC7B80">
        <w:rPr>
          <w:rFonts w:ascii="Arial" w:hAnsi="Arial" w:cs="Arial"/>
          <w:sz w:val="20"/>
          <w:szCs w:val="26"/>
        </w:rPr>
        <w:t xml:space="preserve"> </w:t>
      </w:r>
      <w:r w:rsidRPr="00DC7B80">
        <w:rPr>
          <w:rFonts w:ascii="Arial" w:hAnsi="Arial" w:cs="Arial"/>
          <w:sz w:val="20"/>
          <w:szCs w:val="26"/>
        </w:rPr>
        <w:t>doanh dịch vụ bến xe hàng trên địa bàn địa phương;</w:t>
      </w:r>
    </w:p>
    <w:p w14:paraId="3BD50D8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Công bố thông tin về danh </w:t>
      </w:r>
      <w:r w:rsidR="00855D01" w:rsidRPr="00DC7B80">
        <w:rPr>
          <w:rFonts w:ascii="Arial" w:hAnsi="Arial" w:cs="Arial"/>
          <w:sz w:val="20"/>
          <w:szCs w:val="26"/>
        </w:rPr>
        <w:t>mục</w:t>
      </w:r>
      <w:r w:rsidRPr="00DC7B80">
        <w:rPr>
          <w:rFonts w:ascii="Arial" w:hAnsi="Arial" w:cs="Arial"/>
          <w:sz w:val="20"/>
          <w:szCs w:val="26"/>
        </w:rPr>
        <w:t xml:space="preserve"> các bến xe hàng trên địa bàn địa phương trên Trang thông tin điện tử của Sở; thanh tra, kiểm tra và xử lý vi phạm đối với các đơn vị kinh doanh dịch vụ bến xe hàng trên địa bàn địa phương theo quy định.</w:t>
      </w:r>
    </w:p>
    <w:p w14:paraId="7773D62B"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30" w:name="dieu_40"/>
      <w:r w:rsidRPr="00DC7B80">
        <w:rPr>
          <w:rFonts w:ascii="Arial" w:hAnsi="Arial" w:cs="Arial"/>
          <w:b/>
          <w:sz w:val="20"/>
          <w:szCs w:val="26"/>
        </w:rPr>
        <w:t>Điều</w:t>
      </w:r>
      <w:r w:rsidR="000945E8" w:rsidRPr="00DC7B80">
        <w:rPr>
          <w:rFonts w:ascii="Arial" w:hAnsi="Arial" w:cs="Arial"/>
          <w:b/>
          <w:sz w:val="20"/>
          <w:szCs w:val="26"/>
        </w:rPr>
        <w:t xml:space="preserve"> 40. Quy định về trình tự, thủ tục đưa bến xe hàng vào khai thác</w:t>
      </w:r>
      <w:bookmarkEnd w:id="130"/>
    </w:p>
    <w:p w14:paraId="31EC145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Đơn vị kinh doanh dịch vụ bến xe hàng tổ chức kiểm tra, đánh giá, đối chiếu các quy định kỹ thuật của Quy chuẩn kỹ thuật quốc gia về bến xe hàng với các hạng </w:t>
      </w:r>
      <w:r w:rsidR="00855D01" w:rsidRPr="00DC7B80">
        <w:rPr>
          <w:rFonts w:ascii="Arial" w:hAnsi="Arial" w:cs="Arial"/>
          <w:sz w:val="20"/>
          <w:szCs w:val="26"/>
        </w:rPr>
        <w:t>mục</w:t>
      </w:r>
      <w:r w:rsidRPr="00DC7B80">
        <w:rPr>
          <w:rFonts w:ascii="Arial" w:hAnsi="Arial" w:cs="Arial"/>
          <w:sz w:val="20"/>
          <w:szCs w:val="26"/>
        </w:rPr>
        <w:t xml:space="preserve"> công trình tương ứng với từng loại bến xe hàng theo thực tế tại bến xe hàng của đơn vị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31" w:name="bieumau_pl_09"/>
      <w:r w:rsidR="00AE670E" w:rsidRPr="00DC7B80">
        <w:rPr>
          <w:rFonts w:ascii="Arial" w:hAnsi="Arial" w:cs="Arial"/>
          <w:sz w:val="20"/>
          <w:szCs w:val="26"/>
        </w:rPr>
        <w:t>Phụ lục</w:t>
      </w:r>
      <w:r w:rsidRPr="00DC7B80">
        <w:rPr>
          <w:rFonts w:ascii="Arial" w:hAnsi="Arial" w:cs="Arial"/>
          <w:sz w:val="20"/>
          <w:szCs w:val="26"/>
        </w:rPr>
        <w:t xml:space="preserve"> IX</w:t>
      </w:r>
      <w:bookmarkEnd w:id="131"/>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 xml:space="preserve">; công bố đưa bến xe hàng vào khai thác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32" w:name="bieumau_pl_10_2"/>
      <w:r w:rsidR="00AE670E" w:rsidRPr="00DC7B80">
        <w:rPr>
          <w:rFonts w:ascii="Arial" w:hAnsi="Arial" w:cs="Arial"/>
          <w:sz w:val="20"/>
          <w:szCs w:val="26"/>
        </w:rPr>
        <w:t>Phụ lục</w:t>
      </w:r>
      <w:r w:rsidRPr="00DC7B80">
        <w:rPr>
          <w:rFonts w:ascii="Arial" w:hAnsi="Arial" w:cs="Arial"/>
          <w:sz w:val="20"/>
          <w:szCs w:val="26"/>
        </w:rPr>
        <w:t xml:space="preserve"> X</w:t>
      </w:r>
      <w:bookmarkEnd w:id="132"/>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 xml:space="preserve"> và gửi văn bản công bố đến Sở Giao thông vận tải địa phương trước khi đưa vào khai thác.</w:t>
      </w:r>
    </w:p>
    <w:p w14:paraId="48D492C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Bến xe hàng sau khi nâng cấp, cải tạo, sửa chữa các hạng </w:t>
      </w:r>
      <w:r w:rsidR="00855D01" w:rsidRPr="00DC7B80">
        <w:rPr>
          <w:rFonts w:ascii="Arial" w:hAnsi="Arial" w:cs="Arial"/>
          <w:sz w:val="20"/>
          <w:szCs w:val="26"/>
        </w:rPr>
        <w:t>mục</w:t>
      </w:r>
      <w:r w:rsidRPr="00DC7B80">
        <w:rPr>
          <w:rFonts w:ascii="Arial" w:hAnsi="Arial" w:cs="Arial"/>
          <w:sz w:val="20"/>
          <w:szCs w:val="26"/>
        </w:rPr>
        <w:t xml:space="preserve"> công trình</w:t>
      </w:r>
      <w:r w:rsidR="001C49D5" w:rsidRPr="00DC7B80">
        <w:rPr>
          <w:rFonts w:ascii="Arial" w:hAnsi="Arial" w:cs="Arial"/>
          <w:sz w:val="20"/>
          <w:szCs w:val="26"/>
        </w:rPr>
        <w:t xml:space="preserve"> </w:t>
      </w:r>
      <w:r w:rsidRPr="00DC7B80">
        <w:rPr>
          <w:rFonts w:ascii="Arial" w:hAnsi="Arial" w:cs="Arial"/>
          <w:sz w:val="20"/>
          <w:szCs w:val="26"/>
        </w:rPr>
        <w:t>làm thay đổi các tiêu chí phân loại bến xe theo quy định tại Quy chuẩn kỹ thuật</w:t>
      </w:r>
      <w:r w:rsidR="001C49D5" w:rsidRPr="00DC7B80">
        <w:rPr>
          <w:rFonts w:ascii="Arial" w:hAnsi="Arial" w:cs="Arial"/>
          <w:sz w:val="20"/>
          <w:szCs w:val="26"/>
        </w:rPr>
        <w:t xml:space="preserve"> </w:t>
      </w:r>
      <w:r w:rsidRPr="00DC7B80">
        <w:rPr>
          <w:rFonts w:ascii="Arial" w:hAnsi="Arial" w:cs="Arial"/>
          <w:sz w:val="20"/>
          <w:szCs w:val="26"/>
        </w:rPr>
        <w:t xml:space="preserve">quốc gia về bến xe hàng hoặc thay đổi thông tin liên quan đến đơn vị kinh doanh dịch vụ bến xe hàng thì phải thực hiện công bố lại. Việc công bố lại thực hiện theo quy định tại </w:t>
      </w:r>
      <w:r w:rsidR="00855D01" w:rsidRPr="00DC7B80">
        <w:rPr>
          <w:rFonts w:ascii="Arial" w:hAnsi="Arial" w:cs="Arial"/>
          <w:sz w:val="20"/>
          <w:szCs w:val="26"/>
        </w:rPr>
        <w:t>khoản</w:t>
      </w:r>
      <w:r w:rsidRPr="00DC7B80">
        <w:rPr>
          <w:rFonts w:ascii="Arial" w:hAnsi="Arial" w:cs="Arial"/>
          <w:sz w:val="20"/>
          <w:szCs w:val="26"/>
        </w:rPr>
        <w:t xml:space="preserve"> 1 </w:t>
      </w:r>
      <w:r w:rsidR="00855D01" w:rsidRPr="00DC7B80">
        <w:rPr>
          <w:rFonts w:ascii="Arial" w:hAnsi="Arial" w:cs="Arial"/>
          <w:sz w:val="20"/>
          <w:szCs w:val="26"/>
        </w:rPr>
        <w:t>Điều</w:t>
      </w:r>
      <w:r w:rsidRPr="00DC7B80">
        <w:rPr>
          <w:rFonts w:ascii="Arial" w:hAnsi="Arial" w:cs="Arial"/>
          <w:sz w:val="20"/>
          <w:szCs w:val="26"/>
        </w:rPr>
        <w:t xml:space="preserve"> </w:t>
      </w:r>
      <w:r w:rsidR="00413AC9" w:rsidRPr="00DC7B80">
        <w:rPr>
          <w:rFonts w:ascii="Arial" w:hAnsi="Arial" w:cs="Arial"/>
          <w:sz w:val="20"/>
          <w:szCs w:val="26"/>
        </w:rPr>
        <w:t>này</w:t>
      </w:r>
      <w:r w:rsidRPr="00DC7B80">
        <w:rPr>
          <w:rFonts w:ascii="Arial" w:hAnsi="Arial" w:cs="Arial"/>
          <w:sz w:val="20"/>
          <w:szCs w:val="26"/>
        </w:rPr>
        <w:t>.</w:t>
      </w:r>
    </w:p>
    <w:p w14:paraId="1E1012A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Đơn vị kinh doanh dịch vụ bến xe hàng chịu trách nhiệm về tính chính</w:t>
      </w:r>
      <w:r w:rsidR="001C49D5" w:rsidRPr="00DC7B80">
        <w:rPr>
          <w:rFonts w:ascii="Arial" w:hAnsi="Arial" w:cs="Arial"/>
          <w:sz w:val="20"/>
          <w:szCs w:val="26"/>
        </w:rPr>
        <w:t xml:space="preserve"> </w:t>
      </w:r>
      <w:r w:rsidRPr="00DC7B80">
        <w:rPr>
          <w:rFonts w:ascii="Arial" w:hAnsi="Arial" w:cs="Arial"/>
          <w:sz w:val="20"/>
          <w:szCs w:val="26"/>
        </w:rPr>
        <w:t>xác, đầy đủ của các thông tin công bố.</w:t>
      </w:r>
    </w:p>
    <w:p w14:paraId="69A9084E"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33" w:name="dieu_41"/>
      <w:r w:rsidRPr="00DC7B80">
        <w:rPr>
          <w:rFonts w:ascii="Arial" w:hAnsi="Arial" w:cs="Arial"/>
          <w:b/>
          <w:sz w:val="20"/>
          <w:szCs w:val="26"/>
        </w:rPr>
        <w:t>Điều</w:t>
      </w:r>
      <w:r w:rsidR="000945E8" w:rsidRPr="00DC7B80">
        <w:rPr>
          <w:rFonts w:ascii="Arial" w:hAnsi="Arial" w:cs="Arial"/>
          <w:b/>
          <w:sz w:val="20"/>
          <w:szCs w:val="26"/>
        </w:rPr>
        <w:t xml:space="preserve"> 41. Quy định về hoạt động của trạm dừng nghỉ</w:t>
      </w:r>
      <w:bookmarkEnd w:id="133"/>
    </w:p>
    <w:p w14:paraId="14B07E8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Trách nhiệm của đơn vị kinh doanh dịch vụ trạm dừng nghỉ</w:t>
      </w:r>
    </w:p>
    <w:p w14:paraId="51F344A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Chỉ được đưa trạm dừng nghỉ vào khai thác sau khi đơn vị kinh doanh dịch vụ trạm dừng nghỉ thực hiện các quy định tại </w:t>
      </w:r>
      <w:bookmarkStart w:id="134" w:name="tc_16"/>
      <w:r w:rsidR="00855D01" w:rsidRPr="00DC7B80">
        <w:rPr>
          <w:rFonts w:ascii="Arial" w:hAnsi="Arial" w:cs="Arial"/>
          <w:sz w:val="20"/>
          <w:szCs w:val="26"/>
        </w:rPr>
        <w:t>Điều</w:t>
      </w:r>
      <w:r w:rsidRPr="00DC7B80">
        <w:rPr>
          <w:rFonts w:ascii="Arial" w:hAnsi="Arial" w:cs="Arial"/>
          <w:sz w:val="20"/>
          <w:szCs w:val="26"/>
        </w:rPr>
        <w:t xml:space="preserve"> 42 </w:t>
      </w:r>
      <w:r w:rsidR="00413AC9" w:rsidRPr="00DC7B80">
        <w:rPr>
          <w:rFonts w:ascii="Arial" w:hAnsi="Arial" w:cs="Arial"/>
          <w:sz w:val="20"/>
          <w:szCs w:val="26"/>
        </w:rPr>
        <w:t>Thông tư này</w:t>
      </w:r>
      <w:bookmarkEnd w:id="134"/>
      <w:r w:rsidRPr="00DC7B80">
        <w:rPr>
          <w:rFonts w:ascii="Arial" w:hAnsi="Arial" w:cs="Arial"/>
          <w:sz w:val="20"/>
          <w:szCs w:val="26"/>
        </w:rPr>
        <w:t>;</w:t>
      </w:r>
    </w:p>
    <w:p w14:paraId="7C9EAB2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Bảo đảm an ninh trật tự, an toàn xã hội, phòng chống cháy nổ tại trạm dừng nghỉ;</w:t>
      </w:r>
    </w:p>
    <w:p w14:paraId="6E194FE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Bảo đảm an toàn vệ sinh thực phẩm, vệ sinh môi trường tại trạm dừng nghỉ;</w:t>
      </w:r>
    </w:p>
    <w:p w14:paraId="5C1C706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d) Cung cấp các dịch vụ miễn phí cho người có nhu cầu sử dụng theo quy định;</w:t>
      </w:r>
    </w:p>
    <w:p w14:paraId="4A10B42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đ) Thường xuyên bảo dưỡng, sửa chữa, bổ sung trang thiết bị, cơ sở vật chất; phổ biến, tuyên truyền pháp </w:t>
      </w:r>
      <w:r w:rsidR="00DC7B80" w:rsidRPr="00DC7B80">
        <w:rPr>
          <w:rFonts w:ascii="Arial" w:hAnsi="Arial" w:cs="Arial"/>
          <w:sz w:val="20"/>
          <w:szCs w:val="26"/>
        </w:rPr>
        <w:t>luật</w:t>
      </w:r>
      <w:r w:rsidRPr="00DC7B80">
        <w:rPr>
          <w:rFonts w:ascii="Arial" w:hAnsi="Arial" w:cs="Arial"/>
          <w:sz w:val="20"/>
          <w:szCs w:val="26"/>
        </w:rPr>
        <w:t>, nâng cao trình độ chuyên môn, nghiệp vụ cho người lao động nhằm duy trì và nâng cao chất lượng phục vụ của trạm dừng nghỉ;</w:t>
      </w:r>
    </w:p>
    <w:p w14:paraId="7DDCE1E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e) Niêm yết giá hàng hóa, dịch vụ kinh doanh tại trạm dừng nghỉ theo quy định; niêm yết nội quy của trạm dừng nghỉ;</w:t>
      </w:r>
    </w:p>
    <w:p w14:paraId="1DD29C8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g) Chịu sự thanh tra, kiểm tra của các cơ quan quản lý nhà nước có thẩm quyền;</w:t>
      </w:r>
    </w:p>
    <w:p w14:paraId="33CACF0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h) Thực hiện báo cáo định kỳ vào ngày 15 tháng 12 hàng năm và báo cáo đột xuất tình hình hoạt động của trạm dừng nghỉ theo yêu cầu của cơ quan có thẩm quyền và Sở Giao thông vận tải nơi có trạm dừng nghỉ.</w:t>
      </w:r>
    </w:p>
    <w:p w14:paraId="0674913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Trách nhiệm của người sử dụng trạm dừng nghỉ</w:t>
      </w:r>
    </w:p>
    <w:p w14:paraId="40F4A14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Giữ gìn an ninh trật tự, vệ sinh môi trường, phòng chống cháy nổ trong khu vực trạm dừng nghỉ;</w:t>
      </w:r>
    </w:p>
    <w:p w14:paraId="03DB417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Chấp hành nội quy, quy định và hướng dẫn của nhân viên tại trạm dừng</w:t>
      </w:r>
      <w:r w:rsidR="001C49D5" w:rsidRPr="00DC7B80">
        <w:rPr>
          <w:rFonts w:ascii="Arial" w:hAnsi="Arial" w:cs="Arial"/>
          <w:sz w:val="20"/>
          <w:szCs w:val="26"/>
        </w:rPr>
        <w:t xml:space="preserve"> </w:t>
      </w:r>
      <w:r w:rsidRPr="00DC7B80">
        <w:rPr>
          <w:rFonts w:ascii="Arial" w:hAnsi="Arial" w:cs="Arial"/>
          <w:sz w:val="20"/>
          <w:szCs w:val="26"/>
        </w:rPr>
        <w:t>nghỉ.</w:t>
      </w:r>
    </w:p>
    <w:p w14:paraId="0D6C0A1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Sở Giao thông vận tải</w:t>
      </w:r>
    </w:p>
    <w:p w14:paraId="04CBD83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Tiếp nhận văn bản công bố đưa trạm dừng nghỉ vào khai thác của đơn vị</w:t>
      </w:r>
      <w:r w:rsidR="001C49D5" w:rsidRPr="00DC7B80">
        <w:rPr>
          <w:rFonts w:ascii="Arial" w:hAnsi="Arial" w:cs="Arial"/>
          <w:sz w:val="20"/>
          <w:szCs w:val="26"/>
        </w:rPr>
        <w:t xml:space="preserve"> </w:t>
      </w:r>
      <w:r w:rsidRPr="00DC7B80">
        <w:rPr>
          <w:rFonts w:ascii="Arial" w:hAnsi="Arial" w:cs="Arial"/>
          <w:sz w:val="20"/>
          <w:szCs w:val="26"/>
        </w:rPr>
        <w:t>kinh doanh dịch vụ trạm dừng nghỉ trên địa bàn địa phương;</w:t>
      </w:r>
    </w:p>
    <w:p w14:paraId="1B338BB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Công bố thông tin về danh </w:t>
      </w:r>
      <w:r w:rsidR="00855D01" w:rsidRPr="00DC7B80">
        <w:rPr>
          <w:rFonts w:ascii="Arial" w:hAnsi="Arial" w:cs="Arial"/>
          <w:sz w:val="20"/>
          <w:szCs w:val="26"/>
        </w:rPr>
        <w:t>mục</w:t>
      </w:r>
      <w:r w:rsidRPr="00DC7B80">
        <w:rPr>
          <w:rFonts w:ascii="Arial" w:hAnsi="Arial" w:cs="Arial"/>
          <w:sz w:val="20"/>
          <w:szCs w:val="26"/>
        </w:rPr>
        <w:t xml:space="preserve"> các trạm dừng nghỉ trên địa bàn địa phương trên Trang thông tin điện tử của Sở; thanh tra, kiểm tra và xử lý vi phạm đối với các đơn vị kinh doanh dịch vụ trạm dừng nghỉ trên địa bàn địa phương theo quy định.</w:t>
      </w:r>
    </w:p>
    <w:p w14:paraId="23844A2B"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35" w:name="dieu_42"/>
      <w:r w:rsidRPr="00DC7B80">
        <w:rPr>
          <w:rFonts w:ascii="Arial" w:hAnsi="Arial" w:cs="Arial"/>
          <w:b/>
          <w:sz w:val="20"/>
          <w:szCs w:val="26"/>
        </w:rPr>
        <w:t>Điều</w:t>
      </w:r>
      <w:r w:rsidR="000945E8" w:rsidRPr="00DC7B80">
        <w:rPr>
          <w:rFonts w:ascii="Arial" w:hAnsi="Arial" w:cs="Arial"/>
          <w:b/>
          <w:sz w:val="20"/>
          <w:szCs w:val="26"/>
        </w:rPr>
        <w:t xml:space="preserve"> 42. Quy định về trình tự, thủ tục đưa trạm dừng nghỉ vào khai thác</w:t>
      </w:r>
      <w:bookmarkEnd w:id="135"/>
    </w:p>
    <w:p w14:paraId="251E272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Đơn vị kinh doanh trạm dừng nghỉ tổ chức kiểm tra, đánh giá, đối chiếu</w:t>
      </w:r>
      <w:r w:rsidR="001C49D5" w:rsidRPr="00DC7B80">
        <w:rPr>
          <w:rFonts w:ascii="Arial" w:hAnsi="Arial" w:cs="Arial"/>
          <w:sz w:val="20"/>
          <w:szCs w:val="26"/>
        </w:rPr>
        <w:t xml:space="preserve"> </w:t>
      </w:r>
      <w:r w:rsidRPr="00DC7B80">
        <w:rPr>
          <w:rFonts w:ascii="Arial" w:hAnsi="Arial" w:cs="Arial"/>
          <w:sz w:val="20"/>
          <w:szCs w:val="26"/>
        </w:rPr>
        <w:t xml:space="preserve">các quy định kỹ thuật của Quy chuẩn kỹ thuật quốc gia về trạm dừng nghỉ với các hạng </w:t>
      </w:r>
      <w:r w:rsidR="00855D01" w:rsidRPr="00DC7B80">
        <w:rPr>
          <w:rFonts w:ascii="Arial" w:hAnsi="Arial" w:cs="Arial"/>
          <w:sz w:val="20"/>
          <w:szCs w:val="26"/>
        </w:rPr>
        <w:t>mục</w:t>
      </w:r>
      <w:r w:rsidRPr="00DC7B80">
        <w:rPr>
          <w:rFonts w:ascii="Arial" w:hAnsi="Arial" w:cs="Arial"/>
          <w:sz w:val="20"/>
          <w:szCs w:val="26"/>
        </w:rPr>
        <w:t xml:space="preserve"> công trình của trạm dừng nghỉ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36" w:name="bieumau_pl_12"/>
      <w:r w:rsidR="00AE670E" w:rsidRPr="00DC7B80">
        <w:rPr>
          <w:rFonts w:ascii="Arial" w:hAnsi="Arial" w:cs="Arial"/>
          <w:sz w:val="20"/>
          <w:szCs w:val="26"/>
        </w:rPr>
        <w:t>Phụ lục</w:t>
      </w:r>
      <w:r w:rsidRPr="00DC7B80">
        <w:rPr>
          <w:rFonts w:ascii="Arial" w:hAnsi="Arial" w:cs="Arial"/>
          <w:sz w:val="20"/>
          <w:szCs w:val="26"/>
        </w:rPr>
        <w:t xml:space="preserve"> XII</w:t>
      </w:r>
      <w:bookmarkEnd w:id="136"/>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 xml:space="preserve">; công bố đưa Trạm dừng nghỉ vào khai thác theo </w:t>
      </w:r>
      <w:r w:rsidR="00AE670E" w:rsidRPr="00DC7B80">
        <w:rPr>
          <w:rFonts w:ascii="Arial" w:hAnsi="Arial" w:cs="Arial"/>
          <w:sz w:val="20"/>
          <w:szCs w:val="26"/>
        </w:rPr>
        <w:t>mẫu</w:t>
      </w:r>
      <w:r w:rsidRPr="00DC7B80">
        <w:rPr>
          <w:rFonts w:ascii="Arial" w:hAnsi="Arial" w:cs="Arial"/>
          <w:sz w:val="20"/>
          <w:szCs w:val="26"/>
        </w:rPr>
        <w:t xml:space="preserve"> quy định tại </w:t>
      </w:r>
      <w:bookmarkStart w:id="137" w:name="bieumau_pl_13"/>
      <w:r w:rsidR="00AE670E" w:rsidRPr="00DC7B80">
        <w:rPr>
          <w:rFonts w:ascii="Arial" w:hAnsi="Arial" w:cs="Arial"/>
          <w:sz w:val="20"/>
          <w:szCs w:val="26"/>
        </w:rPr>
        <w:t>Phụ lục</w:t>
      </w:r>
      <w:r w:rsidRPr="00DC7B80">
        <w:rPr>
          <w:rFonts w:ascii="Arial" w:hAnsi="Arial" w:cs="Arial"/>
          <w:sz w:val="20"/>
          <w:szCs w:val="26"/>
        </w:rPr>
        <w:t xml:space="preserve"> XIII</w:t>
      </w:r>
      <w:bookmarkEnd w:id="137"/>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 xml:space="preserve"> và gửi văn bản công bố đến Sở Giao thông vận tải địa phương.</w:t>
      </w:r>
    </w:p>
    <w:p w14:paraId="10D1646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Trạm dừng nghỉ sau khi nâng cấp, cải tạo, sửa chữa các hạng </w:t>
      </w:r>
      <w:r w:rsidR="00855D01" w:rsidRPr="00DC7B80">
        <w:rPr>
          <w:rFonts w:ascii="Arial" w:hAnsi="Arial" w:cs="Arial"/>
          <w:sz w:val="20"/>
          <w:szCs w:val="26"/>
        </w:rPr>
        <w:t>mục</w:t>
      </w:r>
      <w:r w:rsidRPr="00DC7B80">
        <w:rPr>
          <w:rFonts w:ascii="Arial" w:hAnsi="Arial" w:cs="Arial"/>
          <w:sz w:val="20"/>
          <w:szCs w:val="26"/>
        </w:rPr>
        <w:t xml:space="preserve"> công trình có ảnh hưởng đến các yếu tố kỹ thuật quy định tại Quy chuẩn kỹ thuật quốc gia về trạm dừng nghỉ thì phải thực hiện công bố lại. Việc công bố lại thực hiện theo quy định tại </w:t>
      </w:r>
      <w:r w:rsidR="00855D01" w:rsidRPr="00DC7B80">
        <w:rPr>
          <w:rFonts w:ascii="Arial" w:hAnsi="Arial" w:cs="Arial"/>
          <w:sz w:val="20"/>
          <w:szCs w:val="26"/>
        </w:rPr>
        <w:t>khoản</w:t>
      </w:r>
      <w:r w:rsidRPr="00DC7B80">
        <w:rPr>
          <w:rFonts w:ascii="Arial" w:hAnsi="Arial" w:cs="Arial"/>
          <w:sz w:val="20"/>
          <w:szCs w:val="26"/>
        </w:rPr>
        <w:t xml:space="preserve"> 1 </w:t>
      </w:r>
      <w:r w:rsidR="00855D01" w:rsidRPr="00DC7B80">
        <w:rPr>
          <w:rFonts w:ascii="Arial" w:hAnsi="Arial" w:cs="Arial"/>
          <w:sz w:val="20"/>
          <w:szCs w:val="26"/>
        </w:rPr>
        <w:t>Điều</w:t>
      </w:r>
      <w:r w:rsidRPr="00DC7B80">
        <w:rPr>
          <w:rFonts w:ascii="Arial" w:hAnsi="Arial" w:cs="Arial"/>
          <w:sz w:val="20"/>
          <w:szCs w:val="26"/>
        </w:rPr>
        <w:t xml:space="preserve"> </w:t>
      </w:r>
      <w:r w:rsidR="00413AC9" w:rsidRPr="00DC7B80">
        <w:rPr>
          <w:rFonts w:ascii="Arial" w:hAnsi="Arial" w:cs="Arial"/>
          <w:sz w:val="20"/>
          <w:szCs w:val="26"/>
        </w:rPr>
        <w:t>này</w:t>
      </w:r>
      <w:r w:rsidRPr="00DC7B80">
        <w:rPr>
          <w:rFonts w:ascii="Arial" w:hAnsi="Arial" w:cs="Arial"/>
          <w:sz w:val="20"/>
          <w:szCs w:val="26"/>
        </w:rPr>
        <w:t xml:space="preserve"> để tiếp tục duy trì hoạt động.</w:t>
      </w:r>
    </w:p>
    <w:p w14:paraId="4C059DB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Đơn vị kinh doanh trạm dừng nghỉ: thực hiện quy định tại </w:t>
      </w:r>
      <w:r w:rsidR="00855D01" w:rsidRPr="00DC7B80">
        <w:rPr>
          <w:rFonts w:ascii="Arial" w:hAnsi="Arial" w:cs="Arial"/>
          <w:sz w:val="20"/>
          <w:szCs w:val="26"/>
        </w:rPr>
        <w:t>khoản</w:t>
      </w:r>
      <w:r w:rsidRPr="00DC7B80">
        <w:rPr>
          <w:rFonts w:ascii="Arial" w:hAnsi="Arial" w:cs="Arial"/>
          <w:sz w:val="20"/>
          <w:szCs w:val="26"/>
        </w:rPr>
        <w:t xml:space="preserve"> 1 và </w:t>
      </w:r>
      <w:r w:rsidR="00855D01" w:rsidRPr="00DC7B80">
        <w:rPr>
          <w:rFonts w:ascii="Arial" w:hAnsi="Arial" w:cs="Arial"/>
          <w:sz w:val="20"/>
          <w:szCs w:val="26"/>
        </w:rPr>
        <w:t>khoản</w:t>
      </w:r>
      <w:r w:rsidRPr="00DC7B80">
        <w:rPr>
          <w:rFonts w:ascii="Arial" w:hAnsi="Arial" w:cs="Arial"/>
          <w:sz w:val="20"/>
          <w:szCs w:val="26"/>
        </w:rPr>
        <w:t xml:space="preserve"> 2 </w:t>
      </w:r>
      <w:r w:rsidR="00855D01" w:rsidRPr="00DC7B80">
        <w:rPr>
          <w:rFonts w:ascii="Arial" w:hAnsi="Arial" w:cs="Arial"/>
          <w:sz w:val="20"/>
          <w:szCs w:val="26"/>
        </w:rPr>
        <w:t>Điều</w:t>
      </w:r>
      <w:r w:rsidRPr="00DC7B80">
        <w:rPr>
          <w:rFonts w:ascii="Arial" w:hAnsi="Arial" w:cs="Arial"/>
          <w:sz w:val="20"/>
          <w:szCs w:val="26"/>
        </w:rPr>
        <w:t xml:space="preserve"> </w:t>
      </w:r>
      <w:r w:rsidR="00413AC9" w:rsidRPr="00DC7B80">
        <w:rPr>
          <w:rFonts w:ascii="Arial" w:hAnsi="Arial" w:cs="Arial"/>
          <w:sz w:val="20"/>
          <w:szCs w:val="26"/>
        </w:rPr>
        <w:t>này</w:t>
      </w:r>
      <w:r w:rsidRPr="00DC7B80">
        <w:rPr>
          <w:rFonts w:ascii="Arial" w:hAnsi="Arial" w:cs="Arial"/>
          <w:sz w:val="20"/>
          <w:szCs w:val="26"/>
        </w:rPr>
        <w:t xml:space="preserve"> trước khi đưa trạm dừng nghỉ vào khai thác và chịu trách nhiệm về tính chính xác, đầy đủ của các thông tin công bố.</w:t>
      </w:r>
    </w:p>
    <w:p w14:paraId="0E7FFDE0"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38" w:name="dieu_43"/>
      <w:r w:rsidRPr="00DC7B80">
        <w:rPr>
          <w:rFonts w:ascii="Arial" w:hAnsi="Arial" w:cs="Arial"/>
          <w:b/>
          <w:sz w:val="20"/>
          <w:szCs w:val="26"/>
        </w:rPr>
        <w:t>Điều</w:t>
      </w:r>
      <w:r w:rsidR="000945E8" w:rsidRPr="00DC7B80">
        <w:rPr>
          <w:rFonts w:ascii="Arial" w:hAnsi="Arial" w:cs="Arial"/>
          <w:b/>
          <w:sz w:val="20"/>
          <w:szCs w:val="26"/>
        </w:rPr>
        <w:t xml:space="preserve"> 43. Quy định về hoạt động của bãi đỗ xe, </w:t>
      </w:r>
      <w:r w:rsidRPr="00DC7B80">
        <w:rPr>
          <w:rFonts w:ascii="Arial" w:hAnsi="Arial" w:cs="Arial"/>
          <w:b/>
          <w:sz w:val="20"/>
          <w:szCs w:val="26"/>
        </w:rPr>
        <w:t>điểm</w:t>
      </w:r>
      <w:r w:rsidR="000945E8" w:rsidRPr="00DC7B80">
        <w:rPr>
          <w:rFonts w:ascii="Arial" w:hAnsi="Arial" w:cs="Arial"/>
          <w:b/>
          <w:sz w:val="20"/>
          <w:szCs w:val="26"/>
        </w:rPr>
        <w:t xml:space="preserve"> dừng xe</w:t>
      </w:r>
      <w:bookmarkEnd w:id="138"/>
    </w:p>
    <w:p w14:paraId="5F3B3B0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Yêu cầu đối với bãi đỗ xe</w:t>
      </w:r>
    </w:p>
    <w:p w14:paraId="7E54BF1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Đảm bảo an ninh, trật tự; đáp ứng yêu cầu về phòng, chống cháy, nổ và vệ sinh môi trường;</w:t>
      </w:r>
    </w:p>
    <w:p w14:paraId="14344BC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Đường ra, vào bãi đỗ xe phải được bố trí đảm bảo an toàn và không gây ùn tắc giao thông.</w:t>
      </w:r>
    </w:p>
    <w:p w14:paraId="354C949F" w14:textId="77777777" w:rsidR="00F831AB"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Nội dung kinh doanh tại bãi đỗ xe </w:t>
      </w:r>
    </w:p>
    <w:p w14:paraId="55EE647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Dịch vụ trông giữ phương tiện;</w:t>
      </w:r>
    </w:p>
    <w:p w14:paraId="3591E94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Tổ chức các dịch vụ bảo dưỡng, sửa chữa phương tiện;</w:t>
      </w:r>
    </w:p>
    <w:p w14:paraId="39AE0DE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Kinh doanh các dịch vụ khác theo quy định của pháp </w:t>
      </w:r>
      <w:r w:rsidR="00DC7B80" w:rsidRPr="00DC7B80">
        <w:rPr>
          <w:rFonts w:ascii="Arial" w:hAnsi="Arial" w:cs="Arial"/>
          <w:sz w:val="20"/>
          <w:szCs w:val="26"/>
        </w:rPr>
        <w:t>luật</w:t>
      </w:r>
      <w:r w:rsidRPr="00DC7B80">
        <w:rPr>
          <w:rFonts w:ascii="Arial" w:hAnsi="Arial" w:cs="Arial"/>
          <w:sz w:val="20"/>
          <w:szCs w:val="26"/>
        </w:rPr>
        <w:t>.</w:t>
      </w:r>
    </w:p>
    <w:p w14:paraId="6558F01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Quy định đối với đơn vị quản lý, kinh doanh bãi đỗ xe</w:t>
      </w:r>
    </w:p>
    <w:p w14:paraId="2000C9D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Đảm bảo an ninh, trật tự, vệ sinh môi trường và phòng, chống cháy, nổ tại bãi đỗ xe;</w:t>
      </w:r>
    </w:p>
    <w:p w14:paraId="594C7BF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Niêm yết công khai nội quy, giá các dịch vụ tại bãi đỗ xe, tên và số điện thoại cơ quan quản lý nhà nước có thẩm quyền để chủ xe phản ánh, khiếu nại khi cần thiết;</w:t>
      </w:r>
    </w:p>
    <w:p w14:paraId="663BE54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Bồi thường thiệt hại cho người gửi xe nếu để xảy ra mất mát, hư hỏng phương tiện nhận gửi;</w:t>
      </w:r>
    </w:p>
    <w:p w14:paraId="22D6CF7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d) Chịu sự kiểm tra, giám sát của các cơ quan nhà nước có thẩm quyền;</w:t>
      </w:r>
    </w:p>
    <w:p w14:paraId="25E30FA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đ) Kinh doanh các loại dịch vụ quy định tại </w:t>
      </w:r>
      <w:r w:rsidR="00855D01" w:rsidRPr="00DC7B80">
        <w:rPr>
          <w:rFonts w:ascii="Arial" w:hAnsi="Arial" w:cs="Arial"/>
          <w:sz w:val="20"/>
          <w:szCs w:val="26"/>
        </w:rPr>
        <w:t>khoản</w:t>
      </w:r>
      <w:r w:rsidRPr="00DC7B80">
        <w:rPr>
          <w:rFonts w:ascii="Arial" w:hAnsi="Arial" w:cs="Arial"/>
          <w:sz w:val="20"/>
          <w:szCs w:val="26"/>
        </w:rPr>
        <w:t xml:space="preserve"> 2 </w:t>
      </w:r>
      <w:r w:rsidR="00855D01" w:rsidRPr="00DC7B80">
        <w:rPr>
          <w:rFonts w:ascii="Arial" w:hAnsi="Arial" w:cs="Arial"/>
          <w:sz w:val="20"/>
          <w:szCs w:val="26"/>
        </w:rPr>
        <w:t>Điều</w:t>
      </w:r>
      <w:r w:rsidRPr="00DC7B80">
        <w:rPr>
          <w:rFonts w:ascii="Arial" w:hAnsi="Arial" w:cs="Arial"/>
          <w:sz w:val="20"/>
          <w:szCs w:val="26"/>
        </w:rPr>
        <w:t xml:space="preserve"> </w:t>
      </w:r>
      <w:r w:rsidR="00413AC9" w:rsidRPr="00DC7B80">
        <w:rPr>
          <w:rFonts w:ascii="Arial" w:hAnsi="Arial" w:cs="Arial"/>
          <w:sz w:val="20"/>
          <w:szCs w:val="26"/>
        </w:rPr>
        <w:t>này</w:t>
      </w:r>
      <w:r w:rsidRPr="00DC7B80">
        <w:rPr>
          <w:rFonts w:ascii="Arial" w:hAnsi="Arial" w:cs="Arial"/>
          <w:sz w:val="20"/>
          <w:szCs w:val="26"/>
        </w:rPr>
        <w:t>;</w:t>
      </w:r>
    </w:p>
    <w:p w14:paraId="12DC75A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e) Không được để các chủ phương tiện kinh doanh vận tải sử dụng bãi đỗ xe để đón, trả khách hoặc xếp dỡ hàng hóa, đóng gói, sang tải và bảo quản hàng hóa;</w:t>
      </w:r>
    </w:p>
    <w:p w14:paraId="2E9B38E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g) Có quyền từ chối phục vụ đối với chủ phương tiện không chấp hành nội quy bãi đỗ xe.</w:t>
      </w:r>
    </w:p>
    <w:p w14:paraId="13E3B61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Trách nhiệm, quyền hạn của chủ phương tiện hoặc người lái xe tại bãi đỗ</w:t>
      </w:r>
      <w:r w:rsidR="00F831AB" w:rsidRPr="00DC7B80">
        <w:rPr>
          <w:rFonts w:ascii="Arial" w:hAnsi="Arial" w:cs="Arial"/>
          <w:sz w:val="20"/>
          <w:szCs w:val="26"/>
        </w:rPr>
        <w:t xml:space="preserve"> </w:t>
      </w:r>
      <w:r w:rsidRPr="00DC7B80">
        <w:rPr>
          <w:rFonts w:ascii="Arial" w:hAnsi="Arial" w:cs="Arial"/>
          <w:sz w:val="20"/>
          <w:szCs w:val="26"/>
        </w:rPr>
        <w:t>xe</w:t>
      </w:r>
    </w:p>
    <w:p w14:paraId="21CD499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Chấp hành nội quy và sự hướng dẫn của nhân viên </w:t>
      </w:r>
      <w:r w:rsidR="00855D01" w:rsidRPr="00DC7B80">
        <w:rPr>
          <w:rFonts w:ascii="Arial" w:hAnsi="Arial" w:cs="Arial"/>
          <w:sz w:val="20"/>
          <w:szCs w:val="26"/>
        </w:rPr>
        <w:t>điều</w:t>
      </w:r>
      <w:r w:rsidRPr="00DC7B80">
        <w:rPr>
          <w:rFonts w:ascii="Arial" w:hAnsi="Arial" w:cs="Arial"/>
          <w:sz w:val="20"/>
          <w:szCs w:val="26"/>
        </w:rPr>
        <w:t xml:space="preserve"> hành bãi đỗ xe;</w:t>
      </w:r>
    </w:p>
    <w:p w14:paraId="5B8D6A1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Sử dụng các dịch vụ tại bãi đỗ xe;</w:t>
      </w:r>
    </w:p>
    <w:p w14:paraId="5B2BE9B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Có quyền phản ánh, kiến nghị đến các cơ quan có thẩm quyền về các</w:t>
      </w:r>
      <w:r w:rsidR="00F831AB" w:rsidRPr="00DC7B80">
        <w:rPr>
          <w:rFonts w:ascii="Arial" w:hAnsi="Arial" w:cs="Arial"/>
          <w:sz w:val="20"/>
          <w:szCs w:val="26"/>
        </w:rPr>
        <w:t xml:space="preserve"> </w:t>
      </w:r>
      <w:r w:rsidRPr="00DC7B80">
        <w:rPr>
          <w:rFonts w:ascii="Arial" w:hAnsi="Arial" w:cs="Arial"/>
          <w:sz w:val="20"/>
          <w:szCs w:val="26"/>
        </w:rPr>
        <w:t>hành vi vi phạm của bãi đỗ xe.</w:t>
      </w:r>
    </w:p>
    <w:p w14:paraId="3EB1166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Quy định về </w:t>
      </w:r>
      <w:r w:rsidR="00855D01" w:rsidRPr="00DC7B80">
        <w:rPr>
          <w:rFonts w:ascii="Arial" w:hAnsi="Arial" w:cs="Arial"/>
          <w:sz w:val="20"/>
          <w:szCs w:val="26"/>
        </w:rPr>
        <w:t>điểm</w:t>
      </w:r>
      <w:r w:rsidRPr="00DC7B80">
        <w:rPr>
          <w:rFonts w:ascii="Arial" w:hAnsi="Arial" w:cs="Arial"/>
          <w:sz w:val="20"/>
          <w:szCs w:val="26"/>
        </w:rPr>
        <w:t xml:space="preserve"> dừng xe</w:t>
      </w:r>
    </w:p>
    <w:p w14:paraId="2AB42A0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Việc tổ chức </w:t>
      </w:r>
      <w:r w:rsidR="00855D01" w:rsidRPr="00DC7B80">
        <w:rPr>
          <w:rFonts w:ascii="Arial" w:hAnsi="Arial" w:cs="Arial"/>
          <w:sz w:val="20"/>
          <w:szCs w:val="26"/>
        </w:rPr>
        <w:t>điểm</w:t>
      </w:r>
      <w:r w:rsidRPr="00DC7B80">
        <w:rPr>
          <w:rFonts w:ascii="Arial" w:hAnsi="Arial" w:cs="Arial"/>
          <w:sz w:val="20"/>
          <w:szCs w:val="26"/>
        </w:rPr>
        <w:t xml:space="preserve"> dừng xe trên đường bộ phải phù hợp với quy định của pháp </w:t>
      </w:r>
      <w:r w:rsidR="00DC7B80" w:rsidRPr="00DC7B80">
        <w:rPr>
          <w:rFonts w:ascii="Arial" w:hAnsi="Arial" w:cs="Arial"/>
          <w:sz w:val="20"/>
          <w:szCs w:val="26"/>
        </w:rPr>
        <w:t>luật</w:t>
      </w:r>
      <w:r w:rsidRPr="00DC7B80">
        <w:rPr>
          <w:rFonts w:ascii="Arial" w:hAnsi="Arial" w:cs="Arial"/>
          <w:sz w:val="20"/>
          <w:szCs w:val="26"/>
        </w:rPr>
        <w:t xml:space="preserve"> về trật tự, an toàn giao thông đường bộ và được bố trí tại các vị trí thuận tiện cho người lên, xuống xe;</w:t>
      </w:r>
    </w:p>
    <w:p w14:paraId="5CBC4CF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Người </w:t>
      </w:r>
      <w:r w:rsidR="00855D01" w:rsidRPr="00DC7B80">
        <w:rPr>
          <w:rFonts w:ascii="Arial" w:hAnsi="Arial" w:cs="Arial"/>
          <w:sz w:val="20"/>
          <w:szCs w:val="26"/>
        </w:rPr>
        <w:t>điều</w:t>
      </w:r>
      <w:r w:rsidRPr="00DC7B80">
        <w:rPr>
          <w:rFonts w:ascii="Arial" w:hAnsi="Arial" w:cs="Arial"/>
          <w:sz w:val="20"/>
          <w:szCs w:val="26"/>
        </w:rPr>
        <w:t xml:space="preserve"> khiển phương tiện tham gia giao thông đường bộ khi dừng xe tại </w:t>
      </w:r>
      <w:r w:rsidR="00855D01" w:rsidRPr="00DC7B80">
        <w:rPr>
          <w:rFonts w:ascii="Arial" w:hAnsi="Arial" w:cs="Arial"/>
          <w:sz w:val="20"/>
          <w:szCs w:val="26"/>
        </w:rPr>
        <w:t>điểm</w:t>
      </w:r>
      <w:r w:rsidRPr="00DC7B80">
        <w:rPr>
          <w:rFonts w:ascii="Arial" w:hAnsi="Arial" w:cs="Arial"/>
          <w:sz w:val="20"/>
          <w:szCs w:val="26"/>
        </w:rPr>
        <w:t xml:space="preserve"> dừng xe phải chấp hành đúng quy định tại </w:t>
      </w:r>
      <w:bookmarkStart w:id="139" w:name="dc_3"/>
      <w:r w:rsidR="00855D01" w:rsidRPr="00DC7B80">
        <w:rPr>
          <w:rFonts w:ascii="Arial" w:hAnsi="Arial" w:cs="Arial"/>
          <w:sz w:val="20"/>
          <w:szCs w:val="26"/>
        </w:rPr>
        <w:t xml:space="preserve">Điều 18 </w:t>
      </w:r>
      <w:r w:rsidR="00DC7B80" w:rsidRPr="00DC7B80">
        <w:rPr>
          <w:rFonts w:ascii="Arial" w:hAnsi="Arial" w:cs="Arial"/>
          <w:sz w:val="20"/>
          <w:szCs w:val="26"/>
        </w:rPr>
        <w:t>Luật</w:t>
      </w:r>
      <w:r w:rsidR="00855D01" w:rsidRPr="00DC7B80">
        <w:rPr>
          <w:rFonts w:ascii="Arial" w:hAnsi="Arial" w:cs="Arial"/>
          <w:sz w:val="20"/>
          <w:szCs w:val="26"/>
        </w:rPr>
        <w:t xml:space="preserve"> Trật tự an toàn giao thông đường bộ</w:t>
      </w:r>
      <w:bookmarkEnd w:id="139"/>
      <w:r w:rsidRPr="00DC7B80">
        <w:rPr>
          <w:rFonts w:ascii="Arial" w:hAnsi="Arial" w:cs="Arial"/>
          <w:sz w:val="20"/>
          <w:szCs w:val="26"/>
        </w:rPr>
        <w:t>.</w:t>
      </w:r>
    </w:p>
    <w:p w14:paraId="3EE283F1"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40" w:name="chuong_5"/>
      <w:r w:rsidRPr="00DC7B80">
        <w:rPr>
          <w:rFonts w:ascii="Arial" w:hAnsi="Arial" w:cs="Arial"/>
          <w:b/>
          <w:sz w:val="20"/>
          <w:szCs w:val="26"/>
        </w:rPr>
        <w:t>Chương</w:t>
      </w:r>
      <w:r w:rsidR="000945E8" w:rsidRPr="00DC7B80">
        <w:rPr>
          <w:rFonts w:ascii="Arial" w:hAnsi="Arial" w:cs="Arial"/>
          <w:b/>
          <w:sz w:val="20"/>
          <w:szCs w:val="26"/>
        </w:rPr>
        <w:t xml:space="preserve"> V</w:t>
      </w:r>
      <w:bookmarkEnd w:id="140"/>
    </w:p>
    <w:p w14:paraId="12EC7BF6"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b/>
          <w:sz w:val="24"/>
          <w:szCs w:val="26"/>
        </w:rPr>
      </w:pPr>
      <w:bookmarkStart w:id="141" w:name="chuong_5_name"/>
      <w:r w:rsidRPr="00DC7B80">
        <w:rPr>
          <w:rFonts w:ascii="Arial" w:hAnsi="Arial" w:cs="Arial"/>
          <w:b/>
          <w:sz w:val="24"/>
          <w:szCs w:val="26"/>
        </w:rPr>
        <w:t>TRÁCH NHIỆM CỦA CÁC CƠ QUAN QUẢN LÝ NHÀ NƯỚC</w:t>
      </w:r>
      <w:bookmarkEnd w:id="141"/>
    </w:p>
    <w:p w14:paraId="155C43D1"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42" w:name="dieu_44"/>
      <w:r w:rsidRPr="00DC7B80">
        <w:rPr>
          <w:rFonts w:ascii="Arial" w:hAnsi="Arial" w:cs="Arial"/>
          <w:b/>
          <w:sz w:val="20"/>
          <w:szCs w:val="26"/>
        </w:rPr>
        <w:t>Điều</w:t>
      </w:r>
      <w:r w:rsidR="000945E8" w:rsidRPr="00DC7B80">
        <w:rPr>
          <w:rFonts w:ascii="Arial" w:hAnsi="Arial" w:cs="Arial"/>
          <w:b/>
          <w:sz w:val="20"/>
          <w:szCs w:val="26"/>
        </w:rPr>
        <w:t xml:space="preserve"> 44. Cục Đường bộ Việt Nam</w:t>
      </w:r>
      <w:bookmarkEnd w:id="142"/>
    </w:p>
    <w:p w14:paraId="0FA26C4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Quản lý hoạt động vận tải bằng xe ô tô trong phạm vi cả nước.</w:t>
      </w:r>
    </w:p>
    <w:p w14:paraId="652111A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2. Thực hiện trách nhiệm theo quy định tại </w:t>
      </w:r>
      <w:bookmarkStart w:id="143" w:name="tc_17"/>
      <w:r w:rsidR="00855D01" w:rsidRPr="00DC7B80">
        <w:rPr>
          <w:rFonts w:ascii="Arial" w:hAnsi="Arial" w:cs="Arial"/>
          <w:sz w:val="20"/>
          <w:szCs w:val="26"/>
        </w:rPr>
        <w:t>khoản</w:t>
      </w:r>
      <w:r w:rsidRPr="00DC7B80">
        <w:rPr>
          <w:rFonts w:ascii="Arial" w:hAnsi="Arial" w:cs="Arial"/>
          <w:sz w:val="20"/>
          <w:szCs w:val="26"/>
        </w:rPr>
        <w:t xml:space="preserve"> 2 </w:t>
      </w:r>
      <w:r w:rsidR="00855D01" w:rsidRPr="00DC7B80">
        <w:rPr>
          <w:rFonts w:ascii="Arial" w:hAnsi="Arial" w:cs="Arial"/>
          <w:sz w:val="20"/>
          <w:szCs w:val="26"/>
        </w:rPr>
        <w:t>Điều</w:t>
      </w:r>
      <w:r w:rsidRPr="00DC7B80">
        <w:rPr>
          <w:rFonts w:ascii="Arial" w:hAnsi="Arial" w:cs="Arial"/>
          <w:sz w:val="20"/>
          <w:szCs w:val="26"/>
        </w:rPr>
        <w:t xml:space="preserve"> 10, </w:t>
      </w:r>
      <w:r w:rsidR="00855D01" w:rsidRPr="00DC7B80">
        <w:rPr>
          <w:rFonts w:ascii="Arial" w:hAnsi="Arial" w:cs="Arial"/>
          <w:sz w:val="20"/>
          <w:szCs w:val="26"/>
        </w:rPr>
        <w:t>khoản</w:t>
      </w:r>
      <w:r w:rsidRPr="00DC7B80">
        <w:rPr>
          <w:rFonts w:ascii="Arial" w:hAnsi="Arial" w:cs="Arial"/>
          <w:sz w:val="20"/>
          <w:szCs w:val="26"/>
        </w:rPr>
        <w:t xml:space="preserve"> 5 </w:t>
      </w:r>
      <w:r w:rsidR="00855D01" w:rsidRPr="00DC7B80">
        <w:rPr>
          <w:rFonts w:ascii="Arial" w:hAnsi="Arial" w:cs="Arial"/>
          <w:sz w:val="20"/>
          <w:szCs w:val="26"/>
        </w:rPr>
        <w:t>Điều</w:t>
      </w:r>
      <w:r w:rsidR="00F831AB" w:rsidRPr="00DC7B80">
        <w:rPr>
          <w:rFonts w:ascii="Arial" w:hAnsi="Arial" w:cs="Arial"/>
          <w:sz w:val="20"/>
          <w:szCs w:val="26"/>
        </w:rPr>
        <w:t xml:space="preserve"> </w:t>
      </w:r>
      <w:r w:rsidRPr="00DC7B80">
        <w:rPr>
          <w:rFonts w:ascii="Arial" w:hAnsi="Arial" w:cs="Arial"/>
          <w:sz w:val="20"/>
          <w:szCs w:val="26"/>
        </w:rPr>
        <w:t xml:space="preserve">37, </w:t>
      </w:r>
      <w:r w:rsidR="00855D01" w:rsidRPr="00DC7B80">
        <w:rPr>
          <w:rFonts w:ascii="Arial" w:hAnsi="Arial" w:cs="Arial"/>
          <w:sz w:val="20"/>
          <w:szCs w:val="26"/>
        </w:rPr>
        <w:t>điểm</w:t>
      </w:r>
      <w:r w:rsidRPr="00DC7B80">
        <w:rPr>
          <w:rFonts w:ascii="Arial" w:hAnsi="Arial" w:cs="Arial"/>
          <w:sz w:val="20"/>
          <w:szCs w:val="26"/>
        </w:rPr>
        <w:t xml:space="preserve"> d </w:t>
      </w:r>
      <w:r w:rsidR="00855D01" w:rsidRPr="00DC7B80">
        <w:rPr>
          <w:rFonts w:ascii="Arial" w:hAnsi="Arial" w:cs="Arial"/>
          <w:sz w:val="20"/>
          <w:szCs w:val="26"/>
        </w:rPr>
        <w:t>khoản</w:t>
      </w:r>
      <w:r w:rsidRPr="00DC7B80">
        <w:rPr>
          <w:rFonts w:ascii="Arial" w:hAnsi="Arial" w:cs="Arial"/>
          <w:sz w:val="20"/>
          <w:szCs w:val="26"/>
        </w:rPr>
        <w:t xml:space="preserve"> 2 và </w:t>
      </w:r>
      <w:r w:rsidR="00855D01" w:rsidRPr="00DC7B80">
        <w:rPr>
          <w:rFonts w:ascii="Arial" w:hAnsi="Arial" w:cs="Arial"/>
          <w:sz w:val="20"/>
          <w:szCs w:val="26"/>
        </w:rPr>
        <w:t>điểm</w:t>
      </w:r>
      <w:r w:rsidRPr="00DC7B80">
        <w:rPr>
          <w:rFonts w:ascii="Arial" w:hAnsi="Arial" w:cs="Arial"/>
          <w:sz w:val="20"/>
          <w:szCs w:val="26"/>
        </w:rPr>
        <w:t xml:space="preserve"> c </w:t>
      </w:r>
      <w:r w:rsidR="00855D01" w:rsidRPr="00DC7B80">
        <w:rPr>
          <w:rFonts w:ascii="Arial" w:hAnsi="Arial" w:cs="Arial"/>
          <w:sz w:val="20"/>
          <w:szCs w:val="26"/>
        </w:rPr>
        <w:t>khoản</w:t>
      </w:r>
      <w:r w:rsidRPr="00DC7B80">
        <w:rPr>
          <w:rFonts w:ascii="Arial" w:hAnsi="Arial" w:cs="Arial"/>
          <w:sz w:val="20"/>
          <w:szCs w:val="26"/>
        </w:rPr>
        <w:t xml:space="preserve"> 3 </w:t>
      </w:r>
      <w:r w:rsidR="00855D01" w:rsidRPr="00DC7B80">
        <w:rPr>
          <w:rFonts w:ascii="Arial" w:hAnsi="Arial" w:cs="Arial"/>
          <w:sz w:val="20"/>
          <w:szCs w:val="26"/>
        </w:rPr>
        <w:t>Điều</w:t>
      </w:r>
      <w:r w:rsidRPr="00DC7B80">
        <w:rPr>
          <w:rFonts w:ascii="Arial" w:hAnsi="Arial" w:cs="Arial"/>
          <w:sz w:val="20"/>
          <w:szCs w:val="26"/>
        </w:rPr>
        <w:t xml:space="preserve"> 46 của </w:t>
      </w:r>
      <w:r w:rsidR="00413AC9" w:rsidRPr="00DC7B80">
        <w:rPr>
          <w:rFonts w:ascii="Arial" w:hAnsi="Arial" w:cs="Arial"/>
          <w:sz w:val="20"/>
          <w:szCs w:val="26"/>
        </w:rPr>
        <w:t>Thông tư này</w:t>
      </w:r>
      <w:r w:rsidRPr="00DC7B80">
        <w:rPr>
          <w:rFonts w:ascii="Arial" w:hAnsi="Arial" w:cs="Arial"/>
          <w:sz w:val="20"/>
          <w:szCs w:val="26"/>
        </w:rPr>
        <w:t>.</w:t>
      </w:r>
      <w:bookmarkEnd w:id="143"/>
    </w:p>
    <w:p w14:paraId="40AFD59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Ứng dụng công nghệ thông tin trong quản lý hoạt động vận tải và dịch vụ hỗ trợ vận tải đường bộ, tổ chức triển khai áp dụng thống nhất trong toàn quốc.</w:t>
      </w:r>
    </w:p>
    <w:p w14:paraId="34A0EC9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Xây dựng quy trình điện tử của dịch vụ công trực tuyến đối với các thủ tục cấp, cấp đổi Giấy phép kinh doanh vận tải bằng xe ô tô, phù hiệu, biển hiệu, thủ tục đăng ký khai thác tuyến vận tải khách cố định để áp dụng trong toàn quốc.</w:t>
      </w:r>
    </w:p>
    <w:p w14:paraId="1CA18A0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Rà soát và thực hiện cắm biển hạn chế tốc độ đối với xe khách có giường nằm hai tầng tại các vị trí cần thiết, đặc biệt là khu vực có địa hình đèo, dốc, tại các vị trí có bán kính đường cong nhỏ trên các tuyến quốc lộ thuộc phạm vi quản lý.</w:t>
      </w:r>
    </w:p>
    <w:p w14:paraId="7C388C8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6. Thanh tra, kiểm tra và xử lý theo thẩm quyền các hành vi vi phạm quy định về tổ chức quản lý vận tải.</w:t>
      </w:r>
    </w:p>
    <w:p w14:paraId="2073DF0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7. Chủ trì, phối hợp với các cơ quan có liên quan chỉ đạo, đôn đốc, theo dõi thực hiện </w:t>
      </w:r>
      <w:r w:rsidR="00413AC9" w:rsidRPr="00DC7B80">
        <w:rPr>
          <w:rFonts w:ascii="Arial" w:hAnsi="Arial" w:cs="Arial"/>
          <w:sz w:val="20"/>
          <w:szCs w:val="26"/>
        </w:rPr>
        <w:t>Thông tư này</w:t>
      </w:r>
      <w:r w:rsidRPr="00DC7B80">
        <w:rPr>
          <w:rFonts w:ascii="Arial" w:hAnsi="Arial" w:cs="Arial"/>
          <w:sz w:val="20"/>
          <w:szCs w:val="26"/>
        </w:rPr>
        <w:t>.</w:t>
      </w:r>
    </w:p>
    <w:p w14:paraId="1840BEA1"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44" w:name="dieu_45"/>
      <w:r w:rsidRPr="00DC7B80">
        <w:rPr>
          <w:rFonts w:ascii="Arial" w:hAnsi="Arial" w:cs="Arial"/>
          <w:b/>
          <w:sz w:val="20"/>
          <w:szCs w:val="26"/>
        </w:rPr>
        <w:t>Điều</w:t>
      </w:r>
      <w:r w:rsidR="000945E8" w:rsidRPr="00DC7B80">
        <w:rPr>
          <w:rFonts w:ascii="Arial" w:hAnsi="Arial" w:cs="Arial"/>
          <w:b/>
          <w:sz w:val="20"/>
          <w:szCs w:val="26"/>
        </w:rPr>
        <w:t xml:space="preserve"> 45. Sở Giao thông vận tải</w:t>
      </w:r>
      <w:bookmarkEnd w:id="144"/>
    </w:p>
    <w:p w14:paraId="06DDF63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Quản lý hoạt động vận tải bằng xe ô tô và dịch vụ hỗ trợ vận tải đường bộ trên địa bàn địa phương và theo thẩm quyền.</w:t>
      </w:r>
    </w:p>
    <w:p w14:paraId="0C3B59A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Báo cáo Cục Đường bộ Việt Nam về hoạt động vận tải bằng xe ô tô và dịch vụ hỗ trợ vận tải đường bộ trên địa bàn địa phương.</w:t>
      </w:r>
    </w:p>
    <w:p w14:paraId="5BEAFB9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Tiếp nhận, tổng hợp, phân tích, khai thác sử dụng các thông tin từ thiết bị giám sát hành trình của xe do đơn vị kinh doanh vận tải (hoặc tổ chức được ủy quyền) cung cấp và từ cơ sở dữ liệu của Cục Cảnh sát giao thông để phục vụ công tác quản lý nhà nước về giao thông vận tải.</w:t>
      </w:r>
    </w:p>
    <w:p w14:paraId="60C291D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Xây dựng cơ sở dữ liệu, lập trang thông tin điện tử về quản lý hoạt động vận tải bằng xe ô tô của địa phương. Tổ chức thực hiện dịch vụ công trực tuyến để giải quyết các thủ tục hành chính về hoạt động vận tải bằng xe ô tô và dịch vụ hỗ trợ vận tải đường bộ theo quy định.</w:t>
      </w:r>
    </w:p>
    <w:p w14:paraId="2362CC7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5. Khai thác, sử dụng dữ liệu trên </w:t>
      </w:r>
      <w:r w:rsidR="00855D01" w:rsidRPr="00DC7B80">
        <w:rPr>
          <w:rFonts w:ascii="Arial" w:hAnsi="Arial" w:cs="Arial"/>
          <w:sz w:val="20"/>
          <w:szCs w:val="26"/>
        </w:rPr>
        <w:t>phần</w:t>
      </w:r>
      <w:r w:rsidRPr="00DC7B80">
        <w:rPr>
          <w:rFonts w:ascii="Arial" w:hAnsi="Arial" w:cs="Arial"/>
          <w:sz w:val="20"/>
          <w:szCs w:val="26"/>
        </w:rPr>
        <w:t xml:space="preserve"> mềm quản lý bến xe khách của các bến xe để phục vụ công tác quản lý bến xe, thanh tra, kiểm tra hoạt động của các bến xe khách trên địa bàn và người lái xe kinh doanh vận tải trên địa bàn địa phương.</w:t>
      </w:r>
    </w:p>
    <w:p w14:paraId="204AAA6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6. Quản lý hoạt động vận tải hành khách đối với xe khách có giường nằm hai tầng</w:t>
      </w:r>
    </w:p>
    <w:p w14:paraId="6B77FB9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Kiểm tra, giám sát đối với các đơn vị có sử dụng xe khách có giường</w:t>
      </w:r>
      <w:r w:rsidR="00F831AB" w:rsidRPr="00DC7B80">
        <w:rPr>
          <w:rFonts w:ascii="Arial" w:hAnsi="Arial" w:cs="Arial"/>
          <w:sz w:val="20"/>
          <w:szCs w:val="26"/>
        </w:rPr>
        <w:t xml:space="preserve"> </w:t>
      </w:r>
      <w:r w:rsidRPr="00DC7B80">
        <w:rPr>
          <w:rFonts w:ascii="Arial" w:hAnsi="Arial" w:cs="Arial"/>
          <w:sz w:val="20"/>
          <w:szCs w:val="26"/>
        </w:rPr>
        <w:t>nằm hai tầng;</w:t>
      </w:r>
    </w:p>
    <w:p w14:paraId="74FBEFA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Rà soát và thực hiện cắm biển hạn chế tốc độ đối với xe khách có giường nằm hai tầng tại các vị trí cần thiết, đặc biệt là khu vực có địa hình đèo, dốc, tại các vị trí có bán kính đường cong nhỏ trên các tuyến đường do địa phương quản lý.</w:t>
      </w:r>
    </w:p>
    <w:p w14:paraId="0026AA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7. Thanh tra, kiểm tra và xử lý theo thẩm quyền các hành vi vi phạm về tổ chức, quản lý hoạt động vận tải bằng xe ô tô và hoạt động của bến xe, bãi đỗ xe, trạm dừng nghỉ, </w:t>
      </w:r>
      <w:r w:rsidR="00855D01" w:rsidRPr="00DC7B80">
        <w:rPr>
          <w:rFonts w:ascii="Arial" w:hAnsi="Arial" w:cs="Arial"/>
          <w:sz w:val="20"/>
          <w:szCs w:val="26"/>
        </w:rPr>
        <w:t>điểm</w:t>
      </w:r>
      <w:r w:rsidRPr="00DC7B80">
        <w:rPr>
          <w:rFonts w:ascii="Arial" w:hAnsi="Arial" w:cs="Arial"/>
          <w:sz w:val="20"/>
          <w:szCs w:val="26"/>
        </w:rPr>
        <w:t xml:space="preserve"> dừng xe trên đường bộ trên địa bàn địa phương.</w:t>
      </w:r>
    </w:p>
    <w:p w14:paraId="666C6974"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45" w:name="chuong_6"/>
      <w:r w:rsidRPr="00DC7B80">
        <w:rPr>
          <w:rFonts w:ascii="Arial" w:hAnsi="Arial" w:cs="Arial"/>
          <w:b/>
          <w:sz w:val="20"/>
          <w:szCs w:val="26"/>
        </w:rPr>
        <w:t>Chương</w:t>
      </w:r>
      <w:r w:rsidR="000945E8" w:rsidRPr="00DC7B80">
        <w:rPr>
          <w:rFonts w:ascii="Arial" w:hAnsi="Arial" w:cs="Arial"/>
          <w:b/>
          <w:sz w:val="20"/>
          <w:szCs w:val="26"/>
        </w:rPr>
        <w:t xml:space="preserve"> VI</w:t>
      </w:r>
      <w:bookmarkEnd w:id="145"/>
    </w:p>
    <w:p w14:paraId="68168339"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b/>
          <w:sz w:val="24"/>
          <w:szCs w:val="26"/>
        </w:rPr>
      </w:pPr>
      <w:bookmarkStart w:id="146" w:name="chuong_6_name"/>
      <w:r w:rsidRPr="00DC7B80">
        <w:rPr>
          <w:rFonts w:ascii="Arial" w:hAnsi="Arial" w:cs="Arial"/>
          <w:b/>
          <w:sz w:val="24"/>
          <w:szCs w:val="26"/>
        </w:rPr>
        <w:t>TỔ CHỨC THỰC HIỆN VÀ HIỆU LỰC THI HÀNH</w:t>
      </w:r>
      <w:bookmarkEnd w:id="146"/>
    </w:p>
    <w:p w14:paraId="42B50224"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47" w:name="dieu_46"/>
      <w:r w:rsidRPr="00DC7B80">
        <w:rPr>
          <w:rFonts w:ascii="Arial" w:hAnsi="Arial" w:cs="Arial"/>
          <w:b/>
          <w:sz w:val="20"/>
          <w:szCs w:val="26"/>
        </w:rPr>
        <w:t>Điều</w:t>
      </w:r>
      <w:r w:rsidR="000945E8" w:rsidRPr="00DC7B80">
        <w:rPr>
          <w:rFonts w:ascii="Arial" w:hAnsi="Arial" w:cs="Arial"/>
          <w:b/>
          <w:sz w:val="20"/>
          <w:szCs w:val="26"/>
        </w:rPr>
        <w:t xml:space="preserve"> 46. Quy định về chế độ báo cáo</w:t>
      </w:r>
      <w:bookmarkEnd w:id="147"/>
    </w:p>
    <w:p w14:paraId="351FF02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Báo cáo tình hình hoạt động vận tải của đơn vị kinh doanh vận tải; Báo cáo kết quả hoạt động của bến xe</w:t>
      </w:r>
    </w:p>
    <w:p w14:paraId="254CD02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Tên báo cáo: báo cáo kết quả hoạt động vận tải, bến xe;</w:t>
      </w:r>
    </w:p>
    <w:p w14:paraId="0EDB172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Nội dung yêu cầu báo cáo: kết quả hoạt động của đơn vị vận tải, bến xe;</w:t>
      </w:r>
    </w:p>
    <w:p w14:paraId="0615087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Đối tượng thực hiện báo cáo: đơn vị kinh doanh vận tải, bến xe;</w:t>
      </w:r>
    </w:p>
    <w:p w14:paraId="6FF2A56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d) Cơ quan nhận báo cáo: Sở Giao thông vận tải;</w:t>
      </w:r>
    </w:p>
    <w:p w14:paraId="4ABF668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 Phương thức gửi, nhận báo cáo: báo cáo được thể hiện dưới hình thức văn bản giấy hoặc văn bản điện tử. Báo cáo được gửi đến cơ quan nhận báo cáo bằng một trong các phương thức sau: gửi trực tiếp, qua dịch vụ bưu chính, fax, qua hệ thống thư điện tử, hoặc các phương thức khác theo quy định của pháp</w:t>
      </w:r>
      <w:r w:rsidR="00F831AB" w:rsidRPr="00DC7B80">
        <w:rPr>
          <w:rFonts w:ascii="Arial" w:hAnsi="Arial" w:cs="Arial"/>
          <w:sz w:val="20"/>
          <w:szCs w:val="26"/>
        </w:rPr>
        <w:t xml:space="preserve"> </w:t>
      </w:r>
      <w:r w:rsidR="00DC7B80" w:rsidRPr="00DC7B80">
        <w:rPr>
          <w:rFonts w:ascii="Arial" w:hAnsi="Arial" w:cs="Arial"/>
          <w:sz w:val="20"/>
          <w:szCs w:val="26"/>
        </w:rPr>
        <w:t>luật</w:t>
      </w:r>
      <w:r w:rsidRPr="00DC7B80">
        <w:rPr>
          <w:rFonts w:ascii="Arial" w:hAnsi="Arial" w:cs="Arial"/>
          <w:sz w:val="20"/>
          <w:szCs w:val="26"/>
        </w:rPr>
        <w:t>;</w:t>
      </w:r>
    </w:p>
    <w:p w14:paraId="2BCC753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e) Tần suất thực hiện báo cáo: định kỳ hàng tháng;</w:t>
      </w:r>
    </w:p>
    <w:p w14:paraId="5DB8F58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g) Thời hạn gửi báo cáo: trước ngày 20 của tháng tiếp theo kỳ báo cáo;</w:t>
      </w:r>
    </w:p>
    <w:p w14:paraId="1BB0FBC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h) Thời gian chốt số liệu báo cáo: từ ngày 01 đến ngày cuối cùng của tháng</w:t>
      </w:r>
      <w:r w:rsidR="00F831AB" w:rsidRPr="00DC7B80">
        <w:rPr>
          <w:rFonts w:ascii="Arial" w:hAnsi="Arial" w:cs="Arial"/>
          <w:sz w:val="20"/>
          <w:szCs w:val="26"/>
        </w:rPr>
        <w:t xml:space="preserve"> </w:t>
      </w:r>
      <w:r w:rsidRPr="00DC7B80">
        <w:rPr>
          <w:rFonts w:ascii="Arial" w:hAnsi="Arial" w:cs="Arial"/>
          <w:sz w:val="20"/>
          <w:szCs w:val="26"/>
        </w:rPr>
        <w:t>báo cáo;</w:t>
      </w:r>
    </w:p>
    <w:p w14:paraId="6FB7440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i) </w:t>
      </w:r>
      <w:r w:rsidR="00AE670E" w:rsidRPr="00DC7B80">
        <w:rPr>
          <w:rFonts w:ascii="Arial" w:hAnsi="Arial" w:cs="Arial"/>
          <w:sz w:val="20"/>
          <w:szCs w:val="26"/>
        </w:rPr>
        <w:t>Mẫu</w:t>
      </w:r>
      <w:r w:rsidRPr="00DC7B80">
        <w:rPr>
          <w:rFonts w:ascii="Arial" w:hAnsi="Arial" w:cs="Arial"/>
          <w:sz w:val="20"/>
          <w:szCs w:val="26"/>
        </w:rPr>
        <w:t xml:space="preserve"> đề cương báo cáo: theo quy định tại </w:t>
      </w:r>
      <w:bookmarkStart w:id="148" w:name="bieumau_pl_14"/>
      <w:r w:rsidR="00AE670E" w:rsidRPr="00DC7B80">
        <w:rPr>
          <w:rFonts w:ascii="Arial" w:hAnsi="Arial" w:cs="Arial"/>
          <w:sz w:val="20"/>
          <w:szCs w:val="26"/>
        </w:rPr>
        <w:t>Phụ lục</w:t>
      </w:r>
      <w:r w:rsidRPr="00DC7B80">
        <w:rPr>
          <w:rFonts w:ascii="Arial" w:hAnsi="Arial" w:cs="Arial"/>
          <w:sz w:val="20"/>
          <w:szCs w:val="26"/>
        </w:rPr>
        <w:t xml:space="preserve"> XIV</w:t>
      </w:r>
      <w:bookmarkEnd w:id="148"/>
      <w:r w:rsidRPr="00DC7B80">
        <w:rPr>
          <w:rFonts w:ascii="Arial" w:hAnsi="Arial" w:cs="Arial"/>
          <w:sz w:val="20"/>
          <w:szCs w:val="26"/>
        </w:rPr>
        <w:t xml:space="preserve">, </w:t>
      </w:r>
      <w:bookmarkStart w:id="149" w:name="bieumau_pl_15"/>
      <w:r w:rsidR="00AE670E" w:rsidRPr="00DC7B80">
        <w:rPr>
          <w:rFonts w:ascii="Arial" w:hAnsi="Arial" w:cs="Arial"/>
          <w:sz w:val="20"/>
          <w:szCs w:val="26"/>
        </w:rPr>
        <w:t>Phụ lục</w:t>
      </w:r>
      <w:r w:rsidRPr="00DC7B80">
        <w:rPr>
          <w:rFonts w:ascii="Arial" w:hAnsi="Arial" w:cs="Arial"/>
          <w:sz w:val="20"/>
          <w:szCs w:val="26"/>
        </w:rPr>
        <w:t xml:space="preserve"> XV</w:t>
      </w:r>
      <w:bookmarkEnd w:id="149"/>
      <w:r w:rsidRPr="00DC7B80">
        <w:rPr>
          <w:rFonts w:ascii="Arial" w:hAnsi="Arial" w:cs="Arial"/>
          <w:sz w:val="20"/>
          <w:szCs w:val="26"/>
        </w:rPr>
        <w:t xml:space="preserve"> và</w:t>
      </w:r>
      <w:r w:rsidR="00F831AB" w:rsidRPr="00DC7B80">
        <w:rPr>
          <w:rFonts w:ascii="Arial" w:hAnsi="Arial" w:cs="Arial"/>
          <w:sz w:val="20"/>
          <w:szCs w:val="26"/>
        </w:rPr>
        <w:t xml:space="preserve"> </w:t>
      </w:r>
      <w:bookmarkStart w:id="150" w:name="bieumau_pl_16"/>
      <w:r w:rsidR="00AE670E" w:rsidRPr="00DC7B80">
        <w:rPr>
          <w:rFonts w:ascii="Arial" w:hAnsi="Arial" w:cs="Arial"/>
          <w:sz w:val="20"/>
          <w:szCs w:val="26"/>
        </w:rPr>
        <w:t>Phụ lục</w:t>
      </w:r>
      <w:r w:rsidRPr="00DC7B80">
        <w:rPr>
          <w:rFonts w:ascii="Arial" w:hAnsi="Arial" w:cs="Arial"/>
          <w:sz w:val="20"/>
          <w:szCs w:val="26"/>
        </w:rPr>
        <w:t xml:space="preserve"> XVI</w:t>
      </w:r>
      <w:bookmarkEnd w:id="150"/>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64B89DD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Báo cáo tình hình hoạt động vận tải đường bộ của địa phương</w:t>
      </w:r>
    </w:p>
    <w:p w14:paraId="198D672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Tên báo cáo: báo cáo tình hình hoạt động vận tải;</w:t>
      </w:r>
    </w:p>
    <w:p w14:paraId="60BC0A2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Nội dung yêu cầu báo cáo: kết quả hoạt động vận chuyển hành khách, vận tải hàng hóa; hoạt động của các bến xe trên địa bàn;</w:t>
      </w:r>
    </w:p>
    <w:p w14:paraId="28DE6E1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Đối tượng thực hiện báo cáo: Sở Giao thông vận tải các tỉnh, thành phố trực thuộc Trung ương;</w:t>
      </w:r>
    </w:p>
    <w:p w14:paraId="7831F56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d) Cơ quan nhận báo cáo: Cục Đường bộ Việt Nam;</w:t>
      </w:r>
    </w:p>
    <w:p w14:paraId="2F9FEE6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 Phương thức gửi, nhận báo cáo: báo cáo được thể hiện dưới hình thức văn bản giấy hoặc văn bản điện tử. Báo cáo được gửi đến cơ quan nhận báo cáo bằng một trong các phương thức sau: gửi trực tiếp, qua dịch vụ bưu chính, fax, qua hệ thống thư điện tử, hoặc các phương thức khác theo quy định của pháp</w:t>
      </w:r>
      <w:r w:rsidR="00F831AB" w:rsidRPr="00DC7B80">
        <w:rPr>
          <w:rFonts w:ascii="Arial" w:hAnsi="Arial" w:cs="Arial"/>
          <w:sz w:val="20"/>
          <w:szCs w:val="26"/>
        </w:rPr>
        <w:t xml:space="preserve"> </w:t>
      </w:r>
      <w:r w:rsidR="00DC7B80" w:rsidRPr="00DC7B80">
        <w:rPr>
          <w:rFonts w:ascii="Arial" w:hAnsi="Arial" w:cs="Arial"/>
          <w:sz w:val="20"/>
          <w:szCs w:val="26"/>
        </w:rPr>
        <w:t>luật</w:t>
      </w:r>
      <w:r w:rsidRPr="00DC7B80">
        <w:rPr>
          <w:rFonts w:ascii="Arial" w:hAnsi="Arial" w:cs="Arial"/>
          <w:sz w:val="20"/>
          <w:szCs w:val="26"/>
        </w:rPr>
        <w:t>;</w:t>
      </w:r>
    </w:p>
    <w:p w14:paraId="2589764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e) Tần suất thực hiện báo cáo: định kỳ hàng năm;</w:t>
      </w:r>
    </w:p>
    <w:p w14:paraId="258B569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g) Thời hạn gửi báo cáo: trước ngày 20 tháng 12 hàng năm;</w:t>
      </w:r>
    </w:p>
    <w:p w14:paraId="6D86903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h) Thời gian chốt số liệu báo cáo: từ ngày 01 tháng 12 của năm trước đến ngày 30 tháng 11 năm báo cáo;</w:t>
      </w:r>
    </w:p>
    <w:p w14:paraId="5E56626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i) </w:t>
      </w:r>
      <w:r w:rsidR="00AE670E" w:rsidRPr="00DC7B80">
        <w:rPr>
          <w:rFonts w:ascii="Arial" w:hAnsi="Arial" w:cs="Arial"/>
          <w:sz w:val="20"/>
          <w:szCs w:val="26"/>
        </w:rPr>
        <w:t>Mẫu</w:t>
      </w:r>
      <w:r w:rsidRPr="00DC7B80">
        <w:rPr>
          <w:rFonts w:ascii="Arial" w:hAnsi="Arial" w:cs="Arial"/>
          <w:sz w:val="20"/>
          <w:szCs w:val="26"/>
        </w:rPr>
        <w:t xml:space="preserve"> đề cương báo cáo: theo quy định tại </w:t>
      </w:r>
      <w:bookmarkStart w:id="151" w:name="bieumau_pl_17"/>
      <w:r w:rsidR="00AE670E" w:rsidRPr="00DC7B80">
        <w:rPr>
          <w:rFonts w:ascii="Arial" w:hAnsi="Arial" w:cs="Arial"/>
          <w:sz w:val="20"/>
          <w:szCs w:val="26"/>
        </w:rPr>
        <w:t>Phụ lục</w:t>
      </w:r>
      <w:r w:rsidRPr="00DC7B80">
        <w:rPr>
          <w:rFonts w:ascii="Arial" w:hAnsi="Arial" w:cs="Arial"/>
          <w:sz w:val="20"/>
          <w:szCs w:val="26"/>
        </w:rPr>
        <w:t xml:space="preserve"> XVII</w:t>
      </w:r>
      <w:bookmarkEnd w:id="151"/>
      <w:r w:rsidRPr="00DC7B80">
        <w:rPr>
          <w:rFonts w:ascii="Arial" w:hAnsi="Arial" w:cs="Arial"/>
          <w:sz w:val="20"/>
          <w:szCs w:val="26"/>
        </w:rPr>
        <w:t xml:space="preserve"> </w:t>
      </w:r>
      <w:r w:rsidR="00413AC9" w:rsidRPr="00DC7B80">
        <w:rPr>
          <w:rFonts w:ascii="Arial" w:hAnsi="Arial" w:cs="Arial"/>
          <w:sz w:val="20"/>
          <w:szCs w:val="26"/>
        </w:rPr>
        <w:t>Thông tư này</w:t>
      </w:r>
      <w:r w:rsidRPr="00DC7B80">
        <w:rPr>
          <w:rFonts w:ascii="Arial" w:hAnsi="Arial" w:cs="Arial"/>
          <w:sz w:val="20"/>
          <w:szCs w:val="26"/>
        </w:rPr>
        <w:t>.</w:t>
      </w:r>
    </w:p>
    <w:p w14:paraId="3309985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Báo cáo tình hình hoạt động vận tải đường bộ trên phạm vi toàn quốc như sau:</w:t>
      </w:r>
    </w:p>
    <w:p w14:paraId="1225ADF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Tên báo cáo: báo cáo tình hình hoạt động vận tải;</w:t>
      </w:r>
    </w:p>
    <w:p w14:paraId="4A90130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Nội dung yêu cầu báo cáo: kết quả hoạt động vận chuyển hành khách, vận tải hàng hóa; hoạt động của các bến xe trên địa bàn;</w:t>
      </w:r>
    </w:p>
    <w:p w14:paraId="1436F12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Đối tượng thực hiện báo cáo: Cục Đường bộ Việt Nam;</w:t>
      </w:r>
    </w:p>
    <w:p w14:paraId="1ACD1C9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d) Cơ quan nhận báo cáo: Bộ Giao thông vận tải;</w:t>
      </w:r>
    </w:p>
    <w:p w14:paraId="49CE76A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 Phương thức gửi, nhận báo cáo: báo cáo được thể hiện dưới hình thức văn bản giấy hoặc văn bản điện tử. Báo cáo được gửi đến cơ quan nhận báo cáo bằng một trong các phương thức sau: gửi trực tiếp, qua dịch vụ bưu chính, fax, qua hệ thống thư điện tử, hoặc các phương thức khác theo quy định của pháp</w:t>
      </w:r>
      <w:r w:rsidR="00F831AB" w:rsidRPr="00DC7B80">
        <w:rPr>
          <w:rFonts w:ascii="Arial" w:hAnsi="Arial" w:cs="Arial"/>
          <w:sz w:val="20"/>
          <w:szCs w:val="26"/>
        </w:rPr>
        <w:t xml:space="preserve"> </w:t>
      </w:r>
      <w:r w:rsidR="00DC7B80" w:rsidRPr="00DC7B80">
        <w:rPr>
          <w:rFonts w:ascii="Arial" w:hAnsi="Arial" w:cs="Arial"/>
          <w:sz w:val="20"/>
          <w:szCs w:val="26"/>
        </w:rPr>
        <w:t>luật</w:t>
      </w:r>
      <w:r w:rsidRPr="00DC7B80">
        <w:rPr>
          <w:rFonts w:ascii="Arial" w:hAnsi="Arial" w:cs="Arial"/>
          <w:sz w:val="20"/>
          <w:szCs w:val="26"/>
        </w:rPr>
        <w:t>;</w:t>
      </w:r>
    </w:p>
    <w:p w14:paraId="10AB3F3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e) Tần suất thực hiện báo cáo: định kỳ hằng năm;</w:t>
      </w:r>
    </w:p>
    <w:p w14:paraId="14A5B4B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g) Thời hạn gửi báo cáo: trước ngày 15 tháng 02 năm tiếp theo của kỳ báo</w:t>
      </w:r>
      <w:r w:rsidR="00F831AB" w:rsidRPr="00DC7B80">
        <w:rPr>
          <w:rFonts w:ascii="Arial" w:hAnsi="Arial" w:cs="Arial"/>
          <w:sz w:val="20"/>
          <w:szCs w:val="26"/>
        </w:rPr>
        <w:t xml:space="preserve"> cáo;</w:t>
      </w:r>
    </w:p>
    <w:p w14:paraId="3412BB1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h) Thời gian chốt số liệu báo cáo: từ ngày 01 tháng 12 của năm trước đến</w:t>
      </w:r>
      <w:r w:rsidR="00F831AB" w:rsidRPr="00DC7B80">
        <w:rPr>
          <w:rFonts w:ascii="Arial" w:hAnsi="Arial" w:cs="Arial"/>
          <w:sz w:val="20"/>
          <w:szCs w:val="26"/>
        </w:rPr>
        <w:t xml:space="preserve"> </w:t>
      </w:r>
      <w:r w:rsidRPr="00DC7B80">
        <w:rPr>
          <w:rFonts w:ascii="Arial" w:hAnsi="Arial" w:cs="Arial"/>
          <w:sz w:val="20"/>
          <w:szCs w:val="26"/>
        </w:rPr>
        <w:t>ngày 30 tháng 11 năm báo cáo;</w:t>
      </w:r>
    </w:p>
    <w:p w14:paraId="4DA0C07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i) </w:t>
      </w:r>
      <w:r w:rsidR="00AE670E" w:rsidRPr="00DC7B80">
        <w:rPr>
          <w:rFonts w:ascii="Arial" w:hAnsi="Arial" w:cs="Arial"/>
          <w:sz w:val="20"/>
          <w:szCs w:val="26"/>
        </w:rPr>
        <w:t>Mẫu</w:t>
      </w:r>
      <w:r w:rsidRPr="00DC7B80">
        <w:rPr>
          <w:rFonts w:ascii="Arial" w:hAnsi="Arial" w:cs="Arial"/>
          <w:sz w:val="20"/>
          <w:szCs w:val="26"/>
        </w:rPr>
        <w:t xml:space="preserve"> đề cương báo cáo: theo quy định tại </w:t>
      </w:r>
      <w:bookmarkStart w:id="152" w:name="bieumau_pl_18"/>
      <w:r w:rsidR="00AE670E" w:rsidRPr="00DC7B80">
        <w:rPr>
          <w:rFonts w:ascii="Arial" w:hAnsi="Arial" w:cs="Arial"/>
          <w:sz w:val="20"/>
          <w:szCs w:val="26"/>
        </w:rPr>
        <w:t>Phụ lục</w:t>
      </w:r>
      <w:r w:rsidRPr="00DC7B80">
        <w:rPr>
          <w:rFonts w:ascii="Arial" w:hAnsi="Arial" w:cs="Arial"/>
          <w:sz w:val="20"/>
          <w:szCs w:val="26"/>
        </w:rPr>
        <w:t xml:space="preserve"> XVIII</w:t>
      </w:r>
      <w:bookmarkEnd w:id="152"/>
      <w:r w:rsidRPr="00DC7B80">
        <w:rPr>
          <w:rFonts w:ascii="Arial" w:hAnsi="Arial" w:cs="Arial"/>
          <w:sz w:val="20"/>
          <w:szCs w:val="26"/>
        </w:rPr>
        <w:t xml:space="preserve"> ban hành kèm theo </w:t>
      </w:r>
      <w:r w:rsidR="00413AC9" w:rsidRPr="00DC7B80">
        <w:rPr>
          <w:rFonts w:ascii="Arial" w:hAnsi="Arial" w:cs="Arial"/>
          <w:sz w:val="20"/>
          <w:szCs w:val="26"/>
        </w:rPr>
        <w:t>Thông tư này</w:t>
      </w:r>
      <w:r w:rsidRPr="00DC7B80">
        <w:rPr>
          <w:rFonts w:ascii="Arial" w:hAnsi="Arial" w:cs="Arial"/>
          <w:sz w:val="20"/>
          <w:szCs w:val="26"/>
        </w:rPr>
        <w:t>.</w:t>
      </w:r>
    </w:p>
    <w:p w14:paraId="2B0578C4" w14:textId="77777777" w:rsidR="00EE1046" w:rsidRPr="00DC7B80" w:rsidRDefault="00855D01" w:rsidP="00F70986">
      <w:pPr>
        <w:widowControl w:val="0"/>
        <w:autoSpaceDE w:val="0"/>
        <w:autoSpaceDN w:val="0"/>
        <w:adjustRightInd w:val="0"/>
        <w:spacing w:before="120" w:after="0" w:line="240" w:lineRule="auto"/>
        <w:rPr>
          <w:rFonts w:ascii="Arial" w:hAnsi="Arial" w:cs="Arial"/>
          <w:b/>
          <w:sz w:val="20"/>
          <w:szCs w:val="26"/>
        </w:rPr>
      </w:pPr>
      <w:bookmarkStart w:id="153" w:name="dieu_47"/>
      <w:r w:rsidRPr="00DC7B80">
        <w:rPr>
          <w:rFonts w:ascii="Arial" w:hAnsi="Arial" w:cs="Arial"/>
          <w:b/>
          <w:sz w:val="20"/>
          <w:szCs w:val="26"/>
        </w:rPr>
        <w:t>Điều</w:t>
      </w:r>
      <w:r w:rsidR="00EE1046" w:rsidRPr="00DC7B80">
        <w:rPr>
          <w:rFonts w:ascii="Arial" w:hAnsi="Arial" w:cs="Arial"/>
          <w:b/>
          <w:sz w:val="20"/>
          <w:szCs w:val="26"/>
        </w:rPr>
        <w:t xml:space="preserve"> 47. </w:t>
      </w:r>
      <w:r w:rsidRPr="00DC7B80">
        <w:rPr>
          <w:rFonts w:ascii="Arial" w:hAnsi="Arial" w:cs="Arial"/>
          <w:b/>
          <w:sz w:val="20"/>
          <w:szCs w:val="26"/>
        </w:rPr>
        <w:t>Điều</w:t>
      </w:r>
      <w:r w:rsidR="00EE1046" w:rsidRPr="00DC7B80">
        <w:rPr>
          <w:rFonts w:ascii="Arial" w:hAnsi="Arial" w:cs="Arial"/>
          <w:b/>
          <w:sz w:val="20"/>
          <w:szCs w:val="26"/>
        </w:rPr>
        <w:t xml:space="preserve"> </w:t>
      </w:r>
      <w:r w:rsidRPr="00DC7B80">
        <w:rPr>
          <w:rFonts w:ascii="Arial" w:hAnsi="Arial" w:cs="Arial"/>
          <w:b/>
          <w:sz w:val="20"/>
          <w:szCs w:val="26"/>
        </w:rPr>
        <w:t>khoản</w:t>
      </w:r>
      <w:r w:rsidR="00EE1046" w:rsidRPr="00DC7B80">
        <w:rPr>
          <w:rFonts w:ascii="Arial" w:hAnsi="Arial" w:cs="Arial"/>
          <w:b/>
          <w:sz w:val="20"/>
          <w:szCs w:val="26"/>
        </w:rPr>
        <w:t xml:space="preserve"> thi hành</w:t>
      </w:r>
      <w:bookmarkEnd w:id="153"/>
    </w:p>
    <w:p w14:paraId="0BF6CC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w:t>
      </w:r>
      <w:r w:rsidR="00413AC9" w:rsidRPr="00DC7B80">
        <w:rPr>
          <w:rFonts w:ascii="Arial" w:hAnsi="Arial" w:cs="Arial"/>
          <w:sz w:val="20"/>
          <w:szCs w:val="26"/>
        </w:rPr>
        <w:t>Thông tư này</w:t>
      </w:r>
      <w:r w:rsidRPr="00DC7B80">
        <w:rPr>
          <w:rFonts w:ascii="Arial" w:hAnsi="Arial" w:cs="Arial"/>
          <w:sz w:val="20"/>
          <w:szCs w:val="26"/>
        </w:rPr>
        <w:t xml:space="preserve"> có hiệu lực thi hành kể từ ngày 01 tháng 01 năm 2025.</w:t>
      </w:r>
    </w:p>
    <w:p w14:paraId="1614CC4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Bãi bỏ các Thông tư:</w:t>
      </w:r>
    </w:p>
    <w:p w14:paraId="36EE65F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Thông tư số </w:t>
      </w:r>
      <w:bookmarkStart w:id="154" w:name="tvpllink_bdzmuosjzn"/>
      <w:r w:rsidRPr="00DC7B80">
        <w:rPr>
          <w:rFonts w:ascii="Arial" w:hAnsi="Arial" w:cs="Arial"/>
          <w:sz w:val="20"/>
          <w:szCs w:val="26"/>
        </w:rPr>
        <w:t>12</w:t>
      </w:r>
      <w:r w:rsidR="00DC7B80" w:rsidRPr="00DC7B80">
        <w:rPr>
          <w:rFonts w:ascii="Arial" w:hAnsi="Arial" w:cs="Arial"/>
          <w:sz w:val="20"/>
          <w:szCs w:val="26"/>
        </w:rPr>
        <w:t>/</w:t>
      </w:r>
      <w:r w:rsidRPr="00DC7B80">
        <w:rPr>
          <w:rFonts w:ascii="Arial" w:hAnsi="Arial" w:cs="Arial"/>
          <w:sz w:val="20"/>
          <w:szCs w:val="26"/>
        </w:rPr>
        <w:t>2020</w:t>
      </w:r>
      <w:r w:rsidR="00DC7B80" w:rsidRPr="00DC7B80">
        <w:rPr>
          <w:rFonts w:ascii="Arial" w:hAnsi="Arial" w:cs="Arial"/>
          <w:sz w:val="20"/>
          <w:szCs w:val="26"/>
        </w:rPr>
        <w:t>/</w:t>
      </w:r>
      <w:r w:rsidRPr="00DC7B80">
        <w:rPr>
          <w:rFonts w:ascii="Arial" w:hAnsi="Arial" w:cs="Arial"/>
          <w:sz w:val="20"/>
          <w:szCs w:val="26"/>
        </w:rPr>
        <w:t>TT-BGTVT</w:t>
      </w:r>
      <w:bookmarkEnd w:id="154"/>
      <w:r w:rsidRPr="00DC7B80">
        <w:rPr>
          <w:rFonts w:ascii="Arial" w:hAnsi="Arial" w:cs="Arial"/>
          <w:sz w:val="20"/>
          <w:szCs w:val="26"/>
        </w:rPr>
        <w:t xml:space="preserve"> ngày 29 tháng 5 năm 2020 của Bộ trưởng Bộ Giao thông vận tải quy định về tổ chức, quản lý hoạt động vận tải bằng xe ô tô và dịch vụ hỗ trợ vận tải đường bộ;</w:t>
      </w:r>
    </w:p>
    <w:p w14:paraId="72CA6CD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b) </w:t>
      </w:r>
      <w:bookmarkStart w:id="155" w:name="dc_4"/>
      <w:r w:rsidR="00855D01" w:rsidRPr="00DC7B80">
        <w:rPr>
          <w:rFonts w:ascii="Arial" w:hAnsi="Arial" w:cs="Arial"/>
          <w:sz w:val="20"/>
          <w:szCs w:val="26"/>
        </w:rPr>
        <w:t>Điều 8 Thông tư số 36</w:t>
      </w:r>
      <w:r w:rsidR="00DC7B80" w:rsidRPr="00DC7B80">
        <w:rPr>
          <w:rFonts w:ascii="Arial" w:hAnsi="Arial" w:cs="Arial"/>
          <w:sz w:val="20"/>
          <w:szCs w:val="26"/>
        </w:rPr>
        <w:t>/</w:t>
      </w:r>
      <w:r w:rsidR="00855D01" w:rsidRPr="00DC7B80">
        <w:rPr>
          <w:rFonts w:ascii="Arial" w:hAnsi="Arial" w:cs="Arial"/>
          <w:sz w:val="20"/>
          <w:szCs w:val="26"/>
        </w:rPr>
        <w:t>2020</w:t>
      </w:r>
      <w:r w:rsidR="00DC7B80" w:rsidRPr="00DC7B80">
        <w:rPr>
          <w:rFonts w:ascii="Arial" w:hAnsi="Arial" w:cs="Arial"/>
          <w:sz w:val="20"/>
          <w:szCs w:val="26"/>
        </w:rPr>
        <w:t>/</w:t>
      </w:r>
      <w:r w:rsidR="00855D01" w:rsidRPr="00DC7B80">
        <w:rPr>
          <w:rFonts w:ascii="Arial" w:hAnsi="Arial" w:cs="Arial"/>
          <w:sz w:val="20"/>
          <w:szCs w:val="26"/>
        </w:rPr>
        <w:t>TT-BGTVT</w:t>
      </w:r>
      <w:bookmarkEnd w:id="155"/>
      <w:r w:rsidRPr="00DC7B80">
        <w:rPr>
          <w:rFonts w:ascii="Arial" w:hAnsi="Arial" w:cs="Arial"/>
          <w:sz w:val="20"/>
          <w:szCs w:val="26"/>
        </w:rPr>
        <w:t xml:space="preserve"> ngày 24 tháng 12 năm 2020 của Bộ trưởng Bộ Giao thông vận tải sửa đổi, bổ sung một số </w:t>
      </w:r>
      <w:r w:rsidR="00855D01" w:rsidRPr="00DC7B80">
        <w:rPr>
          <w:rFonts w:ascii="Arial" w:hAnsi="Arial" w:cs="Arial"/>
          <w:sz w:val="20"/>
          <w:szCs w:val="26"/>
        </w:rPr>
        <w:t>điều</w:t>
      </w:r>
      <w:r w:rsidRPr="00DC7B80">
        <w:rPr>
          <w:rFonts w:ascii="Arial" w:hAnsi="Arial" w:cs="Arial"/>
          <w:sz w:val="20"/>
          <w:szCs w:val="26"/>
        </w:rPr>
        <w:t xml:space="preserve"> của các Thông tư quy định về chế độ báo cáo định kỳ trong lĩnh vực vận tải đường bộ;</w:t>
      </w:r>
    </w:p>
    <w:p w14:paraId="5ABEC2E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c) Thông tư số </w:t>
      </w:r>
      <w:bookmarkStart w:id="156" w:name="tvpllink_rlebhkjcbr"/>
      <w:r w:rsidRPr="00DC7B80">
        <w:rPr>
          <w:rFonts w:ascii="Arial" w:hAnsi="Arial" w:cs="Arial"/>
          <w:sz w:val="20"/>
          <w:szCs w:val="26"/>
        </w:rPr>
        <w:t>02</w:t>
      </w:r>
      <w:r w:rsidR="00DC7B80" w:rsidRPr="00DC7B80">
        <w:rPr>
          <w:rFonts w:ascii="Arial" w:hAnsi="Arial" w:cs="Arial"/>
          <w:sz w:val="20"/>
          <w:szCs w:val="26"/>
        </w:rPr>
        <w:t>/</w:t>
      </w:r>
      <w:r w:rsidRPr="00DC7B80">
        <w:rPr>
          <w:rFonts w:ascii="Arial" w:hAnsi="Arial" w:cs="Arial"/>
          <w:sz w:val="20"/>
          <w:szCs w:val="26"/>
        </w:rPr>
        <w:t>2021</w:t>
      </w:r>
      <w:r w:rsidR="00DC7B80" w:rsidRPr="00DC7B80">
        <w:rPr>
          <w:rFonts w:ascii="Arial" w:hAnsi="Arial" w:cs="Arial"/>
          <w:sz w:val="20"/>
          <w:szCs w:val="26"/>
        </w:rPr>
        <w:t>/</w:t>
      </w:r>
      <w:r w:rsidRPr="00DC7B80">
        <w:rPr>
          <w:rFonts w:ascii="Arial" w:hAnsi="Arial" w:cs="Arial"/>
          <w:sz w:val="20"/>
          <w:szCs w:val="26"/>
        </w:rPr>
        <w:t>TT-BGTVT</w:t>
      </w:r>
      <w:bookmarkEnd w:id="156"/>
      <w:r w:rsidRPr="00DC7B80">
        <w:rPr>
          <w:rFonts w:ascii="Arial" w:hAnsi="Arial" w:cs="Arial"/>
          <w:sz w:val="20"/>
          <w:szCs w:val="26"/>
        </w:rPr>
        <w:t xml:space="preserve"> ngày 04 tháng 2 năm 2021 của Bộ trưởng</w:t>
      </w:r>
      <w:r w:rsidR="00FF6382" w:rsidRPr="00DC7B80">
        <w:rPr>
          <w:rFonts w:ascii="Arial" w:hAnsi="Arial" w:cs="Arial"/>
          <w:sz w:val="20"/>
          <w:szCs w:val="26"/>
        </w:rPr>
        <w:t xml:space="preserve"> </w:t>
      </w:r>
      <w:r w:rsidRPr="00DC7B80">
        <w:rPr>
          <w:rFonts w:ascii="Arial" w:hAnsi="Arial" w:cs="Arial"/>
          <w:sz w:val="20"/>
          <w:szCs w:val="26"/>
        </w:rPr>
        <w:t xml:space="preserve">Bộ Giao thông vận tải sửa đổi, bổ sung một số </w:t>
      </w:r>
      <w:r w:rsidR="00855D01" w:rsidRPr="00DC7B80">
        <w:rPr>
          <w:rFonts w:ascii="Arial" w:hAnsi="Arial" w:cs="Arial"/>
          <w:sz w:val="20"/>
          <w:szCs w:val="26"/>
        </w:rPr>
        <w:t>điều</w:t>
      </w:r>
      <w:r w:rsidRPr="00DC7B80">
        <w:rPr>
          <w:rFonts w:ascii="Arial" w:hAnsi="Arial" w:cs="Arial"/>
          <w:sz w:val="20"/>
          <w:szCs w:val="26"/>
        </w:rPr>
        <w:t xml:space="preserve"> của Thông</w:t>
      </w:r>
      <w:r w:rsidR="00FF6382" w:rsidRPr="00DC7B80">
        <w:rPr>
          <w:rFonts w:ascii="Arial" w:hAnsi="Arial" w:cs="Arial"/>
          <w:sz w:val="20"/>
          <w:szCs w:val="26"/>
        </w:rPr>
        <w:t xml:space="preserve"> </w:t>
      </w:r>
      <w:r w:rsidRPr="00DC7B80">
        <w:rPr>
          <w:rFonts w:ascii="Arial" w:hAnsi="Arial" w:cs="Arial"/>
          <w:sz w:val="20"/>
          <w:szCs w:val="26"/>
        </w:rPr>
        <w:t xml:space="preserve">tư số </w:t>
      </w:r>
      <w:bookmarkStart w:id="157" w:name="tvpllink_bdzmuosjzn_1"/>
      <w:r w:rsidRPr="00DC7B80">
        <w:rPr>
          <w:rFonts w:ascii="Arial" w:hAnsi="Arial" w:cs="Arial"/>
          <w:sz w:val="20"/>
          <w:szCs w:val="26"/>
        </w:rPr>
        <w:t>12</w:t>
      </w:r>
      <w:r w:rsidR="00DC7B80" w:rsidRPr="00DC7B80">
        <w:rPr>
          <w:rFonts w:ascii="Arial" w:hAnsi="Arial" w:cs="Arial"/>
          <w:sz w:val="20"/>
          <w:szCs w:val="26"/>
        </w:rPr>
        <w:t>/</w:t>
      </w:r>
      <w:r w:rsidRPr="00DC7B80">
        <w:rPr>
          <w:rFonts w:ascii="Arial" w:hAnsi="Arial" w:cs="Arial"/>
          <w:sz w:val="20"/>
          <w:szCs w:val="26"/>
        </w:rPr>
        <w:t>2020</w:t>
      </w:r>
      <w:r w:rsidR="00DC7B80" w:rsidRPr="00DC7B80">
        <w:rPr>
          <w:rFonts w:ascii="Arial" w:hAnsi="Arial" w:cs="Arial"/>
          <w:sz w:val="20"/>
          <w:szCs w:val="26"/>
        </w:rPr>
        <w:t>/</w:t>
      </w:r>
      <w:r w:rsidRPr="00DC7B80">
        <w:rPr>
          <w:rFonts w:ascii="Arial" w:hAnsi="Arial" w:cs="Arial"/>
          <w:sz w:val="20"/>
          <w:szCs w:val="26"/>
        </w:rPr>
        <w:t>TT-BGTVT</w:t>
      </w:r>
      <w:bookmarkEnd w:id="157"/>
      <w:r w:rsidRPr="00DC7B80">
        <w:rPr>
          <w:rFonts w:ascii="Arial" w:hAnsi="Arial" w:cs="Arial"/>
          <w:sz w:val="20"/>
          <w:szCs w:val="26"/>
        </w:rPr>
        <w:t xml:space="preserve"> ngày</w:t>
      </w:r>
      <w:r w:rsidR="00FF6382" w:rsidRPr="00DC7B80">
        <w:rPr>
          <w:rFonts w:ascii="Arial" w:hAnsi="Arial" w:cs="Arial"/>
          <w:sz w:val="20"/>
          <w:szCs w:val="26"/>
        </w:rPr>
        <w:t xml:space="preserve"> </w:t>
      </w:r>
      <w:r w:rsidRPr="00DC7B80">
        <w:rPr>
          <w:rFonts w:ascii="Arial" w:hAnsi="Arial" w:cs="Arial"/>
          <w:sz w:val="20"/>
          <w:szCs w:val="26"/>
        </w:rPr>
        <w:t>29 tháng</w:t>
      </w:r>
      <w:r w:rsidR="00FF6382" w:rsidRPr="00DC7B80">
        <w:rPr>
          <w:rFonts w:ascii="Arial" w:hAnsi="Arial" w:cs="Arial"/>
          <w:sz w:val="20"/>
          <w:szCs w:val="26"/>
        </w:rPr>
        <w:t xml:space="preserve"> </w:t>
      </w:r>
      <w:r w:rsidRPr="00DC7B80">
        <w:rPr>
          <w:rFonts w:ascii="Arial" w:hAnsi="Arial" w:cs="Arial"/>
          <w:sz w:val="20"/>
          <w:szCs w:val="26"/>
        </w:rPr>
        <w:t>5 năm 2020</w:t>
      </w:r>
      <w:r w:rsidR="00FF6382" w:rsidRPr="00DC7B80">
        <w:rPr>
          <w:rFonts w:ascii="Arial" w:hAnsi="Arial" w:cs="Arial"/>
          <w:sz w:val="20"/>
          <w:szCs w:val="26"/>
        </w:rPr>
        <w:t xml:space="preserve"> </w:t>
      </w:r>
      <w:r w:rsidRPr="00DC7B80">
        <w:rPr>
          <w:rFonts w:ascii="Arial" w:hAnsi="Arial" w:cs="Arial"/>
          <w:sz w:val="20"/>
          <w:szCs w:val="26"/>
        </w:rPr>
        <w:t>của Bộ trưởng</w:t>
      </w:r>
      <w:r w:rsidR="00FF6382" w:rsidRPr="00DC7B80">
        <w:rPr>
          <w:rFonts w:ascii="Arial" w:hAnsi="Arial" w:cs="Arial"/>
          <w:sz w:val="20"/>
          <w:szCs w:val="26"/>
        </w:rPr>
        <w:t xml:space="preserve"> </w:t>
      </w:r>
      <w:r w:rsidRPr="00DC7B80">
        <w:rPr>
          <w:rFonts w:ascii="Arial" w:hAnsi="Arial" w:cs="Arial"/>
          <w:sz w:val="20"/>
          <w:szCs w:val="26"/>
        </w:rPr>
        <w:t>Bộ</w:t>
      </w:r>
      <w:r w:rsidR="00FF6382" w:rsidRPr="00DC7B80">
        <w:rPr>
          <w:rFonts w:ascii="Arial" w:hAnsi="Arial" w:cs="Arial"/>
          <w:sz w:val="20"/>
          <w:szCs w:val="26"/>
        </w:rPr>
        <w:t xml:space="preserve"> </w:t>
      </w:r>
      <w:r w:rsidRPr="00DC7B80">
        <w:rPr>
          <w:rFonts w:ascii="Arial" w:hAnsi="Arial" w:cs="Arial"/>
          <w:sz w:val="20"/>
          <w:szCs w:val="26"/>
        </w:rPr>
        <w:t>Giao thông vận tải quy định về tổ chức, quản lý hoạt động vận tải bằng xe ô tô và dịch vụ hỗ trợ vận tải đường bộ;</w:t>
      </w:r>
    </w:p>
    <w:p w14:paraId="634824B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d) Thông tư số </w:t>
      </w:r>
      <w:bookmarkStart w:id="158" w:name="tvpllink_tfujjkontc"/>
      <w:r w:rsidRPr="00DC7B80">
        <w:rPr>
          <w:rFonts w:ascii="Arial" w:hAnsi="Arial" w:cs="Arial"/>
          <w:sz w:val="20"/>
          <w:szCs w:val="26"/>
        </w:rPr>
        <w:t>17</w:t>
      </w:r>
      <w:r w:rsidR="00DC7B80" w:rsidRPr="00DC7B80">
        <w:rPr>
          <w:rFonts w:ascii="Arial" w:hAnsi="Arial" w:cs="Arial"/>
          <w:sz w:val="20"/>
          <w:szCs w:val="26"/>
        </w:rPr>
        <w:t>/</w:t>
      </w:r>
      <w:r w:rsidRPr="00DC7B80">
        <w:rPr>
          <w:rFonts w:ascii="Arial" w:hAnsi="Arial" w:cs="Arial"/>
          <w:sz w:val="20"/>
          <w:szCs w:val="26"/>
        </w:rPr>
        <w:t>2022</w:t>
      </w:r>
      <w:r w:rsidR="00DC7B80" w:rsidRPr="00DC7B80">
        <w:rPr>
          <w:rFonts w:ascii="Arial" w:hAnsi="Arial" w:cs="Arial"/>
          <w:sz w:val="20"/>
          <w:szCs w:val="26"/>
        </w:rPr>
        <w:t>/</w:t>
      </w:r>
      <w:r w:rsidRPr="00DC7B80">
        <w:rPr>
          <w:rFonts w:ascii="Arial" w:hAnsi="Arial" w:cs="Arial"/>
          <w:sz w:val="20"/>
          <w:szCs w:val="26"/>
        </w:rPr>
        <w:t>TT-BGTVT</w:t>
      </w:r>
      <w:bookmarkEnd w:id="158"/>
      <w:r w:rsidRPr="00DC7B80">
        <w:rPr>
          <w:rFonts w:ascii="Arial" w:hAnsi="Arial" w:cs="Arial"/>
          <w:sz w:val="20"/>
          <w:szCs w:val="26"/>
        </w:rPr>
        <w:t xml:space="preserve"> ngày 15 tháng 7 năm 2022 của Bộ trưởng</w:t>
      </w:r>
      <w:r w:rsidR="00FF6382" w:rsidRPr="00DC7B80">
        <w:rPr>
          <w:rFonts w:ascii="Arial" w:hAnsi="Arial" w:cs="Arial"/>
          <w:sz w:val="20"/>
          <w:szCs w:val="26"/>
        </w:rPr>
        <w:t xml:space="preserve"> </w:t>
      </w:r>
      <w:r w:rsidRPr="00DC7B80">
        <w:rPr>
          <w:rFonts w:ascii="Arial" w:hAnsi="Arial" w:cs="Arial"/>
          <w:sz w:val="20"/>
          <w:szCs w:val="26"/>
        </w:rPr>
        <w:t>Bộ Giao</w:t>
      </w:r>
      <w:r w:rsidR="00FF6382" w:rsidRPr="00DC7B80">
        <w:rPr>
          <w:rFonts w:ascii="Arial" w:hAnsi="Arial" w:cs="Arial"/>
          <w:sz w:val="20"/>
          <w:szCs w:val="26"/>
        </w:rPr>
        <w:t xml:space="preserve"> </w:t>
      </w:r>
      <w:r w:rsidRPr="00DC7B80">
        <w:rPr>
          <w:rFonts w:ascii="Arial" w:hAnsi="Arial" w:cs="Arial"/>
          <w:sz w:val="20"/>
          <w:szCs w:val="26"/>
        </w:rPr>
        <w:t>thông vận tải sửa đổi, bổ sung</w:t>
      </w:r>
      <w:r w:rsidR="00FF6382" w:rsidRPr="00DC7B80">
        <w:rPr>
          <w:rFonts w:ascii="Arial" w:hAnsi="Arial" w:cs="Arial"/>
          <w:sz w:val="20"/>
          <w:szCs w:val="26"/>
        </w:rPr>
        <w:t xml:space="preserve"> </w:t>
      </w:r>
      <w:r w:rsidRPr="00DC7B80">
        <w:rPr>
          <w:rFonts w:ascii="Arial" w:hAnsi="Arial" w:cs="Arial"/>
          <w:sz w:val="20"/>
          <w:szCs w:val="26"/>
        </w:rPr>
        <w:t xml:space="preserve">một số </w:t>
      </w:r>
      <w:r w:rsidR="00855D01" w:rsidRPr="00DC7B80">
        <w:rPr>
          <w:rFonts w:ascii="Arial" w:hAnsi="Arial" w:cs="Arial"/>
          <w:sz w:val="20"/>
          <w:szCs w:val="26"/>
        </w:rPr>
        <w:t>điều</w:t>
      </w:r>
      <w:r w:rsidRPr="00DC7B80">
        <w:rPr>
          <w:rFonts w:ascii="Arial" w:hAnsi="Arial" w:cs="Arial"/>
          <w:sz w:val="20"/>
          <w:szCs w:val="26"/>
        </w:rPr>
        <w:t xml:space="preserve"> của Thông</w:t>
      </w:r>
      <w:r w:rsidR="00FF6382" w:rsidRPr="00DC7B80">
        <w:rPr>
          <w:rFonts w:ascii="Arial" w:hAnsi="Arial" w:cs="Arial"/>
          <w:sz w:val="20"/>
          <w:szCs w:val="26"/>
        </w:rPr>
        <w:t xml:space="preserve"> </w:t>
      </w:r>
      <w:r w:rsidRPr="00DC7B80">
        <w:rPr>
          <w:rFonts w:ascii="Arial" w:hAnsi="Arial" w:cs="Arial"/>
          <w:sz w:val="20"/>
          <w:szCs w:val="26"/>
        </w:rPr>
        <w:t xml:space="preserve">tư số </w:t>
      </w:r>
      <w:bookmarkStart w:id="159" w:name="tvpllink_bdzmuosjzn_2"/>
      <w:r w:rsidRPr="00DC7B80">
        <w:rPr>
          <w:rFonts w:ascii="Arial" w:hAnsi="Arial" w:cs="Arial"/>
          <w:sz w:val="20"/>
          <w:szCs w:val="26"/>
        </w:rPr>
        <w:t>12</w:t>
      </w:r>
      <w:r w:rsidR="00DC7B80" w:rsidRPr="00DC7B80">
        <w:rPr>
          <w:rFonts w:ascii="Arial" w:hAnsi="Arial" w:cs="Arial"/>
          <w:sz w:val="20"/>
          <w:szCs w:val="26"/>
        </w:rPr>
        <w:t>/</w:t>
      </w:r>
      <w:r w:rsidRPr="00DC7B80">
        <w:rPr>
          <w:rFonts w:ascii="Arial" w:hAnsi="Arial" w:cs="Arial"/>
          <w:sz w:val="20"/>
          <w:szCs w:val="26"/>
        </w:rPr>
        <w:t>2020</w:t>
      </w:r>
      <w:r w:rsidR="00DC7B80" w:rsidRPr="00DC7B80">
        <w:rPr>
          <w:rFonts w:ascii="Arial" w:hAnsi="Arial" w:cs="Arial"/>
          <w:sz w:val="20"/>
          <w:szCs w:val="26"/>
        </w:rPr>
        <w:t>/</w:t>
      </w:r>
      <w:r w:rsidRPr="00DC7B80">
        <w:rPr>
          <w:rFonts w:ascii="Arial" w:hAnsi="Arial" w:cs="Arial"/>
          <w:sz w:val="20"/>
          <w:szCs w:val="26"/>
        </w:rPr>
        <w:t>TT-BGTVT</w:t>
      </w:r>
      <w:bookmarkEnd w:id="159"/>
      <w:r w:rsidRPr="00DC7B80">
        <w:rPr>
          <w:rFonts w:ascii="Arial" w:hAnsi="Arial" w:cs="Arial"/>
          <w:sz w:val="20"/>
          <w:szCs w:val="26"/>
        </w:rPr>
        <w:t xml:space="preserve"> ngày</w:t>
      </w:r>
      <w:r w:rsidR="00FF6382" w:rsidRPr="00DC7B80">
        <w:rPr>
          <w:rFonts w:ascii="Arial" w:hAnsi="Arial" w:cs="Arial"/>
          <w:sz w:val="20"/>
          <w:szCs w:val="26"/>
        </w:rPr>
        <w:t xml:space="preserve"> </w:t>
      </w:r>
      <w:r w:rsidRPr="00DC7B80">
        <w:rPr>
          <w:rFonts w:ascii="Arial" w:hAnsi="Arial" w:cs="Arial"/>
          <w:sz w:val="20"/>
          <w:szCs w:val="26"/>
        </w:rPr>
        <w:t>29 tháng</w:t>
      </w:r>
      <w:r w:rsidR="00FF6382" w:rsidRPr="00DC7B80">
        <w:rPr>
          <w:rFonts w:ascii="Arial" w:hAnsi="Arial" w:cs="Arial"/>
          <w:sz w:val="20"/>
          <w:szCs w:val="26"/>
        </w:rPr>
        <w:t xml:space="preserve"> </w:t>
      </w:r>
      <w:r w:rsidRPr="00DC7B80">
        <w:rPr>
          <w:rFonts w:ascii="Arial" w:hAnsi="Arial" w:cs="Arial"/>
          <w:sz w:val="20"/>
          <w:szCs w:val="26"/>
        </w:rPr>
        <w:t>5 năm 2020</w:t>
      </w:r>
      <w:r w:rsidR="00FF6382" w:rsidRPr="00DC7B80">
        <w:rPr>
          <w:rFonts w:ascii="Arial" w:hAnsi="Arial" w:cs="Arial"/>
          <w:sz w:val="20"/>
          <w:szCs w:val="26"/>
        </w:rPr>
        <w:t xml:space="preserve"> </w:t>
      </w:r>
      <w:r w:rsidRPr="00DC7B80">
        <w:rPr>
          <w:rFonts w:ascii="Arial" w:hAnsi="Arial" w:cs="Arial"/>
          <w:sz w:val="20"/>
          <w:szCs w:val="26"/>
        </w:rPr>
        <w:t>của Bộ trưởng</w:t>
      </w:r>
      <w:r w:rsidR="00FF6382" w:rsidRPr="00DC7B80">
        <w:rPr>
          <w:rFonts w:ascii="Arial" w:hAnsi="Arial" w:cs="Arial"/>
          <w:sz w:val="20"/>
          <w:szCs w:val="26"/>
        </w:rPr>
        <w:t xml:space="preserve"> </w:t>
      </w:r>
      <w:r w:rsidRPr="00DC7B80">
        <w:rPr>
          <w:rFonts w:ascii="Arial" w:hAnsi="Arial" w:cs="Arial"/>
          <w:sz w:val="20"/>
          <w:szCs w:val="26"/>
        </w:rPr>
        <w:t>Bộ Giao thông vận tải quy định về tổ chức, quản lý hoạt động vận tải bằng xe ô tô và dịch vụ hỗ trợ vận tải đường bộ;</w:t>
      </w:r>
    </w:p>
    <w:p w14:paraId="61B5193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đ) </w:t>
      </w:r>
      <w:bookmarkStart w:id="160" w:name="dc_5"/>
      <w:r w:rsidR="00855D01" w:rsidRPr="00DC7B80">
        <w:rPr>
          <w:rFonts w:ascii="Arial" w:hAnsi="Arial" w:cs="Arial"/>
          <w:sz w:val="20"/>
          <w:szCs w:val="26"/>
        </w:rPr>
        <w:t>Điều 17 Thông tư số 05</w:t>
      </w:r>
      <w:r w:rsidR="00DC7B80" w:rsidRPr="00DC7B80">
        <w:rPr>
          <w:rFonts w:ascii="Arial" w:hAnsi="Arial" w:cs="Arial"/>
          <w:sz w:val="20"/>
          <w:szCs w:val="26"/>
        </w:rPr>
        <w:t>/</w:t>
      </w:r>
      <w:r w:rsidR="00855D01" w:rsidRPr="00DC7B80">
        <w:rPr>
          <w:rFonts w:ascii="Arial" w:hAnsi="Arial" w:cs="Arial"/>
          <w:sz w:val="20"/>
          <w:szCs w:val="26"/>
        </w:rPr>
        <w:t>2023</w:t>
      </w:r>
      <w:r w:rsidR="00DC7B80" w:rsidRPr="00DC7B80">
        <w:rPr>
          <w:rFonts w:ascii="Arial" w:hAnsi="Arial" w:cs="Arial"/>
          <w:sz w:val="20"/>
          <w:szCs w:val="26"/>
        </w:rPr>
        <w:t>/</w:t>
      </w:r>
      <w:r w:rsidR="00855D01" w:rsidRPr="00DC7B80">
        <w:rPr>
          <w:rFonts w:ascii="Arial" w:hAnsi="Arial" w:cs="Arial"/>
          <w:sz w:val="20"/>
          <w:szCs w:val="26"/>
        </w:rPr>
        <w:t>TT-BGTVT</w:t>
      </w:r>
      <w:bookmarkEnd w:id="160"/>
      <w:r w:rsidRPr="00DC7B80">
        <w:rPr>
          <w:rFonts w:ascii="Arial" w:hAnsi="Arial" w:cs="Arial"/>
          <w:sz w:val="20"/>
          <w:szCs w:val="26"/>
        </w:rPr>
        <w:t xml:space="preserve"> ngày 27 tháng 4 năm 2023 của Bộ trưởng Bộ Giao thông vận tải sửa đổi, bổ sung một số </w:t>
      </w:r>
      <w:r w:rsidR="00855D01" w:rsidRPr="00DC7B80">
        <w:rPr>
          <w:rFonts w:ascii="Arial" w:hAnsi="Arial" w:cs="Arial"/>
          <w:sz w:val="20"/>
          <w:szCs w:val="26"/>
        </w:rPr>
        <w:t>điều</w:t>
      </w:r>
      <w:r w:rsidRPr="00DC7B80">
        <w:rPr>
          <w:rFonts w:ascii="Arial" w:hAnsi="Arial" w:cs="Arial"/>
          <w:sz w:val="20"/>
          <w:szCs w:val="26"/>
        </w:rPr>
        <w:t xml:space="preserve"> của các Thông tư liên quan đến lĩnh vực vận tải đường bộ, dịch vụ hỗ trợ vận tải đường bộ, phương tiện và người lái;</w:t>
      </w:r>
    </w:p>
    <w:p w14:paraId="7B94DDD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e)</w:t>
      </w:r>
      <w:r w:rsidR="00FF6382" w:rsidRPr="00DC7B80">
        <w:rPr>
          <w:rFonts w:ascii="Arial" w:hAnsi="Arial" w:cs="Arial"/>
          <w:sz w:val="20"/>
          <w:szCs w:val="26"/>
        </w:rPr>
        <w:t xml:space="preserve"> </w:t>
      </w:r>
      <w:r w:rsidRPr="00DC7B80">
        <w:rPr>
          <w:rFonts w:ascii="Arial" w:hAnsi="Arial" w:cs="Arial"/>
          <w:sz w:val="20"/>
          <w:szCs w:val="26"/>
        </w:rPr>
        <w:t>Thông</w:t>
      </w:r>
      <w:r w:rsidR="00FF6382" w:rsidRPr="00DC7B80">
        <w:rPr>
          <w:rFonts w:ascii="Arial" w:hAnsi="Arial" w:cs="Arial"/>
          <w:sz w:val="20"/>
          <w:szCs w:val="26"/>
        </w:rPr>
        <w:t xml:space="preserve"> </w:t>
      </w:r>
      <w:r w:rsidRPr="00DC7B80">
        <w:rPr>
          <w:rFonts w:ascii="Arial" w:hAnsi="Arial" w:cs="Arial"/>
          <w:sz w:val="20"/>
          <w:szCs w:val="26"/>
        </w:rPr>
        <w:t>tư</w:t>
      </w:r>
      <w:r w:rsidR="00FF6382" w:rsidRPr="00DC7B80">
        <w:rPr>
          <w:rFonts w:ascii="Arial" w:hAnsi="Arial" w:cs="Arial"/>
          <w:sz w:val="20"/>
          <w:szCs w:val="26"/>
        </w:rPr>
        <w:t xml:space="preserve"> </w:t>
      </w:r>
      <w:r w:rsidRPr="00DC7B80">
        <w:rPr>
          <w:rFonts w:ascii="Arial" w:hAnsi="Arial" w:cs="Arial"/>
          <w:sz w:val="20"/>
          <w:szCs w:val="26"/>
        </w:rPr>
        <w:t xml:space="preserve">số </w:t>
      </w:r>
      <w:bookmarkStart w:id="161" w:name="tvpllink_ubqjvqjeoo"/>
      <w:r w:rsidRPr="00DC7B80">
        <w:rPr>
          <w:rFonts w:ascii="Arial" w:hAnsi="Arial" w:cs="Arial"/>
          <w:sz w:val="20"/>
          <w:szCs w:val="26"/>
        </w:rPr>
        <w:t>18</w:t>
      </w:r>
      <w:r w:rsidR="00DC7B80" w:rsidRPr="00DC7B80">
        <w:rPr>
          <w:rFonts w:ascii="Arial" w:hAnsi="Arial" w:cs="Arial"/>
          <w:sz w:val="20"/>
          <w:szCs w:val="26"/>
        </w:rPr>
        <w:t>/</w:t>
      </w:r>
      <w:r w:rsidRPr="00DC7B80">
        <w:rPr>
          <w:rFonts w:ascii="Arial" w:hAnsi="Arial" w:cs="Arial"/>
          <w:sz w:val="20"/>
          <w:szCs w:val="26"/>
        </w:rPr>
        <w:t>2024</w:t>
      </w:r>
      <w:r w:rsidR="00DC7B80" w:rsidRPr="00DC7B80">
        <w:rPr>
          <w:rFonts w:ascii="Arial" w:hAnsi="Arial" w:cs="Arial"/>
          <w:sz w:val="20"/>
          <w:szCs w:val="26"/>
        </w:rPr>
        <w:t>/</w:t>
      </w:r>
      <w:r w:rsidRPr="00DC7B80">
        <w:rPr>
          <w:rFonts w:ascii="Arial" w:hAnsi="Arial" w:cs="Arial"/>
          <w:sz w:val="20"/>
          <w:szCs w:val="26"/>
        </w:rPr>
        <w:t>TT-BGTVT</w:t>
      </w:r>
      <w:bookmarkEnd w:id="161"/>
      <w:r w:rsidRPr="00DC7B80">
        <w:rPr>
          <w:rFonts w:ascii="Arial" w:hAnsi="Arial" w:cs="Arial"/>
          <w:sz w:val="20"/>
          <w:szCs w:val="26"/>
        </w:rPr>
        <w:t xml:space="preserve"> ngày</w:t>
      </w:r>
      <w:r w:rsidR="00FF6382" w:rsidRPr="00DC7B80">
        <w:rPr>
          <w:rFonts w:ascii="Arial" w:hAnsi="Arial" w:cs="Arial"/>
          <w:sz w:val="20"/>
          <w:szCs w:val="26"/>
        </w:rPr>
        <w:t xml:space="preserve"> </w:t>
      </w:r>
      <w:r w:rsidRPr="00DC7B80">
        <w:rPr>
          <w:rFonts w:ascii="Arial" w:hAnsi="Arial" w:cs="Arial"/>
          <w:sz w:val="20"/>
          <w:szCs w:val="26"/>
        </w:rPr>
        <w:t>31</w:t>
      </w:r>
      <w:r w:rsidR="00FF6382" w:rsidRPr="00DC7B80">
        <w:rPr>
          <w:rFonts w:ascii="Arial" w:hAnsi="Arial" w:cs="Arial"/>
          <w:sz w:val="20"/>
          <w:szCs w:val="26"/>
        </w:rPr>
        <w:t xml:space="preserve"> </w:t>
      </w:r>
      <w:r w:rsidRPr="00DC7B80">
        <w:rPr>
          <w:rFonts w:ascii="Arial" w:hAnsi="Arial" w:cs="Arial"/>
          <w:sz w:val="20"/>
          <w:szCs w:val="26"/>
        </w:rPr>
        <w:t>tháng</w:t>
      </w:r>
      <w:r w:rsidR="00FF6382" w:rsidRPr="00DC7B80">
        <w:rPr>
          <w:rFonts w:ascii="Arial" w:hAnsi="Arial" w:cs="Arial"/>
          <w:sz w:val="20"/>
          <w:szCs w:val="26"/>
        </w:rPr>
        <w:t xml:space="preserve"> </w:t>
      </w:r>
      <w:r w:rsidRPr="00DC7B80">
        <w:rPr>
          <w:rFonts w:ascii="Arial" w:hAnsi="Arial" w:cs="Arial"/>
          <w:sz w:val="20"/>
          <w:szCs w:val="26"/>
        </w:rPr>
        <w:t>5</w:t>
      </w:r>
      <w:r w:rsidR="00FF6382" w:rsidRPr="00DC7B80">
        <w:rPr>
          <w:rFonts w:ascii="Arial" w:hAnsi="Arial" w:cs="Arial"/>
          <w:sz w:val="20"/>
          <w:szCs w:val="26"/>
        </w:rPr>
        <w:t xml:space="preserve"> </w:t>
      </w:r>
      <w:r w:rsidRPr="00DC7B80">
        <w:rPr>
          <w:rFonts w:ascii="Arial" w:hAnsi="Arial" w:cs="Arial"/>
          <w:sz w:val="20"/>
          <w:szCs w:val="26"/>
        </w:rPr>
        <w:t>năm</w:t>
      </w:r>
      <w:r w:rsidR="00FF6382" w:rsidRPr="00DC7B80">
        <w:rPr>
          <w:rFonts w:ascii="Arial" w:hAnsi="Arial" w:cs="Arial"/>
          <w:sz w:val="20"/>
          <w:szCs w:val="26"/>
        </w:rPr>
        <w:t xml:space="preserve"> </w:t>
      </w:r>
      <w:r w:rsidRPr="00DC7B80">
        <w:rPr>
          <w:rFonts w:ascii="Arial" w:hAnsi="Arial" w:cs="Arial"/>
          <w:sz w:val="20"/>
          <w:szCs w:val="26"/>
        </w:rPr>
        <w:t>2024</w:t>
      </w:r>
      <w:r w:rsidR="00FF6382" w:rsidRPr="00DC7B80">
        <w:rPr>
          <w:rFonts w:ascii="Arial" w:hAnsi="Arial" w:cs="Arial"/>
          <w:sz w:val="20"/>
          <w:szCs w:val="26"/>
        </w:rPr>
        <w:t xml:space="preserve"> </w:t>
      </w:r>
      <w:r w:rsidRPr="00DC7B80">
        <w:rPr>
          <w:rFonts w:ascii="Arial" w:hAnsi="Arial" w:cs="Arial"/>
          <w:sz w:val="20"/>
          <w:szCs w:val="26"/>
        </w:rPr>
        <w:t>của</w:t>
      </w:r>
      <w:r w:rsidR="00FF6382" w:rsidRPr="00DC7B80">
        <w:rPr>
          <w:rFonts w:ascii="Arial" w:hAnsi="Arial" w:cs="Arial"/>
          <w:sz w:val="20"/>
          <w:szCs w:val="26"/>
        </w:rPr>
        <w:t xml:space="preserve"> </w:t>
      </w:r>
      <w:r w:rsidRPr="00DC7B80">
        <w:rPr>
          <w:rFonts w:ascii="Arial" w:hAnsi="Arial" w:cs="Arial"/>
          <w:sz w:val="20"/>
          <w:szCs w:val="26"/>
        </w:rPr>
        <w:t xml:space="preserve">Bộ trưởng Bộ Giao thông vận tải sửa đổi, bổ sung một số </w:t>
      </w:r>
      <w:r w:rsidR="00855D01" w:rsidRPr="00DC7B80">
        <w:rPr>
          <w:rFonts w:ascii="Arial" w:hAnsi="Arial" w:cs="Arial"/>
          <w:sz w:val="20"/>
          <w:szCs w:val="26"/>
        </w:rPr>
        <w:t>điều</w:t>
      </w:r>
      <w:r w:rsidRPr="00DC7B80">
        <w:rPr>
          <w:rFonts w:ascii="Arial" w:hAnsi="Arial" w:cs="Arial"/>
          <w:sz w:val="20"/>
          <w:szCs w:val="26"/>
        </w:rPr>
        <w:t xml:space="preserve"> của Thông tư số</w:t>
      </w:r>
      <w:r w:rsidR="00F831AB" w:rsidRPr="00DC7B80">
        <w:rPr>
          <w:rFonts w:ascii="Arial" w:hAnsi="Arial" w:cs="Arial"/>
          <w:sz w:val="20"/>
          <w:szCs w:val="26"/>
        </w:rPr>
        <w:t xml:space="preserve"> </w:t>
      </w:r>
      <w:bookmarkStart w:id="162" w:name="tvpllink_bdzmuosjzn_3"/>
      <w:r w:rsidRPr="00DC7B80">
        <w:rPr>
          <w:rFonts w:ascii="Arial" w:hAnsi="Arial" w:cs="Arial"/>
          <w:sz w:val="20"/>
          <w:szCs w:val="26"/>
        </w:rPr>
        <w:t>12</w:t>
      </w:r>
      <w:r w:rsidR="00DC7B80" w:rsidRPr="00DC7B80">
        <w:rPr>
          <w:rFonts w:ascii="Arial" w:hAnsi="Arial" w:cs="Arial"/>
          <w:sz w:val="20"/>
          <w:szCs w:val="26"/>
        </w:rPr>
        <w:t>/</w:t>
      </w:r>
      <w:r w:rsidRPr="00DC7B80">
        <w:rPr>
          <w:rFonts w:ascii="Arial" w:hAnsi="Arial" w:cs="Arial"/>
          <w:sz w:val="20"/>
          <w:szCs w:val="26"/>
        </w:rPr>
        <w:t>2020</w:t>
      </w:r>
      <w:r w:rsidR="00DC7B80" w:rsidRPr="00DC7B80">
        <w:rPr>
          <w:rFonts w:ascii="Arial" w:hAnsi="Arial" w:cs="Arial"/>
          <w:sz w:val="20"/>
          <w:szCs w:val="26"/>
        </w:rPr>
        <w:t>/</w:t>
      </w:r>
      <w:r w:rsidRPr="00DC7B80">
        <w:rPr>
          <w:rFonts w:ascii="Arial" w:hAnsi="Arial" w:cs="Arial"/>
          <w:sz w:val="20"/>
          <w:szCs w:val="26"/>
        </w:rPr>
        <w:t>TT-BGTVT</w:t>
      </w:r>
      <w:bookmarkEnd w:id="162"/>
      <w:r w:rsidRPr="00DC7B80">
        <w:rPr>
          <w:rFonts w:ascii="Arial" w:hAnsi="Arial" w:cs="Arial"/>
          <w:sz w:val="20"/>
          <w:szCs w:val="26"/>
        </w:rPr>
        <w:t xml:space="preserve"> ngày 29 tháng 5 năm 2020 của Bộ trưởng Bộ Giao thông vận tải quy định về tổ chức, quản lý hoạt động vận tải bằng xe ô tô và dịch vụ hỗ trợ</w:t>
      </w:r>
      <w:r w:rsidR="00F831AB" w:rsidRPr="00DC7B80">
        <w:rPr>
          <w:rFonts w:ascii="Arial" w:hAnsi="Arial" w:cs="Arial"/>
          <w:sz w:val="20"/>
          <w:szCs w:val="26"/>
        </w:rPr>
        <w:t xml:space="preserve"> </w:t>
      </w:r>
      <w:r w:rsidRPr="00DC7B80">
        <w:rPr>
          <w:rFonts w:ascii="Arial" w:hAnsi="Arial" w:cs="Arial"/>
          <w:sz w:val="20"/>
          <w:szCs w:val="26"/>
        </w:rPr>
        <w:t>vận tải đường bộ.</w:t>
      </w:r>
      <w:r w:rsidR="00DC7B80" w:rsidRPr="00DC7B80">
        <w:rPr>
          <w:rFonts w:ascii="Arial" w:hAnsi="Arial" w:cs="Arial"/>
          <w:sz w:val="20"/>
          <w:szCs w:val="26"/>
        </w:rPr>
        <w:t>/</w:t>
      </w:r>
      <w:r w:rsidRPr="00DC7B80">
        <w:rPr>
          <w:rFonts w:ascii="Arial" w:hAnsi="Arial" w:cs="Arial"/>
          <w:sz w:val="20"/>
          <w:szCs w:val="26"/>
        </w:rPr>
        <w:t>.</w:t>
      </w:r>
    </w:p>
    <w:p w14:paraId="190F8E46" w14:textId="77777777" w:rsidR="00F831AB" w:rsidRPr="00DC7B80" w:rsidRDefault="00F831AB" w:rsidP="00F70986">
      <w:pPr>
        <w:widowControl w:val="0"/>
        <w:autoSpaceDE w:val="0"/>
        <w:autoSpaceDN w:val="0"/>
        <w:adjustRightInd w:val="0"/>
        <w:spacing w:before="120" w:after="0" w:line="240" w:lineRule="auto"/>
        <w:rPr>
          <w:rFonts w:ascii="Arial" w:hAnsi="Arial" w:cs="Arial"/>
          <w:sz w:val="20"/>
        </w:rPr>
      </w:pPr>
    </w:p>
    <w:tbl>
      <w:tblPr>
        <w:tblW w:w="5000" w:type="pct"/>
        <w:tblLook w:val="01E0" w:firstRow="1" w:lastRow="1" w:firstColumn="1" w:lastColumn="1" w:noHBand="0" w:noVBand="0"/>
      </w:tblPr>
      <w:tblGrid>
        <w:gridCol w:w="4643"/>
        <w:gridCol w:w="4644"/>
      </w:tblGrid>
      <w:tr w:rsidR="00F831AB" w:rsidRPr="00DC7B80" w14:paraId="732FAD38" w14:textId="77777777">
        <w:tc>
          <w:tcPr>
            <w:tcW w:w="4428" w:type="dxa"/>
            <w:shd w:val="clear" w:color="auto" w:fill="auto"/>
          </w:tcPr>
          <w:p w14:paraId="04D1CF00" w14:textId="77777777" w:rsidR="00F831AB" w:rsidRPr="00DC7B80" w:rsidRDefault="00F831AB" w:rsidP="00D0726C">
            <w:pPr>
              <w:spacing w:before="120" w:after="0" w:line="240" w:lineRule="auto"/>
              <w:rPr>
                <w:rFonts w:ascii="Arial" w:hAnsi="Arial" w:cs="Arial"/>
                <w:sz w:val="20"/>
                <w:szCs w:val="20"/>
              </w:rPr>
            </w:pPr>
            <w:r w:rsidRPr="00DC7B80">
              <w:rPr>
                <w:rFonts w:ascii="Arial" w:hAnsi="Arial" w:cs="Arial"/>
                <w:b/>
                <w:i/>
                <w:sz w:val="20"/>
                <w:szCs w:val="20"/>
              </w:rPr>
              <w:br/>
              <w:t>Nơi nhận:</w:t>
            </w:r>
            <w:r w:rsidRPr="00DC7B80">
              <w:rPr>
                <w:rFonts w:ascii="Arial" w:hAnsi="Arial" w:cs="Arial"/>
                <w:b/>
                <w:i/>
                <w:sz w:val="20"/>
                <w:szCs w:val="20"/>
              </w:rPr>
              <w:br/>
            </w:r>
            <w:r w:rsidRPr="00DC7B80">
              <w:rPr>
                <w:rFonts w:ascii="Arial" w:hAnsi="Arial" w:cs="Arial"/>
                <w:sz w:val="16"/>
                <w:szCs w:val="21"/>
              </w:rPr>
              <w:t>- Bộ trưởng (để báo cáo);</w:t>
            </w:r>
            <w:r w:rsidRPr="00DC7B80">
              <w:rPr>
                <w:rFonts w:ascii="Arial" w:hAnsi="Arial" w:cs="Arial"/>
                <w:sz w:val="16"/>
                <w:szCs w:val="21"/>
              </w:rPr>
              <w:br/>
              <w:t>- Các Thứ trưởng Bộ Giao thông vận tải;</w:t>
            </w:r>
            <w:r w:rsidRPr="00DC7B80">
              <w:rPr>
                <w:rFonts w:ascii="Arial" w:hAnsi="Arial" w:cs="Arial"/>
                <w:sz w:val="16"/>
                <w:szCs w:val="21"/>
              </w:rPr>
              <w:br/>
              <w:t>- Văn phòng Chính phủ;</w:t>
            </w:r>
            <w:r w:rsidRPr="00DC7B80">
              <w:rPr>
                <w:rFonts w:ascii="Arial" w:hAnsi="Arial" w:cs="Arial"/>
                <w:sz w:val="16"/>
                <w:szCs w:val="21"/>
              </w:rPr>
              <w:br/>
              <w:t>- Toà án nhân dân tối cao;</w:t>
            </w:r>
            <w:r w:rsidRPr="00DC7B80">
              <w:rPr>
                <w:rFonts w:ascii="Arial" w:hAnsi="Arial" w:cs="Arial"/>
                <w:sz w:val="16"/>
                <w:szCs w:val="21"/>
              </w:rPr>
              <w:br/>
              <w:t>- Viện kiểm sát nhân dân tối cao;</w:t>
            </w:r>
            <w:r w:rsidRPr="00DC7B80">
              <w:rPr>
                <w:rFonts w:ascii="Arial" w:hAnsi="Arial" w:cs="Arial"/>
                <w:sz w:val="16"/>
                <w:szCs w:val="21"/>
              </w:rPr>
              <w:br/>
              <w:t>- Các Bộ, cơ quan ngang Bộ, cơ quan thuộc Chính phủ;</w:t>
            </w:r>
            <w:r w:rsidRPr="00DC7B80">
              <w:rPr>
                <w:rFonts w:ascii="Arial" w:hAnsi="Arial" w:cs="Arial"/>
                <w:sz w:val="16"/>
                <w:szCs w:val="21"/>
              </w:rPr>
              <w:br/>
              <w:t>- UBND các tỉnh, thành phố trực thuộc Trung ương;</w:t>
            </w:r>
            <w:r w:rsidRPr="00DC7B80">
              <w:rPr>
                <w:rFonts w:ascii="Arial" w:hAnsi="Arial" w:cs="Arial"/>
                <w:sz w:val="16"/>
                <w:szCs w:val="21"/>
              </w:rPr>
              <w:br/>
              <w:t>- Cục Kiểm tra văn bản QPPL (Bộ Tư pháp);</w:t>
            </w:r>
            <w:r w:rsidRPr="00DC7B80">
              <w:rPr>
                <w:rFonts w:ascii="Arial" w:hAnsi="Arial" w:cs="Arial"/>
                <w:sz w:val="16"/>
                <w:szCs w:val="21"/>
              </w:rPr>
              <w:br/>
              <w:t>- Công báo;</w:t>
            </w:r>
            <w:r w:rsidRPr="00DC7B80">
              <w:rPr>
                <w:rFonts w:ascii="Arial" w:hAnsi="Arial" w:cs="Arial"/>
                <w:sz w:val="16"/>
                <w:szCs w:val="21"/>
              </w:rPr>
              <w:br/>
              <w:t>- Cổng Thông tin điện tử Chính phủ;</w:t>
            </w:r>
            <w:r w:rsidRPr="00DC7B80">
              <w:rPr>
                <w:rFonts w:ascii="Arial" w:hAnsi="Arial" w:cs="Arial"/>
                <w:sz w:val="16"/>
                <w:szCs w:val="21"/>
              </w:rPr>
              <w:br/>
              <w:t>- Cổng Thông tin điện tử Bộ Giao thông vận tải;</w:t>
            </w:r>
            <w:r w:rsidRPr="00DC7B80">
              <w:rPr>
                <w:rFonts w:ascii="Arial" w:hAnsi="Arial" w:cs="Arial"/>
                <w:sz w:val="16"/>
                <w:szCs w:val="21"/>
              </w:rPr>
              <w:br/>
              <w:t>- Các cơ quan, đơn vị thuộc Bộ Giao thông vận tải;</w:t>
            </w:r>
            <w:r w:rsidRPr="00DC7B80">
              <w:rPr>
                <w:rFonts w:ascii="Arial" w:hAnsi="Arial" w:cs="Arial"/>
                <w:sz w:val="16"/>
                <w:szCs w:val="21"/>
              </w:rPr>
              <w:br/>
              <w:t>- Lưu: VT, Vận tải.</w:t>
            </w:r>
          </w:p>
        </w:tc>
        <w:tc>
          <w:tcPr>
            <w:tcW w:w="4428" w:type="dxa"/>
            <w:shd w:val="clear" w:color="auto" w:fill="auto"/>
          </w:tcPr>
          <w:p w14:paraId="7FFEF5FB" w14:textId="77777777" w:rsidR="00F831AB" w:rsidRPr="00DC7B80" w:rsidRDefault="00F831AB" w:rsidP="00D0726C">
            <w:pPr>
              <w:spacing w:before="120" w:after="0" w:line="240" w:lineRule="auto"/>
              <w:jc w:val="center"/>
              <w:rPr>
                <w:rFonts w:ascii="Arial" w:hAnsi="Arial" w:cs="Arial"/>
                <w:b/>
                <w:sz w:val="20"/>
                <w:szCs w:val="20"/>
              </w:rPr>
            </w:pPr>
            <w:r w:rsidRPr="00DC7B80">
              <w:rPr>
                <w:rFonts w:ascii="Arial" w:hAnsi="Arial" w:cs="Arial"/>
                <w:b/>
                <w:sz w:val="20"/>
                <w:szCs w:val="26"/>
              </w:rPr>
              <w:t>KT. BỘ TRƯỞNG</w:t>
            </w:r>
            <w:r w:rsidRPr="00DC7B80">
              <w:rPr>
                <w:rFonts w:ascii="Arial" w:hAnsi="Arial" w:cs="Arial"/>
                <w:b/>
                <w:sz w:val="20"/>
                <w:szCs w:val="26"/>
              </w:rPr>
              <w:br/>
              <w:t>THỨ TRƯỞNG</w:t>
            </w:r>
            <w:r w:rsidRPr="00DC7B80">
              <w:rPr>
                <w:rFonts w:ascii="Arial" w:hAnsi="Arial" w:cs="Arial"/>
                <w:b/>
                <w:sz w:val="20"/>
                <w:szCs w:val="26"/>
              </w:rPr>
              <w:br/>
            </w:r>
            <w:r w:rsidRPr="00DC7B80">
              <w:rPr>
                <w:rFonts w:ascii="Arial" w:hAnsi="Arial" w:cs="Arial"/>
                <w:b/>
                <w:sz w:val="20"/>
                <w:szCs w:val="26"/>
              </w:rPr>
              <w:br/>
            </w:r>
            <w:r w:rsidRPr="00DC7B80">
              <w:rPr>
                <w:rFonts w:ascii="Arial" w:hAnsi="Arial" w:cs="Arial"/>
                <w:b/>
                <w:sz w:val="20"/>
                <w:szCs w:val="26"/>
              </w:rPr>
              <w:br/>
            </w:r>
            <w:r w:rsidRPr="00DC7B80">
              <w:rPr>
                <w:rFonts w:ascii="Arial" w:hAnsi="Arial" w:cs="Arial"/>
                <w:b/>
                <w:sz w:val="20"/>
                <w:szCs w:val="26"/>
              </w:rPr>
              <w:br/>
            </w:r>
            <w:r w:rsidRPr="00DC7B80">
              <w:rPr>
                <w:rFonts w:ascii="Arial" w:hAnsi="Arial" w:cs="Arial"/>
                <w:b/>
                <w:sz w:val="20"/>
                <w:szCs w:val="26"/>
              </w:rPr>
              <w:br/>
              <w:t>Nguyễn Duy Lâm</w:t>
            </w:r>
          </w:p>
        </w:tc>
      </w:tr>
    </w:tbl>
    <w:p w14:paraId="0715341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rPr>
      </w:pPr>
    </w:p>
    <w:p w14:paraId="537CC5E6"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63" w:name="chuong_pl_1"/>
      <w:r w:rsidRPr="00DC7B80">
        <w:rPr>
          <w:rFonts w:ascii="Arial" w:hAnsi="Arial" w:cs="Arial"/>
          <w:b/>
          <w:sz w:val="20"/>
        </w:rPr>
        <w:t>Phụ lục</w:t>
      </w:r>
      <w:r w:rsidR="000945E8" w:rsidRPr="00DC7B80">
        <w:rPr>
          <w:rFonts w:ascii="Arial" w:hAnsi="Arial" w:cs="Arial"/>
          <w:b/>
          <w:sz w:val="20"/>
        </w:rPr>
        <w:t xml:space="preserve"> I</w:t>
      </w:r>
      <w:bookmarkEnd w:id="163"/>
    </w:p>
    <w:p w14:paraId="74C0FD71"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F831AB"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p w14:paraId="2AC7BFA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Đơn vị vận tải: ……………………………</w:t>
      </w:r>
    </w:p>
    <w:p w14:paraId="4C1131C7"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164" w:name="chuong_pl_1_name"/>
      <w:r w:rsidRPr="00DC7B80">
        <w:rPr>
          <w:rFonts w:ascii="Arial" w:hAnsi="Arial" w:cs="Arial"/>
          <w:b/>
          <w:bCs/>
          <w:sz w:val="20"/>
          <w:szCs w:val="26"/>
        </w:rPr>
        <w:t>HỒ SƠ LÝ LỊCH PHƯƠNG TIỆN</w:t>
      </w:r>
      <w:bookmarkEnd w:id="164"/>
    </w:p>
    <w:p w14:paraId="4AAF88A4" w14:textId="77777777" w:rsidR="00F831AB"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Biển kiểm soát:</w:t>
      </w:r>
      <w:r w:rsidR="00FF6382" w:rsidRPr="00DC7B80">
        <w:rPr>
          <w:rFonts w:ascii="Arial" w:hAnsi="Arial" w:cs="Arial"/>
          <w:sz w:val="20"/>
          <w:szCs w:val="26"/>
        </w:rPr>
        <w:t xml:space="preserve"> </w:t>
      </w:r>
      <w:r w:rsidR="00F831AB" w:rsidRPr="00DC7B80">
        <w:rPr>
          <w:rFonts w:ascii="Arial" w:hAnsi="Arial" w:cs="Arial"/>
          <w:sz w:val="20"/>
          <w:szCs w:val="26"/>
        </w:rPr>
        <w:t xml:space="preserve">                  </w:t>
      </w:r>
      <w:r w:rsidRPr="00DC7B80">
        <w:rPr>
          <w:rFonts w:ascii="Arial" w:hAnsi="Arial" w:cs="Arial"/>
          <w:sz w:val="20"/>
          <w:szCs w:val="26"/>
        </w:rPr>
        <w:t>Số máy:</w:t>
      </w:r>
      <w:r w:rsidR="00FF6382" w:rsidRPr="00DC7B80">
        <w:rPr>
          <w:rFonts w:ascii="Arial" w:hAnsi="Arial" w:cs="Arial"/>
          <w:sz w:val="20"/>
          <w:szCs w:val="26"/>
        </w:rPr>
        <w:t xml:space="preserve"> </w:t>
      </w:r>
      <w:r w:rsidRPr="00DC7B80">
        <w:rPr>
          <w:rFonts w:ascii="Arial" w:hAnsi="Arial" w:cs="Arial"/>
          <w:sz w:val="20"/>
          <w:szCs w:val="26"/>
        </w:rPr>
        <w:t xml:space="preserve"> </w:t>
      </w:r>
      <w:r w:rsidR="00F831AB" w:rsidRPr="00DC7B80">
        <w:rPr>
          <w:rFonts w:ascii="Arial" w:hAnsi="Arial" w:cs="Arial"/>
          <w:sz w:val="20"/>
          <w:szCs w:val="26"/>
        </w:rPr>
        <w:t xml:space="preserve">                        </w:t>
      </w:r>
      <w:r w:rsidRPr="00DC7B80">
        <w:rPr>
          <w:rFonts w:ascii="Arial" w:hAnsi="Arial" w:cs="Arial"/>
          <w:sz w:val="20"/>
          <w:szCs w:val="26"/>
        </w:rPr>
        <w:t>Số khung:</w:t>
      </w:r>
      <w:r w:rsidR="00FF6382" w:rsidRPr="00DC7B80">
        <w:rPr>
          <w:rFonts w:ascii="Arial" w:hAnsi="Arial" w:cs="Arial"/>
          <w:sz w:val="20"/>
          <w:szCs w:val="26"/>
        </w:rPr>
        <w:t xml:space="preserve"> </w:t>
      </w:r>
      <w:r w:rsidR="00F831AB" w:rsidRPr="00DC7B80">
        <w:rPr>
          <w:rFonts w:ascii="Arial" w:hAnsi="Arial" w:cs="Arial"/>
          <w:sz w:val="20"/>
          <w:szCs w:val="26"/>
        </w:rPr>
        <w:t xml:space="preserve">               </w:t>
      </w:r>
      <w:r w:rsidRPr="00DC7B80">
        <w:rPr>
          <w:rFonts w:ascii="Arial" w:hAnsi="Arial" w:cs="Arial"/>
          <w:sz w:val="20"/>
          <w:szCs w:val="26"/>
        </w:rPr>
        <w:t xml:space="preserve">Chủ sở hữu: </w:t>
      </w:r>
    </w:p>
    <w:p w14:paraId="4B19E441" w14:textId="77777777" w:rsidR="00F831AB"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Nhãn hiệu:</w:t>
      </w:r>
      <w:r w:rsidR="00FF6382" w:rsidRPr="00DC7B80">
        <w:rPr>
          <w:rFonts w:ascii="Arial" w:hAnsi="Arial" w:cs="Arial"/>
          <w:sz w:val="20"/>
          <w:szCs w:val="26"/>
        </w:rPr>
        <w:t xml:space="preserve"> </w:t>
      </w:r>
      <w:r w:rsidR="00F831AB" w:rsidRPr="00DC7B80">
        <w:rPr>
          <w:rFonts w:ascii="Arial" w:hAnsi="Arial" w:cs="Arial"/>
          <w:sz w:val="20"/>
          <w:szCs w:val="26"/>
        </w:rPr>
        <w:t xml:space="preserve">                 </w:t>
      </w:r>
      <w:r w:rsidRPr="00DC7B80">
        <w:rPr>
          <w:rFonts w:ascii="Arial" w:hAnsi="Arial" w:cs="Arial"/>
          <w:sz w:val="20"/>
          <w:szCs w:val="26"/>
        </w:rPr>
        <w:t>Nước sản xuất:</w:t>
      </w:r>
      <w:r w:rsidR="00FF6382" w:rsidRPr="00DC7B80">
        <w:rPr>
          <w:rFonts w:ascii="Arial" w:hAnsi="Arial" w:cs="Arial"/>
          <w:sz w:val="20"/>
          <w:szCs w:val="26"/>
        </w:rPr>
        <w:t xml:space="preserve"> </w:t>
      </w:r>
      <w:r w:rsidR="00F831AB" w:rsidRPr="00DC7B80">
        <w:rPr>
          <w:rFonts w:ascii="Arial" w:hAnsi="Arial" w:cs="Arial"/>
          <w:sz w:val="20"/>
          <w:szCs w:val="26"/>
        </w:rPr>
        <w:t xml:space="preserve">                      </w:t>
      </w:r>
      <w:r w:rsidRPr="00DC7B80">
        <w:rPr>
          <w:rFonts w:ascii="Arial" w:hAnsi="Arial" w:cs="Arial"/>
          <w:sz w:val="20"/>
          <w:szCs w:val="26"/>
        </w:rPr>
        <w:t>Năm sản xuất:</w:t>
      </w:r>
      <w:r w:rsidR="00FF6382" w:rsidRPr="00DC7B80">
        <w:rPr>
          <w:rFonts w:ascii="Arial" w:hAnsi="Arial" w:cs="Arial"/>
          <w:sz w:val="20"/>
          <w:szCs w:val="26"/>
        </w:rPr>
        <w:t xml:space="preserve"> </w:t>
      </w:r>
      <w:r w:rsidR="00F831AB" w:rsidRPr="00DC7B80">
        <w:rPr>
          <w:rFonts w:ascii="Arial" w:hAnsi="Arial" w:cs="Arial"/>
          <w:sz w:val="20"/>
          <w:szCs w:val="26"/>
        </w:rPr>
        <w:t xml:space="preserve">             </w:t>
      </w:r>
      <w:r w:rsidRPr="00DC7B80">
        <w:rPr>
          <w:rFonts w:ascii="Arial" w:hAnsi="Arial" w:cs="Arial"/>
          <w:sz w:val="20"/>
          <w:szCs w:val="26"/>
        </w:rPr>
        <w:t xml:space="preserve">Trọng tải: </w:t>
      </w:r>
    </w:p>
    <w:p w14:paraId="3B5661F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Cải tạo:</w:t>
      </w:r>
      <w:r w:rsidR="00FF6382" w:rsidRPr="00DC7B80">
        <w:rPr>
          <w:rFonts w:ascii="Arial" w:hAnsi="Arial" w:cs="Arial"/>
          <w:sz w:val="20"/>
          <w:szCs w:val="26"/>
        </w:rPr>
        <w:t xml:space="preserve"> </w:t>
      </w:r>
      <w:r w:rsidR="00F831AB" w:rsidRPr="00DC7B80">
        <w:rPr>
          <w:rFonts w:ascii="Arial" w:hAnsi="Arial" w:cs="Arial"/>
          <w:sz w:val="20"/>
          <w:szCs w:val="26"/>
        </w:rPr>
        <w:t xml:space="preserve">                      </w:t>
      </w:r>
      <w:r w:rsidRPr="00DC7B80">
        <w:rPr>
          <w:rFonts w:ascii="Arial" w:hAnsi="Arial" w:cs="Arial"/>
          <w:sz w:val="20"/>
          <w:szCs w:val="26"/>
        </w:rPr>
        <w:t>Nguyên chiếc:</w:t>
      </w:r>
    </w:p>
    <w:p w14:paraId="7BF8033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Thuộc sở hữu (hoặc quản lý, sử dụng) từ ngày:</w:t>
      </w:r>
      <w:r w:rsidR="00FF6382" w:rsidRPr="00DC7B80">
        <w:rPr>
          <w:rFonts w:ascii="Arial" w:hAnsi="Arial" w:cs="Arial"/>
          <w:sz w:val="20"/>
          <w:szCs w:val="26"/>
        </w:rPr>
        <w:t xml:space="preserve"> </w:t>
      </w:r>
      <w:r w:rsidR="00F831AB" w:rsidRPr="00DC7B80">
        <w:rPr>
          <w:rFonts w:ascii="Arial" w:hAnsi="Arial" w:cs="Arial"/>
          <w:sz w:val="20"/>
          <w:szCs w:val="26"/>
        </w:rPr>
        <w:t xml:space="preserve"> </w:t>
      </w:r>
      <w:r w:rsidR="00DC7B80" w:rsidRPr="00DC7B80">
        <w:rPr>
          <w:rFonts w:ascii="Arial" w:hAnsi="Arial" w:cs="Arial"/>
          <w:sz w:val="20"/>
          <w:szCs w:val="26"/>
        </w:rPr>
        <w:t>/</w:t>
      </w:r>
      <w:r w:rsidR="00FF6382" w:rsidRPr="00DC7B80">
        <w:rPr>
          <w:rFonts w:ascii="Arial" w:hAnsi="Arial" w:cs="Arial"/>
          <w:sz w:val="20"/>
          <w:szCs w:val="26"/>
        </w:rPr>
        <w:t xml:space="preserve"> </w:t>
      </w:r>
      <w:r w:rsidR="00F831AB" w:rsidRPr="00DC7B80">
        <w:rPr>
          <w:rFonts w:ascii="Arial" w:hAnsi="Arial" w:cs="Arial"/>
          <w:sz w:val="20"/>
          <w:szCs w:val="26"/>
        </w:rPr>
        <w:t xml:space="preserve"> </w:t>
      </w:r>
      <w:r w:rsidR="00DC7B80" w:rsidRPr="00DC7B80">
        <w:rPr>
          <w:rFonts w:ascii="Arial" w:hAnsi="Arial" w:cs="Arial"/>
          <w:sz w:val="20"/>
          <w:szCs w:val="26"/>
        </w:rPr>
        <w:t>/</w:t>
      </w:r>
      <w:r w:rsidR="00F831AB" w:rsidRPr="00DC7B80">
        <w:rPr>
          <w:rFonts w:ascii="Arial" w:hAnsi="Arial" w:cs="Arial"/>
          <w:sz w:val="20"/>
          <w:szCs w:val="26"/>
        </w:rPr>
        <w:t xml:space="preserve"> </w:t>
      </w:r>
    </w:p>
    <w:p w14:paraId="74A106D6" w14:textId="77777777" w:rsidR="00F831AB" w:rsidRPr="00DC7B80" w:rsidRDefault="00AE670E"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BẢNG</w:t>
      </w:r>
      <w:r w:rsidR="00EE1046" w:rsidRPr="00DC7B80">
        <w:rPr>
          <w:rFonts w:ascii="Arial" w:hAnsi="Arial" w:cs="Arial"/>
          <w:sz w:val="20"/>
          <w:szCs w:val="26"/>
        </w:rPr>
        <w:t xml:space="preserve"> THEO DÕI QUÁ TRÌNH HOẠT ĐỘNG VÀ BẢO DƯỠNG, SỬA CHỮA </w:t>
      </w:r>
    </w:p>
    <w:p w14:paraId="60902B4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Năm…………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17"/>
        <w:gridCol w:w="2186"/>
        <w:gridCol w:w="320"/>
        <w:gridCol w:w="320"/>
        <w:gridCol w:w="316"/>
        <w:gridCol w:w="314"/>
        <w:gridCol w:w="314"/>
        <w:gridCol w:w="314"/>
        <w:gridCol w:w="314"/>
        <w:gridCol w:w="314"/>
        <w:gridCol w:w="314"/>
        <w:gridCol w:w="314"/>
        <w:gridCol w:w="314"/>
        <w:gridCol w:w="606"/>
        <w:gridCol w:w="899"/>
        <w:gridCol w:w="837"/>
        <w:gridCol w:w="764"/>
      </w:tblGrid>
      <w:tr w:rsidR="00EE1046" w:rsidRPr="00DC7B80" w14:paraId="12AF6BA3" w14:textId="77777777">
        <w:tblPrEx>
          <w:tblCellMar>
            <w:top w:w="0" w:type="dxa"/>
            <w:left w:w="0" w:type="dxa"/>
            <w:bottom w:w="0" w:type="dxa"/>
            <w:right w:w="0" w:type="dxa"/>
          </w:tblCellMar>
        </w:tblPrEx>
        <w:tc>
          <w:tcPr>
            <w:tcW w:w="175" w:type="pct"/>
            <w:vMerge w:val="restart"/>
            <w:shd w:val="clear" w:color="auto" w:fill="auto"/>
            <w:vAlign w:val="center"/>
          </w:tcPr>
          <w:p w14:paraId="15D89C5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rPr>
              <w:t>TT</w:t>
            </w:r>
          </w:p>
        </w:tc>
        <w:tc>
          <w:tcPr>
            <w:tcW w:w="1204" w:type="pct"/>
            <w:vMerge w:val="restart"/>
            <w:shd w:val="clear" w:color="auto" w:fill="auto"/>
            <w:vAlign w:val="center"/>
          </w:tcPr>
          <w:p w14:paraId="31F321E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rPr>
              <w:t>Nội dung</w:t>
            </w:r>
          </w:p>
        </w:tc>
        <w:tc>
          <w:tcPr>
            <w:tcW w:w="2244" w:type="pct"/>
            <w:gridSpan w:val="12"/>
            <w:shd w:val="clear" w:color="auto" w:fill="auto"/>
            <w:vAlign w:val="center"/>
          </w:tcPr>
          <w:p w14:paraId="57697D4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rPr>
              <w:t>Tháng</w:t>
            </w:r>
          </w:p>
        </w:tc>
        <w:tc>
          <w:tcPr>
            <w:tcW w:w="495" w:type="pct"/>
            <w:vMerge w:val="restart"/>
            <w:shd w:val="clear" w:color="auto" w:fill="auto"/>
            <w:vAlign w:val="center"/>
          </w:tcPr>
          <w:p w14:paraId="04F6FFA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Tổng cộng</w:t>
            </w:r>
          </w:p>
        </w:tc>
        <w:tc>
          <w:tcPr>
            <w:tcW w:w="461" w:type="pct"/>
            <w:vMerge w:val="restart"/>
            <w:shd w:val="clear" w:color="auto" w:fill="auto"/>
            <w:vAlign w:val="center"/>
          </w:tcPr>
          <w:p w14:paraId="12B9953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T</w:t>
            </w:r>
            <w:r w:rsidR="00DC7B80" w:rsidRPr="00DC7B80">
              <w:rPr>
                <w:rFonts w:ascii="Arial" w:hAnsi="Arial" w:cs="Arial"/>
                <w:sz w:val="20"/>
              </w:rPr>
              <w:t>/</w:t>
            </w:r>
            <w:r w:rsidRPr="00DC7B80">
              <w:rPr>
                <w:rFonts w:ascii="Arial" w:hAnsi="Arial" w:cs="Arial"/>
                <w:sz w:val="20"/>
              </w:rPr>
              <w:t>g BDSC, cải tạo thực tế</w:t>
            </w:r>
          </w:p>
        </w:tc>
        <w:tc>
          <w:tcPr>
            <w:tcW w:w="421" w:type="pct"/>
            <w:vMerge w:val="restart"/>
            <w:shd w:val="clear" w:color="auto" w:fill="auto"/>
            <w:vAlign w:val="center"/>
          </w:tcPr>
          <w:p w14:paraId="749EFF2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 xml:space="preserve">Địa </w:t>
            </w:r>
            <w:r w:rsidR="00855D01" w:rsidRPr="00DC7B80">
              <w:rPr>
                <w:rFonts w:ascii="Arial" w:hAnsi="Arial" w:cs="Arial"/>
                <w:sz w:val="20"/>
              </w:rPr>
              <w:t>điểm</w:t>
            </w:r>
            <w:r w:rsidRPr="00DC7B80">
              <w:rPr>
                <w:rFonts w:ascii="Arial" w:hAnsi="Arial" w:cs="Arial"/>
                <w:sz w:val="20"/>
              </w:rPr>
              <w:t xml:space="preserve"> BDSC, cải tạo</w:t>
            </w:r>
          </w:p>
        </w:tc>
      </w:tr>
      <w:tr w:rsidR="00EE1046" w:rsidRPr="00DC7B80" w14:paraId="1DDCED07" w14:textId="77777777">
        <w:tblPrEx>
          <w:tblCellMar>
            <w:top w:w="0" w:type="dxa"/>
            <w:left w:w="0" w:type="dxa"/>
            <w:bottom w:w="0" w:type="dxa"/>
            <w:right w:w="0" w:type="dxa"/>
          </w:tblCellMar>
        </w:tblPrEx>
        <w:tc>
          <w:tcPr>
            <w:tcW w:w="175" w:type="pct"/>
            <w:vMerge/>
            <w:shd w:val="clear" w:color="auto" w:fill="auto"/>
            <w:vAlign w:val="center"/>
          </w:tcPr>
          <w:p w14:paraId="6EC1186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04" w:type="pct"/>
            <w:vMerge/>
            <w:shd w:val="clear" w:color="auto" w:fill="auto"/>
            <w:vAlign w:val="center"/>
          </w:tcPr>
          <w:p w14:paraId="00D2904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28F67BC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1</w:t>
            </w:r>
          </w:p>
        </w:tc>
        <w:tc>
          <w:tcPr>
            <w:tcW w:w="176" w:type="pct"/>
            <w:shd w:val="clear" w:color="auto" w:fill="auto"/>
            <w:vAlign w:val="center"/>
          </w:tcPr>
          <w:p w14:paraId="12F6E4F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2</w:t>
            </w:r>
          </w:p>
        </w:tc>
        <w:tc>
          <w:tcPr>
            <w:tcW w:w="174" w:type="pct"/>
            <w:shd w:val="clear" w:color="auto" w:fill="auto"/>
            <w:vAlign w:val="center"/>
          </w:tcPr>
          <w:p w14:paraId="24BAF07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3</w:t>
            </w:r>
          </w:p>
        </w:tc>
        <w:tc>
          <w:tcPr>
            <w:tcW w:w="173" w:type="pct"/>
            <w:shd w:val="clear" w:color="auto" w:fill="auto"/>
            <w:vAlign w:val="center"/>
          </w:tcPr>
          <w:p w14:paraId="32A8232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4</w:t>
            </w:r>
          </w:p>
        </w:tc>
        <w:tc>
          <w:tcPr>
            <w:tcW w:w="173" w:type="pct"/>
            <w:shd w:val="clear" w:color="auto" w:fill="auto"/>
            <w:vAlign w:val="center"/>
          </w:tcPr>
          <w:p w14:paraId="775901B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5</w:t>
            </w:r>
          </w:p>
        </w:tc>
        <w:tc>
          <w:tcPr>
            <w:tcW w:w="173" w:type="pct"/>
            <w:shd w:val="clear" w:color="auto" w:fill="auto"/>
            <w:vAlign w:val="center"/>
          </w:tcPr>
          <w:p w14:paraId="2CA3C5A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6</w:t>
            </w:r>
          </w:p>
        </w:tc>
        <w:tc>
          <w:tcPr>
            <w:tcW w:w="173" w:type="pct"/>
            <w:shd w:val="clear" w:color="auto" w:fill="auto"/>
            <w:vAlign w:val="center"/>
          </w:tcPr>
          <w:p w14:paraId="21E3473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7</w:t>
            </w:r>
          </w:p>
        </w:tc>
        <w:tc>
          <w:tcPr>
            <w:tcW w:w="173" w:type="pct"/>
            <w:shd w:val="clear" w:color="auto" w:fill="auto"/>
            <w:vAlign w:val="center"/>
          </w:tcPr>
          <w:p w14:paraId="272F691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8</w:t>
            </w:r>
          </w:p>
        </w:tc>
        <w:tc>
          <w:tcPr>
            <w:tcW w:w="173" w:type="pct"/>
            <w:shd w:val="clear" w:color="auto" w:fill="auto"/>
            <w:vAlign w:val="center"/>
          </w:tcPr>
          <w:p w14:paraId="60DE56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9</w:t>
            </w:r>
          </w:p>
        </w:tc>
        <w:tc>
          <w:tcPr>
            <w:tcW w:w="173" w:type="pct"/>
            <w:shd w:val="clear" w:color="auto" w:fill="auto"/>
            <w:vAlign w:val="center"/>
          </w:tcPr>
          <w:p w14:paraId="4C9A856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10</w:t>
            </w:r>
          </w:p>
        </w:tc>
        <w:tc>
          <w:tcPr>
            <w:tcW w:w="173" w:type="pct"/>
            <w:shd w:val="clear" w:color="auto" w:fill="auto"/>
            <w:vAlign w:val="center"/>
          </w:tcPr>
          <w:p w14:paraId="5EFDA03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11</w:t>
            </w:r>
          </w:p>
        </w:tc>
        <w:tc>
          <w:tcPr>
            <w:tcW w:w="333" w:type="pct"/>
            <w:shd w:val="clear" w:color="auto" w:fill="auto"/>
            <w:vAlign w:val="center"/>
          </w:tcPr>
          <w:p w14:paraId="42F7E38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12</w:t>
            </w:r>
          </w:p>
        </w:tc>
        <w:tc>
          <w:tcPr>
            <w:tcW w:w="495" w:type="pct"/>
            <w:vMerge/>
            <w:shd w:val="clear" w:color="auto" w:fill="auto"/>
            <w:vAlign w:val="center"/>
          </w:tcPr>
          <w:p w14:paraId="3AE0767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61" w:type="pct"/>
            <w:vMerge/>
            <w:shd w:val="clear" w:color="auto" w:fill="auto"/>
            <w:vAlign w:val="center"/>
          </w:tcPr>
          <w:p w14:paraId="502D13C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21" w:type="pct"/>
            <w:vMerge/>
            <w:shd w:val="clear" w:color="auto" w:fill="auto"/>
            <w:vAlign w:val="center"/>
          </w:tcPr>
          <w:p w14:paraId="6C5BEE9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E0F361B" w14:textId="77777777">
        <w:tblPrEx>
          <w:tblCellMar>
            <w:top w:w="0" w:type="dxa"/>
            <w:left w:w="0" w:type="dxa"/>
            <w:bottom w:w="0" w:type="dxa"/>
            <w:right w:w="0" w:type="dxa"/>
          </w:tblCellMar>
        </w:tblPrEx>
        <w:tc>
          <w:tcPr>
            <w:tcW w:w="175" w:type="pct"/>
            <w:vMerge w:val="restart"/>
            <w:shd w:val="clear" w:color="auto" w:fill="auto"/>
            <w:vAlign w:val="center"/>
          </w:tcPr>
          <w:p w14:paraId="3F7DD4D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1</w:t>
            </w:r>
          </w:p>
        </w:tc>
        <w:tc>
          <w:tcPr>
            <w:tcW w:w="1204" w:type="pct"/>
            <w:shd w:val="clear" w:color="auto" w:fill="auto"/>
            <w:vAlign w:val="center"/>
          </w:tcPr>
          <w:p w14:paraId="595A6DB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rPr>
              <w:t>Km xe chạy trong tháng</w:t>
            </w:r>
          </w:p>
        </w:tc>
        <w:tc>
          <w:tcPr>
            <w:tcW w:w="176" w:type="pct"/>
            <w:shd w:val="clear" w:color="auto" w:fill="auto"/>
            <w:vAlign w:val="center"/>
          </w:tcPr>
          <w:p w14:paraId="7D3078E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479BD55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4054621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044E7E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E80411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94DB22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4B7424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57670A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BCCFF8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2749D3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EC0FEE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0CFFEAA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50D95FA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3E3888B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19E129D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67C49649" w14:textId="77777777">
        <w:tblPrEx>
          <w:tblCellMar>
            <w:top w:w="0" w:type="dxa"/>
            <w:left w:w="0" w:type="dxa"/>
            <w:bottom w:w="0" w:type="dxa"/>
            <w:right w:w="0" w:type="dxa"/>
          </w:tblCellMar>
        </w:tblPrEx>
        <w:tc>
          <w:tcPr>
            <w:tcW w:w="175" w:type="pct"/>
            <w:vMerge/>
            <w:shd w:val="clear" w:color="auto" w:fill="auto"/>
            <w:vAlign w:val="center"/>
          </w:tcPr>
          <w:p w14:paraId="589BA69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04" w:type="pct"/>
            <w:shd w:val="clear" w:color="auto" w:fill="auto"/>
            <w:vAlign w:val="center"/>
          </w:tcPr>
          <w:p w14:paraId="6651CCC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rPr>
              <w:t>Km xe chạy lũy kế</w:t>
            </w:r>
          </w:p>
        </w:tc>
        <w:tc>
          <w:tcPr>
            <w:tcW w:w="176" w:type="pct"/>
            <w:shd w:val="clear" w:color="auto" w:fill="auto"/>
            <w:vAlign w:val="center"/>
          </w:tcPr>
          <w:p w14:paraId="6B2A192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4912E63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7516ED7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BA03F5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1DAA386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2641CA4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4FA45A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0502B6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2E9D1C2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C4DDDE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247E48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0B16EC8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097DD17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3AD884F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1F71B1F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6335E7EE" w14:textId="77777777">
        <w:tblPrEx>
          <w:tblCellMar>
            <w:top w:w="0" w:type="dxa"/>
            <w:left w:w="0" w:type="dxa"/>
            <w:bottom w:w="0" w:type="dxa"/>
            <w:right w:w="0" w:type="dxa"/>
          </w:tblCellMar>
        </w:tblPrEx>
        <w:tc>
          <w:tcPr>
            <w:tcW w:w="175" w:type="pct"/>
            <w:vMerge w:val="restart"/>
            <w:shd w:val="clear" w:color="auto" w:fill="auto"/>
            <w:vAlign w:val="center"/>
          </w:tcPr>
          <w:p w14:paraId="7BC654A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2</w:t>
            </w:r>
          </w:p>
        </w:tc>
        <w:tc>
          <w:tcPr>
            <w:tcW w:w="1204" w:type="pct"/>
            <w:shd w:val="clear" w:color="auto" w:fill="auto"/>
            <w:vAlign w:val="center"/>
          </w:tcPr>
          <w:p w14:paraId="02AA2DE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rPr>
              <w:t>Số chuyến trong tháng</w:t>
            </w:r>
          </w:p>
        </w:tc>
        <w:tc>
          <w:tcPr>
            <w:tcW w:w="176" w:type="pct"/>
            <w:shd w:val="clear" w:color="auto" w:fill="auto"/>
            <w:vAlign w:val="center"/>
          </w:tcPr>
          <w:p w14:paraId="55AF1F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3A51A66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696949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726778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9C49DB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6E3FC6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356E3B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176ADDB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79C78C9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77696D0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228855E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63532BF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08CBA34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0743221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357EF97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510852BA" w14:textId="77777777">
        <w:tblPrEx>
          <w:tblCellMar>
            <w:top w:w="0" w:type="dxa"/>
            <w:left w:w="0" w:type="dxa"/>
            <w:bottom w:w="0" w:type="dxa"/>
            <w:right w:w="0" w:type="dxa"/>
          </w:tblCellMar>
        </w:tblPrEx>
        <w:tc>
          <w:tcPr>
            <w:tcW w:w="175" w:type="pct"/>
            <w:vMerge/>
            <w:shd w:val="clear" w:color="auto" w:fill="auto"/>
            <w:vAlign w:val="center"/>
          </w:tcPr>
          <w:p w14:paraId="260F862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04" w:type="pct"/>
            <w:shd w:val="clear" w:color="auto" w:fill="auto"/>
            <w:vAlign w:val="center"/>
          </w:tcPr>
          <w:p w14:paraId="3C9A673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rPr>
              <w:t>Số chuyến xe lũy kế</w:t>
            </w:r>
          </w:p>
        </w:tc>
        <w:tc>
          <w:tcPr>
            <w:tcW w:w="176" w:type="pct"/>
            <w:shd w:val="clear" w:color="auto" w:fill="auto"/>
            <w:vAlign w:val="center"/>
          </w:tcPr>
          <w:p w14:paraId="0A75F1F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69D11DF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1676BF1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48E41C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07D65E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25BA174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F1B842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DAB024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7483135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38AD21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FABA22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5677FF5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548C8D2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2F0F8FA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03077B0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5D4DA378" w14:textId="77777777">
        <w:tblPrEx>
          <w:tblCellMar>
            <w:top w:w="0" w:type="dxa"/>
            <w:left w:w="0" w:type="dxa"/>
            <w:bottom w:w="0" w:type="dxa"/>
            <w:right w:w="0" w:type="dxa"/>
          </w:tblCellMar>
        </w:tblPrEx>
        <w:tc>
          <w:tcPr>
            <w:tcW w:w="175" w:type="pct"/>
            <w:vMerge w:val="restart"/>
            <w:shd w:val="clear" w:color="auto" w:fill="auto"/>
            <w:vAlign w:val="center"/>
          </w:tcPr>
          <w:p w14:paraId="475A7B7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3</w:t>
            </w:r>
          </w:p>
        </w:tc>
        <w:tc>
          <w:tcPr>
            <w:tcW w:w="1204" w:type="pct"/>
            <w:vMerge w:val="restart"/>
            <w:shd w:val="clear" w:color="auto" w:fill="auto"/>
            <w:vAlign w:val="center"/>
          </w:tcPr>
          <w:p w14:paraId="753F898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rPr>
            </w:pPr>
            <w:r w:rsidRPr="00DC7B80">
              <w:rPr>
                <w:rFonts w:ascii="Arial" w:hAnsi="Arial" w:cs="Arial"/>
                <w:b/>
                <w:bCs/>
                <w:sz w:val="20"/>
              </w:rPr>
              <w:t>Bảo dưỡng</w:t>
            </w:r>
          </w:p>
          <w:p w14:paraId="218BDF3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rPr>
              <w:t>- ……</w:t>
            </w:r>
          </w:p>
        </w:tc>
        <w:tc>
          <w:tcPr>
            <w:tcW w:w="176" w:type="pct"/>
            <w:shd w:val="clear" w:color="auto" w:fill="auto"/>
            <w:vAlign w:val="center"/>
          </w:tcPr>
          <w:p w14:paraId="0DFE9BB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7BA9974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341E1F3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29F79E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B13C03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7FC129F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074A80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65DE0C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A85889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FD5CF3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87B39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0A6B691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55AA445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000D441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17F9981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4C37B124" w14:textId="77777777">
        <w:tblPrEx>
          <w:tblCellMar>
            <w:top w:w="0" w:type="dxa"/>
            <w:left w:w="0" w:type="dxa"/>
            <w:bottom w:w="0" w:type="dxa"/>
            <w:right w:w="0" w:type="dxa"/>
          </w:tblCellMar>
        </w:tblPrEx>
        <w:tc>
          <w:tcPr>
            <w:tcW w:w="175" w:type="pct"/>
            <w:vMerge/>
            <w:shd w:val="clear" w:color="auto" w:fill="auto"/>
            <w:vAlign w:val="center"/>
          </w:tcPr>
          <w:p w14:paraId="068521A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04" w:type="pct"/>
            <w:vMerge/>
            <w:shd w:val="clear" w:color="auto" w:fill="auto"/>
            <w:vAlign w:val="center"/>
          </w:tcPr>
          <w:p w14:paraId="3C69035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76" w:type="pct"/>
            <w:shd w:val="clear" w:color="auto" w:fill="auto"/>
            <w:vAlign w:val="center"/>
          </w:tcPr>
          <w:p w14:paraId="23B2349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069854B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1CF7558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7994D2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2F327A1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E8357F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FD1953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657131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584093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75631F4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76B3065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4D07DA1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4146F9D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5AEB007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047D0BB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281C39D3" w14:textId="77777777">
        <w:tblPrEx>
          <w:tblCellMar>
            <w:top w:w="0" w:type="dxa"/>
            <w:left w:w="0" w:type="dxa"/>
            <w:bottom w:w="0" w:type="dxa"/>
            <w:right w:w="0" w:type="dxa"/>
          </w:tblCellMar>
        </w:tblPrEx>
        <w:tc>
          <w:tcPr>
            <w:tcW w:w="175" w:type="pct"/>
            <w:vMerge w:val="restart"/>
            <w:shd w:val="clear" w:color="auto" w:fill="auto"/>
            <w:vAlign w:val="center"/>
          </w:tcPr>
          <w:p w14:paraId="0F93925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4</w:t>
            </w:r>
          </w:p>
        </w:tc>
        <w:tc>
          <w:tcPr>
            <w:tcW w:w="1204" w:type="pct"/>
            <w:vMerge w:val="restart"/>
            <w:shd w:val="clear" w:color="auto" w:fill="auto"/>
            <w:vAlign w:val="center"/>
          </w:tcPr>
          <w:p w14:paraId="2B62BCE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rPr>
            </w:pPr>
            <w:r w:rsidRPr="00DC7B80">
              <w:rPr>
                <w:rFonts w:ascii="Arial" w:hAnsi="Arial" w:cs="Arial"/>
                <w:b/>
                <w:bCs/>
                <w:sz w:val="20"/>
              </w:rPr>
              <w:t>Sửa chữa</w:t>
            </w:r>
          </w:p>
          <w:p w14:paraId="05F679F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rPr>
            </w:pPr>
            <w:r w:rsidRPr="00DC7B80">
              <w:rPr>
                <w:rFonts w:ascii="Arial" w:hAnsi="Arial" w:cs="Arial"/>
                <w:sz w:val="20"/>
              </w:rPr>
              <w:t>- Hệ thống phanh</w:t>
            </w:r>
          </w:p>
          <w:p w14:paraId="5BB280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rPr>
            </w:pPr>
            <w:r w:rsidRPr="00DC7B80">
              <w:rPr>
                <w:rFonts w:ascii="Arial" w:hAnsi="Arial" w:cs="Arial"/>
                <w:sz w:val="20"/>
              </w:rPr>
              <w:t>- Sơn lại xe</w:t>
            </w:r>
          </w:p>
          <w:p w14:paraId="69FD704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rPr>
              <w:t>- vv ………</w:t>
            </w:r>
          </w:p>
        </w:tc>
        <w:tc>
          <w:tcPr>
            <w:tcW w:w="176" w:type="pct"/>
            <w:shd w:val="clear" w:color="auto" w:fill="auto"/>
            <w:vAlign w:val="center"/>
          </w:tcPr>
          <w:p w14:paraId="3AC98B8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60FA2F7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78FC441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0CC3DD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66CDF6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9C285A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68D13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D4366C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DCA08A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AB9CE8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2535A45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15EE11B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692991B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7AC7C7D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5D4B2D7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4139D3A6" w14:textId="77777777">
        <w:tblPrEx>
          <w:tblCellMar>
            <w:top w:w="0" w:type="dxa"/>
            <w:left w:w="0" w:type="dxa"/>
            <w:bottom w:w="0" w:type="dxa"/>
            <w:right w:w="0" w:type="dxa"/>
          </w:tblCellMar>
        </w:tblPrEx>
        <w:tc>
          <w:tcPr>
            <w:tcW w:w="175" w:type="pct"/>
            <w:vMerge/>
            <w:shd w:val="clear" w:color="auto" w:fill="auto"/>
            <w:vAlign w:val="center"/>
          </w:tcPr>
          <w:p w14:paraId="5DE3165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04" w:type="pct"/>
            <w:vMerge/>
            <w:shd w:val="clear" w:color="auto" w:fill="auto"/>
            <w:vAlign w:val="center"/>
          </w:tcPr>
          <w:p w14:paraId="6BDCD46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76" w:type="pct"/>
            <w:shd w:val="clear" w:color="auto" w:fill="auto"/>
            <w:vAlign w:val="center"/>
          </w:tcPr>
          <w:p w14:paraId="11CD7A9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12E4C06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6CB62F8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244AD89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662E9E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7BB3F15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13FBB0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4F6DC9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D78D5D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2FB126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A1809F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4743B52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0B888FC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10FF8DA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36E9C51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6897A8F8" w14:textId="77777777">
        <w:tblPrEx>
          <w:tblCellMar>
            <w:top w:w="0" w:type="dxa"/>
            <w:left w:w="0" w:type="dxa"/>
            <w:bottom w:w="0" w:type="dxa"/>
            <w:right w:w="0" w:type="dxa"/>
          </w:tblCellMar>
        </w:tblPrEx>
        <w:tc>
          <w:tcPr>
            <w:tcW w:w="175" w:type="pct"/>
            <w:vMerge/>
            <w:shd w:val="clear" w:color="auto" w:fill="auto"/>
            <w:vAlign w:val="center"/>
          </w:tcPr>
          <w:p w14:paraId="6279632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04" w:type="pct"/>
            <w:vMerge/>
            <w:shd w:val="clear" w:color="auto" w:fill="auto"/>
            <w:vAlign w:val="center"/>
          </w:tcPr>
          <w:p w14:paraId="65DE369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76" w:type="pct"/>
            <w:shd w:val="clear" w:color="auto" w:fill="auto"/>
            <w:vAlign w:val="center"/>
          </w:tcPr>
          <w:p w14:paraId="18E24EF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3CFC7EC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3D9937D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A011EB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804D90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D06CD5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1901513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2964C9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B04A52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C41A04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CAE204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7F1919E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0102E7F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678ABC8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506FB5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3C1855D8" w14:textId="77777777">
        <w:tblPrEx>
          <w:tblCellMar>
            <w:top w:w="0" w:type="dxa"/>
            <w:left w:w="0" w:type="dxa"/>
            <w:bottom w:w="0" w:type="dxa"/>
            <w:right w:w="0" w:type="dxa"/>
          </w:tblCellMar>
        </w:tblPrEx>
        <w:tc>
          <w:tcPr>
            <w:tcW w:w="175" w:type="pct"/>
            <w:vMerge w:val="restart"/>
            <w:shd w:val="clear" w:color="auto" w:fill="auto"/>
            <w:vAlign w:val="center"/>
          </w:tcPr>
          <w:p w14:paraId="1D3A16E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rPr>
              <w:t>5</w:t>
            </w:r>
          </w:p>
        </w:tc>
        <w:tc>
          <w:tcPr>
            <w:tcW w:w="1204" w:type="pct"/>
            <w:vMerge w:val="restart"/>
            <w:shd w:val="clear" w:color="auto" w:fill="auto"/>
            <w:vAlign w:val="center"/>
          </w:tcPr>
          <w:p w14:paraId="588C4E9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rPr>
            </w:pPr>
            <w:r w:rsidRPr="00DC7B80">
              <w:rPr>
                <w:rFonts w:ascii="Arial" w:hAnsi="Arial" w:cs="Arial"/>
                <w:b/>
                <w:bCs/>
                <w:sz w:val="20"/>
              </w:rPr>
              <w:t>Cải tạo</w:t>
            </w:r>
          </w:p>
          <w:p w14:paraId="19B0C29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rPr>
            </w:pPr>
            <w:r w:rsidRPr="00DC7B80">
              <w:rPr>
                <w:rFonts w:ascii="Arial" w:hAnsi="Arial" w:cs="Arial"/>
                <w:sz w:val="20"/>
              </w:rPr>
              <w:t>- Thay đổi công năng</w:t>
            </w:r>
          </w:p>
          <w:p w14:paraId="2D24ECE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rPr>
            </w:pPr>
            <w:r w:rsidRPr="00DC7B80">
              <w:rPr>
                <w:rFonts w:ascii="Arial" w:hAnsi="Arial" w:cs="Arial"/>
                <w:sz w:val="20"/>
              </w:rPr>
              <w:t>- Thùng xe</w:t>
            </w:r>
          </w:p>
          <w:p w14:paraId="7CA009B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rPr>
              <w:t>- vv ……….</w:t>
            </w:r>
          </w:p>
        </w:tc>
        <w:tc>
          <w:tcPr>
            <w:tcW w:w="176" w:type="pct"/>
            <w:shd w:val="clear" w:color="auto" w:fill="auto"/>
            <w:vAlign w:val="center"/>
          </w:tcPr>
          <w:p w14:paraId="22A0AD9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0930F92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36D287C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5AFFC3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B6BADC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CF6CFC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38D3A3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BFF29A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6EE6F3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42D98F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24527C4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0B77426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793B5E9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75A93D7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78A70FD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3BCEC296" w14:textId="77777777">
        <w:tblPrEx>
          <w:tblCellMar>
            <w:top w:w="0" w:type="dxa"/>
            <w:left w:w="0" w:type="dxa"/>
            <w:bottom w:w="0" w:type="dxa"/>
            <w:right w:w="0" w:type="dxa"/>
          </w:tblCellMar>
        </w:tblPrEx>
        <w:tc>
          <w:tcPr>
            <w:tcW w:w="175" w:type="pct"/>
            <w:vMerge/>
            <w:shd w:val="clear" w:color="auto" w:fill="auto"/>
            <w:vAlign w:val="center"/>
          </w:tcPr>
          <w:p w14:paraId="0CA221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04" w:type="pct"/>
            <w:vMerge/>
            <w:shd w:val="clear" w:color="auto" w:fill="auto"/>
            <w:vAlign w:val="center"/>
          </w:tcPr>
          <w:p w14:paraId="42DCAFE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76" w:type="pct"/>
            <w:shd w:val="clear" w:color="auto" w:fill="auto"/>
            <w:vAlign w:val="center"/>
          </w:tcPr>
          <w:p w14:paraId="2755C38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203B073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13913F9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640956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6B0C10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35E9E1E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88BB21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23BA9B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5E9D1E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062571C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658A3B8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031B77C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4FCEC1D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49EE556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57503A0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625AFC49" w14:textId="77777777">
        <w:tblPrEx>
          <w:tblCellMar>
            <w:top w:w="0" w:type="dxa"/>
            <w:left w:w="0" w:type="dxa"/>
            <w:bottom w:w="0" w:type="dxa"/>
            <w:right w:w="0" w:type="dxa"/>
          </w:tblCellMar>
        </w:tblPrEx>
        <w:tc>
          <w:tcPr>
            <w:tcW w:w="175" w:type="pct"/>
            <w:vMerge/>
            <w:shd w:val="clear" w:color="auto" w:fill="auto"/>
            <w:vAlign w:val="center"/>
          </w:tcPr>
          <w:p w14:paraId="060BB62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04" w:type="pct"/>
            <w:vMerge/>
            <w:shd w:val="clear" w:color="auto" w:fill="auto"/>
            <w:vAlign w:val="center"/>
          </w:tcPr>
          <w:p w14:paraId="0A56EE5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76" w:type="pct"/>
            <w:shd w:val="clear" w:color="auto" w:fill="auto"/>
            <w:vAlign w:val="center"/>
          </w:tcPr>
          <w:p w14:paraId="4401B3E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6" w:type="pct"/>
            <w:shd w:val="clear" w:color="auto" w:fill="auto"/>
            <w:vAlign w:val="center"/>
          </w:tcPr>
          <w:p w14:paraId="106079C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4" w:type="pct"/>
            <w:shd w:val="clear" w:color="auto" w:fill="auto"/>
            <w:vAlign w:val="center"/>
          </w:tcPr>
          <w:p w14:paraId="602C38E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1B8FFAE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7D99CCA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104D273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7AE64F4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707B6E7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4A4AB79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2F729B7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 w:type="pct"/>
            <w:shd w:val="clear" w:color="auto" w:fill="auto"/>
            <w:vAlign w:val="center"/>
          </w:tcPr>
          <w:p w14:paraId="5AC1E14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33" w:type="pct"/>
            <w:shd w:val="clear" w:color="auto" w:fill="auto"/>
            <w:vAlign w:val="center"/>
          </w:tcPr>
          <w:p w14:paraId="5AEBD5C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495" w:type="pct"/>
            <w:shd w:val="clear" w:color="auto" w:fill="auto"/>
            <w:vAlign w:val="center"/>
          </w:tcPr>
          <w:p w14:paraId="2475189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61" w:type="pct"/>
            <w:shd w:val="clear" w:color="auto" w:fill="auto"/>
            <w:vAlign w:val="center"/>
          </w:tcPr>
          <w:p w14:paraId="3B3D6F3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421" w:type="pct"/>
            <w:shd w:val="clear" w:color="auto" w:fill="auto"/>
            <w:vAlign w:val="center"/>
          </w:tcPr>
          <w:p w14:paraId="3EE13FD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bl>
    <w:p w14:paraId="578D6CE9" w14:textId="77777777" w:rsidR="00F831AB" w:rsidRPr="00DC7B80" w:rsidRDefault="00F831AB" w:rsidP="00F70986">
      <w:pPr>
        <w:widowControl w:val="0"/>
        <w:autoSpaceDE w:val="0"/>
        <w:autoSpaceDN w:val="0"/>
        <w:adjustRightInd w:val="0"/>
        <w:spacing w:before="120" w:after="0" w:line="240" w:lineRule="auto"/>
        <w:rPr>
          <w:rFonts w:ascii="Arial" w:hAnsi="Arial" w:cs="Arial"/>
          <w:b/>
          <w:bCs/>
          <w:sz w:val="20"/>
          <w:szCs w:val="26"/>
        </w:rPr>
      </w:pPr>
    </w:p>
    <w:p w14:paraId="6798122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 xml:space="preserve">* Hướng dẫn: </w:t>
      </w:r>
      <w:r w:rsidRPr="00DC7B80">
        <w:rPr>
          <w:rFonts w:ascii="Arial" w:hAnsi="Arial" w:cs="Arial"/>
          <w:sz w:val="20"/>
          <w:szCs w:val="26"/>
        </w:rPr>
        <w:t>Ngoài các nội dung nêu trên, đơn vị kinh doanh vận tải bổ sung các nội</w:t>
      </w:r>
      <w:r w:rsidR="00F831AB" w:rsidRPr="00DC7B80">
        <w:rPr>
          <w:rFonts w:ascii="Arial" w:hAnsi="Arial" w:cs="Arial"/>
          <w:sz w:val="20"/>
          <w:szCs w:val="26"/>
        </w:rPr>
        <w:t xml:space="preserve"> </w:t>
      </w:r>
      <w:r w:rsidRPr="00DC7B80">
        <w:rPr>
          <w:rFonts w:ascii="Arial" w:hAnsi="Arial" w:cs="Arial"/>
          <w:sz w:val="20"/>
          <w:szCs w:val="26"/>
        </w:rPr>
        <w:t xml:space="preserve">dung khác để phục vụ công tác quản lý </w:t>
      </w:r>
      <w:r w:rsidR="00855D01" w:rsidRPr="00DC7B80">
        <w:rPr>
          <w:rFonts w:ascii="Arial" w:hAnsi="Arial" w:cs="Arial"/>
          <w:sz w:val="20"/>
          <w:szCs w:val="26"/>
        </w:rPr>
        <w:t>điều</w:t>
      </w:r>
      <w:r w:rsidRPr="00DC7B80">
        <w:rPr>
          <w:rFonts w:ascii="Arial" w:hAnsi="Arial" w:cs="Arial"/>
          <w:sz w:val="20"/>
          <w:szCs w:val="26"/>
        </w:rPr>
        <w:t xml:space="preserve"> hành của đơn vị</w:t>
      </w:r>
    </w:p>
    <w:p w14:paraId="4FFDC832" w14:textId="77777777" w:rsidR="00F831AB" w:rsidRPr="00DC7B80" w:rsidRDefault="00F831AB" w:rsidP="00F70986">
      <w:pPr>
        <w:widowControl w:val="0"/>
        <w:autoSpaceDE w:val="0"/>
        <w:autoSpaceDN w:val="0"/>
        <w:adjustRightInd w:val="0"/>
        <w:spacing w:before="120" w:after="0" w:line="240" w:lineRule="auto"/>
        <w:jc w:val="center"/>
        <w:rPr>
          <w:rFonts w:ascii="Arial" w:hAnsi="Arial" w:cs="Arial"/>
          <w:b/>
          <w:bCs/>
          <w:sz w:val="20"/>
          <w:szCs w:val="26"/>
        </w:rPr>
      </w:pPr>
    </w:p>
    <w:p w14:paraId="55F6186E"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65" w:name="chuong_pl_2"/>
      <w:r w:rsidRPr="00DC7B80">
        <w:rPr>
          <w:rFonts w:ascii="Arial" w:hAnsi="Arial" w:cs="Arial"/>
          <w:b/>
          <w:sz w:val="20"/>
        </w:rPr>
        <w:t>Phụ lục</w:t>
      </w:r>
      <w:r w:rsidR="000945E8" w:rsidRPr="00DC7B80">
        <w:rPr>
          <w:rFonts w:ascii="Arial" w:hAnsi="Arial" w:cs="Arial"/>
          <w:b/>
          <w:sz w:val="20"/>
        </w:rPr>
        <w:t xml:space="preserve"> II</w:t>
      </w:r>
      <w:bookmarkEnd w:id="165"/>
    </w:p>
    <w:p w14:paraId="5D140DE0"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F831AB"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p w14:paraId="65652303"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166" w:name="chuong_pl_2_name"/>
      <w:r w:rsidRPr="00DC7B80">
        <w:rPr>
          <w:rFonts w:ascii="Arial" w:hAnsi="Arial" w:cs="Arial"/>
          <w:b/>
          <w:bCs/>
          <w:sz w:val="20"/>
          <w:szCs w:val="26"/>
        </w:rPr>
        <w:t>LÝ LỊCH LÁI XE KINH DOANH VẬN TẢI</w:t>
      </w:r>
      <w:bookmarkEnd w:id="166"/>
    </w:p>
    <w:p w14:paraId="73FD25B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Trang 1:</w:t>
      </w:r>
    </w:p>
    <w:p w14:paraId="519CF8C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(Tên đơn vị vận tải)</w:t>
      </w:r>
    </w:p>
    <w:p w14:paraId="0E01E58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b/>
          <w:bCs/>
          <w:sz w:val="20"/>
          <w:szCs w:val="26"/>
        </w:rPr>
      </w:pPr>
      <w:r w:rsidRPr="00DC7B80">
        <w:rPr>
          <w:rFonts w:ascii="Arial" w:hAnsi="Arial" w:cs="Arial"/>
          <w:b/>
          <w:bCs/>
          <w:sz w:val="20"/>
          <w:szCs w:val="26"/>
        </w:rPr>
        <w:t>LÝ LỊCH HÀNH NGHỀ LÁI XE</w:t>
      </w:r>
    </w:p>
    <w:p w14:paraId="79CE6A90" w14:textId="77777777" w:rsidR="00F831AB" w:rsidRPr="00DC7B80" w:rsidRDefault="00F831AB"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Họ và tên:</w:t>
      </w:r>
    </w:p>
    <w:p w14:paraId="7EDB1B4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w:t>
      </w:r>
    </w:p>
    <w:p w14:paraId="36B38F6D" w14:textId="77777777" w:rsidR="00F831AB"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Ngày sinh: ………………………………………………………………………………. </w:t>
      </w:r>
    </w:p>
    <w:p w14:paraId="21920777" w14:textId="77777777" w:rsidR="00F831AB"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Số Giấy phép lái xe …………………………… cơ quan cấp: ……………………… </w:t>
      </w:r>
    </w:p>
    <w:p w14:paraId="7A3522EA" w14:textId="77777777" w:rsidR="00F831AB"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Địa chỉ thường trú: …………………………………………………………………….. </w:t>
      </w:r>
    </w:p>
    <w:p w14:paraId="63895E2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Các trang tiếp theo (mỗi nội dung có thể bố trí 1 trang hoặc nhiều trang)</w:t>
      </w:r>
    </w:p>
    <w:p w14:paraId="27EE9ED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b/>
          <w:bCs/>
          <w:sz w:val="20"/>
          <w:szCs w:val="26"/>
        </w:rPr>
        <w:t>QUÁ TRÌNH LÀM VIỆC</w:t>
      </w:r>
    </w:p>
    <w:tbl>
      <w:tblPr>
        <w:tblW w:w="5000" w:type="pct"/>
        <w:tblCellMar>
          <w:left w:w="0" w:type="dxa"/>
          <w:right w:w="0" w:type="dxa"/>
        </w:tblCellMar>
        <w:tblLook w:val="0000" w:firstRow="0" w:lastRow="0" w:firstColumn="0" w:lastColumn="0" w:noHBand="0" w:noVBand="0"/>
      </w:tblPr>
      <w:tblGrid>
        <w:gridCol w:w="1577"/>
        <w:gridCol w:w="1762"/>
        <w:gridCol w:w="1391"/>
        <w:gridCol w:w="2130"/>
        <w:gridCol w:w="2221"/>
      </w:tblGrid>
      <w:tr w:rsidR="00EE1046" w:rsidRPr="00DC7B80" w14:paraId="66B4088C" w14:textId="77777777">
        <w:tblPrEx>
          <w:tblCellMar>
            <w:top w:w="0" w:type="dxa"/>
            <w:left w:w="0" w:type="dxa"/>
            <w:bottom w:w="0" w:type="dxa"/>
            <w:right w:w="0" w:type="dxa"/>
          </w:tblCellMar>
        </w:tblPrEx>
        <w:tc>
          <w:tcPr>
            <w:tcW w:w="868" w:type="pct"/>
            <w:vMerge w:val="restart"/>
            <w:tcBorders>
              <w:top w:val="single" w:sz="4" w:space="0" w:color="000000"/>
              <w:left w:val="single" w:sz="4" w:space="0" w:color="000000"/>
              <w:bottom w:val="single" w:sz="4" w:space="0" w:color="000000"/>
              <w:right w:val="single" w:sz="4" w:space="0" w:color="000000"/>
            </w:tcBorders>
            <w:vAlign w:val="center"/>
          </w:tcPr>
          <w:p w14:paraId="08517F2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Thời gian</w:t>
            </w:r>
          </w:p>
        </w:tc>
        <w:tc>
          <w:tcPr>
            <w:tcW w:w="970" w:type="pct"/>
            <w:vMerge w:val="restart"/>
            <w:tcBorders>
              <w:top w:val="single" w:sz="4" w:space="0" w:color="000000"/>
              <w:left w:val="single" w:sz="4" w:space="0" w:color="000000"/>
              <w:bottom w:val="single" w:sz="4" w:space="0" w:color="000000"/>
              <w:right w:val="single" w:sz="4" w:space="0" w:color="000000"/>
            </w:tcBorders>
            <w:vAlign w:val="center"/>
          </w:tcPr>
          <w:p w14:paraId="39886A4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Hạng GPLX</w:t>
            </w:r>
          </w:p>
        </w:tc>
        <w:tc>
          <w:tcPr>
            <w:tcW w:w="1939" w:type="pct"/>
            <w:gridSpan w:val="2"/>
            <w:tcBorders>
              <w:top w:val="single" w:sz="4" w:space="0" w:color="000000"/>
              <w:left w:val="single" w:sz="4" w:space="0" w:color="000000"/>
              <w:bottom w:val="single" w:sz="4" w:space="0" w:color="000000"/>
              <w:right w:val="single" w:sz="4" w:space="0" w:color="000000"/>
            </w:tcBorders>
            <w:vAlign w:val="center"/>
          </w:tcPr>
          <w:p w14:paraId="41617DC8" w14:textId="77777777" w:rsidR="00EE1046" w:rsidRPr="00DC7B80" w:rsidRDefault="00855D01"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Điều</w:t>
            </w:r>
            <w:r w:rsidR="00EE1046" w:rsidRPr="00DC7B80">
              <w:rPr>
                <w:rFonts w:ascii="Arial" w:hAnsi="Arial" w:cs="Arial"/>
                <w:b/>
                <w:bCs/>
                <w:sz w:val="20"/>
                <w:szCs w:val="26"/>
              </w:rPr>
              <w:t xml:space="preserve"> khiển xe</w:t>
            </w:r>
          </w:p>
        </w:tc>
        <w:tc>
          <w:tcPr>
            <w:tcW w:w="1223" w:type="pct"/>
            <w:vMerge w:val="restart"/>
            <w:tcBorders>
              <w:top w:val="single" w:sz="4" w:space="0" w:color="000000"/>
              <w:left w:val="single" w:sz="4" w:space="0" w:color="000000"/>
              <w:bottom w:val="single" w:sz="4" w:space="0" w:color="000000"/>
              <w:right w:val="single" w:sz="4" w:space="0" w:color="000000"/>
            </w:tcBorders>
            <w:vAlign w:val="center"/>
          </w:tcPr>
          <w:p w14:paraId="54233BA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Hình thức hợp đồng lao động</w:t>
            </w:r>
          </w:p>
        </w:tc>
      </w:tr>
      <w:tr w:rsidR="00EE1046" w:rsidRPr="00DC7B80" w14:paraId="4CCF99AB" w14:textId="77777777">
        <w:tblPrEx>
          <w:tblCellMar>
            <w:top w:w="0" w:type="dxa"/>
            <w:left w:w="0" w:type="dxa"/>
            <w:bottom w:w="0" w:type="dxa"/>
            <w:right w:w="0" w:type="dxa"/>
          </w:tblCellMar>
        </w:tblPrEx>
        <w:tc>
          <w:tcPr>
            <w:tcW w:w="868" w:type="pct"/>
            <w:vMerge/>
            <w:tcBorders>
              <w:top w:val="single" w:sz="4" w:space="0" w:color="000000"/>
              <w:left w:val="single" w:sz="4" w:space="0" w:color="000000"/>
              <w:bottom w:val="single" w:sz="4" w:space="0" w:color="000000"/>
              <w:right w:val="single" w:sz="4" w:space="0" w:color="000000"/>
            </w:tcBorders>
            <w:vAlign w:val="center"/>
          </w:tcPr>
          <w:p w14:paraId="23B8DA5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vMerge/>
            <w:tcBorders>
              <w:top w:val="single" w:sz="4" w:space="0" w:color="000000"/>
              <w:left w:val="single" w:sz="4" w:space="0" w:color="000000"/>
              <w:bottom w:val="single" w:sz="4" w:space="0" w:color="000000"/>
              <w:right w:val="single" w:sz="4" w:space="0" w:color="000000"/>
            </w:tcBorders>
            <w:vAlign w:val="center"/>
          </w:tcPr>
          <w:p w14:paraId="059E3D7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66" w:type="pct"/>
            <w:tcBorders>
              <w:top w:val="single" w:sz="4" w:space="0" w:color="000000"/>
              <w:left w:val="single" w:sz="4" w:space="0" w:color="000000"/>
              <w:bottom w:val="single" w:sz="4" w:space="0" w:color="000000"/>
              <w:right w:val="single" w:sz="4" w:space="0" w:color="000000"/>
            </w:tcBorders>
            <w:vAlign w:val="center"/>
          </w:tcPr>
          <w:p w14:paraId="22A9A91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Loại xe</w:t>
            </w:r>
          </w:p>
        </w:tc>
        <w:tc>
          <w:tcPr>
            <w:tcW w:w="1173" w:type="pct"/>
            <w:tcBorders>
              <w:top w:val="single" w:sz="4" w:space="0" w:color="000000"/>
              <w:left w:val="single" w:sz="4" w:space="0" w:color="000000"/>
              <w:bottom w:val="single" w:sz="4" w:space="0" w:color="000000"/>
              <w:right w:val="single" w:sz="4" w:space="0" w:color="000000"/>
            </w:tcBorders>
            <w:vAlign w:val="center"/>
          </w:tcPr>
          <w:p w14:paraId="61C9D36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Sức chứa (trọng tải)</w:t>
            </w:r>
          </w:p>
        </w:tc>
        <w:tc>
          <w:tcPr>
            <w:tcW w:w="1223" w:type="pct"/>
            <w:vMerge/>
            <w:tcBorders>
              <w:top w:val="single" w:sz="4" w:space="0" w:color="000000"/>
              <w:left w:val="single" w:sz="4" w:space="0" w:color="000000"/>
              <w:bottom w:val="single" w:sz="4" w:space="0" w:color="000000"/>
              <w:right w:val="single" w:sz="4" w:space="0" w:color="000000"/>
            </w:tcBorders>
            <w:vAlign w:val="center"/>
          </w:tcPr>
          <w:p w14:paraId="16BF87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EDD65C0" w14:textId="77777777">
        <w:tblPrEx>
          <w:tblCellMar>
            <w:top w:w="0" w:type="dxa"/>
            <w:left w:w="0" w:type="dxa"/>
            <w:bottom w:w="0" w:type="dxa"/>
            <w:right w:w="0" w:type="dxa"/>
          </w:tblCellMar>
        </w:tblPrEx>
        <w:tc>
          <w:tcPr>
            <w:tcW w:w="868" w:type="pct"/>
            <w:tcBorders>
              <w:top w:val="single" w:sz="4" w:space="0" w:color="000000"/>
              <w:left w:val="single" w:sz="4" w:space="0" w:color="000000"/>
              <w:bottom w:val="single" w:sz="4" w:space="0" w:color="000000"/>
              <w:right w:val="single" w:sz="4" w:space="0" w:color="000000"/>
            </w:tcBorders>
            <w:vAlign w:val="center"/>
          </w:tcPr>
          <w:p w14:paraId="534722E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tcBorders>
              <w:top w:val="single" w:sz="4" w:space="0" w:color="000000"/>
              <w:left w:val="single" w:sz="4" w:space="0" w:color="000000"/>
              <w:bottom w:val="single" w:sz="4" w:space="0" w:color="000000"/>
              <w:right w:val="single" w:sz="4" w:space="0" w:color="000000"/>
            </w:tcBorders>
            <w:vAlign w:val="center"/>
          </w:tcPr>
          <w:p w14:paraId="6B1262A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66" w:type="pct"/>
            <w:tcBorders>
              <w:top w:val="single" w:sz="4" w:space="0" w:color="000000"/>
              <w:left w:val="single" w:sz="4" w:space="0" w:color="000000"/>
              <w:bottom w:val="single" w:sz="4" w:space="0" w:color="000000"/>
              <w:right w:val="single" w:sz="4" w:space="0" w:color="000000"/>
            </w:tcBorders>
            <w:vAlign w:val="center"/>
          </w:tcPr>
          <w:p w14:paraId="3B5EF0F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73" w:type="pct"/>
            <w:tcBorders>
              <w:top w:val="single" w:sz="4" w:space="0" w:color="000000"/>
              <w:left w:val="single" w:sz="4" w:space="0" w:color="000000"/>
              <w:bottom w:val="single" w:sz="4" w:space="0" w:color="000000"/>
              <w:right w:val="single" w:sz="4" w:space="0" w:color="000000"/>
            </w:tcBorders>
            <w:vAlign w:val="center"/>
          </w:tcPr>
          <w:p w14:paraId="444E0C6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23" w:type="pct"/>
            <w:tcBorders>
              <w:top w:val="single" w:sz="4" w:space="0" w:color="000000"/>
              <w:left w:val="single" w:sz="4" w:space="0" w:color="000000"/>
              <w:bottom w:val="single" w:sz="4" w:space="0" w:color="000000"/>
              <w:right w:val="single" w:sz="4" w:space="0" w:color="000000"/>
            </w:tcBorders>
            <w:vAlign w:val="center"/>
          </w:tcPr>
          <w:p w14:paraId="013F279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FC2CA38" w14:textId="77777777">
        <w:tblPrEx>
          <w:tblCellMar>
            <w:top w:w="0" w:type="dxa"/>
            <w:left w:w="0" w:type="dxa"/>
            <w:bottom w:w="0" w:type="dxa"/>
            <w:right w:w="0" w:type="dxa"/>
          </w:tblCellMar>
        </w:tblPrEx>
        <w:tc>
          <w:tcPr>
            <w:tcW w:w="868" w:type="pct"/>
            <w:tcBorders>
              <w:top w:val="single" w:sz="4" w:space="0" w:color="000000"/>
              <w:left w:val="single" w:sz="4" w:space="0" w:color="000000"/>
              <w:bottom w:val="single" w:sz="4" w:space="0" w:color="000000"/>
              <w:right w:val="single" w:sz="4" w:space="0" w:color="000000"/>
            </w:tcBorders>
            <w:vAlign w:val="center"/>
          </w:tcPr>
          <w:p w14:paraId="3E95578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tcBorders>
              <w:top w:val="single" w:sz="4" w:space="0" w:color="000000"/>
              <w:left w:val="single" w:sz="4" w:space="0" w:color="000000"/>
              <w:bottom w:val="single" w:sz="4" w:space="0" w:color="000000"/>
              <w:right w:val="single" w:sz="4" w:space="0" w:color="000000"/>
            </w:tcBorders>
            <w:vAlign w:val="center"/>
          </w:tcPr>
          <w:p w14:paraId="024CE20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66" w:type="pct"/>
            <w:tcBorders>
              <w:top w:val="single" w:sz="4" w:space="0" w:color="000000"/>
              <w:left w:val="single" w:sz="4" w:space="0" w:color="000000"/>
              <w:bottom w:val="single" w:sz="4" w:space="0" w:color="000000"/>
              <w:right w:val="single" w:sz="4" w:space="0" w:color="000000"/>
            </w:tcBorders>
            <w:vAlign w:val="center"/>
          </w:tcPr>
          <w:p w14:paraId="5A88725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73" w:type="pct"/>
            <w:tcBorders>
              <w:top w:val="single" w:sz="4" w:space="0" w:color="000000"/>
              <w:left w:val="single" w:sz="4" w:space="0" w:color="000000"/>
              <w:bottom w:val="single" w:sz="4" w:space="0" w:color="000000"/>
              <w:right w:val="single" w:sz="4" w:space="0" w:color="000000"/>
            </w:tcBorders>
            <w:vAlign w:val="center"/>
          </w:tcPr>
          <w:p w14:paraId="3F979C9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23" w:type="pct"/>
            <w:tcBorders>
              <w:top w:val="single" w:sz="4" w:space="0" w:color="000000"/>
              <w:left w:val="single" w:sz="4" w:space="0" w:color="000000"/>
              <w:bottom w:val="single" w:sz="4" w:space="0" w:color="000000"/>
              <w:right w:val="single" w:sz="4" w:space="0" w:color="000000"/>
            </w:tcBorders>
            <w:vAlign w:val="center"/>
          </w:tcPr>
          <w:p w14:paraId="365E6E8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32CF318" w14:textId="77777777">
        <w:tblPrEx>
          <w:tblCellMar>
            <w:top w:w="0" w:type="dxa"/>
            <w:left w:w="0" w:type="dxa"/>
            <w:bottom w:w="0" w:type="dxa"/>
            <w:right w:w="0" w:type="dxa"/>
          </w:tblCellMar>
        </w:tblPrEx>
        <w:tc>
          <w:tcPr>
            <w:tcW w:w="868" w:type="pct"/>
            <w:tcBorders>
              <w:top w:val="single" w:sz="4" w:space="0" w:color="000000"/>
              <w:left w:val="single" w:sz="4" w:space="0" w:color="000000"/>
              <w:bottom w:val="single" w:sz="4" w:space="0" w:color="000000"/>
              <w:right w:val="single" w:sz="4" w:space="0" w:color="000000"/>
            </w:tcBorders>
            <w:vAlign w:val="center"/>
          </w:tcPr>
          <w:p w14:paraId="4ED4A16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tcBorders>
              <w:top w:val="single" w:sz="4" w:space="0" w:color="000000"/>
              <w:left w:val="single" w:sz="4" w:space="0" w:color="000000"/>
              <w:bottom w:val="single" w:sz="4" w:space="0" w:color="000000"/>
              <w:right w:val="single" w:sz="4" w:space="0" w:color="000000"/>
            </w:tcBorders>
            <w:vAlign w:val="center"/>
          </w:tcPr>
          <w:p w14:paraId="4E3FFAA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66" w:type="pct"/>
            <w:tcBorders>
              <w:top w:val="single" w:sz="4" w:space="0" w:color="000000"/>
              <w:left w:val="single" w:sz="4" w:space="0" w:color="000000"/>
              <w:bottom w:val="single" w:sz="4" w:space="0" w:color="000000"/>
              <w:right w:val="single" w:sz="4" w:space="0" w:color="000000"/>
            </w:tcBorders>
            <w:vAlign w:val="center"/>
          </w:tcPr>
          <w:p w14:paraId="0780A30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73" w:type="pct"/>
            <w:tcBorders>
              <w:top w:val="single" w:sz="4" w:space="0" w:color="000000"/>
              <w:left w:val="single" w:sz="4" w:space="0" w:color="000000"/>
              <w:bottom w:val="single" w:sz="4" w:space="0" w:color="000000"/>
              <w:right w:val="single" w:sz="4" w:space="0" w:color="000000"/>
            </w:tcBorders>
            <w:vAlign w:val="center"/>
          </w:tcPr>
          <w:p w14:paraId="6CFB17C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23" w:type="pct"/>
            <w:tcBorders>
              <w:top w:val="single" w:sz="4" w:space="0" w:color="000000"/>
              <w:left w:val="single" w:sz="4" w:space="0" w:color="000000"/>
              <w:bottom w:val="single" w:sz="4" w:space="0" w:color="000000"/>
              <w:right w:val="single" w:sz="4" w:space="0" w:color="000000"/>
            </w:tcBorders>
            <w:vAlign w:val="center"/>
          </w:tcPr>
          <w:p w14:paraId="77CB73F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4B13FB0" w14:textId="77777777">
        <w:tblPrEx>
          <w:tblCellMar>
            <w:top w:w="0" w:type="dxa"/>
            <w:left w:w="0" w:type="dxa"/>
            <w:bottom w:w="0" w:type="dxa"/>
            <w:right w:w="0" w:type="dxa"/>
          </w:tblCellMar>
        </w:tblPrEx>
        <w:tc>
          <w:tcPr>
            <w:tcW w:w="868" w:type="pct"/>
            <w:tcBorders>
              <w:top w:val="single" w:sz="4" w:space="0" w:color="000000"/>
              <w:left w:val="single" w:sz="4" w:space="0" w:color="000000"/>
              <w:bottom w:val="single" w:sz="4" w:space="0" w:color="000000"/>
              <w:right w:val="single" w:sz="4" w:space="0" w:color="000000"/>
            </w:tcBorders>
            <w:vAlign w:val="center"/>
          </w:tcPr>
          <w:p w14:paraId="7E76BF4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tcBorders>
              <w:top w:val="single" w:sz="4" w:space="0" w:color="000000"/>
              <w:left w:val="single" w:sz="4" w:space="0" w:color="000000"/>
              <w:bottom w:val="single" w:sz="4" w:space="0" w:color="000000"/>
              <w:right w:val="single" w:sz="4" w:space="0" w:color="000000"/>
            </w:tcBorders>
            <w:vAlign w:val="center"/>
          </w:tcPr>
          <w:p w14:paraId="2C93EAC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66" w:type="pct"/>
            <w:tcBorders>
              <w:top w:val="single" w:sz="4" w:space="0" w:color="000000"/>
              <w:left w:val="single" w:sz="4" w:space="0" w:color="000000"/>
              <w:bottom w:val="single" w:sz="4" w:space="0" w:color="000000"/>
              <w:right w:val="single" w:sz="4" w:space="0" w:color="000000"/>
            </w:tcBorders>
            <w:vAlign w:val="center"/>
          </w:tcPr>
          <w:p w14:paraId="41A340F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73" w:type="pct"/>
            <w:tcBorders>
              <w:top w:val="single" w:sz="4" w:space="0" w:color="000000"/>
              <w:left w:val="single" w:sz="4" w:space="0" w:color="000000"/>
              <w:bottom w:val="single" w:sz="4" w:space="0" w:color="000000"/>
              <w:right w:val="single" w:sz="4" w:space="0" w:color="000000"/>
            </w:tcBorders>
            <w:vAlign w:val="center"/>
          </w:tcPr>
          <w:p w14:paraId="2F01228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23" w:type="pct"/>
            <w:tcBorders>
              <w:top w:val="single" w:sz="4" w:space="0" w:color="000000"/>
              <w:left w:val="single" w:sz="4" w:space="0" w:color="000000"/>
              <w:bottom w:val="single" w:sz="4" w:space="0" w:color="000000"/>
              <w:right w:val="single" w:sz="4" w:space="0" w:color="000000"/>
            </w:tcBorders>
            <w:vAlign w:val="center"/>
          </w:tcPr>
          <w:p w14:paraId="5997194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A55AF7E" w14:textId="77777777">
        <w:tblPrEx>
          <w:tblCellMar>
            <w:top w:w="0" w:type="dxa"/>
            <w:left w:w="0" w:type="dxa"/>
            <w:bottom w:w="0" w:type="dxa"/>
            <w:right w:w="0" w:type="dxa"/>
          </w:tblCellMar>
        </w:tblPrEx>
        <w:tc>
          <w:tcPr>
            <w:tcW w:w="868" w:type="pct"/>
            <w:tcBorders>
              <w:top w:val="single" w:sz="4" w:space="0" w:color="000000"/>
              <w:left w:val="single" w:sz="4" w:space="0" w:color="000000"/>
              <w:bottom w:val="single" w:sz="4" w:space="0" w:color="000000"/>
              <w:right w:val="single" w:sz="4" w:space="0" w:color="000000"/>
            </w:tcBorders>
            <w:vAlign w:val="center"/>
          </w:tcPr>
          <w:p w14:paraId="6EE511A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tcBorders>
              <w:top w:val="single" w:sz="4" w:space="0" w:color="000000"/>
              <w:left w:val="single" w:sz="4" w:space="0" w:color="000000"/>
              <w:bottom w:val="single" w:sz="4" w:space="0" w:color="000000"/>
              <w:right w:val="single" w:sz="4" w:space="0" w:color="000000"/>
            </w:tcBorders>
            <w:vAlign w:val="center"/>
          </w:tcPr>
          <w:p w14:paraId="64E4631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66" w:type="pct"/>
            <w:tcBorders>
              <w:top w:val="single" w:sz="4" w:space="0" w:color="000000"/>
              <w:left w:val="single" w:sz="4" w:space="0" w:color="000000"/>
              <w:bottom w:val="single" w:sz="4" w:space="0" w:color="000000"/>
              <w:right w:val="single" w:sz="4" w:space="0" w:color="000000"/>
            </w:tcBorders>
            <w:vAlign w:val="center"/>
          </w:tcPr>
          <w:p w14:paraId="28BAD87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73" w:type="pct"/>
            <w:tcBorders>
              <w:top w:val="single" w:sz="4" w:space="0" w:color="000000"/>
              <w:left w:val="single" w:sz="4" w:space="0" w:color="000000"/>
              <w:bottom w:val="single" w:sz="4" w:space="0" w:color="000000"/>
              <w:right w:val="single" w:sz="4" w:space="0" w:color="000000"/>
            </w:tcBorders>
            <w:vAlign w:val="center"/>
          </w:tcPr>
          <w:p w14:paraId="230EA53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23" w:type="pct"/>
            <w:tcBorders>
              <w:top w:val="single" w:sz="4" w:space="0" w:color="000000"/>
              <w:left w:val="single" w:sz="4" w:space="0" w:color="000000"/>
              <w:bottom w:val="single" w:sz="4" w:space="0" w:color="000000"/>
              <w:right w:val="single" w:sz="4" w:space="0" w:color="000000"/>
            </w:tcBorders>
            <w:vAlign w:val="center"/>
          </w:tcPr>
          <w:p w14:paraId="03E52F5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9EBE71C" w14:textId="77777777">
        <w:tblPrEx>
          <w:tblCellMar>
            <w:top w:w="0" w:type="dxa"/>
            <w:left w:w="0" w:type="dxa"/>
            <w:bottom w:w="0" w:type="dxa"/>
            <w:right w:w="0" w:type="dxa"/>
          </w:tblCellMar>
        </w:tblPrEx>
        <w:tc>
          <w:tcPr>
            <w:tcW w:w="868" w:type="pct"/>
            <w:tcBorders>
              <w:top w:val="single" w:sz="4" w:space="0" w:color="000000"/>
              <w:left w:val="single" w:sz="4" w:space="0" w:color="000000"/>
              <w:bottom w:val="single" w:sz="4" w:space="0" w:color="000000"/>
              <w:right w:val="single" w:sz="4" w:space="0" w:color="000000"/>
            </w:tcBorders>
            <w:vAlign w:val="center"/>
          </w:tcPr>
          <w:p w14:paraId="143A1F8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tcBorders>
              <w:top w:val="single" w:sz="4" w:space="0" w:color="000000"/>
              <w:left w:val="single" w:sz="4" w:space="0" w:color="000000"/>
              <w:bottom w:val="single" w:sz="4" w:space="0" w:color="000000"/>
              <w:right w:val="single" w:sz="4" w:space="0" w:color="000000"/>
            </w:tcBorders>
            <w:vAlign w:val="center"/>
          </w:tcPr>
          <w:p w14:paraId="14D97FE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66" w:type="pct"/>
            <w:tcBorders>
              <w:top w:val="single" w:sz="4" w:space="0" w:color="000000"/>
              <w:left w:val="single" w:sz="4" w:space="0" w:color="000000"/>
              <w:bottom w:val="single" w:sz="4" w:space="0" w:color="000000"/>
              <w:right w:val="single" w:sz="4" w:space="0" w:color="000000"/>
            </w:tcBorders>
            <w:vAlign w:val="center"/>
          </w:tcPr>
          <w:p w14:paraId="770D6BC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73" w:type="pct"/>
            <w:tcBorders>
              <w:top w:val="single" w:sz="4" w:space="0" w:color="000000"/>
              <w:left w:val="single" w:sz="4" w:space="0" w:color="000000"/>
              <w:bottom w:val="single" w:sz="4" w:space="0" w:color="000000"/>
              <w:right w:val="single" w:sz="4" w:space="0" w:color="000000"/>
            </w:tcBorders>
            <w:vAlign w:val="center"/>
          </w:tcPr>
          <w:p w14:paraId="58EDAD5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23" w:type="pct"/>
            <w:tcBorders>
              <w:top w:val="single" w:sz="4" w:space="0" w:color="000000"/>
              <w:left w:val="single" w:sz="4" w:space="0" w:color="000000"/>
              <w:bottom w:val="single" w:sz="4" w:space="0" w:color="000000"/>
              <w:right w:val="single" w:sz="4" w:space="0" w:color="000000"/>
            </w:tcBorders>
            <w:vAlign w:val="center"/>
          </w:tcPr>
          <w:p w14:paraId="311F542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27B4B8B" w14:textId="77777777">
        <w:tblPrEx>
          <w:tblCellMar>
            <w:top w:w="0" w:type="dxa"/>
            <w:left w:w="0" w:type="dxa"/>
            <w:bottom w:w="0" w:type="dxa"/>
            <w:right w:w="0" w:type="dxa"/>
          </w:tblCellMar>
        </w:tblPrEx>
        <w:tc>
          <w:tcPr>
            <w:tcW w:w="868" w:type="pct"/>
            <w:tcBorders>
              <w:top w:val="single" w:sz="4" w:space="0" w:color="000000"/>
              <w:left w:val="single" w:sz="4" w:space="0" w:color="000000"/>
              <w:bottom w:val="single" w:sz="4" w:space="0" w:color="000000"/>
              <w:right w:val="single" w:sz="4" w:space="0" w:color="000000"/>
            </w:tcBorders>
            <w:vAlign w:val="center"/>
          </w:tcPr>
          <w:p w14:paraId="0A0DE49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tcBorders>
              <w:top w:val="single" w:sz="4" w:space="0" w:color="000000"/>
              <w:left w:val="single" w:sz="4" w:space="0" w:color="000000"/>
              <w:bottom w:val="single" w:sz="4" w:space="0" w:color="000000"/>
              <w:right w:val="single" w:sz="4" w:space="0" w:color="000000"/>
            </w:tcBorders>
            <w:vAlign w:val="center"/>
          </w:tcPr>
          <w:p w14:paraId="5206DF9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66" w:type="pct"/>
            <w:tcBorders>
              <w:top w:val="single" w:sz="4" w:space="0" w:color="000000"/>
              <w:left w:val="single" w:sz="4" w:space="0" w:color="000000"/>
              <w:bottom w:val="single" w:sz="4" w:space="0" w:color="000000"/>
              <w:right w:val="single" w:sz="4" w:space="0" w:color="000000"/>
            </w:tcBorders>
            <w:vAlign w:val="center"/>
          </w:tcPr>
          <w:p w14:paraId="6CBBF42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73" w:type="pct"/>
            <w:tcBorders>
              <w:top w:val="single" w:sz="4" w:space="0" w:color="000000"/>
              <w:left w:val="single" w:sz="4" w:space="0" w:color="000000"/>
              <w:bottom w:val="single" w:sz="4" w:space="0" w:color="000000"/>
              <w:right w:val="single" w:sz="4" w:space="0" w:color="000000"/>
            </w:tcBorders>
            <w:vAlign w:val="center"/>
          </w:tcPr>
          <w:p w14:paraId="019154C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23" w:type="pct"/>
            <w:tcBorders>
              <w:top w:val="single" w:sz="4" w:space="0" w:color="000000"/>
              <w:left w:val="single" w:sz="4" w:space="0" w:color="000000"/>
              <w:bottom w:val="single" w:sz="4" w:space="0" w:color="000000"/>
              <w:right w:val="single" w:sz="4" w:space="0" w:color="000000"/>
            </w:tcBorders>
            <w:vAlign w:val="center"/>
          </w:tcPr>
          <w:p w14:paraId="3F6E388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2527085" w14:textId="77777777">
        <w:tblPrEx>
          <w:tblCellMar>
            <w:top w:w="0" w:type="dxa"/>
            <w:left w:w="0" w:type="dxa"/>
            <w:bottom w:w="0" w:type="dxa"/>
            <w:right w:w="0" w:type="dxa"/>
          </w:tblCellMar>
        </w:tblPrEx>
        <w:tc>
          <w:tcPr>
            <w:tcW w:w="868" w:type="pct"/>
            <w:tcBorders>
              <w:top w:val="single" w:sz="4" w:space="0" w:color="000000"/>
              <w:left w:val="single" w:sz="4" w:space="0" w:color="000000"/>
              <w:bottom w:val="single" w:sz="4" w:space="0" w:color="000000"/>
              <w:right w:val="single" w:sz="4" w:space="0" w:color="000000"/>
            </w:tcBorders>
            <w:vAlign w:val="center"/>
          </w:tcPr>
          <w:p w14:paraId="4F0DD0C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tcBorders>
              <w:top w:val="single" w:sz="4" w:space="0" w:color="000000"/>
              <w:left w:val="single" w:sz="4" w:space="0" w:color="000000"/>
              <w:bottom w:val="single" w:sz="4" w:space="0" w:color="000000"/>
              <w:right w:val="single" w:sz="4" w:space="0" w:color="000000"/>
            </w:tcBorders>
            <w:vAlign w:val="center"/>
          </w:tcPr>
          <w:p w14:paraId="600F9F3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66" w:type="pct"/>
            <w:tcBorders>
              <w:top w:val="single" w:sz="4" w:space="0" w:color="000000"/>
              <w:left w:val="single" w:sz="4" w:space="0" w:color="000000"/>
              <w:bottom w:val="single" w:sz="4" w:space="0" w:color="000000"/>
              <w:right w:val="single" w:sz="4" w:space="0" w:color="000000"/>
            </w:tcBorders>
            <w:vAlign w:val="center"/>
          </w:tcPr>
          <w:p w14:paraId="525AE20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73" w:type="pct"/>
            <w:tcBorders>
              <w:top w:val="single" w:sz="4" w:space="0" w:color="000000"/>
              <w:left w:val="single" w:sz="4" w:space="0" w:color="000000"/>
              <w:bottom w:val="single" w:sz="4" w:space="0" w:color="000000"/>
              <w:right w:val="single" w:sz="4" w:space="0" w:color="000000"/>
            </w:tcBorders>
            <w:vAlign w:val="center"/>
          </w:tcPr>
          <w:p w14:paraId="039F295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23" w:type="pct"/>
            <w:tcBorders>
              <w:top w:val="single" w:sz="4" w:space="0" w:color="000000"/>
              <w:left w:val="single" w:sz="4" w:space="0" w:color="000000"/>
              <w:bottom w:val="single" w:sz="4" w:space="0" w:color="000000"/>
              <w:right w:val="single" w:sz="4" w:space="0" w:color="000000"/>
            </w:tcBorders>
            <w:vAlign w:val="center"/>
          </w:tcPr>
          <w:p w14:paraId="0C0120C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AE712DB" w14:textId="77777777">
        <w:tblPrEx>
          <w:tblCellMar>
            <w:top w:w="0" w:type="dxa"/>
            <w:left w:w="0" w:type="dxa"/>
            <w:bottom w:w="0" w:type="dxa"/>
            <w:right w:w="0" w:type="dxa"/>
          </w:tblCellMar>
        </w:tblPrEx>
        <w:tc>
          <w:tcPr>
            <w:tcW w:w="868" w:type="pct"/>
            <w:tcBorders>
              <w:top w:val="single" w:sz="4" w:space="0" w:color="000000"/>
              <w:left w:val="single" w:sz="4" w:space="0" w:color="000000"/>
              <w:bottom w:val="single" w:sz="4" w:space="0" w:color="000000"/>
              <w:right w:val="single" w:sz="4" w:space="0" w:color="000000"/>
            </w:tcBorders>
            <w:vAlign w:val="center"/>
          </w:tcPr>
          <w:p w14:paraId="4FB3611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tcBorders>
              <w:top w:val="single" w:sz="4" w:space="0" w:color="000000"/>
              <w:left w:val="single" w:sz="4" w:space="0" w:color="000000"/>
              <w:bottom w:val="single" w:sz="4" w:space="0" w:color="000000"/>
              <w:right w:val="single" w:sz="4" w:space="0" w:color="000000"/>
            </w:tcBorders>
            <w:vAlign w:val="center"/>
          </w:tcPr>
          <w:p w14:paraId="2FA0100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66" w:type="pct"/>
            <w:tcBorders>
              <w:top w:val="single" w:sz="4" w:space="0" w:color="000000"/>
              <w:left w:val="single" w:sz="4" w:space="0" w:color="000000"/>
              <w:bottom w:val="single" w:sz="4" w:space="0" w:color="000000"/>
              <w:right w:val="single" w:sz="4" w:space="0" w:color="000000"/>
            </w:tcBorders>
            <w:vAlign w:val="center"/>
          </w:tcPr>
          <w:p w14:paraId="2A9405F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73" w:type="pct"/>
            <w:tcBorders>
              <w:top w:val="single" w:sz="4" w:space="0" w:color="000000"/>
              <w:left w:val="single" w:sz="4" w:space="0" w:color="000000"/>
              <w:bottom w:val="single" w:sz="4" w:space="0" w:color="000000"/>
              <w:right w:val="single" w:sz="4" w:space="0" w:color="000000"/>
            </w:tcBorders>
            <w:vAlign w:val="center"/>
          </w:tcPr>
          <w:p w14:paraId="0BB555E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23" w:type="pct"/>
            <w:tcBorders>
              <w:top w:val="single" w:sz="4" w:space="0" w:color="000000"/>
              <w:left w:val="single" w:sz="4" w:space="0" w:color="000000"/>
              <w:bottom w:val="single" w:sz="4" w:space="0" w:color="000000"/>
              <w:right w:val="single" w:sz="4" w:space="0" w:color="000000"/>
            </w:tcBorders>
            <w:vAlign w:val="center"/>
          </w:tcPr>
          <w:p w14:paraId="46AE61B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7DCB1493" w14:textId="77777777" w:rsidR="00F831AB" w:rsidRPr="00DC7B80" w:rsidRDefault="00F831AB" w:rsidP="00F70986">
      <w:pPr>
        <w:widowControl w:val="0"/>
        <w:autoSpaceDE w:val="0"/>
        <w:autoSpaceDN w:val="0"/>
        <w:adjustRightInd w:val="0"/>
        <w:spacing w:before="120" w:after="0" w:line="240" w:lineRule="auto"/>
        <w:jc w:val="center"/>
        <w:rPr>
          <w:rFonts w:ascii="Arial" w:hAnsi="Arial" w:cs="Arial"/>
          <w:b/>
          <w:bCs/>
          <w:sz w:val="20"/>
          <w:szCs w:val="26"/>
        </w:rPr>
      </w:pPr>
    </w:p>
    <w:p w14:paraId="72E1545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b/>
          <w:bCs/>
          <w:sz w:val="20"/>
          <w:szCs w:val="26"/>
        </w:rPr>
        <w:t>THEO DÕI SỨC KHỎE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871"/>
        <w:gridCol w:w="3427"/>
        <w:gridCol w:w="2779"/>
      </w:tblGrid>
      <w:tr w:rsidR="00EE1046" w:rsidRPr="00DC7B80" w14:paraId="4E573D4E" w14:textId="77777777">
        <w:tblPrEx>
          <w:tblCellMar>
            <w:top w:w="0" w:type="dxa"/>
            <w:left w:w="0" w:type="dxa"/>
            <w:bottom w:w="0" w:type="dxa"/>
            <w:right w:w="0" w:type="dxa"/>
          </w:tblCellMar>
        </w:tblPrEx>
        <w:tc>
          <w:tcPr>
            <w:tcW w:w="1581" w:type="pct"/>
            <w:shd w:val="clear" w:color="auto" w:fill="auto"/>
            <w:vAlign w:val="center"/>
          </w:tcPr>
          <w:p w14:paraId="496E9BD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Thời gian kiểm tra sức khỏe</w:t>
            </w:r>
          </w:p>
        </w:tc>
        <w:tc>
          <w:tcPr>
            <w:tcW w:w="1888" w:type="pct"/>
            <w:shd w:val="clear" w:color="auto" w:fill="auto"/>
            <w:vAlign w:val="center"/>
          </w:tcPr>
          <w:p w14:paraId="335DBDD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Tên cơ sở y tế thực hiện kiểm</w:t>
            </w:r>
            <w:r w:rsidR="00F831AB" w:rsidRPr="00DC7B80">
              <w:rPr>
                <w:rFonts w:ascii="Arial" w:hAnsi="Arial" w:cs="Arial"/>
                <w:sz w:val="20"/>
                <w:szCs w:val="26"/>
              </w:rPr>
              <w:t xml:space="preserve"> </w:t>
            </w:r>
            <w:r w:rsidRPr="00DC7B80">
              <w:rPr>
                <w:rFonts w:ascii="Arial" w:hAnsi="Arial" w:cs="Arial"/>
                <w:b/>
                <w:bCs/>
                <w:sz w:val="20"/>
                <w:szCs w:val="26"/>
              </w:rPr>
              <w:t>tra sức khỏe</w:t>
            </w:r>
          </w:p>
        </w:tc>
        <w:tc>
          <w:tcPr>
            <w:tcW w:w="1531" w:type="pct"/>
            <w:shd w:val="clear" w:color="auto" w:fill="auto"/>
            <w:vAlign w:val="center"/>
          </w:tcPr>
          <w:p w14:paraId="2E49553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 kiểm tra sức khỏe</w:t>
            </w:r>
          </w:p>
        </w:tc>
      </w:tr>
      <w:tr w:rsidR="00EE1046" w:rsidRPr="00DC7B80" w14:paraId="70F2DF67" w14:textId="77777777">
        <w:tblPrEx>
          <w:tblCellMar>
            <w:top w:w="0" w:type="dxa"/>
            <w:left w:w="0" w:type="dxa"/>
            <w:bottom w:w="0" w:type="dxa"/>
            <w:right w:w="0" w:type="dxa"/>
          </w:tblCellMar>
        </w:tblPrEx>
        <w:tc>
          <w:tcPr>
            <w:tcW w:w="1581" w:type="pct"/>
            <w:shd w:val="clear" w:color="auto" w:fill="auto"/>
            <w:vAlign w:val="center"/>
          </w:tcPr>
          <w:p w14:paraId="03D7ABC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888" w:type="pct"/>
            <w:shd w:val="clear" w:color="auto" w:fill="auto"/>
            <w:vAlign w:val="center"/>
          </w:tcPr>
          <w:p w14:paraId="03E503D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31" w:type="pct"/>
            <w:shd w:val="clear" w:color="auto" w:fill="auto"/>
            <w:vAlign w:val="center"/>
          </w:tcPr>
          <w:p w14:paraId="03D0810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F5CE3B5" w14:textId="77777777">
        <w:tblPrEx>
          <w:tblCellMar>
            <w:top w:w="0" w:type="dxa"/>
            <w:left w:w="0" w:type="dxa"/>
            <w:bottom w:w="0" w:type="dxa"/>
            <w:right w:w="0" w:type="dxa"/>
          </w:tblCellMar>
        </w:tblPrEx>
        <w:tc>
          <w:tcPr>
            <w:tcW w:w="1581" w:type="pct"/>
            <w:shd w:val="clear" w:color="auto" w:fill="auto"/>
            <w:vAlign w:val="center"/>
          </w:tcPr>
          <w:p w14:paraId="307167E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888" w:type="pct"/>
            <w:shd w:val="clear" w:color="auto" w:fill="auto"/>
            <w:vAlign w:val="center"/>
          </w:tcPr>
          <w:p w14:paraId="09AC01E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31" w:type="pct"/>
            <w:shd w:val="clear" w:color="auto" w:fill="auto"/>
            <w:vAlign w:val="center"/>
          </w:tcPr>
          <w:p w14:paraId="26D2C85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E5C0D72" w14:textId="77777777">
        <w:tblPrEx>
          <w:tblCellMar>
            <w:top w:w="0" w:type="dxa"/>
            <w:left w:w="0" w:type="dxa"/>
            <w:bottom w:w="0" w:type="dxa"/>
            <w:right w:w="0" w:type="dxa"/>
          </w:tblCellMar>
        </w:tblPrEx>
        <w:tc>
          <w:tcPr>
            <w:tcW w:w="1581" w:type="pct"/>
            <w:shd w:val="clear" w:color="auto" w:fill="auto"/>
            <w:vAlign w:val="center"/>
          </w:tcPr>
          <w:p w14:paraId="29988DB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888" w:type="pct"/>
            <w:shd w:val="clear" w:color="auto" w:fill="auto"/>
            <w:vAlign w:val="center"/>
          </w:tcPr>
          <w:p w14:paraId="5C82769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31" w:type="pct"/>
            <w:shd w:val="clear" w:color="auto" w:fill="auto"/>
            <w:vAlign w:val="center"/>
          </w:tcPr>
          <w:p w14:paraId="140C13B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102151E" w14:textId="77777777">
        <w:tblPrEx>
          <w:tblCellMar>
            <w:top w:w="0" w:type="dxa"/>
            <w:left w:w="0" w:type="dxa"/>
            <w:bottom w:w="0" w:type="dxa"/>
            <w:right w:w="0" w:type="dxa"/>
          </w:tblCellMar>
        </w:tblPrEx>
        <w:tc>
          <w:tcPr>
            <w:tcW w:w="1581" w:type="pct"/>
            <w:shd w:val="clear" w:color="auto" w:fill="auto"/>
            <w:vAlign w:val="center"/>
          </w:tcPr>
          <w:p w14:paraId="1C7CA55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888" w:type="pct"/>
            <w:shd w:val="clear" w:color="auto" w:fill="auto"/>
            <w:vAlign w:val="center"/>
          </w:tcPr>
          <w:p w14:paraId="74DF7C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31" w:type="pct"/>
            <w:shd w:val="clear" w:color="auto" w:fill="auto"/>
            <w:vAlign w:val="center"/>
          </w:tcPr>
          <w:p w14:paraId="3CB1832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12C2CC3" w14:textId="77777777">
        <w:tblPrEx>
          <w:tblCellMar>
            <w:top w:w="0" w:type="dxa"/>
            <w:left w:w="0" w:type="dxa"/>
            <w:bottom w:w="0" w:type="dxa"/>
            <w:right w:w="0" w:type="dxa"/>
          </w:tblCellMar>
        </w:tblPrEx>
        <w:tc>
          <w:tcPr>
            <w:tcW w:w="1581" w:type="pct"/>
            <w:shd w:val="clear" w:color="auto" w:fill="auto"/>
            <w:vAlign w:val="center"/>
          </w:tcPr>
          <w:p w14:paraId="47F0C3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888" w:type="pct"/>
            <w:shd w:val="clear" w:color="auto" w:fill="auto"/>
            <w:vAlign w:val="center"/>
          </w:tcPr>
          <w:p w14:paraId="7A7A179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31" w:type="pct"/>
            <w:shd w:val="clear" w:color="auto" w:fill="auto"/>
            <w:vAlign w:val="center"/>
          </w:tcPr>
          <w:p w14:paraId="38E8AC7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D616405" w14:textId="77777777">
        <w:tblPrEx>
          <w:tblCellMar>
            <w:top w:w="0" w:type="dxa"/>
            <w:left w:w="0" w:type="dxa"/>
            <w:bottom w:w="0" w:type="dxa"/>
            <w:right w:w="0" w:type="dxa"/>
          </w:tblCellMar>
        </w:tblPrEx>
        <w:tc>
          <w:tcPr>
            <w:tcW w:w="1581" w:type="pct"/>
            <w:shd w:val="clear" w:color="auto" w:fill="auto"/>
            <w:vAlign w:val="center"/>
          </w:tcPr>
          <w:p w14:paraId="26BE1A2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888" w:type="pct"/>
            <w:shd w:val="clear" w:color="auto" w:fill="auto"/>
            <w:vAlign w:val="center"/>
          </w:tcPr>
          <w:p w14:paraId="65FDC71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31" w:type="pct"/>
            <w:shd w:val="clear" w:color="auto" w:fill="auto"/>
            <w:vAlign w:val="center"/>
          </w:tcPr>
          <w:p w14:paraId="53CBD2C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F6D6CEA" w14:textId="77777777">
        <w:tblPrEx>
          <w:tblCellMar>
            <w:top w:w="0" w:type="dxa"/>
            <w:left w:w="0" w:type="dxa"/>
            <w:bottom w:w="0" w:type="dxa"/>
            <w:right w:w="0" w:type="dxa"/>
          </w:tblCellMar>
        </w:tblPrEx>
        <w:tc>
          <w:tcPr>
            <w:tcW w:w="1581" w:type="pct"/>
            <w:shd w:val="clear" w:color="auto" w:fill="auto"/>
            <w:vAlign w:val="center"/>
          </w:tcPr>
          <w:p w14:paraId="2C47043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888" w:type="pct"/>
            <w:shd w:val="clear" w:color="auto" w:fill="auto"/>
            <w:vAlign w:val="center"/>
          </w:tcPr>
          <w:p w14:paraId="3B7950C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31" w:type="pct"/>
            <w:shd w:val="clear" w:color="auto" w:fill="auto"/>
            <w:vAlign w:val="center"/>
          </w:tcPr>
          <w:p w14:paraId="381CAED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C86D60A" w14:textId="77777777">
        <w:tblPrEx>
          <w:tblCellMar>
            <w:top w:w="0" w:type="dxa"/>
            <w:left w:w="0" w:type="dxa"/>
            <w:bottom w:w="0" w:type="dxa"/>
            <w:right w:w="0" w:type="dxa"/>
          </w:tblCellMar>
        </w:tblPrEx>
        <w:tc>
          <w:tcPr>
            <w:tcW w:w="1581" w:type="pct"/>
            <w:shd w:val="clear" w:color="auto" w:fill="auto"/>
            <w:vAlign w:val="center"/>
          </w:tcPr>
          <w:p w14:paraId="63F826E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888" w:type="pct"/>
            <w:shd w:val="clear" w:color="auto" w:fill="auto"/>
            <w:vAlign w:val="center"/>
          </w:tcPr>
          <w:p w14:paraId="41FA046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31" w:type="pct"/>
            <w:shd w:val="clear" w:color="auto" w:fill="auto"/>
            <w:vAlign w:val="center"/>
          </w:tcPr>
          <w:p w14:paraId="2F86AC2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9D80148" w14:textId="77777777">
        <w:tblPrEx>
          <w:tblCellMar>
            <w:top w:w="0" w:type="dxa"/>
            <w:left w:w="0" w:type="dxa"/>
            <w:bottom w:w="0" w:type="dxa"/>
            <w:right w:w="0" w:type="dxa"/>
          </w:tblCellMar>
        </w:tblPrEx>
        <w:tc>
          <w:tcPr>
            <w:tcW w:w="1581" w:type="pct"/>
            <w:shd w:val="clear" w:color="auto" w:fill="auto"/>
            <w:vAlign w:val="center"/>
          </w:tcPr>
          <w:p w14:paraId="3BCE2C3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888" w:type="pct"/>
            <w:shd w:val="clear" w:color="auto" w:fill="auto"/>
            <w:vAlign w:val="center"/>
          </w:tcPr>
          <w:p w14:paraId="6F838AC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31" w:type="pct"/>
            <w:shd w:val="clear" w:color="auto" w:fill="auto"/>
            <w:vAlign w:val="center"/>
          </w:tcPr>
          <w:p w14:paraId="2470E39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0EB5F071" w14:textId="77777777" w:rsidR="00F831AB" w:rsidRPr="00DC7B80" w:rsidRDefault="00F831AB" w:rsidP="00F70986">
      <w:pPr>
        <w:widowControl w:val="0"/>
        <w:autoSpaceDE w:val="0"/>
        <w:autoSpaceDN w:val="0"/>
        <w:adjustRightInd w:val="0"/>
        <w:spacing w:before="120" w:after="0" w:line="240" w:lineRule="auto"/>
        <w:rPr>
          <w:rFonts w:ascii="Arial" w:hAnsi="Arial" w:cs="Arial"/>
          <w:b/>
          <w:bCs/>
          <w:sz w:val="20"/>
          <w:szCs w:val="26"/>
        </w:rPr>
      </w:pPr>
    </w:p>
    <w:p w14:paraId="74D5C4E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b/>
          <w:bCs/>
          <w:sz w:val="20"/>
          <w:szCs w:val="26"/>
        </w:rPr>
        <w:t>THEO DÕI VI PHẠM QUY ĐỊNH VỀ ATGT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481"/>
        <w:gridCol w:w="3150"/>
        <w:gridCol w:w="2872"/>
        <w:gridCol w:w="1574"/>
      </w:tblGrid>
      <w:tr w:rsidR="00EE1046" w:rsidRPr="00DC7B80" w14:paraId="73F96F03" w14:textId="77777777">
        <w:tblPrEx>
          <w:tblCellMar>
            <w:top w:w="0" w:type="dxa"/>
            <w:left w:w="0" w:type="dxa"/>
            <w:bottom w:w="0" w:type="dxa"/>
            <w:right w:w="0" w:type="dxa"/>
          </w:tblCellMar>
        </w:tblPrEx>
        <w:tc>
          <w:tcPr>
            <w:tcW w:w="816" w:type="pct"/>
            <w:shd w:val="clear" w:color="auto" w:fill="auto"/>
            <w:vAlign w:val="center"/>
          </w:tcPr>
          <w:p w14:paraId="47EF2E4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Thời gian</w:t>
            </w:r>
          </w:p>
        </w:tc>
        <w:tc>
          <w:tcPr>
            <w:tcW w:w="1735" w:type="pct"/>
            <w:shd w:val="clear" w:color="auto" w:fill="auto"/>
            <w:vAlign w:val="center"/>
          </w:tcPr>
          <w:p w14:paraId="3DCE3BC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Lỗi vi phạm</w:t>
            </w:r>
          </w:p>
        </w:tc>
        <w:tc>
          <w:tcPr>
            <w:tcW w:w="1582" w:type="pct"/>
            <w:shd w:val="clear" w:color="auto" w:fill="auto"/>
            <w:vAlign w:val="center"/>
          </w:tcPr>
          <w:p w14:paraId="2BD7CB5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Hình thức xử lý</w:t>
            </w:r>
          </w:p>
        </w:tc>
        <w:tc>
          <w:tcPr>
            <w:tcW w:w="867" w:type="pct"/>
            <w:shd w:val="clear" w:color="auto" w:fill="auto"/>
            <w:vAlign w:val="center"/>
          </w:tcPr>
          <w:p w14:paraId="10A062C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Ghi chú</w:t>
            </w:r>
          </w:p>
        </w:tc>
      </w:tr>
      <w:tr w:rsidR="00EE1046" w:rsidRPr="00DC7B80" w14:paraId="65259208" w14:textId="77777777">
        <w:tblPrEx>
          <w:tblCellMar>
            <w:top w:w="0" w:type="dxa"/>
            <w:left w:w="0" w:type="dxa"/>
            <w:bottom w:w="0" w:type="dxa"/>
            <w:right w:w="0" w:type="dxa"/>
          </w:tblCellMar>
        </w:tblPrEx>
        <w:tc>
          <w:tcPr>
            <w:tcW w:w="816" w:type="pct"/>
            <w:shd w:val="clear" w:color="auto" w:fill="auto"/>
            <w:vAlign w:val="center"/>
          </w:tcPr>
          <w:p w14:paraId="4324AB5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5" w:type="pct"/>
            <w:shd w:val="clear" w:color="auto" w:fill="auto"/>
            <w:vAlign w:val="center"/>
          </w:tcPr>
          <w:p w14:paraId="70CD2B8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82" w:type="pct"/>
            <w:shd w:val="clear" w:color="auto" w:fill="auto"/>
            <w:vAlign w:val="center"/>
          </w:tcPr>
          <w:p w14:paraId="0A0C93F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867" w:type="pct"/>
            <w:shd w:val="clear" w:color="auto" w:fill="auto"/>
            <w:vAlign w:val="center"/>
          </w:tcPr>
          <w:p w14:paraId="1F9654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EB78A41" w14:textId="77777777">
        <w:tblPrEx>
          <w:tblCellMar>
            <w:top w:w="0" w:type="dxa"/>
            <w:left w:w="0" w:type="dxa"/>
            <w:bottom w:w="0" w:type="dxa"/>
            <w:right w:w="0" w:type="dxa"/>
          </w:tblCellMar>
        </w:tblPrEx>
        <w:tc>
          <w:tcPr>
            <w:tcW w:w="816" w:type="pct"/>
            <w:shd w:val="clear" w:color="auto" w:fill="auto"/>
            <w:vAlign w:val="center"/>
          </w:tcPr>
          <w:p w14:paraId="6D60314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5" w:type="pct"/>
            <w:shd w:val="clear" w:color="auto" w:fill="auto"/>
            <w:vAlign w:val="center"/>
          </w:tcPr>
          <w:p w14:paraId="1E4F01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82" w:type="pct"/>
            <w:shd w:val="clear" w:color="auto" w:fill="auto"/>
            <w:vAlign w:val="center"/>
          </w:tcPr>
          <w:p w14:paraId="57F0D92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867" w:type="pct"/>
            <w:shd w:val="clear" w:color="auto" w:fill="auto"/>
            <w:vAlign w:val="center"/>
          </w:tcPr>
          <w:p w14:paraId="4DC6CD1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9F0983C" w14:textId="77777777">
        <w:tblPrEx>
          <w:tblCellMar>
            <w:top w:w="0" w:type="dxa"/>
            <w:left w:w="0" w:type="dxa"/>
            <w:bottom w:w="0" w:type="dxa"/>
            <w:right w:w="0" w:type="dxa"/>
          </w:tblCellMar>
        </w:tblPrEx>
        <w:tc>
          <w:tcPr>
            <w:tcW w:w="816" w:type="pct"/>
            <w:shd w:val="clear" w:color="auto" w:fill="auto"/>
            <w:vAlign w:val="center"/>
          </w:tcPr>
          <w:p w14:paraId="423FCCB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5" w:type="pct"/>
            <w:shd w:val="clear" w:color="auto" w:fill="auto"/>
            <w:vAlign w:val="center"/>
          </w:tcPr>
          <w:p w14:paraId="249D279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82" w:type="pct"/>
            <w:shd w:val="clear" w:color="auto" w:fill="auto"/>
            <w:vAlign w:val="center"/>
          </w:tcPr>
          <w:p w14:paraId="3C041AD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867" w:type="pct"/>
            <w:shd w:val="clear" w:color="auto" w:fill="auto"/>
            <w:vAlign w:val="center"/>
          </w:tcPr>
          <w:p w14:paraId="0486FEF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FFD087F" w14:textId="77777777">
        <w:tblPrEx>
          <w:tblCellMar>
            <w:top w:w="0" w:type="dxa"/>
            <w:left w:w="0" w:type="dxa"/>
            <w:bottom w:w="0" w:type="dxa"/>
            <w:right w:w="0" w:type="dxa"/>
          </w:tblCellMar>
        </w:tblPrEx>
        <w:tc>
          <w:tcPr>
            <w:tcW w:w="816" w:type="pct"/>
            <w:shd w:val="clear" w:color="auto" w:fill="auto"/>
            <w:vAlign w:val="center"/>
          </w:tcPr>
          <w:p w14:paraId="2E0D005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5" w:type="pct"/>
            <w:shd w:val="clear" w:color="auto" w:fill="auto"/>
            <w:vAlign w:val="center"/>
          </w:tcPr>
          <w:p w14:paraId="43D34C4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82" w:type="pct"/>
            <w:shd w:val="clear" w:color="auto" w:fill="auto"/>
            <w:vAlign w:val="center"/>
          </w:tcPr>
          <w:p w14:paraId="1C21C92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867" w:type="pct"/>
            <w:shd w:val="clear" w:color="auto" w:fill="auto"/>
            <w:vAlign w:val="center"/>
          </w:tcPr>
          <w:p w14:paraId="572EF86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9E1CE49" w14:textId="77777777">
        <w:tblPrEx>
          <w:tblCellMar>
            <w:top w:w="0" w:type="dxa"/>
            <w:left w:w="0" w:type="dxa"/>
            <w:bottom w:w="0" w:type="dxa"/>
            <w:right w:w="0" w:type="dxa"/>
          </w:tblCellMar>
        </w:tblPrEx>
        <w:tc>
          <w:tcPr>
            <w:tcW w:w="816" w:type="pct"/>
            <w:shd w:val="clear" w:color="auto" w:fill="auto"/>
            <w:vAlign w:val="center"/>
          </w:tcPr>
          <w:p w14:paraId="693BD1F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5" w:type="pct"/>
            <w:shd w:val="clear" w:color="auto" w:fill="auto"/>
            <w:vAlign w:val="center"/>
          </w:tcPr>
          <w:p w14:paraId="36F3DFA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82" w:type="pct"/>
            <w:shd w:val="clear" w:color="auto" w:fill="auto"/>
            <w:vAlign w:val="center"/>
          </w:tcPr>
          <w:p w14:paraId="44D7F67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867" w:type="pct"/>
            <w:shd w:val="clear" w:color="auto" w:fill="auto"/>
            <w:vAlign w:val="center"/>
          </w:tcPr>
          <w:p w14:paraId="2C17032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058DA9D" w14:textId="77777777">
        <w:tblPrEx>
          <w:tblCellMar>
            <w:top w:w="0" w:type="dxa"/>
            <w:left w:w="0" w:type="dxa"/>
            <w:bottom w:w="0" w:type="dxa"/>
            <w:right w:w="0" w:type="dxa"/>
          </w:tblCellMar>
        </w:tblPrEx>
        <w:tc>
          <w:tcPr>
            <w:tcW w:w="816" w:type="pct"/>
            <w:shd w:val="clear" w:color="auto" w:fill="auto"/>
            <w:vAlign w:val="center"/>
          </w:tcPr>
          <w:p w14:paraId="36B3807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5" w:type="pct"/>
            <w:shd w:val="clear" w:color="auto" w:fill="auto"/>
            <w:vAlign w:val="center"/>
          </w:tcPr>
          <w:p w14:paraId="1F53323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82" w:type="pct"/>
            <w:shd w:val="clear" w:color="auto" w:fill="auto"/>
            <w:vAlign w:val="center"/>
          </w:tcPr>
          <w:p w14:paraId="55B92BA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867" w:type="pct"/>
            <w:shd w:val="clear" w:color="auto" w:fill="auto"/>
            <w:vAlign w:val="center"/>
          </w:tcPr>
          <w:p w14:paraId="3BCDC70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43BFF14" w14:textId="77777777">
        <w:tblPrEx>
          <w:tblCellMar>
            <w:top w:w="0" w:type="dxa"/>
            <w:left w:w="0" w:type="dxa"/>
            <w:bottom w:w="0" w:type="dxa"/>
            <w:right w:w="0" w:type="dxa"/>
          </w:tblCellMar>
        </w:tblPrEx>
        <w:tc>
          <w:tcPr>
            <w:tcW w:w="816" w:type="pct"/>
            <w:shd w:val="clear" w:color="auto" w:fill="auto"/>
            <w:vAlign w:val="center"/>
          </w:tcPr>
          <w:p w14:paraId="4BC7A40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735" w:type="pct"/>
            <w:shd w:val="clear" w:color="auto" w:fill="auto"/>
            <w:vAlign w:val="center"/>
          </w:tcPr>
          <w:p w14:paraId="44ECAF6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582" w:type="pct"/>
            <w:shd w:val="clear" w:color="auto" w:fill="auto"/>
            <w:vAlign w:val="center"/>
          </w:tcPr>
          <w:p w14:paraId="4712F7B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867" w:type="pct"/>
            <w:shd w:val="clear" w:color="auto" w:fill="auto"/>
            <w:vAlign w:val="center"/>
          </w:tcPr>
          <w:p w14:paraId="3DB5D86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0CB547F5" w14:textId="77777777" w:rsidR="00F831AB" w:rsidRPr="00DC7B80" w:rsidRDefault="00F831AB" w:rsidP="00F70986">
      <w:pPr>
        <w:widowControl w:val="0"/>
        <w:autoSpaceDE w:val="0"/>
        <w:autoSpaceDN w:val="0"/>
        <w:adjustRightInd w:val="0"/>
        <w:spacing w:before="120" w:after="0" w:line="240" w:lineRule="auto"/>
        <w:rPr>
          <w:rFonts w:ascii="Arial" w:hAnsi="Arial" w:cs="Arial"/>
          <w:b/>
          <w:bCs/>
          <w:sz w:val="20"/>
          <w:szCs w:val="26"/>
        </w:rPr>
      </w:pPr>
    </w:p>
    <w:p w14:paraId="2196437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b/>
          <w:bCs/>
          <w:sz w:val="20"/>
          <w:szCs w:val="26"/>
        </w:rPr>
        <w:t>THEO DÕI TAI NẠN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483"/>
        <w:gridCol w:w="1761"/>
        <w:gridCol w:w="3798"/>
        <w:gridCol w:w="2035"/>
      </w:tblGrid>
      <w:tr w:rsidR="00EE1046" w:rsidRPr="00DC7B80" w14:paraId="3C018B40" w14:textId="77777777">
        <w:tblPrEx>
          <w:tblCellMar>
            <w:top w:w="0" w:type="dxa"/>
            <w:left w:w="0" w:type="dxa"/>
            <w:bottom w:w="0" w:type="dxa"/>
            <w:right w:w="0" w:type="dxa"/>
          </w:tblCellMar>
        </w:tblPrEx>
        <w:tc>
          <w:tcPr>
            <w:tcW w:w="817" w:type="pct"/>
            <w:shd w:val="clear" w:color="auto" w:fill="auto"/>
            <w:vAlign w:val="center"/>
          </w:tcPr>
          <w:p w14:paraId="1CA8092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Thời gian</w:t>
            </w:r>
          </w:p>
        </w:tc>
        <w:tc>
          <w:tcPr>
            <w:tcW w:w="970" w:type="pct"/>
            <w:shd w:val="clear" w:color="auto" w:fill="auto"/>
            <w:vAlign w:val="center"/>
          </w:tcPr>
          <w:p w14:paraId="7574B30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 xml:space="preserve">Địa </w:t>
            </w:r>
            <w:r w:rsidR="00855D01" w:rsidRPr="00DC7B80">
              <w:rPr>
                <w:rFonts w:ascii="Arial" w:hAnsi="Arial" w:cs="Arial"/>
                <w:b/>
                <w:bCs/>
                <w:sz w:val="20"/>
                <w:szCs w:val="26"/>
              </w:rPr>
              <w:t>điểm</w:t>
            </w:r>
          </w:p>
        </w:tc>
        <w:tc>
          <w:tcPr>
            <w:tcW w:w="2092" w:type="pct"/>
            <w:shd w:val="clear" w:color="auto" w:fill="auto"/>
            <w:vAlign w:val="center"/>
          </w:tcPr>
          <w:p w14:paraId="1903F4E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Thiệt hại về người, phương tiện</w:t>
            </w:r>
          </w:p>
        </w:tc>
        <w:tc>
          <w:tcPr>
            <w:tcW w:w="1122" w:type="pct"/>
            <w:shd w:val="clear" w:color="auto" w:fill="auto"/>
            <w:vAlign w:val="center"/>
          </w:tcPr>
          <w:p w14:paraId="47D7C73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Nguyên nhân</w:t>
            </w:r>
          </w:p>
        </w:tc>
      </w:tr>
      <w:tr w:rsidR="00EE1046" w:rsidRPr="00DC7B80" w14:paraId="03A1BF98" w14:textId="77777777">
        <w:tblPrEx>
          <w:tblCellMar>
            <w:top w:w="0" w:type="dxa"/>
            <w:left w:w="0" w:type="dxa"/>
            <w:bottom w:w="0" w:type="dxa"/>
            <w:right w:w="0" w:type="dxa"/>
          </w:tblCellMar>
        </w:tblPrEx>
        <w:tc>
          <w:tcPr>
            <w:tcW w:w="817" w:type="pct"/>
            <w:shd w:val="clear" w:color="auto" w:fill="auto"/>
            <w:vAlign w:val="center"/>
          </w:tcPr>
          <w:p w14:paraId="2247F80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shd w:val="clear" w:color="auto" w:fill="auto"/>
            <w:vAlign w:val="center"/>
          </w:tcPr>
          <w:p w14:paraId="3E03265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092" w:type="pct"/>
            <w:shd w:val="clear" w:color="auto" w:fill="auto"/>
            <w:vAlign w:val="center"/>
          </w:tcPr>
          <w:p w14:paraId="19E1E25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2" w:type="pct"/>
            <w:shd w:val="clear" w:color="auto" w:fill="auto"/>
            <w:vAlign w:val="center"/>
          </w:tcPr>
          <w:p w14:paraId="09B5198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A552C0F" w14:textId="77777777">
        <w:tblPrEx>
          <w:tblCellMar>
            <w:top w:w="0" w:type="dxa"/>
            <w:left w:w="0" w:type="dxa"/>
            <w:bottom w:w="0" w:type="dxa"/>
            <w:right w:w="0" w:type="dxa"/>
          </w:tblCellMar>
        </w:tblPrEx>
        <w:tc>
          <w:tcPr>
            <w:tcW w:w="817" w:type="pct"/>
            <w:shd w:val="clear" w:color="auto" w:fill="auto"/>
            <w:vAlign w:val="center"/>
          </w:tcPr>
          <w:p w14:paraId="6F3FD26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shd w:val="clear" w:color="auto" w:fill="auto"/>
            <w:vAlign w:val="center"/>
          </w:tcPr>
          <w:p w14:paraId="7E76BAD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092" w:type="pct"/>
            <w:shd w:val="clear" w:color="auto" w:fill="auto"/>
            <w:vAlign w:val="center"/>
          </w:tcPr>
          <w:p w14:paraId="2BEB923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2" w:type="pct"/>
            <w:shd w:val="clear" w:color="auto" w:fill="auto"/>
            <w:vAlign w:val="center"/>
          </w:tcPr>
          <w:p w14:paraId="0755316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99415E1" w14:textId="77777777">
        <w:tblPrEx>
          <w:tblCellMar>
            <w:top w:w="0" w:type="dxa"/>
            <w:left w:w="0" w:type="dxa"/>
            <w:bottom w:w="0" w:type="dxa"/>
            <w:right w:w="0" w:type="dxa"/>
          </w:tblCellMar>
        </w:tblPrEx>
        <w:tc>
          <w:tcPr>
            <w:tcW w:w="817" w:type="pct"/>
            <w:shd w:val="clear" w:color="auto" w:fill="auto"/>
            <w:vAlign w:val="center"/>
          </w:tcPr>
          <w:p w14:paraId="60882E0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shd w:val="clear" w:color="auto" w:fill="auto"/>
            <w:vAlign w:val="center"/>
          </w:tcPr>
          <w:p w14:paraId="635A1EE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092" w:type="pct"/>
            <w:shd w:val="clear" w:color="auto" w:fill="auto"/>
            <w:vAlign w:val="center"/>
          </w:tcPr>
          <w:p w14:paraId="135F65E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2" w:type="pct"/>
            <w:shd w:val="clear" w:color="auto" w:fill="auto"/>
            <w:vAlign w:val="center"/>
          </w:tcPr>
          <w:p w14:paraId="4DD4D8F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2383EB2" w14:textId="77777777">
        <w:tblPrEx>
          <w:tblCellMar>
            <w:top w:w="0" w:type="dxa"/>
            <w:left w:w="0" w:type="dxa"/>
            <w:bottom w:w="0" w:type="dxa"/>
            <w:right w:w="0" w:type="dxa"/>
          </w:tblCellMar>
        </w:tblPrEx>
        <w:tc>
          <w:tcPr>
            <w:tcW w:w="817" w:type="pct"/>
            <w:shd w:val="clear" w:color="auto" w:fill="auto"/>
            <w:vAlign w:val="center"/>
          </w:tcPr>
          <w:p w14:paraId="411841A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shd w:val="clear" w:color="auto" w:fill="auto"/>
            <w:vAlign w:val="center"/>
          </w:tcPr>
          <w:p w14:paraId="5A9AEF7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092" w:type="pct"/>
            <w:shd w:val="clear" w:color="auto" w:fill="auto"/>
            <w:vAlign w:val="center"/>
          </w:tcPr>
          <w:p w14:paraId="04E0AB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2" w:type="pct"/>
            <w:shd w:val="clear" w:color="auto" w:fill="auto"/>
            <w:vAlign w:val="center"/>
          </w:tcPr>
          <w:p w14:paraId="3A10D13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BE67281" w14:textId="77777777">
        <w:tblPrEx>
          <w:tblCellMar>
            <w:top w:w="0" w:type="dxa"/>
            <w:left w:w="0" w:type="dxa"/>
            <w:bottom w:w="0" w:type="dxa"/>
            <w:right w:w="0" w:type="dxa"/>
          </w:tblCellMar>
        </w:tblPrEx>
        <w:tc>
          <w:tcPr>
            <w:tcW w:w="817" w:type="pct"/>
            <w:shd w:val="clear" w:color="auto" w:fill="auto"/>
            <w:vAlign w:val="center"/>
          </w:tcPr>
          <w:p w14:paraId="32CA003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shd w:val="clear" w:color="auto" w:fill="auto"/>
            <w:vAlign w:val="center"/>
          </w:tcPr>
          <w:p w14:paraId="0A7717C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092" w:type="pct"/>
            <w:shd w:val="clear" w:color="auto" w:fill="auto"/>
            <w:vAlign w:val="center"/>
          </w:tcPr>
          <w:p w14:paraId="15D6C51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2" w:type="pct"/>
            <w:shd w:val="clear" w:color="auto" w:fill="auto"/>
            <w:vAlign w:val="center"/>
          </w:tcPr>
          <w:p w14:paraId="6B53E0D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34FE111" w14:textId="77777777">
        <w:tblPrEx>
          <w:tblCellMar>
            <w:top w:w="0" w:type="dxa"/>
            <w:left w:w="0" w:type="dxa"/>
            <w:bottom w:w="0" w:type="dxa"/>
            <w:right w:w="0" w:type="dxa"/>
          </w:tblCellMar>
        </w:tblPrEx>
        <w:tc>
          <w:tcPr>
            <w:tcW w:w="817" w:type="pct"/>
            <w:shd w:val="clear" w:color="auto" w:fill="auto"/>
            <w:vAlign w:val="center"/>
          </w:tcPr>
          <w:p w14:paraId="22C367D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970" w:type="pct"/>
            <w:shd w:val="clear" w:color="auto" w:fill="auto"/>
            <w:vAlign w:val="center"/>
          </w:tcPr>
          <w:p w14:paraId="3D73D76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092" w:type="pct"/>
            <w:shd w:val="clear" w:color="auto" w:fill="auto"/>
            <w:vAlign w:val="center"/>
          </w:tcPr>
          <w:p w14:paraId="201AA57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2" w:type="pct"/>
            <w:shd w:val="clear" w:color="auto" w:fill="auto"/>
            <w:vAlign w:val="center"/>
          </w:tcPr>
          <w:p w14:paraId="394B92E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4A7A1CA5" w14:textId="77777777" w:rsidR="00F831AB" w:rsidRPr="00DC7B80" w:rsidRDefault="00F831AB" w:rsidP="00F70986">
      <w:pPr>
        <w:widowControl w:val="0"/>
        <w:autoSpaceDE w:val="0"/>
        <w:autoSpaceDN w:val="0"/>
        <w:adjustRightInd w:val="0"/>
        <w:spacing w:before="120" w:after="0" w:line="240" w:lineRule="auto"/>
        <w:jc w:val="center"/>
        <w:rPr>
          <w:rFonts w:ascii="Arial" w:hAnsi="Arial" w:cs="Arial"/>
          <w:b/>
          <w:bCs/>
          <w:sz w:val="20"/>
          <w:szCs w:val="26"/>
        </w:rPr>
      </w:pPr>
    </w:p>
    <w:p w14:paraId="49A9CD1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b/>
          <w:bCs/>
          <w:sz w:val="20"/>
          <w:szCs w:val="26"/>
        </w:rPr>
        <w:t xml:space="preserve">KHEN THƯỞNG, KỶ </w:t>
      </w:r>
      <w:r w:rsidR="00DC7B80" w:rsidRPr="00DC7B80">
        <w:rPr>
          <w:rFonts w:ascii="Arial" w:hAnsi="Arial" w:cs="Arial"/>
          <w:b/>
          <w:bCs/>
          <w:sz w:val="20"/>
          <w:szCs w:val="26"/>
        </w:rPr>
        <w:t>LUẬT</w:t>
      </w:r>
    </w:p>
    <w:p w14:paraId="122ED65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 xml:space="preserve">Khen thưởng: </w:t>
      </w:r>
      <w:r w:rsidRPr="00DC7B80">
        <w:rPr>
          <w:rFonts w:ascii="Arial" w:hAnsi="Arial" w:cs="Arial"/>
          <w:sz w:val="20"/>
          <w:szCs w:val="26"/>
        </w:rPr>
        <w:t>…………………………………………………………………………</w:t>
      </w:r>
    </w:p>
    <w:p w14:paraId="29E0697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w:t>
      </w:r>
    </w:p>
    <w:p w14:paraId="2139FE9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w:t>
      </w:r>
    </w:p>
    <w:p w14:paraId="48E918A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w:t>
      </w:r>
    </w:p>
    <w:p w14:paraId="3163E68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 xml:space="preserve">Kỷ </w:t>
      </w:r>
      <w:r w:rsidR="00DC7B80" w:rsidRPr="00DC7B80">
        <w:rPr>
          <w:rFonts w:ascii="Arial" w:hAnsi="Arial" w:cs="Arial"/>
          <w:b/>
          <w:bCs/>
          <w:sz w:val="20"/>
          <w:szCs w:val="26"/>
        </w:rPr>
        <w:t>luật</w:t>
      </w:r>
      <w:r w:rsidRPr="00DC7B80">
        <w:rPr>
          <w:rFonts w:ascii="Arial" w:hAnsi="Arial" w:cs="Arial"/>
          <w:b/>
          <w:bCs/>
          <w:sz w:val="20"/>
          <w:szCs w:val="26"/>
        </w:rPr>
        <w:t xml:space="preserve">: </w:t>
      </w:r>
      <w:r w:rsidRPr="00DC7B80">
        <w:rPr>
          <w:rFonts w:ascii="Arial" w:hAnsi="Arial" w:cs="Arial"/>
          <w:sz w:val="20"/>
          <w:szCs w:val="26"/>
        </w:rPr>
        <w:t>…………………………………………..……………………………………</w:t>
      </w:r>
    </w:p>
    <w:p w14:paraId="608EDE4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w:t>
      </w:r>
    </w:p>
    <w:p w14:paraId="63F1DD1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w:t>
      </w:r>
    </w:p>
    <w:p w14:paraId="50BCE93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b/>
          <w:bCs/>
          <w:sz w:val="20"/>
          <w:szCs w:val="26"/>
        </w:rPr>
        <w:t>THEO DÕI ĐÀO TẠO, TẬP HUẤN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750"/>
        <w:gridCol w:w="2017"/>
        <w:gridCol w:w="2017"/>
        <w:gridCol w:w="2293"/>
      </w:tblGrid>
      <w:tr w:rsidR="00EE1046" w:rsidRPr="00DC7B80" w14:paraId="49963B9D" w14:textId="77777777">
        <w:tblPrEx>
          <w:tblCellMar>
            <w:top w:w="0" w:type="dxa"/>
            <w:left w:w="0" w:type="dxa"/>
            <w:bottom w:w="0" w:type="dxa"/>
            <w:right w:w="0" w:type="dxa"/>
          </w:tblCellMar>
        </w:tblPrEx>
        <w:tc>
          <w:tcPr>
            <w:tcW w:w="1514" w:type="pct"/>
            <w:shd w:val="clear" w:color="auto" w:fill="auto"/>
            <w:vAlign w:val="center"/>
          </w:tcPr>
          <w:p w14:paraId="7A4BE5F4" w14:textId="77777777" w:rsidR="00EE1046" w:rsidRPr="00DC7B80" w:rsidRDefault="00855D01"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Chương</w:t>
            </w:r>
            <w:r w:rsidR="00EE1046" w:rsidRPr="00DC7B80">
              <w:rPr>
                <w:rFonts w:ascii="Arial" w:hAnsi="Arial" w:cs="Arial"/>
                <w:b/>
                <w:bCs/>
                <w:sz w:val="20"/>
                <w:szCs w:val="26"/>
              </w:rPr>
              <w:t xml:space="preserve"> trình đào tạo, tập huấn nghiệp vụ</w:t>
            </w:r>
          </w:p>
        </w:tc>
        <w:tc>
          <w:tcPr>
            <w:tcW w:w="1111" w:type="pct"/>
            <w:shd w:val="clear" w:color="auto" w:fill="auto"/>
            <w:vAlign w:val="center"/>
          </w:tcPr>
          <w:p w14:paraId="4CC1AE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Thời gian tổ chức</w:t>
            </w:r>
          </w:p>
        </w:tc>
        <w:tc>
          <w:tcPr>
            <w:tcW w:w="1111" w:type="pct"/>
            <w:shd w:val="clear" w:color="auto" w:fill="auto"/>
            <w:vAlign w:val="center"/>
          </w:tcPr>
          <w:p w14:paraId="3D61EDC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 tổ chức</w:t>
            </w:r>
          </w:p>
        </w:tc>
        <w:tc>
          <w:tcPr>
            <w:tcW w:w="1263" w:type="pct"/>
            <w:shd w:val="clear" w:color="auto" w:fill="auto"/>
            <w:vAlign w:val="center"/>
          </w:tcPr>
          <w:p w14:paraId="70ECDAE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Thời hạn Giấy chứng nhận tập huấn</w:t>
            </w:r>
          </w:p>
        </w:tc>
      </w:tr>
      <w:tr w:rsidR="00EE1046" w:rsidRPr="00DC7B80" w14:paraId="11CA3CA9" w14:textId="77777777">
        <w:tblPrEx>
          <w:tblCellMar>
            <w:top w:w="0" w:type="dxa"/>
            <w:left w:w="0" w:type="dxa"/>
            <w:bottom w:w="0" w:type="dxa"/>
            <w:right w:w="0" w:type="dxa"/>
          </w:tblCellMar>
        </w:tblPrEx>
        <w:tc>
          <w:tcPr>
            <w:tcW w:w="1514" w:type="pct"/>
            <w:shd w:val="clear" w:color="auto" w:fill="auto"/>
            <w:vAlign w:val="center"/>
          </w:tcPr>
          <w:p w14:paraId="2379C75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11E0E4C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7BB5FC3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63" w:type="pct"/>
            <w:shd w:val="clear" w:color="auto" w:fill="auto"/>
            <w:vAlign w:val="center"/>
          </w:tcPr>
          <w:p w14:paraId="0F9993D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3914CAB" w14:textId="77777777">
        <w:tblPrEx>
          <w:tblCellMar>
            <w:top w:w="0" w:type="dxa"/>
            <w:left w:w="0" w:type="dxa"/>
            <w:bottom w:w="0" w:type="dxa"/>
            <w:right w:w="0" w:type="dxa"/>
          </w:tblCellMar>
        </w:tblPrEx>
        <w:tc>
          <w:tcPr>
            <w:tcW w:w="1514" w:type="pct"/>
            <w:shd w:val="clear" w:color="auto" w:fill="auto"/>
            <w:vAlign w:val="center"/>
          </w:tcPr>
          <w:p w14:paraId="1685DBC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284D974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43B1F9F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63" w:type="pct"/>
            <w:shd w:val="clear" w:color="auto" w:fill="auto"/>
            <w:vAlign w:val="center"/>
          </w:tcPr>
          <w:p w14:paraId="1DCEDA1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BABC023" w14:textId="77777777">
        <w:tblPrEx>
          <w:tblCellMar>
            <w:top w:w="0" w:type="dxa"/>
            <w:left w:w="0" w:type="dxa"/>
            <w:bottom w:w="0" w:type="dxa"/>
            <w:right w:w="0" w:type="dxa"/>
          </w:tblCellMar>
        </w:tblPrEx>
        <w:tc>
          <w:tcPr>
            <w:tcW w:w="1514" w:type="pct"/>
            <w:shd w:val="clear" w:color="auto" w:fill="auto"/>
            <w:vAlign w:val="center"/>
          </w:tcPr>
          <w:p w14:paraId="18370B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12BA226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09C6AC8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63" w:type="pct"/>
            <w:shd w:val="clear" w:color="auto" w:fill="auto"/>
            <w:vAlign w:val="center"/>
          </w:tcPr>
          <w:p w14:paraId="25D65C9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07DFC0B" w14:textId="77777777">
        <w:tblPrEx>
          <w:tblCellMar>
            <w:top w:w="0" w:type="dxa"/>
            <w:left w:w="0" w:type="dxa"/>
            <w:bottom w:w="0" w:type="dxa"/>
            <w:right w:w="0" w:type="dxa"/>
          </w:tblCellMar>
        </w:tblPrEx>
        <w:tc>
          <w:tcPr>
            <w:tcW w:w="1514" w:type="pct"/>
            <w:shd w:val="clear" w:color="auto" w:fill="auto"/>
            <w:vAlign w:val="center"/>
          </w:tcPr>
          <w:p w14:paraId="76F6D50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7657775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1489F99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63" w:type="pct"/>
            <w:shd w:val="clear" w:color="auto" w:fill="auto"/>
            <w:vAlign w:val="center"/>
          </w:tcPr>
          <w:p w14:paraId="0C388CC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FEA94F2" w14:textId="77777777">
        <w:tblPrEx>
          <w:tblCellMar>
            <w:top w:w="0" w:type="dxa"/>
            <w:left w:w="0" w:type="dxa"/>
            <w:bottom w:w="0" w:type="dxa"/>
            <w:right w:w="0" w:type="dxa"/>
          </w:tblCellMar>
        </w:tblPrEx>
        <w:tc>
          <w:tcPr>
            <w:tcW w:w="1514" w:type="pct"/>
            <w:shd w:val="clear" w:color="auto" w:fill="auto"/>
            <w:vAlign w:val="center"/>
          </w:tcPr>
          <w:p w14:paraId="2C3B29F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74C56E7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552CFDD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63" w:type="pct"/>
            <w:shd w:val="clear" w:color="auto" w:fill="auto"/>
            <w:vAlign w:val="center"/>
          </w:tcPr>
          <w:p w14:paraId="3A12022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6302915" w14:textId="77777777">
        <w:tblPrEx>
          <w:tblCellMar>
            <w:top w:w="0" w:type="dxa"/>
            <w:left w:w="0" w:type="dxa"/>
            <w:bottom w:w="0" w:type="dxa"/>
            <w:right w:w="0" w:type="dxa"/>
          </w:tblCellMar>
        </w:tblPrEx>
        <w:tc>
          <w:tcPr>
            <w:tcW w:w="1514" w:type="pct"/>
            <w:shd w:val="clear" w:color="auto" w:fill="auto"/>
            <w:vAlign w:val="center"/>
          </w:tcPr>
          <w:p w14:paraId="4560F9E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345F112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3E217B3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63" w:type="pct"/>
            <w:shd w:val="clear" w:color="auto" w:fill="auto"/>
            <w:vAlign w:val="center"/>
          </w:tcPr>
          <w:p w14:paraId="25804DA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BF958FF" w14:textId="77777777">
        <w:tblPrEx>
          <w:tblCellMar>
            <w:top w:w="0" w:type="dxa"/>
            <w:left w:w="0" w:type="dxa"/>
            <w:bottom w:w="0" w:type="dxa"/>
            <w:right w:w="0" w:type="dxa"/>
          </w:tblCellMar>
        </w:tblPrEx>
        <w:tc>
          <w:tcPr>
            <w:tcW w:w="1514" w:type="pct"/>
            <w:shd w:val="clear" w:color="auto" w:fill="auto"/>
            <w:vAlign w:val="center"/>
          </w:tcPr>
          <w:p w14:paraId="40A4D88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0F1495D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1" w:type="pct"/>
            <w:shd w:val="clear" w:color="auto" w:fill="auto"/>
            <w:vAlign w:val="center"/>
          </w:tcPr>
          <w:p w14:paraId="23C4C27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263" w:type="pct"/>
            <w:shd w:val="clear" w:color="auto" w:fill="auto"/>
            <w:vAlign w:val="center"/>
          </w:tcPr>
          <w:p w14:paraId="4E65A1B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17D809F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 xml:space="preserve">* Hướng dẫn: </w:t>
      </w:r>
      <w:r w:rsidRPr="00DC7B80">
        <w:rPr>
          <w:rFonts w:ascii="Arial" w:hAnsi="Arial" w:cs="Arial"/>
          <w:sz w:val="20"/>
          <w:szCs w:val="26"/>
        </w:rPr>
        <w:t>Ngoài các nội dung nêu trên, đơn vị kinh doanh vận tải bổ sung các nội</w:t>
      </w:r>
      <w:r w:rsidR="00F831AB" w:rsidRPr="00DC7B80">
        <w:rPr>
          <w:rFonts w:ascii="Arial" w:hAnsi="Arial" w:cs="Arial"/>
          <w:sz w:val="20"/>
          <w:szCs w:val="26"/>
        </w:rPr>
        <w:t xml:space="preserve"> </w:t>
      </w:r>
      <w:r w:rsidRPr="00DC7B80">
        <w:rPr>
          <w:rFonts w:ascii="Arial" w:hAnsi="Arial" w:cs="Arial"/>
          <w:sz w:val="20"/>
          <w:szCs w:val="26"/>
        </w:rPr>
        <w:t xml:space="preserve">dung khác để phục vụ công tác quản lý </w:t>
      </w:r>
      <w:r w:rsidR="00855D01" w:rsidRPr="00DC7B80">
        <w:rPr>
          <w:rFonts w:ascii="Arial" w:hAnsi="Arial" w:cs="Arial"/>
          <w:sz w:val="20"/>
          <w:szCs w:val="26"/>
        </w:rPr>
        <w:t>điều</w:t>
      </w:r>
      <w:r w:rsidRPr="00DC7B80">
        <w:rPr>
          <w:rFonts w:ascii="Arial" w:hAnsi="Arial" w:cs="Arial"/>
          <w:sz w:val="20"/>
          <w:szCs w:val="26"/>
        </w:rPr>
        <w:t xml:space="preserve"> hành của đơn vị.</w:t>
      </w:r>
    </w:p>
    <w:p w14:paraId="56037F68" w14:textId="77777777" w:rsidR="00F831AB" w:rsidRPr="00DC7B80" w:rsidRDefault="00F831AB" w:rsidP="00F70986">
      <w:pPr>
        <w:widowControl w:val="0"/>
        <w:autoSpaceDE w:val="0"/>
        <w:autoSpaceDN w:val="0"/>
        <w:adjustRightInd w:val="0"/>
        <w:spacing w:before="120" w:after="0" w:line="240" w:lineRule="auto"/>
        <w:jc w:val="center"/>
        <w:rPr>
          <w:rFonts w:ascii="Arial" w:hAnsi="Arial" w:cs="Arial"/>
          <w:b/>
          <w:bCs/>
          <w:sz w:val="20"/>
          <w:szCs w:val="26"/>
        </w:rPr>
      </w:pPr>
    </w:p>
    <w:p w14:paraId="5F3B8C79"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67" w:name="chuong_pl_3"/>
      <w:r w:rsidRPr="00DC7B80">
        <w:rPr>
          <w:rFonts w:ascii="Arial" w:hAnsi="Arial" w:cs="Arial"/>
          <w:b/>
          <w:sz w:val="20"/>
        </w:rPr>
        <w:t>Phụ lục</w:t>
      </w:r>
      <w:r w:rsidR="000945E8" w:rsidRPr="00DC7B80">
        <w:rPr>
          <w:rFonts w:ascii="Arial" w:hAnsi="Arial" w:cs="Arial"/>
          <w:b/>
          <w:sz w:val="20"/>
        </w:rPr>
        <w:t xml:space="preserve"> III</w:t>
      </w:r>
      <w:bookmarkEnd w:id="167"/>
    </w:p>
    <w:p w14:paraId="0A88FA0B"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F831AB"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p w14:paraId="43ED23AE"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sz w:val="20"/>
          <w:szCs w:val="28"/>
        </w:rPr>
      </w:pPr>
      <w:bookmarkStart w:id="168" w:name="chuong_pl_3_name"/>
      <w:r w:rsidRPr="00DC7B80">
        <w:rPr>
          <w:rFonts w:ascii="Arial" w:hAnsi="Arial" w:cs="Arial"/>
          <w:b/>
          <w:bCs/>
          <w:sz w:val="20"/>
          <w:szCs w:val="28"/>
        </w:rPr>
        <w:t>MẪU</w:t>
      </w:r>
      <w:r w:rsidR="000945E8" w:rsidRPr="00DC7B80">
        <w:rPr>
          <w:rFonts w:ascii="Arial" w:hAnsi="Arial" w:cs="Arial"/>
          <w:b/>
          <w:bCs/>
          <w:sz w:val="20"/>
          <w:szCs w:val="28"/>
        </w:rPr>
        <w:t xml:space="preserve"> THÔNG TIN NIÊM YẾT GIÁ VÉ (GIÁ CƯỚC)</w:t>
      </w:r>
      <w:bookmarkEnd w:id="168"/>
    </w:p>
    <w:p w14:paraId="7B7EA01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8"/>
        </w:rPr>
      </w:pPr>
      <w:r w:rsidRPr="00DC7B80">
        <w:rPr>
          <w:rFonts w:ascii="Arial" w:hAnsi="Arial" w:cs="Arial"/>
          <w:sz w:val="20"/>
          <w:szCs w:val="28"/>
        </w:rPr>
        <w:t xml:space="preserve">1. </w:t>
      </w:r>
      <w:r w:rsidR="00AE670E" w:rsidRPr="00DC7B80">
        <w:rPr>
          <w:rFonts w:ascii="Arial" w:hAnsi="Arial" w:cs="Arial"/>
          <w:sz w:val="20"/>
          <w:szCs w:val="28"/>
        </w:rPr>
        <w:t>Mẫu</w:t>
      </w:r>
      <w:r w:rsidRPr="00DC7B80">
        <w:rPr>
          <w:rFonts w:ascii="Arial" w:hAnsi="Arial" w:cs="Arial"/>
          <w:sz w:val="20"/>
          <w:szCs w:val="28"/>
        </w:rPr>
        <w:t xml:space="preserve"> </w:t>
      </w:r>
      <w:r w:rsidR="00AE670E" w:rsidRPr="00DC7B80">
        <w:rPr>
          <w:rFonts w:ascii="Arial" w:hAnsi="Arial" w:cs="Arial"/>
          <w:sz w:val="20"/>
          <w:szCs w:val="28"/>
        </w:rPr>
        <w:t>Bảng</w:t>
      </w:r>
      <w:r w:rsidRPr="00DC7B80">
        <w:rPr>
          <w:rFonts w:ascii="Arial" w:hAnsi="Arial" w:cs="Arial"/>
          <w:sz w:val="20"/>
          <w:szCs w:val="28"/>
        </w:rPr>
        <w:t xml:space="preserve"> niêm yết giá vé (giá cước) đối với tuyến cố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077"/>
      </w:tblGrid>
      <w:tr w:rsidR="00EE1046" w:rsidRPr="00DC7B80" w14:paraId="35D34BA5" w14:textId="77777777">
        <w:tblPrEx>
          <w:tblCellMar>
            <w:top w:w="0" w:type="dxa"/>
            <w:left w:w="0" w:type="dxa"/>
            <w:bottom w:w="0" w:type="dxa"/>
            <w:right w:w="0" w:type="dxa"/>
          </w:tblCellMar>
        </w:tblPrEx>
        <w:tc>
          <w:tcPr>
            <w:tcW w:w="5000" w:type="pct"/>
            <w:shd w:val="clear" w:color="auto" w:fill="auto"/>
          </w:tcPr>
          <w:p w14:paraId="43CFFF4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8"/>
              </w:rPr>
            </w:pPr>
            <w:r w:rsidRPr="00DC7B80">
              <w:rPr>
                <w:rFonts w:ascii="Arial" w:hAnsi="Arial" w:cs="Arial"/>
                <w:b/>
                <w:bCs/>
                <w:sz w:val="20"/>
                <w:szCs w:val="28"/>
              </w:rPr>
              <w:t>GIÁ VÉ</w:t>
            </w:r>
          </w:p>
          <w:p w14:paraId="1D8007F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8"/>
              </w:rPr>
            </w:pPr>
            <w:r w:rsidRPr="00DC7B80">
              <w:rPr>
                <w:rFonts w:ascii="Arial" w:hAnsi="Arial" w:cs="Arial"/>
                <w:sz w:val="20"/>
                <w:szCs w:val="28"/>
              </w:rPr>
              <w:t>Tên tuyến: …………………………………………</w:t>
            </w:r>
          </w:p>
          <w:p w14:paraId="53BDDCF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Bến đi…………………………., Bến đến:</w:t>
            </w:r>
            <w:r w:rsidR="00F831AB" w:rsidRPr="00DC7B80">
              <w:rPr>
                <w:rFonts w:ascii="Arial" w:hAnsi="Arial" w:cs="Arial"/>
                <w:sz w:val="20"/>
                <w:szCs w:val="28"/>
              </w:rPr>
              <w:t xml:space="preserve"> </w:t>
            </w:r>
            <w:r w:rsidRPr="00DC7B80">
              <w:rPr>
                <w:rFonts w:ascii="Arial" w:hAnsi="Arial" w:cs="Arial"/>
                <w:sz w:val="20"/>
                <w:szCs w:val="28"/>
              </w:rPr>
              <w:t>…………………</w:t>
            </w:r>
          </w:p>
        </w:tc>
      </w:tr>
      <w:tr w:rsidR="00EE1046" w:rsidRPr="00DC7B80" w14:paraId="4291ACB3" w14:textId="77777777">
        <w:tblPrEx>
          <w:tblCellMar>
            <w:top w:w="0" w:type="dxa"/>
            <w:left w:w="0" w:type="dxa"/>
            <w:bottom w:w="0" w:type="dxa"/>
            <w:right w:w="0" w:type="dxa"/>
          </w:tblCellMar>
        </w:tblPrEx>
        <w:tc>
          <w:tcPr>
            <w:tcW w:w="5000" w:type="pct"/>
            <w:shd w:val="clear" w:color="auto" w:fill="auto"/>
          </w:tcPr>
          <w:p w14:paraId="0609D73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Giá vé 1 lượt: ………………đồng</w:t>
            </w:r>
            <w:r w:rsidR="00DC7B80" w:rsidRPr="00DC7B80">
              <w:rPr>
                <w:rFonts w:ascii="Arial" w:hAnsi="Arial" w:cs="Arial"/>
                <w:sz w:val="20"/>
                <w:szCs w:val="28"/>
              </w:rPr>
              <w:t>/</w:t>
            </w:r>
            <w:r w:rsidRPr="00DC7B80">
              <w:rPr>
                <w:rFonts w:ascii="Arial" w:hAnsi="Arial" w:cs="Arial"/>
                <w:sz w:val="20"/>
                <w:szCs w:val="28"/>
              </w:rPr>
              <w:t xml:space="preserve"> HK</w:t>
            </w:r>
          </w:p>
        </w:tc>
      </w:tr>
      <w:tr w:rsidR="00EE1046" w:rsidRPr="00DC7B80" w14:paraId="7E791577" w14:textId="77777777">
        <w:tblPrEx>
          <w:tblCellMar>
            <w:top w:w="0" w:type="dxa"/>
            <w:left w:w="0" w:type="dxa"/>
            <w:bottom w:w="0" w:type="dxa"/>
            <w:right w:w="0" w:type="dxa"/>
          </w:tblCellMar>
        </w:tblPrEx>
        <w:tc>
          <w:tcPr>
            <w:tcW w:w="5000" w:type="pct"/>
            <w:shd w:val="clear" w:color="auto" w:fill="auto"/>
          </w:tcPr>
          <w:p w14:paraId="699B1B7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Giá vé chặng (nếu có): từ....đến....: đồng</w:t>
            </w:r>
            <w:r w:rsidR="00DC7B80" w:rsidRPr="00DC7B80">
              <w:rPr>
                <w:rFonts w:ascii="Arial" w:hAnsi="Arial" w:cs="Arial"/>
                <w:sz w:val="20"/>
                <w:szCs w:val="28"/>
              </w:rPr>
              <w:t>/</w:t>
            </w:r>
            <w:r w:rsidRPr="00DC7B80">
              <w:rPr>
                <w:rFonts w:ascii="Arial" w:hAnsi="Arial" w:cs="Arial"/>
                <w:sz w:val="20"/>
                <w:szCs w:val="28"/>
              </w:rPr>
              <w:t>HK.</w:t>
            </w:r>
          </w:p>
        </w:tc>
      </w:tr>
      <w:tr w:rsidR="00EE1046" w:rsidRPr="00DC7B80" w14:paraId="66C063CA" w14:textId="77777777">
        <w:tblPrEx>
          <w:tblCellMar>
            <w:top w:w="0" w:type="dxa"/>
            <w:left w:w="0" w:type="dxa"/>
            <w:bottom w:w="0" w:type="dxa"/>
            <w:right w:w="0" w:type="dxa"/>
          </w:tblCellMar>
        </w:tblPrEx>
        <w:tc>
          <w:tcPr>
            <w:tcW w:w="5000" w:type="pct"/>
            <w:shd w:val="clear" w:color="auto" w:fill="auto"/>
          </w:tcPr>
          <w:p w14:paraId="06397EC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Giá vé đã bao gồm thuế GTGT và Bảo hiểm hành khách.</w:t>
            </w:r>
          </w:p>
        </w:tc>
      </w:tr>
    </w:tbl>
    <w:p w14:paraId="7DC126A1" w14:textId="77777777" w:rsidR="00F831AB" w:rsidRPr="00DC7B80" w:rsidRDefault="00F831AB" w:rsidP="00F70986">
      <w:pPr>
        <w:widowControl w:val="0"/>
        <w:autoSpaceDE w:val="0"/>
        <w:autoSpaceDN w:val="0"/>
        <w:adjustRightInd w:val="0"/>
        <w:spacing w:before="120" w:after="0" w:line="240" w:lineRule="auto"/>
        <w:rPr>
          <w:rFonts w:ascii="Arial" w:hAnsi="Arial" w:cs="Arial"/>
          <w:sz w:val="20"/>
          <w:szCs w:val="28"/>
        </w:rPr>
      </w:pPr>
    </w:p>
    <w:p w14:paraId="75F3DE0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8"/>
        </w:rPr>
      </w:pPr>
      <w:r w:rsidRPr="00DC7B80">
        <w:rPr>
          <w:rFonts w:ascii="Arial" w:hAnsi="Arial" w:cs="Arial"/>
          <w:sz w:val="20"/>
          <w:szCs w:val="28"/>
        </w:rPr>
        <w:t xml:space="preserve">2. </w:t>
      </w:r>
      <w:r w:rsidR="00AE670E" w:rsidRPr="00DC7B80">
        <w:rPr>
          <w:rFonts w:ascii="Arial" w:hAnsi="Arial" w:cs="Arial"/>
          <w:sz w:val="20"/>
          <w:szCs w:val="28"/>
        </w:rPr>
        <w:t>Mẫu</w:t>
      </w:r>
      <w:r w:rsidRPr="00DC7B80">
        <w:rPr>
          <w:rFonts w:ascii="Arial" w:hAnsi="Arial" w:cs="Arial"/>
          <w:sz w:val="20"/>
          <w:szCs w:val="28"/>
        </w:rPr>
        <w:t xml:space="preserve"> </w:t>
      </w:r>
      <w:r w:rsidR="00AE670E" w:rsidRPr="00DC7B80">
        <w:rPr>
          <w:rFonts w:ascii="Arial" w:hAnsi="Arial" w:cs="Arial"/>
          <w:sz w:val="20"/>
          <w:szCs w:val="28"/>
        </w:rPr>
        <w:t>Bảng</w:t>
      </w:r>
      <w:r w:rsidRPr="00DC7B80">
        <w:rPr>
          <w:rFonts w:ascii="Arial" w:hAnsi="Arial" w:cs="Arial"/>
          <w:sz w:val="20"/>
          <w:szCs w:val="28"/>
        </w:rPr>
        <w:t xml:space="preserve"> niêm yết giá vé (giá cước) đối với xe buýt: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077"/>
      </w:tblGrid>
      <w:tr w:rsidR="00EE1046" w:rsidRPr="00DC7B80" w14:paraId="5069E9CE" w14:textId="77777777">
        <w:tblPrEx>
          <w:tblCellMar>
            <w:top w:w="0" w:type="dxa"/>
            <w:left w:w="0" w:type="dxa"/>
            <w:bottom w:w="0" w:type="dxa"/>
            <w:right w:w="0" w:type="dxa"/>
          </w:tblCellMar>
        </w:tblPrEx>
        <w:tc>
          <w:tcPr>
            <w:tcW w:w="5000" w:type="pct"/>
            <w:shd w:val="clear" w:color="auto" w:fill="auto"/>
          </w:tcPr>
          <w:p w14:paraId="279AAAC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8"/>
              </w:rPr>
            </w:pPr>
            <w:r w:rsidRPr="00DC7B80">
              <w:rPr>
                <w:rFonts w:ascii="Arial" w:hAnsi="Arial" w:cs="Arial"/>
                <w:b/>
                <w:bCs/>
                <w:sz w:val="20"/>
                <w:szCs w:val="28"/>
              </w:rPr>
              <w:t>GIÁ VÉ</w:t>
            </w:r>
          </w:p>
          <w:p w14:paraId="7395AF1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Số hiệu tuyến:………………………………………….</w:t>
            </w:r>
          </w:p>
        </w:tc>
      </w:tr>
      <w:tr w:rsidR="00EE1046" w:rsidRPr="00DC7B80" w14:paraId="22070D36" w14:textId="77777777">
        <w:tblPrEx>
          <w:tblCellMar>
            <w:top w:w="0" w:type="dxa"/>
            <w:left w:w="0" w:type="dxa"/>
            <w:bottom w:w="0" w:type="dxa"/>
            <w:right w:w="0" w:type="dxa"/>
          </w:tblCellMar>
        </w:tblPrEx>
        <w:tc>
          <w:tcPr>
            <w:tcW w:w="5000" w:type="pct"/>
            <w:shd w:val="clear" w:color="auto" w:fill="auto"/>
          </w:tcPr>
          <w:p w14:paraId="0A3B5A6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Giá vé 1 lượt: ………………đồng</w:t>
            </w:r>
            <w:r w:rsidR="00DC7B80" w:rsidRPr="00DC7B80">
              <w:rPr>
                <w:rFonts w:ascii="Arial" w:hAnsi="Arial" w:cs="Arial"/>
                <w:sz w:val="20"/>
                <w:szCs w:val="28"/>
              </w:rPr>
              <w:t>/</w:t>
            </w:r>
            <w:r w:rsidRPr="00DC7B80">
              <w:rPr>
                <w:rFonts w:ascii="Arial" w:hAnsi="Arial" w:cs="Arial"/>
                <w:sz w:val="20"/>
                <w:szCs w:val="28"/>
              </w:rPr>
              <w:t xml:space="preserve"> HK</w:t>
            </w:r>
          </w:p>
        </w:tc>
      </w:tr>
      <w:tr w:rsidR="00EE1046" w:rsidRPr="00DC7B80" w14:paraId="2AFE6F0F" w14:textId="77777777">
        <w:tblPrEx>
          <w:tblCellMar>
            <w:top w:w="0" w:type="dxa"/>
            <w:left w:w="0" w:type="dxa"/>
            <w:bottom w:w="0" w:type="dxa"/>
            <w:right w:w="0" w:type="dxa"/>
          </w:tblCellMar>
        </w:tblPrEx>
        <w:tc>
          <w:tcPr>
            <w:tcW w:w="5000" w:type="pct"/>
            <w:shd w:val="clear" w:color="auto" w:fill="auto"/>
          </w:tcPr>
          <w:p w14:paraId="03929F8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Giá vé tháng (nếu có): ………………đồng</w:t>
            </w:r>
            <w:r w:rsidR="00DC7B80" w:rsidRPr="00DC7B80">
              <w:rPr>
                <w:rFonts w:ascii="Arial" w:hAnsi="Arial" w:cs="Arial"/>
                <w:sz w:val="20"/>
                <w:szCs w:val="28"/>
              </w:rPr>
              <w:t>/</w:t>
            </w:r>
            <w:r w:rsidRPr="00DC7B80">
              <w:rPr>
                <w:rFonts w:ascii="Arial" w:hAnsi="Arial" w:cs="Arial"/>
                <w:sz w:val="20"/>
                <w:szCs w:val="28"/>
              </w:rPr>
              <w:t xml:space="preserve"> HK</w:t>
            </w:r>
          </w:p>
        </w:tc>
      </w:tr>
      <w:tr w:rsidR="00EE1046" w:rsidRPr="00DC7B80" w14:paraId="161F3A49" w14:textId="77777777">
        <w:tblPrEx>
          <w:tblCellMar>
            <w:top w:w="0" w:type="dxa"/>
            <w:left w:w="0" w:type="dxa"/>
            <w:bottom w:w="0" w:type="dxa"/>
            <w:right w:w="0" w:type="dxa"/>
          </w:tblCellMar>
        </w:tblPrEx>
        <w:tc>
          <w:tcPr>
            <w:tcW w:w="5000" w:type="pct"/>
            <w:shd w:val="clear" w:color="auto" w:fill="auto"/>
          </w:tcPr>
          <w:p w14:paraId="7DF75FB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Ghi chú: giá vé trên bao gồm thuế GTGT và Bảo hiểm hành khách.</w:t>
            </w:r>
          </w:p>
        </w:tc>
      </w:tr>
    </w:tbl>
    <w:p w14:paraId="470BB77E" w14:textId="77777777" w:rsidR="00F831AB" w:rsidRPr="00DC7B80" w:rsidRDefault="00F831AB" w:rsidP="00F70986">
      <w:pPr>
        <w:widowControl w:val="0"/>
        <w:autoSpaceDE w:val="0"/>
        <w:autoSpaceDN w:val="0"/>
        <w:adjustRightInd w:val="0"/>
        <w:spacing w:before="120" w:after="0" w:line="240" w:lineRule="auto"/>
        <w:rPr>
          <w:rFonts w:ascii="Arial" w:hAnsi="Arial" w:cs="Arial"/>
          <w:sz w:val="20"/>
          <w:szCs w:val="28"/>
        </w:rPr>
      </w:pPr>
    </w:p>
    <w:p w14:paraId="278B46B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8"/>
        </w:rPr>
      </w:pPr>
      <w:r w:rsidRPr="00DC7B80">
        <w:rPr>
          <w:rFonts w:ascii="Arial" w:hAnsi="Arial" w:cs="Arial"/>
          <w:sz w:val="20"/>
          <w:szCs w:val="28"/>
        </w:rPr>
        <w:t xml:space="preserve">3. </w:t>
      </w:r>
      <w:r w:rsidR="00AE670E" w:rsidRPr="00DC7B80">
        <w:rPr>
          <w:rFonts w:ascii="Arial" w:hAnsi="Arial" w:cs="Arial"/>
          <w:sz w:val="20"/>
          <w:szCs w:val="28"/>
        </w:rPr>
        <w:t>Mẫu</w:t>
      </w:r>
      <w:r w:rsidRPr="00DC7B80">
        <w:rPr>
          <w:rFonts w:ascii="Arial" w:hAnsi="Arial" w:cs="Arial"/>
          <w:sz w:val="20"/>
          <w:szCs w:val="28"/>
        </w:rPr>
        <w:t xml:space="preserve"> </w:t>
      </w:r>
      <w:r w:rsidR="00AE670E" w:rsidRPr="00DC7B80">
        <w:rPr>
          <w:rFonts w:ascii="Arial" w:hAnsi="Arial" w:cs="Arial"/>
          <w:sz w:val="20"/>
          <w:szCs w:val="28"/>
        </w:rPr>
        <w:t>Bảng</w:t>
      </w:r>
      <w:r w:rsidRPr="00DC7B80">
        <w:rPr>
          <w:rFonts w:ascii="Arial" w:hAnsi="Arial" w:cs="Arial"/>
          <w:sz w:val="20"/>
          <w:szCs w:val="28"/>
        </w:rPr>
        <w:t xml:space="preserve"> niêm yết giá cước xe taxi: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4528"/>
        <w:gridCol w:w="4549"/>
      </w:tblGrid>
      <w:tr w:rsidR="00EE1046" w:rsidRPr="00DC7B80" w14:paraId="030E5044" w14:textId="77777777">
        <w:tblPrEx>
          <w:tblCellMar>
            <w:top w:w="0" w:type="dxa"/>
            <w:left w:w="0" w:type="dxa"/>
            <w:bottom w:w="0" w:type="dxa"/>
            <w:right w:w="0" w:type="dxa"/>
          </w:tblCellMar>
        </w:tblPrEx>
        <w:tc>
          <w:tcPr>
            <w:tcW w:w="5000" w:type="pct"/>
            <w:gridSpan w:val="2"/>
            <w:shd w:val="clear" w:color="auto" w:fill="auto"/>
          </w:tcPr>
          <w:p w14:paraId="2524FAE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8"/>
              </w:rPr>
            </w:pPr>
            <w:r w:rsidRPr="00DC7B80">
              <w:rPr>
                <w:rFonts w:ascii="Arial" w:hAnsi="Arial" w:cs="Arial"/>
                <w:b/>
                <w:bCs/>
                <w:sz w:val="20"/>
                <w:szCs w:val="28"/>
              </w:rPr>
              <w:t>Giá cước - Taxi Fare</w:t>
            </w:r>
          </w:p>
          <w:p w14:paraId="16BA45A4"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8"/>
              </w:rPr>
              <w:t xml:space="preserve"> </w:t>
            </w:r>
            <w:r w:rsidR="00EE1046" w:rsidRPr="00DC7B80">
              <w:rPr>
                <w:rFonts w:ascii="Arial" w:hAnsi="Arial" w:cs="Arial"/>
                <w:sz w:val="20"/>
                <w:szCs w:val="28"/>
              </w:rPr>
              <w:t>(Giá cước đã bao gồm thuế GTGT)</w:t>
            </w:r>
          </w:p>
        </w:tc>
      </w:tr>
      <w:tr w:rsidR="00EE1046" w:rsidRPr="00DC7B80" w14:paraId="7EC965C9" w14:textId="77777777">
        <w:tblPrEx>
          <w:tblCellMar>
            <w:top w:w="0" w:type="dxa"/>
            <w:left w:w="0" w:type="dxa"/>
            <w:bottom w:w="0" w:type="dxa"/>
            <w:right w:w="0" w:type="dxa"/>
          </w:tblCellMar>
        </w:tblPrEx>
        <w:tc>
          <w:tcPr>
            <w:tcW w:w="2494" w:type="pct"/>
            <w:shd w:val="clear" w:color="auto" w:fill="auto"/>
          </w:tcPr>
          <w:p w14:paraId="5729F03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………………..(đồng)</w:t>
            </w:r>
            <w:r w:rsidR="00DC7B80" w:rsidRPr="00DC7B80">
              <w:rPr>
                <w:rFonts w:ascii="Arial" w:hAnsi="Arial" w:cs="Arial"/>
                <w:sz w:val="20"/>
                <w:szCs w:val="28"/>
              </w:rPr>
              <w:t>/</w:t>
            </w:r>
            <w:r w:rsidRPr="00DC7B80">
              <w:rPr>
                <w:rFonts w:ascii="Arial" w:hAnsi="Arial" w:cs="Arial"/>
                <w:sz w:val="20"/>
                <w:szCs w:val="28"/>
              </w:rPr>
              <w:t>…</w:t>
            </w:r>
          </w:p>
        </w:tc>
        <w:tc>
          <w:tcPr>
            <w:tcW w:w="2506" w:type="pct"/>
            <w:shd w:val="clear" w:color="auto" w:fill="auto"/>
          </w:tcPr>
          <w:p w14:paraId="7EF1013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(Đơn vị tính)</w:t>
            </w:r>
          </w:p>
        </w:tc>
      </w:tr>
      <w:tr w:rsidR="00EE1046" w:rsidRPr="00DC7B80" w14:paraId="696A698F" w14:textId="77777777">
        <w:tblPrEx>
          <w:tblCellMar>
            <w:top w:w="0" w:type="dxa"/>
            <w:left w:w="0" w:type="dxa"/>
            <w:bottom w:w="0" w:type="dxa"/>
            <w:right w:w="0" w:type="dxa"/>
          </w:tblCellMar>
        </w:tblPrEx>
        <w:tc>
          <w:tcPr>
            <w:tcW w:w="2494" w:type="pct"/>
            <w:shd w:val="clear" w:color="auto" w:fill="auto"/>
          </w:tcPr>
          <w:p w14:paraId="0F52CE2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………………..(đồng)</w:t>
            </w:r>
            <w:r w:rsidR="00DC7B80" w:rsidRPr="00DC7B80">
              <w:rPr>
                <w:rFonts w:ascii="Arial" w:hAnsi="Arial" w:cs="Arial"/>
                <w:sz w:val="20"/>
                <w:szCs w:val="28"/>
              </w:rPr>
              <w:t>/</w:t>
            </w:r>
            <w:r w:rsidRPr="00DC7B80">
              <w:rPr>
                <w:rFonts w:ascii="Arial" w:hAnsi="Arial" w:cs="Arial"/>
                <w:sz w:val="20"/>
                <w:szCs w:val="28"/>
              </w:rPr>
              <w:t>…</w:t>
            </w:r>
          </w:p>
        </w:tc>
        <w:tc>
          <w:tcPr>
            <w:tcW w:w="2506" w:type="pct"/>
            <w:shd w:val="clear" w:color="auto" w:fill="auto"/>
          </w:tcPr>
          <w:p w14:paraId="76BA701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(Đơn vị tính)</w:t>
            </w:r>
          </w:p>
        </w:tc>
      </w:tr>
      <w:tr w:rsidR="00EE1046" w:rsidRPr="00DC7B80" w14:paraId="3A11BDD9" w14:textId="77777777">
        <w:tblPrEx>
          <w:tblCellMar>
            <w:top w:w="0" w:type="dxa"/>
            <w:left w:w="0" w:type="dxa"/>
            <w:bottom w:w="0" w:type="dxa"/>
            <w:right w:w="0" w:type="dxa"/>
          </w:tblCellMar>
        </w:tblPrEx>
        <w:tc>
          <w:tcPr>
            <w:tcW w:w="5000" w:type="pct"/>
            <w:gridSpan w:val="2"/>
            <w:shd w:val="clear" w:color="auto" w:fill="auto"/>
          </w:tcPr>
          <w:p w14:paraId="3260791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………………..(đồng)</w:t>
            </w:r>
            <w:r w:rsidR="00DC7B80" w:rsidRPr="00DC7B80">
              <w:rPr>
                <w:rFonts w:ascii="Arial" w:hAnsi="Arial" w:cs="Arial"/>
                <w:sz w:val="20"/>
                <w:szCs w:val="28"/>
              </w:rPr>
              <w:t>/</w:t>
            </w:r>
            <w:r w:rsidRPr="00DC7B80">
              <w:rPr>
                <w:rFonts w:ascii="Arial" w:hAnsi="Arial" w:cs="Arial"/>
                <w:sz w:val="20"/>
                <w:szCs w:val="28"/>
              </w:rPr>
              <w:t>…giờ chờ đợi (nếu có).</w:t>
            </w:r>
          </w:p>
        </w:tc>
      </w:tr>
      <w:tr w:rsidR="00EE1046" w:rsidRPr="00DC7B80" w14:paraId="666E8CCC" w14:textId="77777777">
        <w:tblPrEx>
          <w:tblCellMar>
            <w:top w:w="0" w:type="dxa"/>
            <w:left w:w="0" w:type="dxa"/>
            <w:bottom w:w="0" w:type="dxa"/>
            <w:right w:w="0" w:type="dxa"/>
          </w:tblCellMar>
        </w:tblPrEx>
        <w:tc>
          <w:tcPr>
            <w:tcW w:w="5000" w:type="pct"/>
            <w:gridSpan w:val="2"/>
            <w:shd w:val="clear" w:color="auto" w:fill="auto"/>
          </w:tcPr>
          <w:p w14:paraId="55ACEF8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8"/>
              </w:rPr>
              <w:t>Ghi chú: giá cước trên bao gồm thuế GTGT và Bảo</w:t>
            </w:r>
            <w:r w:rsidR="00F831AB" w:rsidRPr="00DC7B80">
              <w:rPr>
                <w:rFonts w:ascii="Arial" w:hAnsi="Arial" w:cs="Arial"/>
                <w:sz w:val="20"/>
                <w:szCs w:val="28"/>
              </w:rPr>
              <w:t xml:space="preserve"> hiểm hành khách.</w:t>
            </w:r>
          </w:p>
        </w:tc>
      </w:tr>
    </w:tbl>
    <w:p w14:paraId="3A1C5E2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8"/>
        </w:rPr>
      </w:pPr>
    </w:p>
    <w:p w14:paraId="6D53E0A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8"/>
          <w:u w:val="single"/>
        </w:rPr>
      </w:pPr>
      <w:r w:rsidRPr="00DC7B80">
        <w:rPr>
          <w:rFonts w:ascii="Arial" w:hAnsi="Arial" w:cs="Arial"/>
          <w:b/>
          <w:bCs/>
          <w:sz w:val="20"/>
          <w:szCs w:val="28"/>
          <w:u w:val="single"/>
        </w:rPr>
        <w:t>Hướng dẫn:</w:t>
      </w:r>
    </w:p>
    <w:p w14:paraId="45DEE14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8"/>
        </w:rPr>
      </w:pPr>
      <w:r w:rsidRPr="00DC7B80">
        <w:rPr>
          <w:rFonts w:ascii="Arial" w:hAnsi="Arial" w:cs="Arial"/>
          <w:sz w:val="20"/>
          <w:szCs w:val="28"/>
        </w:rPr>
        <w:t xml:space="preserve">- </w:t>
      </w:r>
      <w:r w:rsidR="00AE670E" w:rsidRPr="00DC7B80">
        <w:rPr>
          <w:rFonts w:ascii="Arial" w:hAnsi="Arial" w:cs="Arial"/>
          <w:sz w:val="20"/>
          <w:szCs w:val="28"/>
        </w:rPr>
        <w:t>Bảng</w:t>
      </w:r>
      <w:r w:rsidRPr="00DC7B80">
        <w:rPr>
          <w:rFonts w:ascii="Arial" w:hAnsi="Arial" w:cs="Arial"/>
          <w:sz w:val="20"/>
          <w:szCs w:val="28"/>
        </w:rPr>
        <w:t xml:space="preserve"> niêm yết giá cước vận tải hành khách bằng xe taxi ở mặt ngoài cánh cửa</w:t>
      </w:r>
      <w:r w:rsidR="00F831AB" w:rsidRPr="00DC7B80">
        <w:rPr>
          <w:rFonts w:ascii="Arial" w:hAnsi="Arial" w:cs="Arial"/>
          <w:sz w:val="20"/>
          <w:szCs w:val="28"/>
        </w:rPr>
        <w:t xml:space="preserve"> </w:t>
      </w:r>
      <w:r w:rsidRPr="00DC7B80">
        <w:rPr>
          <w:rFonts w:ascii="Arial" w:hAnsi="Arial" w:cs="Arial"/>
          <w:sz w:val="20"/>
          <w:szCs w:val="28"/>
        </w:rPr>
        <w:t>xe có diện tích tối thiểu là 400 cm2.</w:t>
      </w:r>
    </w:p>
    <w:p w14:paraId="1276377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8"/>
        </w:rPr>
      </w:pPr>
      <w:r w:rsidRPr="00DC7B80">
        <w:rPr>
          <w:rFonts w:ascii="Arial" w:hAnsi="Arial" w:cs="Arial"/>
          <w:sz w:val="20"/>
          <w:szCs w:val="28"/>
        </w:rPr>
        <w:t xml:space="preserve">- </w:t>
      </w:r>
      <w:r w:rsidR="00AE670E" w:rsidRPr="00DC7B80">
        <w:rPr>
          <w:rFonts w:ascii="Arial" w:hAnsi="Arial" w:cs="Arial"/>
          <w:sz w:val="20"/>
          <w:szCs w:val="28"/>
        </w:rPr>
        <w:t>Bảng</w:t>
      </w:r>
      <w:r w:rsidRPr="00DC7B80">
        <w:rPr>
          <w:rFonts w:ascii="Arial" w:hAnsi="Arial" w:cs="Arial"/>
          <w:sz w:val="20"/>
          <w:szCs w:val="28"/>
        </w:rPr>
        <w:t xml:space="preserve"> niêm yết giá vé vận tải hành khách bằng xe tuyến cố định và xe buýt ở mặt ngoài thành xe có kích thước tối thiểu là 250 cm2.</w:t>
      </w:r>
    </w:p>
    <w:p w14:paraId="5C39B62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8"/>
        </w:rPr>
      </w:pPr>
      <w:r w:rsidRPr="00DC7B80">
        <w:rPr>
          <w:rFonts w:ascii="Arial" w:hAnsi="Arial" w:cs="Arial"/>
          <w:sz w:val="20"/>
          <w:szCs w:val="28"/>
        </w:rPr>
        <w:t>- Ngoài những thông tin nêu trên, doanh nghiệp, hợp tác xã kinh doanh vận tải được bổ sung các thông tin khác theo yêu cầu quản lý của đơn vị.</w:t>
      </w:r>
      <w:r w:rsidR="00DC7B80" w:rsidRPr="00DC7B80">
        <w:rPr>
          <w:rFonts w:ascii="Arial" w:hAnsi="Arial" w:cs="Arial"/>
          <w:sz w:val="20"/>
          <w:szCs w:val="28"/>
        </w:rPr>
        <w:t>/</w:t>
      </w:r>
      <w:r w:rsidRPr="00DC7B80">
        <w:rPr>
          <w:rFonts w:ascii="Arial" w:hAnsi="Arial" w:cs="Arial"/>
          <w:sz w:val="20"/>
          <w:szCs w:val="28"/>
        </w:rPr>
        <w:t>.</w:t>
      </w:r>
    </w:p>
    <w:p w14:paraId="2D0ECB2B" w14:textId="77777777" w:rsidR="00F831AB" w:rsidRPr="00DC7B80" w:rsidRDefault="00F831AB" w:rsidP="00F70986">
      <w:pPr>
        <w:widowControl w:val="0"/>
        <w:autoSpaceDE w:val="0"/>
        <w:autoSpaceDN w:val="0"/>
        <w:adjustRightInd w:val="0"/>
        <w:spacing w:before="120" w:after="0" w:line="240" w:lineRule="auto"/>
        <w:jc w:val="center"/>
        <w:rPr>
          <w:rFonts w:ascii="Arial" w:hAnsi="Arial" w:cs="Arial"/>
          <w:b/>
          <w:bCs/>
          <w:sz w:val="20"/>
          <w:szCs w:val="26"/>
        </w:rPr>
      </w:pPr>
    </w:p>
    <w:p w14:paraId="2B94FCE6"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69" w:name="chuong_pl_4"/>
      <w:r w:rsidRPr="00DC7B80">
        <w:rPr>
          <w:rFonts w:ascii="Arial" w:hAnsi="Arial" w:cs="Arial"/>
          <w:b/>
          <w:sz w:val="20"/>
        </w:rPr>
        <w:t>Phụ lục</w:t>
      </w:r>
      <w:r w:rsidR="000945E8" w:rsidRPr="00DC7B80">
        <w:rPr>
          <w:rFonts w:ascii="Arial" w:hAnsi="Arial" w:cs="Arial"/>
          <w:b/>
          <w:sz w:val="20"/>
        </w:rPr>
        <w:t xml:space="preserve"> IV</w:t>
      </w:r>
      <w:bookmarkEnd w:id="169"/>
    </w:p>
    <w:p w14:paraId="0DB6D9F3"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F831AB"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F831AB" w:rsidRPr="00DC7B80" w14:paraId="7788D18D" w14:textId="77777777">
        <w:tc>
          <w:tcPr>
            <w:tcW w:w="3348" w:type="dxa"/>
            <w:shd w:val="clear" w:color="auto" w:fill="auto"/>
          </w:tcPr>
          <w:p w14:paraId="3AD40350" w14:textId="77777777" w:rsidR="00F831AB" w:rsidRPr="00DC7B80" w:rsidRDefault="00F831AB" w:rsidP="00D0726C">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TÊN ĐƠN VỊ: ……………..</w:t>
            </w:r>
          </w:p>
          <w:p w14:paraId="728FEB34" w14:textId="77777777" w:rsidR="00F831AB" w:rsidRPr="00DC7B80" w:rsidRDefault="00F831AB" w:rsidP="00D0726C">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Điện thoại: …………………</w:t>
            </w:r>
          </w:p>
          <w:p w14:paraId="163F0D40" w14:textId="77777777" w:rsidR="00F831AB" w:rsidRPr="00DC7B80" w:rsidRDefault="00F831AB" w:rsidP="00D0726C">
            <w:pPr>
              <w:spacing w:before="120" w:after="0" w:line="240" w:lineRule="auto"/>
              <w:rPr>
                <w:rFonts w:ascii="Arial" w:hAnsi="Arial" w:cs="Arial"/>
                <w:b/>
                <w:sz w:val="20"/>
                <w:szCs w:val="20"/>
              </w:rPr>
            </w:pPr>
            <w:r w:rsidRPr="00DC7B80">
              <w:rPr>
                <w:rFonts w:ascii="Arial" w:hAnsi="Arial" w:cs="Arial"/>
                <w:b/>
                <w:bCs/>
                <w:sz w:val="20"/>
                <w:szCs w:val="26"/>
              </w:rPr>
              <w:t>Số: ………………………….</w:t>
            </w:r>
          </w:p>
        </w:tc>
        <w:tc>
          <w:tcPr>
            <w:tcW w:w="5508" w:type="dxa"/>
            <w:shd w:val="clear" w:color="auto" w:fill="auto"/>
          </w:tcPr>
          <w:p w14:paraId="0BEBFE56" w14:textId="77777777" w:rsidR="00F831AB" w:rsidRPr="00DC7B80" w:rsidRDefault="00F831AB"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F831AB" w:rsidRPr="00DC7B80" w14:paraId="38897CDA" w14:textId="77777777">
        <w:tc>
          <w:tcPr>
            <w:tcW w:w="3348" w:type="dxa"/>
            <w:shd w:val="clear" w:color="auto" w:fill="auto"/>
          </w:tcPr>
          <w:p w14:paraId="56DC03C9" w14:textId="77777777" w:rsidR="00F831AB" w:rsidRPr="00DC7B80" w:rsidRDefault="00F831AB" w:rsidP="00D0726C">
            <w:pPr>
              <w:spacing w:before="120" w:after="0" w:line="240" w:lineRule="auto"/>
              <w:jc w:val="center"/>
              <w:rPr>
                <w:rFonts w:ascii="Arial" w:hAnsi="Arial" w:cs="Arial"/>
                <w:sz w:val="20"/>
                <w:szCs w:val="20"/>
              </w:rPr>
            </w:pPr>
          </w:p>
        </w:tc>
        <w:tc>
          <w:tcPr>
            <w:tcW w:w="5508" w:type="dxa"/>
            <w:shd w:val="clear" w:color="auto" w:fill="auto"/>
          </w:tcPr>
          <w:p w14:paraId="518A0FB5" w14:textId="77777777" w:rsidR="00F831AB" w:rsidRPr="00DC7B80" w:rsidRDefault="00F831AB" w:rsidP="00D0726C">
            <w:pPr>
              <w:spacing w:before="120" w:after="0" w:line="240" w:lineRule="auto"/>
              <w:jc w:val="right"/>
              <w:rPr>
                <w:rFonts w:ascii="Arial" w:hAnsi="Arial" w:cs="Arial"/>
                <w:i/>
                <w:sz w:val="20"/>
                <w:szCs w:val="20"/>
              </w:rPr>
            </w:pPr>
            <w:r w:rsidRPr="00DC7B80">
              <w:rPr>
                <w:rFonts w:ascii="Arial" w:hAnsi="Arial" w:cs="Arial"/>
                <w:i/>
                <w:iCs/>
                <w:sz w:val="20"/>
                <w:szCs w:val="26"/>
              </w:rPr>
              <w:t>………., ngày ... tháng ... năm ..…...</w:t>
            </w:r>
          </w:p>
        </w:tc>
      </w:tr>
    </w:tbl>
    <w:p w14:paraId="0D8798D5" w14:textId="77777777" w:rsidR="00F831AB" w:rsidRPr="00DC7B80" w:rsidRDefault="00F831AB" w:rsidP="00F70986">
      <w:pPr>
        <w:widowControl w:val="0"/>
        <w:autoSpaceDE w:val="0"/>
        <w:autoSpaceDN w:val="0"/>
        <w:adjustRightInd w:val="0"/>
        <w:spacing w:before="120" w:after="0" w:line="240" w:lineRule="auto"/>
        <w:rPr>
          <w:rFonts w:ascii="Arial" w:hAnsi="Arial" w:cs="Arial"/>
          <w:b/>
          <w:bCs/>
          <w:sz w:val="20"/>
          <w:szCs w:val="26"/>
        </w:rPr>
      </w:pPr>
    </w:p>
    <w:p w14:paraId="25FECA7E" w14:textId="77777777" w:rsidR="00EE1046" w:rsidRPr="00DC7B80" w:rsidRDefault="00DC7B80" w:rsidP="00F70986">
      <w:pPr>
        <w:widowControl w:val="0"/>
        <w:autoSpaceDE w:val="0"/>
        <w:autoSpaceDN w:val="0"/>
        <w:adjustRightInd w:val="0"/>
        <w:spacing w:before="120" w:after="0" w:line="240" w:lineRule="auto"/>
        <w:jc w:val="center"/>
        <w:rPr>
          <w:rFonts w:ascii="Arial" w:hAnsi="Arial" w:cs="Arial"/>
          <w:sz w:val="20"/>
          <w:szCs w:val="26"/>
        </w:rPr>
      </w:pPr>
      <w:bookmarkStart w:id="170" w:name="chuong_pl_4_name"/>
      <w:r w:rsidRPr="00DC7B80">
        <w:rPr>
          <w:rFonts w:ascii="Arial" w:hAnsi="Arial" w:cs="Arial"/>
          <w:b/>
          <w:bCs/>
          <w:sz w:val="20"/>
          <w:szCs w:val="26"/>
        </w:rPr>
        <w:t>LỆNH</w:t>
      </w:r>
      <w:r w:rsidR="000945E8" w:rsidRPr="00DC7B80">
        <w:rPr>
          <w:rFonts w:ascii="Arial" w:hAnsi="Arial" w:cs="Arial"/>
          <w:b/>
          <w:bCs/>
          <w:sz w:val="20"/>
          <w:szCs w:val="26"/>
        </w:rPr>
        <w:t xml:space="preserve"> VẬN CHUYỂN</w:t>
      </w:r>
      <w:bookmarkEnd w:id="170"/>
    </w:p>
    <w:p w14:paraId="3AAB1692" w14:textId="77777777" w:rsidR="00F831AB"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b/>
          <w:bCs/>
          <w:sz w:val="20"/>
          <w:szCs w:val="26"/>
        </w:rPr>
        <w:t xml:space="preserve">Dùng cho xe ô tô vận chuyển hành khách </w:t>
      </w:r>
      <w:r w:rsidRPr="00DC7B80">
        <w:rPr>
          <w:rFonts w:ascii="Arial" w:hAnsi="Arial" w:cs="Arial"/>
          <w:sz w:val="20"/>
          <w:szCs w:val="26"/>
        </w:rPr>
        <w:t xml:space="preserve">.... tuyến cố định (hoặc xe buýt) …… </w:t>
      </w:r>
    </w:p>
    <w:p w14:paraId="508DADD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Có giá trị từ ngày ……………….. đến ngày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007"/>
        <w:gridCol w:w="2293"/>
        <w:gridCol w:w="2293"/>
        <w:gridCol w:w="1376"/>
        <w:gridCol w:w="2108"/>
      </w:tblGrid>
      <w:tr w:rsidR="00EE1046" w:rsidRPr="00DC7B80" w14:paraId="454BC8A7" w14:textId="77777777">
        <w:tblPrEx>
          <w:tblCellMar>
            <w:top w:w="0" w:type="dxa"/>
            <w:left w:w="0" w:type="dxa"/>
            <w:bottom w:w="0" w:type="dxa"/>
            <w:right w:w="0" w:type="dxa"/>
          </w:tblCellMar>
        </w:tblPrEx>
        <w:tc>
          <w:tcPr>
            <w:tcW w:w="3839" w:type="pct"/>
            <w:gridSpan w:val="4"/>
            <w:shd w:val="clear" w:color="auto" w:fill="auto"/>
            <w:vAlign w:val="center"/>
          </w:tcPr>
          <w:p w14:paraId="6653D46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Cấp cho Lái xe 1: …………………………….hạng GPLX:……………</w:t>
            </w:r>
          </w:p>
          <w:p w14:paraId="3909049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Lái xe 2: ……………………………………….hạng GPLX:…………….</w:t>
            </w:r>
          </w:p>
          <w:p w14:paraId="2A02923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Nhân viên phục vụ trên xe:</w:t>
            </w:r>
          </w:p>
          <w:p w14:paraId="3FAF1A2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w:t>
            </w:r>
          </w:p>
          <w:p w14:paraId="3B8AEE0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Biển số đăng ký: ………… Số ghế (giường nằm): ……. Loại xe:</w:t>
            </w:r>
            <w:r w:rsidR="00F831AB" w:rsidRPr="00DC7B80">
              <w:rPr>
                <w:rFonts w:ascii="Arial" w:hAnsi="Arial" w:cs="Arial"/>
                <w:sz w:val="20"/>
                <w:szCs w:val="26"/>
              </w:rPr>
              <w:t xml:space="preserve"> </w:t>
            </w:r>
            <w:r w:rsidRPr="00DC7B80">
              <w:rPr>
                <w:rFonts w:ascii="Arial" w:hAnsi="Arial" w:cs="Arial"/>
                <w:sz w:val="20"/>
                <w:szCs w:val="26"/>
              </w:rPr>
              <w:t>……..</w:t>
            </w:r>
          </w:p>
          <w:p w14:paraId="5BDB8F8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Bến đi, bến đến: ……………………. Mã số tuyến:</w:t>
            </w:r>
            <w:r w:rsidR="00F831AB" w:rsidRPr="00DC7B80">
              <w:rPr>
                <w:rFonts w:ascii="Arial" w:hAnsi="Arial" w:cs="Arial"/>
                <w:sz w:val="20"/>
                <w:szCs w:val="26"/>
              </w:rPr>
              <w:t xml:space="preserve"> </w:t>
            </w:r>
            <w:r w:rsidRPr="00DC7B80">
              <w:rPr>
                <w:rFonts w:ascii="Arial" w:hAnsi="Arial" w:cs="Arial"/>
                <w:sz w:val="20"/>
                <w:szCs w:val="26"/>
              </w:rPr>
              <w:t>……………………..</w:t>
            </w:r>
          </w:p>
          <w:p w14:paraId="111D7B2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Hành trình tuyến: …………… (áp dụng đối với tuyến cố định)…………..</w:t>
            </w:r>
          </w:p>
        </w:tc>
        <w:tc>
          <w:tcPr>
            <w:tcW w:w="1161" w:type="pct"/>
            <w:shd w:val="clear" w:color="auto" w:fill="auto"/>
          </w:tcPr>
          <w:p w14:paraId="330AEDA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 xml:space="preserve">Thủ trưởng đơn vị </w:t>
            </w:r>
            <w:r w:rsidR="00F831AB" w:rsidRPr="00DC7B80">
              <w:rPr>
                <w:rFonts w:ascii="Arial" w:hAnsi="Arial" w:cs="Arial"/>
                <w:sz w:val="20"/>
                <w:szCs w:val="26"/>
              </w:rPr>
              <w:br/>
            </w:r>
            <w:r w:rsidRPr="00DC7B80">
              <w:rPr>
                <w:rFonts w:ascii="Arial" w:hAnsi="Arial" w:cs="Arial"/>
                <w:sz w:val="20"/>
                <w:szCs w:val="26"/>
              </w:rPr>
              <w:t>(Ký tên và đóng dấu)</w:t>
            </w:r>
          </w:p>
        </w:tc>
      </w:tr>
      <w:tr w:rsidR="00EE1046" w:rsidRPr="00DC7B80" w14:paraId="6AA8A13C" w14:textId="77777777">
        <w:tblPrEx>
          <w:tblCellMar>
            <w:top w:w="0" w:type="dxa"/>
            <w:left w:w="0" w:type="dxa"/>
            <w:bottom w:w="0" w:type="dxa"/>
            <w:right w:w="0" w:type="dxa"/>
          </w:tblCellMar>
        </w:tblPrEx>
        <w:tc>
          <w:tcPr>
            <w:tcW w:w="555" w:type="pct"/>
            <w:shd w:val="clear" w:color="auto" w:fill="auto"/>
            <w:vAlign w:val="center"/>
          </w:tcPr>
          <w:p w14:paraId="075D963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Lượt xe</w:t>
            </w:r>
            <w:r w:rsidR="00F831AB" w:rsidRPr="00DC7B80">
              <w:rPr>
                <w:rFonts w:ascii="Arial" w:hAnsi="Arial" w:cs="Arial"/>
                <w:sz w:val="20"/>
                <w:szCs w:val="26"/>
              </w:rPr>
              <w:t xml:space="preserve"> </w:t>
            </w:r>
            <w:r w:rsidRPr="00DC7B80">
              <w:rPr>
                <w:rFonts w:ascii="Arial" w:hAnsi="Arial" w:cs="Arial"/>
                <w:sz w:val="20"/>
                <w:szCs w:val="26"/>
              </w:rPr>
              <w:t>thực hiện</w:t>
            </w:r>
          </w:p>
        </w:tc>
        <w:tc>
          <w:tcPr>
            <w:tcW w:w="1263" w:type="pct"/>
            <w:shd w:val="clear" w:color="auto" w:fill="auto"/>
            <w:vAlign w:val="center"/>
          </w:tcPr>
          <w:p w14:paraId="2C58BD3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Bến xe đi, đến</w:t>
            </w:r>
          </w:p>
        </w:tc>
        <w:tc>
          <w:tcPr>
            <w:tcW w:w="1263" w:type="pct"/>
            <w:shd w:val="clear" w:color="auto" w:fill="auto"/>
            <w:vAlign w:val="center"/>
          </w:tcPr>
          <w:p w14:paraId="636066E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Giờ xe chạy</w:t>
            </w:r>
          </w:p>
        </w:tc>
        <w:tc>
          <w:tcPr>
            <w:tcW w:w="758" w:type="pct"/>
            <w:shd w:val="clear" w:color="auto" w:fill="auto"/>
            <w:vAlign w:val="center"/>
          </w:tcPr>
          <w:p w14:paraId="0459CB4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Số khách</w:t>
            </w:r>
          </w:p>
        </w:tc>
        <w:tc>
          <w:tcPr>
            <w:tcW w:w="1161" w:type="pct"/>
            <w:shd w:val="clear" w:color="auto" w:fill="auto"/>
            <w:vAlign w:val="center"/>
          </w:tcPr>
          <w:p w14:paraId="03D7035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Bến xe</w:t>
            </w:r>
            <w:r w:rsidR="00F831AB" w:rsidRPr="00DC7B80">
              <w:rPr>
                <w:rFonts w:ascii="Arial" w:hAnsi="Arial" w:cs="Arial"/>
                <w:sz w:val="20"/>
                <w:szCs w:val="26"/>
              </w:rPr>
              <w:t xml:space="preserve"> </w:t>
            </w:r>
            <w:r w:rsidR="00F831AB" w:rsidRPr="00DC7B80">
              <w:rPr>
                <w:rFonts w:ascii="Arial" w:hAnsi="Arial" w:cs="Arial"/>
                <w:sz w:val="20"/>
                <w:szCs w:val="26"/>
              </w:rPr>
              <w:br/>
            </w:r>
            <w:r w:rsidRPr="00DC7B80">
              <w:rPr>
                <w:rFonts w:ascii="Arial" w:hAnsi="Arial" w:cs="Arial"/>
                <w:sz w:val="20"/>
                <w:szCs w:val="26"/>
              </w:rPr>
              <w:t>(Ký tên và đóng dấu)</w:t>
            </w:r>
          </w:p>
        </w:tc>
      </w:tr>
      <w:tr w:rsidR="00EE1046" w:rsidRPr="00DC7B80" w14:paraId="7467A015" w14:textId="77777777">
        <w:tblPrEx>
          <w:tblCellMar>
            <w:top w:w="0" w:type="dxa"/>
            <w:left w:w="0" w:type="dxa"/>
            <w:bottom w:w="0" w:type="dxa"/>
            <w:right w:w="0" w:type="dxa"/>
          </w:tblCellMar>
        </w:tblPrEx>
        <w:tc>
          <w:tcPr>
            <w:tcW w:w="555" w:type="pct"/>
            <w:vMerge w:val="restart"/>
            <w:shd w:val="clear" w:color="auto" w:fill="auto"/>
            <w:vAlign w:val="center"/>
          </w:tcPr>
          <w:p w14:paraId="623E593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Lượt đi</w:t>
            </w:r>
          </w:p>
        </w:tc>
        <w:tc>
          <w:tcPr>
            <w:tcW w:w="1263" w:type="pct"/>
            <w:shd w:val="clear" w:color="auto" w:fill="auto"/>
            <w:vAlign w:val="center"/>
          </w:tcPr>
          <w:p w14:paraId="0CF11B0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Bến xe</w:t>
            </w:r>
            <w:r w:rsidR="00F831AB" w:rsidRPr="00DC7B80">
              <w:rPr>
                <w:rFonts w:ascii="Arial" w:hAnsi="Arial" w:cs="Arial"/>
                <w:sz w:val="20"/>
                <w:szCs w:val="26"/>
              </w:rPr>
              <w:t xml:space="preserve"> </w:t>
            </w:r>
            <w:r w:rsidRPr="00DC7B80">
              <w:rPr>
                <w:rFonts w:ascii="Arial" w:hAnsi="Arial" w:cs="Arial"/>
                <w:sz w:val="20"/>
                <w:szCs w:val="26"/>
              </w:rPr>
              <w:t>đi: …………..</w:t>
            </w:r>
          </w:p>
        </w:tc>
        <w:tc>
          <w:tcPr>
            <w:tcW w:w="1263" w:type="pct"/>
            <w:shd w:val="clear" w:color="auto" w:fill="auto"/>
            <w:vAlign w:val="center"/>
          </w:tcPr>
          <w:p w14:paraId="18A5933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xuất bến</w:t>
            </w:r>
          </w:p>
          <w:p w14:paraId="230C572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 giờ</w:t>
            </w:r>
          </w:p>
          <w:p w14:paraId="2B784E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ngày……….</w:t>
            </w:r>
          </w:p>
        </w:tc>
        <w:tc>
          <w:tcPr>
            <w:tcW w:w="758" w:type="pct"/>
            <w:shd w:val="clear" w:color="auto" w:fill="auto"/>
            <w:vAlign w:val="center"/>
          </w:tcPr>
          <w:p w14:paraId="415FF53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161" w:type="pct"/>
            <w:shd w:val="clear" w:color="auto" w:fill="auto"/>
            <w:vAlign w:val="center"/>
          </w:tcPr>
          <w:p w14:paraId="194E859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362BF13D" w14:textId="77777777">
        <w:tblPrEx>
          <w:tblCellMar>
            <w:top w:w="0" w:type="dxa"/>
            <w:left w:w="0" w:type="dxa"/>
            <w:bottom w:w="0" w:type="dxa"/>
            <w:right w:w="0" w:type="dxa"/>
          </w:tblCellMar>
        </w:tblPrEx>
        <w:tc>
          <w:tcPr>
            <w:tcW w:w="555" w:type="pct"/>
            <w:vMerge/>
            <w:shd w:val="clear" w:color="auto" w:fill="auto"/>
            <w:vAlign w:val="center"/>
          </w:tcPr>
          <w:p w14:paraId="4675489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263" w:type="pct"/>
            <w:shd w:val="clear" w:color="auto" w:fill="auto"/>
            <w:vAlign w:val="center"/>
          </w:tcPr>
          <w:p w14:paraId="1C6F294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Bến xe nơi đến: …….</w:t>
            </w:r>
          </w:p>
        </w:tc>
        <w:tc>
          <w:tcPr>
            <w:tcW w:w="1263" w:type="pct"/>
            <w:shd w:val="clear" w:color="auto" w:fill="auto"/>
            <w:vAlign w:val="center"/>
          </w:tcPr>
          <w:p w14:paraId="6F8EF01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đến bến</w:t>
            </w:r>
          </w:p>
          <w:p w14:paraId="599C984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 giờ</w:t>
            </w:r>
          </w:p>
          <w:p w14:paraId="678A255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ngày……….</w:t>
            </w:r>
          </w:p>
        </w:tc>
        <w:tc>
          <w:tcPr>
            <w:tcW w:w="758" w:type="pct"/>
            <w:shd w:val="clear" w:color="auto" w:fill="auto"/>
            <w:vAlign w:val="center"/>
          </w:tcPr>
          <w:p w14:paraId="39C6929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161" w:type="pct"/>
            <w:shd w:val="clear" w:color="auto" w:fill="auto"/>
            <w:vAlign w:val="center"/>
          </w:tcPr>
          <w:p w14:paraId="11F319A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4C45D847" w14:textId="77777777">
        <w:tblPrEx>
          <w:tblCellMar>
            <w:top w:w="0" w:type="dxa"/>
            <w:left w:w="0" w:type="dxa"/>
            <w:bottom w:w="0" w:type="dxa"/>
            <w:right w:w="0" w:type="dxa"/>
          </w:tblCellMar>
        </w:tblPrEx>
        <w:tc>
          <w:tcPr>
            <w:tcW w:w="555" w:type="pct"/>
            <w:vMerge w:val="restart"/>
            <w:shd w:val="clear" w:color="auto" w:fill="auto"/>
            <w:vAlign w:val="center"/>
          </w:tcPr>
          <w:p w14:paraId="4ED2754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Lượt về</w:t>
            </w:r>
          </w:p>
        </w:tc>
        <w:tc>
          <w:tcPr>
            <w:tcW w:w="1263" w:type="pct"/>
            <w:shd w:val="clear" w:color="auto" w:fill="auto"/>
            <w:vAlign w:val="center"/>
          </w:tcPr>
          <w:p w14:paraId="7AE9B62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Bến xe</w:t>
            </w:r>
            <w:r w:rsidR="00F831AB" w:rsidRPr="00DC7B80">
              <w:rPr>
                <w:rFonts w:ascii="Arial" w:hAnsi="Arial" w:cs="Arial"/>
                <w:sz w:val="20"/>
                <w:szCs w:val="26"/>
              </w:rPr>
              <w:t xml:space="preserve"> </w:t>
            </w:r>
            <w:r w:rsidRPr="00DC7B80">
              <w:rPr>
                <w:rFonts w:ascii="Arial" w:hAnsi="Arial" w:cs="Arial"/>
                <w:sz w:val="20"/>
                <w:szCs w:val="26"/>
              </w:rPr>
              <w:t>đi: ……………</w:t>
            </w:r>
          </w:p>
        </w:tc>
        <w:tc>
          <w:tcPr>
            <w:tcW w:w="1263" w:type="pct"/>
            <w:shd w:val="clear" w:color="auto" w:fill="auto"/>
            <w:vAlign w:val="center"/>
          </w:tcPr>
          <w:p w14:paraId="72FEBB9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xuất bến</w:t>
            </w:r>
          </w:p>
          <w:p w14:paraId="316F17E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 giờ</w:t>
            </w:r>
          </w:p>
          <w:p w14:paraId="0DF3B0A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ngày……….</w:t>
            </w:r>
          </w:p>
        </w:tc>
        <w:tc>
          <w:tcPr>
            <w:tcW w:w="758" w:type="pct"/>
            <w:shd w:val="clear" w:color="auto" w:fill="auto"/>
            <w:vAlign w:val="center"/>
          </w:tcPr>
          <w:p w14:paraId="58CC22E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161" w:type="pct"/>
            <w:shd w:val="clear" w:color="auto" w:fill="auto"/>
            <w:vAlign w:val="center"/>
          </w:tcPr>
          <w:p w14:paraId="2A63A88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2203A2EE" w14:textId="77777777">
        <w:tblPrEx>
          <w:tblCellMar>
            <w:top w:w="0" w:type="dxa"/>
            <w:left w:w="0" w:type="dxa"/>
            <w:bottom w:w="0" w:type="dxa"/>
            <w:right w:w="0" w:type="dxa"/>
          </w:tblCellMar>
        </w:tblPrEx>
        <w:tc>
          <w:tcPr>
            <w:tcW w:w="555" w:type="pct"/>
            <w:vMerge/>
            <w:shd w:val="clear" w:color="auto" w:fill="auto"/>
            <w:vAlign w:val="center"/>
          </w:tcPr>
          <w:p w14:paraId="2E86F85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263" w:type="pct"/>
            <w:shd w:val="clear" w:color="auto" w:fill="auto"/>
            <w:vAlign w:val="center"/>
          </w:tcPr>
          <w:p w14:paraId="0AF194D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Bến xe nơi đến: …….</w:t>
            </w:r>
          </w:p>
        </w:tc>
        <w:tc>
          <w:tcPr>
            <w:tcW w:w="1263" w:type="pct"/>
            <w:shd w:val="clear" w:color="auto" w:fill="auto"/>
            <w:vAlign w:val="center"/>
          </w:tcPr>
          <w:p w14:paraId="70E8E72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đến bến</w:t>
            </w:r>
          </w:p>
          <w:p w14:paraId="31F7DF1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 giờ</w:t>
            </w:r>
          </w:p>
          <w:p w14:paraId="0D354F3E" w14:textId="77777777" w:rsidR="00F831AB" w:rsidRPr="00DC7B80" w:rsidRDefault="00F831AB"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ngày……….</w:t>
            </w:r>
          </w:p>
        </w:tc>
        <w:tc>
          <w:tcPr>
            <w:tcW w:w="758" w:type="pct"/>
            <w:shd w:val="clear" w:color="auto" w:fill="auto"/>
            <w:vAlign w:val="center"/>
          </w:tcPr>
          <w:p w14:paraId="512DBC9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161" w:type="pct"/>
            <w:shd w:val="clear" w:color="auto" w:fill="auto"/>
            <w:vAlign w:val="center"/>
          </w:tcPr>
          <w:p w14:paraId="62A9AA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33A9B4CD" w14:textId="77777777">
        <w:tblPrEx>
          <w:tblCellMar>
            <w:top w:w="0" w:type="dxa"/>
            <w:left w:w="0" w:type="dxa"/>
            <w:bottom w:w="0" w:type="dxa"/>
            <w:right w:w="0" w:type="dxa"/>
          </w:tblCellMar>
        </w:tblPrEx>
        <w:tc>
          <w:tcPr>
            <w:tcW w:w="1818" w:type="pct"/>
            <w:gridSpan w:val="2"/>
            <w:shd w:val="clear" w:color="auto" w:fill="auto"/>
            <w:vAlign w:val="center"/>
          </w:tcPr>
          <w:p w14:paraId="008E400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LÁI XE 1</w:t>
            </w:r>
            <w:r w:rsidR="00F831AB" w:rsidRPr="00DC7B80">
              <w:rPr>
                <w:rFonts w:ascii="Arial" w:hAnsi="Arial" w:cs="Arial"/>
                <w:sz w:val="20"/>
                <w:szCs w:val="26"/>
              </w:rPr>
              <w:br/>
            </w:r>
            <w:r w:rsidRPr="00DC7B80">
              <w:rPr>
                <w:rFonts w:ascii="Arial" w:hAnsi="Arial" w:cs="Arial"/>
                <w:sz w:val="20"/>
                <w:szCs w:val="26"/>
              </w:rPr>
              <w:t>(Ký và ghi rõ họ tên)</w:t>
            </w:r>
          </w:p>
        </w:tc>
        <w:tc>
          <w:tcPr>
            <w:tcW w:w="1263" w:type="pct"/>
            <w:shd w:val="clear" w:color="auto" w:fill="auto"/>
            <w:vAlign w:val="center"/>
          </w:tcPr>
          <w:p w14:paraId="6C3B35E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LÁI XE 2</w:t>
            </w:r>
            <w:r w:rsidR="00F831AB" w:rsidRPr="00DC7B80">
              <w:rPr>
                <w:rFonts w:ascii="Arial" w:hAnsi="Arial" w:cs="Arial"/>
                <w:sz w:val="20"/>
                <w:szCs w:val="26"/>
              </w:rPr>
              <w:br/>
            </w:r>
            <w:r w:rsidRPr="00DC7B80">
              <w:rPr>
                <w:rFonts w:ascii="Arial" w:hAnsi="Arial" w:cs="Arial"/>
                <w:sz w:val="20"/>
                <w:szCs w:val="26"/>
              </w:rPr>
              <w:t>(Ký và ghi rõ họ tên)</w:t>
            </w:r>
          </w:p>
        </w:tc>
        <w:tc>
          <w:tcPr>
            <w:tcW w:w="1919" w:type="pct"/>
            <w:gridSpan w:val="2"/>
            <w:shd w:val="clear" w:color="auto" w:fill="auto"/>
            <w:vAlign w:val="center"/>
          </w:tcPr>
          <w:p w14:paraId="368F548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NHÂN VIÊN PHỤC VỤ TRÊN XE</w:t>
            </w:r>
            <w:r w:rsidR="00F831AB" w:rsidRPr="00DC7B80">
              <w:rPr>
                <w:rFonts w:ascii="Arial" w:hAnsi="Arial" w:cs="Arial"/>
                <w:sz w:val="20"/>
                <w:szCs w:val="26"/>
              </w:rPr>
              <w:br/>
            </w:r>
            <w:r w:rsidRPr="00DC7B80">
              <w:rPr>
                <w:rFonts w:ascii="Arial" w:hAnsi="Arial" w:cs="Arial"/>
                <w:sz w:val="20"/>
                <w:szCs w:val="26"/>
              </w:rPr>
              <w:t>(Ký và ghi rõ họ tên)</w:t>
            </w:r>
          </w:p>
        </w:tc>
      </w:tr>
    </w:tbl>
    <w:p w14:paraId="1089F17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 Hướng dẫn:</w:t>
      </w:r>
    </w:p>
    <w:p w14:paraId="1700552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Bến xe ghi vào ô ngày giờ đi đến, đóng dấu.</w:t>
      </w:r>
    </w:p>
    <w:p w14:paraId="02CF1EC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 Trên một tờ </w:t>
      </w:r>
      <w:r w:rsidR="00DC7B80" w:rsidRPr="00DC7B80">
        <w:rPr>
          <w:rFonts w:ascii="Arial" w:hAnsi="Arial" w:cs="Arial"/>
          <w:sz w:val="20"/>
          <w:szCs w:val="26"/>
        </w:rPr>
        <w:t>Lệnh</w:t>
      </w:r>
      <w:r w:rsidRPr="00DC7B80">
        <w:rPr>
          <w:rFonts w:ascii="Arial" w:hAnsi="Arial" w:cs="Arial"/>
          <w:sz w:val="20"/>
          <w:szCs w:val="26"/>
        </w:rPr>
        <w:t xml:space="preserve"> vận chuyển chỉ được phép bố trí tối đa 4 lượt đi và 4 lượt về. Riêng </w:t>
      </w:r>
      <w:r w:rsidR="00DC7B80" w:rsidRPr="00DC7B80">
        <w:rPr>
          <w:rFonts w:ascii="Arial" w:hAnsi="Arial" w:cs="Arial"/>
          <w:sz w:val="20"/>
          <w:szCs w:val="26"/>
        </w:rPr>
        <w:t>Lệnh</w:t>
      </w:r>
      <w:r w:rsidRPr="00DC7B80">
        <w:rPr>
          <w:rFonts w:ascii="Arial" w:hAnsi="Arial" w:cs="Arial"/>
          <w:sz w:val="20"/>
          <w:szCs w:val="26"/>
        </w:rPr>
        <w:t xml:space="preserve"> vận chuyển dành cho xe buýt bỏ nội dung “số khách” và “Bến xe (Ký tên và đóng dấu)”.</w:t>
      </w:r>
    </w:p>
    <w:p w14:paraId="5EDD2DF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 Ngoài các nội dung nêu trên, đơn vị kinh doanh vận tải bổ sung các nội dung khác để phục vụ công tác quản lý </w:t>
      </w:r>
      <w:r w:rsidR="00855D01" w:rsidRPr="00DC7B80">
        <w:rPr>
          <w:rFonts w:ascii="Arial" w:hAnsi="Arial" w:cs="Arial"/>
          <w:sz w:val="20"/>
          <w:szCs w:val="26"/>
        </w:rPr>
        <w:t>điều</w:t>
      </w:r>
      <w:r w:rsidRPr="00DC7B80">
        <w:rPr>
          <w:rFonts w:ascii="Arial" w:hAnsi="Arial" w:cs="Arial"/>
          <w:sz w:val="20"/>
          <w:szCs w:val="26"/>
        </w:rPr>
        <w:t xml:space="preserve"> hành của đơn vị.</w:t>
      </w:r>
    </w:p>
    <w:p w14:paraId="6639E707" w14:textId="77777777" w:rsidR="00F831AB" w:rsidRPr="00DC7B80" w:rsidRDefault="00F831AB" w:rsidP="00F70986">
      <w:pPr>
        <w:widowControl w:val="0"/>
        <w:autoSpaceDE w:val="0"/>
        <w:autoSpaceDN w:val="0"/>
        <w:adjustRightInd w:val="0"/>
        <w:spacing w:before="120" w:after="0" w:line="240" w:lineRule="auto"/>
        <w:jc w:val="center"/>
        <w:rPr>
          <w:rFonts w:ascii="Arial" w:hAnsi="Arial" w:cs="Arial"/>
          <w:b/>
          <w:bCs/>
          <w:sz w:val="20"/>
          <w:szCs w:val="26"/>
        </w:rPr>
      </w:pPr>
    </w:p>
    <w:p w14:paraId="5660D727"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71" w:name="chuong_pl_5"/>
      <w:r w:rsidRPr="00DC7B80">
        <w:rPr>
          <w:rFonts w:ascii="Arial" w:hAnsi="Arial" w:cs="Arial"/>
          <w:b/>
          <w:sz w:val="20"/>
        </w:rPr>
        <w:t>Phụ lục</w:t>
      </w:r>
      <w:r w:rsidR="000945E8" w:rsidRPr="00DC7B80">
        <w:rPr>
          <w:rFonts w:ascii="Arial" w:hAnsi="Arial" w:cs="Arial"/>
          <w:b/>
          <w:sz w:val="20"/>
        </w:rPr>
        <w:t xml:space="preserve"> V</w:t>
      </w:r>
      <w:bookmarkEnd w:id="171"/>
    </w:p>
    <w:p w14:paraId="5C2AC450"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F831AB"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F831AB" w:rsidRPr="00DC7B80" w14:paraId="253E7532" w14:textId="77777777">
        <w:tc>
          <w:tcPr>
            <w:tcW w:w="3348" w:type="dxa"/>
            <w:shd w:val="clear" w:color="auto" w:fill="auto"/>
          </w:tcPr>
          <w:p w14:paraId="6FBA2666" w14:textId="77777777" w:rsidR="00F831AB" w:rsidRPr="00DC7B80" w:rsidRDefault="00F831AB" w:rsidP="00D0726C">
            <w:pPr>
              <w:spacing w:before="120" w:after="0" w:line="240" w:lineRule="auto"/>
              <w:jc w:val="center"/>
              <w:rPr>
                <w:rFonts w:ascii="Arial" w:hAnsi="Arial" w:cs="Arial"/>
                <w:b/>
                <w:sz w:val="20"/>
                <w:szCs w:val="20"/>
              </w:rPr>
            </w:pPr>
            <w:r w:rsidRPr="00DC7B80">
              <w:rPr>
                <w:rFonts w:ascii="Arial" w:hAnsi="Arial" w:cs="Arial"/>
                <w:b/>
                <w:bCs/>
                <w:sz w:val="20"/>
                <w:szCs w:val="26"/>
              </w:rPr>
              <w:t>Đơn vị kinh doanh:</w:t>
            </w:r>
            <w:r w:rsidRPr="00DC7B80">
              <w:rPr>
                <w:rFonts w:ascii="Arial" w:hAnsi="Arial" w:cs="Arial"/>
                <w:b/>
                <w:bCs/>
                <w:sz w:val="20"/>
                <w:szCs w:val="26"/>
              </w:rPr>
              <w:br/>
              <w:t>……………</w:t>
            </w:r>
            <w:r w:rsidRPr="00DC7B80">
              <w:rPr>
                <w:rFonts w:ascii="Arial" w:hAnsi="Arial" w:cs="Arial"/>
                <w:b/>
                <w:sz w:val="20"/>
                <w:szCs w:val="20"/>
              </w:rPr>
              <w:br/>
            </w:r>
            <w:r w:rsidRPr="00DC7B80">
              <w:rPr>
                <w:rFonts w:ascii="Arial" w:hAnsi="Arial" w:cs="Arial"/>
                <w:b/>
                <w:bCs/>
                <w:sz w:val="20"/>
                <w:szCs w:val="26"/>
              </w:rPr>
              <w:t>Số: ……………</w:t>
            </w:r>
            <w:r w:rsidR="00DC7B80" w:rsidRPr="00DC7B80">
              <w:rPr>
                <w:rFonts w:ascii="Arial" w:hAnsi="Arial" w:cs="Arial"/>
                <w:b/>
                <w:bCs/>
                <w:sz w:val="20"/>
                <w:szCs w:val="26"/>
              </w:rPr>
              <w:t>/</w:t>
            </w:r>
            <w:r w:rsidRPr="00DC7B80">
              <w:rPr>
                <w:rFonts w:ascii="Arial" w:hAnsi="Arial" w:cs="Arial"/>
                <w:b/>
                <w:bCs/>
                <w:sz w:val="20"/>
                <w:szCs w:val="26"/>
              </w:rPr>
              <w:t>……….</w:t>
            </w:r>
          </w:p>
        </w:tc>
        <w:tc>
          <w:tcPr>
            <w:tcW w:w="5508" w:type="dxa"/>
            <w:shd w:val="clear" w:color="auto" w:fill="auto"/>
          </w:tcPr>
          <w:p w14:paraId="53600220" w14:textId="77777777" w:rsidR="00F831AB" w:rsidRPr="00DC7B80" w:rsidRDefault="00F831AB"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F831AB" w:rsidRPr="00DC7B80" w14:paraId="4A81EBBA" w14:textId="77777777">
        <w:tc>
          <w:tcPr>
            <w:tcW w:w="3348" w:type="dxa"/>
            <w:shd w:val="clear" w:color="auto" w:fill="auto"/>
          </w:tcPr>
          <w:p w14:paraId="6822C465" w14:textId="77777777" w:rsidR="00F831AB" w:rsidRPr="00DC7B80" w:rsidRDefault="00F831AB" w:rsidP="00D0726C">
            <w:pPr>
              <w:spacing w:before="120" w:after="0" w:line="240" w:lineRule="auto"/>
              <w:jc w:val="center"/>
              <w:rPr>
                <w:rFonts w:ascii="Arial" w:hAnsi="Arial" w:cs="Arial"/>
                <w:sz w:val="20"/>
                <w:szCs w:val="20"/>
              </w:rPr>
            </w:pPr>
          </w:p>
        </w:tc>
        <w:tc>
          <w:tcPr>
            <w:tcW w:w="5508" w:type="dxa"/>
            <w:shd w:val="clear" w:color="auto" w:fill="auto"/>
          </w:tcPr>
          <w:p w14:paraId="18D5509A" w14:textId="77777777" w:rsidR="00F831AB" w:rsidRPr="00DC7B80" w:rsidRDefault="00F831AB" w:rsidP="00D0726C">
            <w:pPr>
              <w:spacing w:before="120" w:after="0" w:line="240" w:lineRule="auto"/>
              <w:jc w:val="right"/>
              <w:rPr>
                <w:rFonts w:ascii="Arial" w:hAnsi="Arial" w:cs="Arial"/>
                <w:i/>
                <w:sz w:val="20"/>
                <w:szCs w:val="20"/>
              </w:rPr>
            </w:pPr>
            <w:r w:rsidRPr="00DC7B80">
              <w:rPr>
                <w:rFonts w:ascii="Arial" w:hAnsi="Arial" w:cs="Arial"/>
                <w:i/>
                <w:iCs/>
                <w:sz w:val="20"/>
                <w:szCs w:val="26"/>
              </w:rPr>
              <w:t>………., ngày ... tháng ... năm ..…...</w:t>
            </w:r>
          </w:p>
        </w:tc>
      </w:tr>
    </w:tbl>
    <w:p w14:paraId="753D18DB" w14:textId="77777777" w:rsidR="00F831AB" w:rsidRPr="00DC7B80" w:rsidRDefault="00F831AB" w:rsidP="00F70986">
      <w:pPr>
        <w:widowControl w:val="0"/>
        <w:autoSpaceDE w:val="0"/>
        <w:autoSpaceDN w:val="0"/>
        <w:adjustRightInd w:val="0"/>
        <w:spacing w:before="120" w:after="0" w:line="240" w:lineRule="auto"/>
        <w:jc w:val="center"/>
        <w:rPr>
          <w:rFonts w:ascii="Arial" w:hAnsi="Arial" w:cs="Arial"/>
          <w:b/>
          <w:bCs/>
          <w:sz w:val="20"/>
          <w:szCs w:val="26"/>
        </w:rPr>
      </w:pPr>
    </w:p>
    <w:p w14:paraId="43EF850A"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172" w:name="chuong_pl_5_name"/>
      <w:r w:rsidRPr="00DC7B80">
        <w:rPr>
          <w:rFonts w:ascii="Arial" w:hAnsi="Arial" w:cs="Arial"/>
          <w:b/>
          <w:bCs/>
          <w:sz w:val="20"/>
          <w:szCs w:val="26"/>
        </w:rPr>
        <w:t>DANH SÁCH HÀNH KHÁCH</w:t>
      </w:r>
      <w:bookmarkEnd w:id="172"/>
    </w:p>
    <w:p w14:paraId="56CFB7A8"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 xml:space="preserve"> </w:t>
      </w:r>
      <w:r w:rsidR="00EE1046" w:rsidRPr="00DC7B80">
        <w:rPr>
          <w:rFonts w:ascii="Arial" w:hAnsi="Arial" w:cs="Arial"/>
          <w:sz w:val="20"/>
          <w:szCs w:val="26"/>
        </w:rPr>
        <w:t>(Kèm theo Hợp đồng vận chuyển số …</w:t>
      </w:r>
      <w:r w:rsidR="00DC7B80" w:rsidRPr="00DC7B80">
        <w:rPr>
          <w:rFonts w:ascii="Arial" w:hAnsi="Arial" w:cs="Arial"/>
          <w:sz w:val="20"/>
          <w:szCs w:val="26"/>
        </w:rPr>
        <w:t>/</w:t>
      </w:r>
      <w:r w:rsidR="00EE1046" w:rsidRPr="00DC7B80">
        <w:rPr>
          <w:rFonts w:ascii="Arial" w:hAnsi="Arial" w:cs="Arial"/>
          <w:sz w:val="20"/>
          <w:szCs w:val="26"/>
        </w:rPr>
        <w:t>……….. ngày ….. tháng … năm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5"/>
        <w:gridCol w:w="3556"/>
        <w:gridCol w:w="2433"/>
        <w:gridCol w:w="2433"/>
      </w:tblGrid>
      <w:tr w:rsidR="00EE1046" w:rsidRPr="00DC7B80" w14:paraId="08A00C74" w14:textId="77777777">
        <w:tblPrEx>
          <w:tblCellMar>
            <w:top w:w="0" w:type="dxa"/>
            <w:left w:w="0" w:type="dxa"/>
            <w:bottom w:w="0" w:type="dxa"/>
            <w:right w:w="0" w:type="dxa"/>
          </w:tblCellMar>
        </w:tblPrEx>
        <w:tc>
          <w:tcPr>
            <w:tcW w:w="361" w:type="pct"/>
            <w:shd w:val="clear" w:color="auto" w:fill="auto"/>
            <w:vAlign w:val="center"/>
          </w:tcPr>
          <w:p w14:paraId="79C59ED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STT</w:t>
            </w:r>
          </w:p>
        </w:tc>
        <w:tc>
          <w:tcPr>
            <w:tcW w:w="1959" w:type="pct"/>
            <w:shd w:val="clear" w:color="auto" w:fill="auto"/>
            <w:vAlign w:val="center"/>
          </w:tcPr>
          <w:p w14:paraId="2D6C87A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Họ tên hành khách</w:t>
            </w:r>
          </w:p>
        </w:tc>
        <w:tc>
          <w:tcPr>
            <w:tcW w:w="1340" w:type="pct"/>
            <w:shd w:val="clear" w:color="auto" w:fill="auto"/>
            <w:vAlign w:val="center"/>
          </w:tcPr>
          <w:p w14:paraId="379C3BB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Năm sinh</w:t>
            </w:r>
          </w:p>
        </w:tc>
        <w:tc>
          <w:tcPr>
            <w:tcW w:w="1340" w:type="pct"/>
            <w:shd w:val="clear" w:color="auto" w:fill="auto"/>
            <w:vAlign w:val="center"/>
          </w:tcPr>
          <w:p w14:paraId="7FAC1B4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Ghi chú</w:t>
            </w:r>
          </w:p>
        </w:tc>
      </w:tr>
      <w:tr w:rsidR="00EE1046" w:rsidRPr="00DC7B80" w14:paraId="6F039A9E" w14:textId="77777777">
        <w:tblPrEx>
          <w:tblCellMar>
            <w:top w:w="0" w:type="dxa"/>
            <w:left w:w="0" w:type="dxa"/>
            <w:bottom w:w="0" w:type="dxa"/>
            <w:right w:w="0" w:type="dxa"/>
          </w:tblCellMar>
        </w:tblPrEx>
        <w:tc>
          <w:tcPr>
            <w:tcW w:w="361" w:type="pct"/>
            <w:shd w:val="clear" w:color="auto" w:fill="auto"/>
            <w:vAlign w:val="center"/>
          </w:tcPr>
          <w:p w14:paraId="7F0A698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959" w:type="pct"/>
            <w:shd w:val="clear" w:color="auto" w:fill="auto"/>
            <w:vAlign w:val="center"/>
          </w:tcPr>
          <w:p w14:paraId="4D7F1A0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340" w:type="pct"/>
            <w:shd w:val="clear" w:color="auto" w:fill="auto"/>
            <w:vAlign w:val="center"/>
          </w:tcPr>
          <w:p w14:paraId="2016BBE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340" w:type="pct"/>
            <w:shd w:val="clear" w:color="auto" w:fill="auto"/>
            <w:vAlign w:val="center"/>
          </w:tcPr>
          <w:p w14:paraId="2332CD8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3A31F39" w14:textId="77777777">
        <w:tblPrEx>
          <w:tblCellMar>
            <w:top w:w="0" w:type="dxa"/>
            <w:left w:w="0" w:type="dxa"/>
            <w:bottom w:w="0" w:type="dxa"/>
            <w:right w:w="0" w:type="dxa"/>
          </w:tblCellMar>
        </w:tblPrEx>
        <w:tc>
          <w:tcPr>
            <w:tcW w:w="361" w:type="pct"/>
            <w:shd w:val="clear" w:color="auto" w:fill="auto"/>
            <w:vAlign w:val="center"/>
          </w:tcPr>
          <w:p w14:paraId="784F92C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959" w:type="pct"/>
            <w:shd w:val="clear" w:color="auto" w:fill="auto"/>
            <w:vAlign w:val="center"/>
          </w:tcPr>
          <w:p w14:paraId="1FBF1EB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340" w:type="pct"/>
            <w:shd w:val="clear" w:color="auto" w:fill="auto"/>
            <w:vAlign w:val="center"/>
          </w:tcPr>
          <w:p w14:paraId="020AD39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340" w:type="pct"/>
            <w:shd w:val="clear" w:color="auto" w:fill="auto"/>
            <w:vAlign w:val="center"/>
          </w:tcPr>
          <w:p w14:paraId="7462F6C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38DE490" w14:textId="77777777">
        <w:tblPrEx>
          <w:tblCellMar>
            <w:top w:w="0" w:type="dxa"/>
            <w:left w:w="0" w:type="dxa"/>
            <w:bottom w:w="0" w:type="dxa"/>
            <w:right w:w="0" w:type="dxa"/>
          </w:tblCellMar>
        </w:tblPrEx>
        <w:tc>
          <w:tcPr>
            <w:tcW w:w="361" w:type="pct"/>
            <w:shd w:val="clear" w:color="auto" w:fill="auto"/>
            <w:vAlign w:val="center"/>
          </w:tcPr>
          <w:p w14:paraId="73F184C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959" w:type="pct"/>
            <w:shd w:val="clear" w:color="auto" w:fill="auto"/>
            <w:vAlign w:val="center"/>
          </w:tcPr>
          <w:p w14:paraId="137FB38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340" w:type="pct"/>
            <w:shd w:val="clear" w:color="auto" w:fill="auto"/>
            <w:vAlign w:val="center"/>
          </w:tcPr>
          <w:p w14:paraId="251788A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340" w:type="pct"/>
            <w:shd w:val="clear" w:color="auto" w:fill="auto"/>
            <w:vAlign w:val="center"/>
          </w:tcPr>
          <w:p w14:paraId="12E342F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659014A" w14:textId="77777777">
        <w:tblPrEx>
          <w:tblCellMar>
            <w:top w:w="0" w:type="dxa"/>
            <w:left w:w="0" w:type="dxa"/>
            <w:bottom w:w="0" w:type="dxa"/>
            <w:right w:w="0" w:type="dxa"/>
          </w:tblCellMar>
        </w:tblPrEx>
        <w:tc>
          <w:tcPr>
            <w:tcW w:w="361" w:type="pct"/>
            <w:shd w:val="clear" w:color="auto" w:fill="auto"/>
            <w:vAlign w:val="center"/>
          </w:tcPr>
          <w:p w14:paraId="65863D6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959" w:type="pct"/>
            <w:shd w:val="clear" w:color="auto" w:fill="auto"/>
            <w:vAlign w:val="center"/>
          </w:tcPr>
          <w:p w14:paraId="69EF8BF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340" w:type="pct"/>
            <w:shd w:val="clear" w:color="auto" w:fill="auto"/>
            <w:vAlign w:val="center"/>
          </w:tcPr>
          <w:p w14:paraId="25DA396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340" w:type="pct"/>
            <w:shd w:val="clear" w:color="auto" w:fill="auto"/>
            <w:vAlign w:val="center"/>
          </w:tcPr>
          <w:p w14:paraId="3FD8419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5564BB3" w14:textId="77777777">
        <w:tblPrEx>
          <w:tblCellMar>
            <w:top w:w="0" w:type="dxa"/>
            <w:left w:w="0" w:type="dxa"/>
            <w:bottom w:w="0" w:type="dxa"/>
            <w:right w:w="0" w:type="dxa"/>
          </w:tblCellMar>
        </w:tblPrEx>
        <w:tc>
          <w:tcPr>
            <w:tcW w:w="361" w:type="pct"/>
            <w:shd w:val="clear" w:color="auto" w:fill="auto"/>
            <w:vAlign w:val="center"/>
          </w:tcPr>
          <w:p w14:paraId="7F93600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959" w:type="pct"/>
            <w:shd w:val="clear" w:color="auto" w:fill="auto"/>
            <w:vAlign w:val="center"/>
          </w:tcPr>
          <w:p w14:paraId="53D6E4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Tổng số: ………người</w:t>
            </w:r>
          </w:p>
        </w:tc>
        <w:tc>
          <w:tcPr>
            <w:tcW w:w="1340" w:type="pct"/>
            <w:shd w:val="clear" w:color="auto" w:fill="auto"/>
            <w:vAlign w:val="center"/>
          </w:tcPr>
          <w:p w14:paraId="7602159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340" w:type="pct"/>
            <w:shd w:val="clear" w:color="auto" w:fill="auto"/>
            <w:vAlign w:val="center"/>
          </w:tcPr>
          <w:p w14:paraId="4903796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7AA2EA97" w14:textId="77777777" w:rsidR="00F831AB" w:rsidRPr="00DC7B80" w:rsidRDefault="00F831AB" w:rsidP="00F70986">
      <w:pPr>
        <w:widowControl w:val="0"/>
        <w:autoSpaceDE w:val="0"/>
        <w:autoSpaceDN w:val="0"/>
        <w:adjustRightInd w:val="0"/>
        <w:spacing w:before="120" w:after="0" w:line="240" w:lineRule="auto"/>
        <w:rPr>
          <w:rFonts w:ascii="Arial" w:hAnsi="Arial" w:cs="Arial"/>
          <w:b/>
          <w:bCs/>
          <w:sz w:val="20"/>
          <w:szCs w:val="26"/>
        </w:rPr>
      </w:pPr>
    </w:p>
    <w:tbl>
      <w:tblPr>
        <w:tblW w:w="5000" w:type="pct"/>
        <w:tblLook w:val="01E0" w:firstRow="1" w:lastRow="1" w:firstColumn="1" w:lastColumn="1" w:noHBand="0" w:noVBand="0"/>
      </w:tblPr>
      <w:tblGrid>
        <w:gridCol w:w="4643"/>
        <w:gridCol w:w="4644"/>
      </w:tblGrid>
      <w:tr w:rsidR="00F831AB" w:rsidRPr="00DC7B80" w14:paraId="1B8CD35D" w14:textId="77777777">
        <w:tc>
          <w:tcPr>
            <w:tcW w:w="4428" w:type="dxa"/>
            <w:shd w:val="clear" w:color="auto" w:fill="auto"/>
          </w:tcPr>
          <w:p w14:paraId="570E9785" w14:textId="77777777" w:rsidR="00F831AB" w:rsidRPr="00DC7B80" w:rsidRDefault="00F831AB" w:rsidP="00D0726C">
            <w:pPr>
              <w:spacing w:before="120" w:after="0" w:line="240" w:lineRule="auto"/>
              <w:jc w:val="center"/>
              <w:rPr>
                <w:rFonts w:ascii="Arial" w:hAnsi="Arial" w:cs="Arial"/>
                <w:sz w:val="20"/>
                <w:szCs w:val="20"/>
              </w:rPr>
            </w:pPr>
            <w:r w:rsidRPr="00DC7B80">
              <w:rPr>
                <w:rFonts w:ascii="Arial" w:hAnsi="Arial" w:cs="Arial"/>
                <w:b/>
                <w:bCs/>
                <w:sz w:val="20"/>
                <w:szCs w:val="26"/>
              </w:rPr>
              <w:t>Đơn vị kinh doanh vận tải</w:t>
            </w:r>
            <w:r w:rsidRPr="00DC7B80">
              <w:rPr>
                <w:rFonts w:ascii="Arial" w:hAnsi="Arial" w:cs="Arial"/>
                <w:b/>
                <w:bCs/>
                <w:sz w:val="20"/>
                <w:szCs w:val="26"/>
              </w:rPr>
              <w:br/>
            </w:r>
            <w:r w:rsidRPr="00DC7B80">
              <w:rPr>
                <w:rFonts w:ascii="Arial" w:hAnsi="Arial" w:cs="Arial"/>
                <w:i/>
                <w:iCs/>
                <w:sz w:val="20"/>
                <w:szCs w:val="26"/>
              </w:rPr>
              <w:t>(Ký tên, đóng dấu (nếu có))</w:t>
            </w:r>
          </w:p>
        </w:tc>
        <w:tc>
          <w:tcPr>
            <w:tcW w:w="4428" w:type="dxa"/>
            <w:shd w:val="clear" w:color="auto" w:fill="auto"/>
          </w:tcPr>
          <w:p w14:paraId="65D79C1C" w14:textId="77777777" w:rsidR="00F831AB" w:rsidRPr="00DC7B80" w:rsidRDefault="00F831AB" w:rsidP="00D0726C">
            <w:pPr>
              <w:spacing w:before="120" w:after="0" w:line="240" w:lineRule="auto"/>
              <w:jc w:val="center"/>
              <w:rPr>
                <w:rFonts w:ascii="Arial" w:hAnsi="Arial" w:cs="Arial"/>
                <w:b/>
                <w:sz w:val="20"/>
                <w:szCs w:val="20"/>
              </w:rPr>
            </w:pPr>
            <w:r w:rsidRPr="00DC7B80">
              <w:rPr>
                <w:rFonts w:ascii="Arial" w:hAnsi="Arial" w:cs="Arial"/>
                <w:b/>
                <w:bCs/>
                <w:sz w:val="20"/>
                <w:szCs w:val="26"/>
              </w:rPr>
              <w:t>Đại diện tổ chức, cá nhân bên thuê vận tải</w:t>
            </w:r>
            <w:r w:rsidRPr="00DC7B80">
              <w:rPr>
                <w:rFonts w:ascii="Arial" w:hAnsi="Arial" w:cs="Arial"/>
                <w:b/>
                <w:bCs/>
                <w:sz w:val="20"/>
                <w:szCs w:val="26"/>
              </w:rPr>
              <w:br/>
            </w:r>
            <w:r w:rsidRPr="00DC7B80">
              <w:rPr>
                <w:rFonts w:ascii="Arial" w:hAnsi="Arial" w:cs="Arial"/>
                <w:i/>
                <w:iCs/>
                <w:sz w:val="20"/>
                <w:szCs w:val="26"/>
              </w:rPr>
              <w:t>(Ký tên, đóng dấu (nếu có))</w:t>
            </w:r>
          </w:p>
        </w:tc>
      </w:tr>
    </w:tbl>
    <w:p w14:paraId="04954D90" w14:textId="77777777" w:rsidR="00F831AB" w:rsidRPr="00DC7B80" w:rsidRDefault="00F831AB" w:rsidP="00F70986">
      <w:pPr>
        <w:widowControl w:val="0"/>
        <w:autoSpaceDE w:val="0"/>
        <w:autoSpaceDN w:val="0"/>
        <w:adjustRightInd w:val="0"/>
        <w:spacing w:before="120" w:after="0" w:line="240" w:lineRule="auto"/>
        <w:rPr>
          <w:rFonts w:ascii="Arial" w:hAnsi="Arial" w:cs="Arial"/>
          <w:b/>
          <w:bCs/>
          <w:sz w:val="20"/>
          <w:szCs w:val="26"/>
        </w:rPr>
      </w:pPr>
    </w:p>
    <w:p w14:paraId="6ECD385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 Hướng dẫn</w:t>
      </w:r>
      <w:r w:rsidRPr="00DC7B80">
        <w:rPr>
          <w:rFonts w:ascii="Arial" w:hAnsi="Arial" w:cs="Arial"/>
          <w:sz w:val="20"/>
          <w:szCs w:val="26"/>
        </w:rPr>
        <w:t>: Trường hợp có nhiều trang, đơn vị kinh doanh đóng dấu treo vào tất cả</w:t>
      </w:r>
      <w:r w:rsidR="00F831AB" w:rsidRPr="00DC7B80">
        <w:rPr>
          <w:rFonts w:ascii="Arial" w:hAnsi="Arial" w:cs="Arial"/>
          <w:sz w:val="20"/>
          <w:szCs w:val="26"/>
        </w:rPr>
        <w:t xml:space="preserve"> </w:t>
      </w:r>
      <w:r w:rsidRPr="00DC7B80">
        <w:rPr>
          <w:rFonts w:ascii="Arial" w:hAnsi="Arial" w:cs="Arial"/>
          <w:sz w:val="20"/>
          <w:szCs w:val="26"/>
        </w:rPr>
        <w:t>các trang của danh sách.</w:t>
      </w:r>
    </w:p>
    <w:p w14:paraId="51F685AB" w14:textId="77777777" w:rsidR="00F831AB" w:rsidRPr="00DC7B80" w:rsidRDefault="00F831AB" w:rsidP="00F70986">
      <w:pPr>
        <w:widowControl w:val="0"/>
        <w:autoSpaceDE w:val="0"/>
        <w:autoSpaceDN w:val="0"/>
        <w:adjustRightInd w:val="0"/>
        <w:spacing w:before="120" w:after="0" w:line="240" w:lineRule="auto"/>
        <w:jc w:val="center"/>
        <w:rPr>
          <w:rFonts w:ascii="Arial" w:hAnsi="Arial" w:cs="Arial"/>
          <w:b/>
          <w:bCs/>
          <w:sz w:val="20"/>
          <w:szCs w:val="26"/>
        </w:rPr>
      </w:pPr>
    </w:p>
    <w:p w14:paraId="7972CFE7"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73" w:name="chuong_pl_6"/>
      <w:r w:rsidRPr="00DC7B80">
        <w:rPr>
          <w:rFonts w:ascii="Arial" w:hAnsi="Arial" w:cs="Arial"/>
          <w:b/>
          <w:sz w:val="20"/>
        </w:rPr>
        <w:t>Phụ lục</w:t>
      </w:r>
      <w:r w:rsidR="000945E8" w:rsidRPr="00DC7B80">
        <w:rPr>
          <w:rFonts w:ascii="Arial" w:hAnsi="Arial" w:cs="Arial"/>
          <w:b/>
          <w:sz w:val="20"/>
        </w:rPr>
        <w:t xml:space="preserve"> VI</w:t>
      </w:r>
      <w:bookmarkEnd w:id="173"/>
    </w:p>
    <w:p w14:paraId="449EC881"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F831AB"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p w14:paraId="1A7ED2CF"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174" w:name="chuong_pl_6_name"/>
      <w:r w:rsidRPr="00DC7B80">
        <w:rPr>
          <w:rFonts w:ascii="Arial" w:hAnsi="Arial" w:cs="Arial"/>
          <w:b/>
          <w:bCs/>
          <w:sz w:val="20"/>
          <w:szCs w:val="26"/>
        </w:rPr>
        <w:t>NIÊM YẾT THÔNG TIN TRÊN XE Ô TÔ TẢI, Ô TÔ ĐẦU KÉO, RƠ MOÓC, SƠ MI RƠ MOÓC</w:t>
      </w:r>
      <w:bookmarkEnd w:id="174"/>
    </w:p>
    <w:p w14:paraId="0E6A0FC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I. Xe ô tô tải</w:t>
      </w:r>
    </w:p>
    <w:p w14:paraId="15EC81E4" w14:textId="77777777" w:rsidR="00F831AB"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a) Vị trí: Trên cánh cửa xe </w:t>
      </w:r>
    </w:p>
    <w:p w14:paraId="2D3FC29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Nội dung:</w:t>
      </w:r>
    </w:p>
    <w:p w14:paraId="02184478" w14:textId="77777777" w:rsidR="00F831AB" w:rsidRPr="00DC7B80" w:rsidRDefault="00B75D45"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11.6pt">
            <v:imagedata r:id="rId4" o:title=""/>
          </v:shape>
        </w:pict>
      </w:r>
    </w:p>
    <w:p w14:paraId="7807528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(khung bao ngoài có thể bố trí dạng hình chữ nhật, hình tròn hoặc bán nguyệt)</w:t>
      </w:r>
    </w:p>
    <w:p w14:paraId="4BF537C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II. Xe ô tô đầu kéo</w:t>
      </w:r>
    </w:p>
    <w:p w14:paraId="196A4D2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Vị trí: Trên cánh cửa xe b) Nội dung:</w:t>
      </w:r>
    </w:p>
    <w:p w14:paraId="1E1F767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0"/>
        </w:rPr>
      </w:pPr>
      <w:r w:rsidRPr="00DC7B80">
        <w:rPr>
          <w:rFonts w:ascii="Arial" w:hAnsi="Arial" w:cs="Arial"/>
          <w:sz w:val="20"/>
          <w:szCs w:val="26"/>
        </w:rPr>
        <w:pict>
          <v:shape id="_x0000_i1026" type="#_x0000_t75" style="width:341.4pt;height:104.4pt">
            <v:imagedata r:id="rId5" o:title=""/>
          </v:shape>
        </w:pict>
      </w:r>
    </w:p>
    <w:p w14:paraId="380F7E48" w14:textId="77777777" w:rsidR="00B75D45"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(khung bao ngoài có thể bố trí dạng hình chữ nhật, hình tròn hoặc bán nguyệt) </w:t>
      </w:r>
    </w:p>
    <w:p w14:paraId="456C5098" w14:textId="77777777" w:rsidR="00B75D45"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(1): Khối lượng toàn bộ của sơ mi rơ moóc phân bố lên cơ cấu kéo (mâm xoay). </w:t>
      </w:r>
    </w:p>
    <w:p w14:paraId="675CB92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bCs/>
          <w:sz w:val="20"/>
          <w:szCs w:val="26"/>
        </w:rPr>
        <w:t>III. RƠ MOÓC, SƠ MI RƠ MOÓC</w:t>
      </w:r>
    </w:p>
    <w:p w14:paraId="6B37D02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Vị trí:</w:t>
      </w:r>
    </w:p>
    <w:p w14:paraId="573950D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Trường hợp rơ moóc và sơ mi rơ moóc có thành thùng chở hàng: Mặt ngoài hai bên thành thùng</w:t>
      </w:r>
    </w:p>
    <w:p w14:paraId="4CDF3ED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 Trường hợp rơ moóc và sơ mi rơ moóc không có thành thùng chở hàng: Niêm yết thông tin trên </w:t>
      </w:r>
      <w:r w:rsidR="00AE670E" w:rsidRPr="00DC7B80">
        <w:rPr>
          <w:rFonts w:ascii="Arial" w:hAnsi="Arial" w:cs="Arial"/>
          <w:sz w:val="20"/>
          <w:szCs w:val="26"/>
        </w:rPr>
        <w:t>bảng</w:t>
      </w:r>
      <w:r w:rsidRPr="00DC7B80">
        <w:rPr>
          <w:rFonts w:ascii="Arial" w:hAnsi="Arial" w:cs="Arial"/>
          <w:sz w:val="20"/>
          <w:szCs w:val="26"/>
        </w:rPr>
        <w:t xml:space="preserve"> bằng kim loại được gắn với khung xe tại vị trí dễ quan sát bên cạnh hoặc phía sau.</w:t>
      </w:r>
    </w:p>
    <w:p w14:paraId="2B7BA0A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Nội dung, hình thức:</w:t>
      </w:r>
    </w:p>
    <w:p w14:paraId="40CF87A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Kích thước:</w:t>
      </w:r>
    </w:p>
    <w:p w14:paraId="7494E39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Chiều dài: D</w:t>
      </w:r>
      <w:r w:rsidR="00B75D45" w:rsidRPr="00DC7B80">
        <w:rPr>
          <w:rFonts w:ascii="Arial" w:hAnsi="Arial" w:cs="Arial"/>
          <w:sz w:val="20"/>
          <w:szCs w:val="26"/>
          <w:vertAlign w:val="subscript"/>
        </w:rPr>
        <w:t>dài</w:t>
      </w:r>
      <w:r w:rsidRPr="00DC7B80">
        <w:rPr>
          <w:rFonts w:ascii="Arial" w:hAnsi="Arial" w:cs="Arial"/>
          <w:sz w:val="20"/>
          <w:szCs w:val="17"/>
        </w:rPr>
        <w:t xml:space="preserve"> </w:t>
      </w:r>
      <w:r w:rsidRPr="00DC7B80">
        <w:rPr>
          <w:rFonts w:ascii="Arial" w:hAnsi="Arial" w:cs="Arial"/>
          <w:sz w:val="20"/>
          <w:szCs w:val="26"/>
        </w:rPr>
        <w:t>= 400 mm ± 50 mm</w:t>
      </w:r>
    </w:p>
    <w:p w14:paraId="0EEC1FB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Chiều rộng: C</w:t>
      </w:r>
      <w:r w:rsidR="00B75D45" w:rsidRPr="00DC7B80">
        <w:rPr>
          <w:rFonts w:ascii="Arial" w:hAnsi="Arial" w:cs="Arial"/>
          <w:sz w:val="20"/>
          <w:szCs w:val="26"/>
          <w:vertAlign w:val="subscript"/>
        </w:rPr>
        <w:t>rộng</w:t>
      </w:r>
      <w:r w:rsidRPr="00DC7B80">
        <w:rPr>
          <w:rFonts w:ascii="Arial" w:hAnsi="Arial" w:cs="Arial"/>
          <w:sz w:val="20"/>
          <w:szCs w:val="17"/>
        </w:rPr>
        <w:t xml:space="preserve"> </w:t>
      </w:r>
      <w:r w:rsidRPr="00DC7B80">
        <w:rPr>
          <w:rFonts w:ascii="Arial" w:hAnsi="Arial" w:cs="Arial"/>
          <w:sz w:val="20"/>
          <w:szCs w:val="26"/>
        </w:rPr>
        <w:t>= 300 mm ± 50 mm</w:t>
      </w:r>
    </w:p>
    <w:p w14:paraId="1388FC0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p w14:paraId="0938946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0"/>
        </w:rPr>
      </w:pPr>
      <w:r w:rsidRPr="00DC7B80">
        <w:rPr>
          <w:rFonts w:ascii="Arial" w:hAnsi="Arial" w:cs="Arial"/>
          <w:sz w:val="20"/>
          <w:szCs w:val="26"/>
        </w:rPr>
        <w:pict>
          <v:shape id="_x0000_i1027" type="#_x0000_t75" style="width:337.8pt;height:139.8pt">
            <v:imagedata r:id="rId6" o:title=""/>
          </v:shape>
        </w:pict>
      </w:r>
    </w:p>
    <w:p w14:paraId="5AA0CA77" w14:textId="77777777" w:rsidR="00B75D45" w:rsidRPr="00DC7B80" w:rsidRDefault="00B75D45" w:rsidP="00F70986">
      <w:pPr>
        <w:widowControl w:val="0"/>
        <w:autoSpaceDE w:val="0"/>
        <w:autoSpaceDN w:val="0"/>
        <w:adjustRightInd w:val="0"/>
        <w:spacing w:before="120" w:after="0" w:line="240" w:lineRule="auto"/>
        <w:jc w:val="center"/>
        <w:rPr>
          <w:rFonts w:ascii="Arial" w:hAnsi="Arial" w:cs="Arial"/>
          <w:b/>
          <w:bCs/>
          <w:sz w:val="20"/>
          <w:szCs w:val="26"/>
        </w:rPr>
      </w:pPr>
    </w:p>
    <w:p w14:paraId="65841BC8"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75" w:name="chuong_pl_7"/>
      <w:r w:rsidRPr="00DC7B80">
        <w:rPr>
          <w:rFonts w:ascii="Arial" w:hAnsi="Arial" w:cs="Arial"/>
          <w:b/>
          <w:sz w:val="20"/>
        </w:rPr>
        <w:t>Phụ lục</w:t>
      </w:r>
      <w:r w:rsidR="000945E8" w:rsidRPr="00DC7B80">
        <w:rPr>
          <w:rFonts w:ascii="Arial" w:hAnsi="Arial" w:cs="Arial"/>
          <w:b/>
          <w:sz w:val="20"/>
        </w:rPr>
        <w:t xml:space="preserve"> VII</w:t>
      </w:r>
      <w:bookmarkEnd w:id="175"/>
    </w:p>
    <w:p w14:paraId="182ABEB8"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B75D45"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B75D45" w:rsidRPr="00DC7B80" w14:paraId="331CCA29" w14:textId="77777777">
        <w:tc>
          <w:tcPr>
            <w:tcW w:w="3348" w:type="dxa"/>
            <w:shd w:val="clear" w:color="auto" w:fill="auto"/>
          </w:tcPr>
          <w:p w14:paraId="3AE3645F" w14:textId="77777777" w:rsidR="00B75D45" w:rsidRPr="00DC7B80" w:rsidRDefault="00B75D45" w:rsidP="00D0726C">
            <w:pPr>
              <w:spacing w:before="120" w:after="0" w:line="240" w:lineRule="auto"/>
              <w:jc w:val="center"/>
              <w:rPr>
                <w:rFonts w:ascii="Arial" w:hAnsi="Arial" w:cs="Arial"/>
                <w:b/>
                <w:sz w:val="20"/>
                <w:szCs w:val="20"/>
              </w:rPr>
            </w:pPr>
            <w:r w:rsidRPr="00DC7B80">
              <w:rPr>
                <w:rFonts w:ascii="Arial" w:hAnsi="Arial" w:cs="Arial"/>
                <w:sz w:val="20"/>
                <w:szCs w:val="24"/>
              </w:rPr>
              <w:t>........... (2)..........</w:t>
            </w:r>
            <w:r w:rsidRPr="00DC7B80">
              <w:rPr>
                <w:rFonts w:ascii="Arial" w:hAnsi="Arial" w:cs="Arial"/>
                <w:b/>
                <w:sz w:val="20"/>
                <w:szCs w:val="20"/>
              </w:rPr>
              <w:br/>
              <w:t>-------</w:t>
            </w:r>
          </w:p>
        </w:tc>
        <w:tc>
          <w:tcPr>
            <w:tcW w:w="5508" w:type="dxa"/>
            <w:shd w:val="clear" w:color="auto" w:fill="auto"/>
          </w:tcPr>
          <w:p w14:paraId="408E6DF3" w14:textId="77777777" w:rsidR="00B75D45" w:rsidRPr="00DC7B80" w:rsidRDefault="00B75D45"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B75D45" w:rsidRPr="00DC7B80" w14:paraId="47CBB9E3" w14:textId="77777777">
        <w:tc>
          <w:tcPr>
            <w:tcW w:w="3348" w:type="dxa"/>
            <w:shd w:val="clear" w:color="auto" w:fill="auto"/>
          </w:tcPr>
          <w:p w14:paraId="72845A49" w14:textId="77777777" w:rsidR="00B75D45" w:rsidRPr="00DC7B80" w:rsidRDefault="00B75D45" w:rsidP="00D0726C">
            <w:pPr>
              <w:spacing w:before="120" w:after="0" w:line="240" w:lineRule="auto"/>
              <w:jc w:val="center"/>
              <w:rPr>
                <w:rFonts w:ascii="Arial" w:hAnsi="Arial" w:cs="Arial"/>
                <w:sz w:val="20"/>
                <w:szCs w:val="20"/>
              </w:rPr>
            </w:pPr>
            <w:r w:rsidRPr="00DC7B80">
              <w:rPr>
                <w:rFonts w:ascii="Arial" w:hAnsi="Arial" w:cs="Arial"/>
                <w:sz w:val="20"/>
                <w:szCs w:val="24"/>
              </w:rPr>
              <w:t>Số:........</w:t>
            </w:r>
            <w:r w:rsidR="00DC7B80" w:rsidRPr="00DC7B80">
              <w:rPr>
                <w:rFonts w:ascii="Arial" w:hAnsi="Arial" w:cs="Arial"/>
                <w:sz w:val="20"/>
                <w:szCs w:val="24"/>
              </w:rPr>
              <w:t>/</w:t>
            </w:r>
            <w:r w:rsidRPr="00DC7B80">
              <w:rPr>
                <w:rFonts w:ascii="Arial" w:hAnsi="Arial" w:cs="Arial"/>
                <w:sz w:val="20"/>
                <w:szCs w:val="24"/>
              </w:rPr>
              <w:t>.......</w:t>
            </w:r>
          </w:p>
        </w:tc>
        <w:tc>
          <w:tcPr>
            <w:tcW w:w="5508" w:type="dxa"/>
            <w:shd w:val="clear" w:color="auto" w:fill="auto"/>
          </w:tcPr>
          <w:p w14:paraId="5A88A917" w14:textId="77777777" w:rsidR="00B75D45" w:rsidRPr="00DC7B80" w:rsidRDefault="00B75D45" w:rsidP="00D0726C">
            <w:pPr>
              <w:spacing w:before="120" w:after="0" w:line="240" w:lineRule="auto"/>
              <w:jc w:val="right"/>
              <w:rPr>
                <w:rFonts w:ascii="Arial" w:hAnsi="Arial" w:cs="Arial"/>
                <w:i/>
                <w:sz w:val="20"/>
                <w:szCs w:val="20"/>
              </w:rPr>
            </w:pPr>
            <w:r w:rsidRPr="00DC7B80">
              <w:rPr>
                <w:rFonts w:ascii="Arial" w:hAnsi="Arial" w:cs="Arial"/>
                <w:i/>
                <w:iCs/>
                <w:sz w:val="20"/>
                <w:szCs w:val="24"/>
              </w:rPr>
              <w:t>........., ngày.... tháng..... năm......</w:t>
            </w:r>
          </w:p>
        </w:tc>
      </w:tr>
    </w:tbl>
    <w:p w14:paraId="6DA70DD5" w14:textId="77777777" w:rsidR="00B75D45" w:rsidRPr="00DC7B80" w:rsidRDefault="00B75D45" w:rsidP="00F70986">
      <w:pPr>
        <w:widowControl w:val="0"/>
        <w:autoSpaceDE w:val="0"/>
        <w:autoSpaceDN w:val="0"/>
        <w:adjustRightInd w:val="0"/>
        <w:spacing w:before="120" w:after="0" w:line="240" w:lineRule="auto"/>
        <w:jc w:val="center"/>
        <w:rPr>
          <w:rFonts w:ascii="Arial" w:hAnsi="Arial" w:cs="Arial"/>
          <w:sz w:val="20"/>
          <w:szCs w:val="24"/>
        </w:rPr>
      </w:pPr>
    </w:p>
    <w:p w14:paraId="3CCA9273"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4"/>
        </w:rPr>
      </w:pPr>
      <w:bookmarkStart w:id="176" w:name="chuong_pl_7_name"/>
      <w:r w:rsidRPr="00DC7B80">
        <w:rPr>
          <w:rFonts w:ascii="Arial" w:hAnsi="Arial" w:cs="Arial"/>
          <w:b/>
          <w:bCs/>
          <w:sz w:val="20"/>
          <w:szCs w:val="24"/>
        </w:rPr>
        <w:t>GIẤY ĐỀ NGHỊ</w:t>
      </w:r>
      <w:bookmarkEnd w:id="176"/>
    </w:p>
    <w:p w14:paraId="4261192C"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4"/>
        </w:rPr>
      </w:pPr>
      <w:bookmarkStart w:id="177" w:name="chuong_pl_7_name_name"/>
      <w:r w:rsidRPr="00DC7B80">
        <w:rPr>
          <w:rFonts w:ascii="Arial" w:hAnsi="Arial" w:cs="Arial"/>
          <w:b/>
          <w:bCs/>
          <w:sz w:val="20"/>
          <w:szCs w:val="24"/>
        </w:rPr>
        <w:t>CÔNG BỐ ĐƯA BẾN XE KHÁCH VÀO KHAI THÁC</w:t>
      </w:r>
      <w:bookmarkEnd w:id="177"/>
    </w:p>
    <w:p w14:paraId="220F8D3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Kính gửi:......................... (1).................................</w:t>
      </w:r>
    </w:p>
    <w:p w14:paraId="49A8735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1. Đơn vị khai thác bến xe khách: (2):...................................................................</w:t>
      </w:r>
    </w:p>
    <w:p w14:paraId="5E5D583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Tên giao dịch quốc tế (nếu có):..........................................................................</w:t>
      </w:r>
    </w:p>
    <w:p w14:paraId="3E0F56F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Trụ sở:................................................................................................................</w:t>
      </w:r>
    </w:p>
    <w:p w14:paraId="6D87C85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4. Số điện thoại (Fax):............................................................................................</w:t>
      </w:r>
    </w:p>
    <w:p w14:paraId="0D1CF165" w14:textId="77777777" w:rsidR="00A1698F"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5. Giấy chứng nhận đăng ký kinh doanh số.............. do................... cấp ngày... tháng... năm..... </w:t>
      </w:r>
    </w:p>
    <w:p w14:paraId="2A65700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Đề nghị kiểm tra để đưa bến xe khách........... (3) ......................</w:t>
      </w:r>
    </w:p>
    <w:p w14:paraId="1088A40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Cụ thể như sau:</w:t>
      </w:r>
    </w:p>
    <w:p w14:paraId="650A4DD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Tên: (3).................................................................................................................</w:t>
      </w:r>
    </w:p>
    <w:p w14:paraId="5758A65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Địa chỉ: (4)............................................................................................................</w:t>
      </w:r>
    </w:p>
    <w:p w14:paraId="7EF1454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Tổng diện tích đất: (5)..........................................................................................</w:t>
      </w:r>
    </w:p>
    <w:p w14:paraId="08FB4BB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Sau khi xem xét và đối chiếu với các quy định tại </w:t>
      </w:r>
      <w:r w:rsidR="00DC7B80" w:rsidRPr="00DC7B80">
        <w:rPr>
          <w:rFonts w:ascii="Arial" w:hAnsi="Arial" w:cs="Arial"/>
          <w:sz w:val="20"/>
          <w:szCs w:val="24"/>
        </w:rPr>
        <w:t>QCVN</w:t>
      </w:r>
      <w:r w:rsidRPr="00DC7B80">
        <w:rPr>
          <w:rFonts w:ascii="Arial" w:hAnsi="Arial" w:cs="Arial"/>
          <w:sz w:val="20"/>
          <w:szCs w:val="24"/>
        </w:rPr>
        <w:t xml:space="preserve"> ……….</w:t>
      </w:r>
      <w:r w:rsidR="00DC7B80" w:rsidRPr="00DC7B80">
        <w:rPr>
          <w:rFonts w:ascii="Arial" w:hAnsi="Arial" w:cs="Arial"/>
          <w:sz w:val="20"/>
          <w:szCs w:val="24"/>
        </w:rPr>
        <w:t>/</w:t>
      </w:r>
      <w:r w:rsidRPr="00DC7B80">
        <w:rPr>
          <w:rFonts w:ascii="Arial" w:hAnsi="Arial" w:cs="Arial"/>
          <w:sz w:val="20"/>
          <w:szCs w:val="24"/>
        </w:rPr>
        <w:t>BGTVT Quy chuẩn kỹ</w:t>
      </w:r>
      <w:r w:rsidR="00A1698F" w:rsidRPr="00DC7B80">
        <w:rPr>
          <w:rFonts w:ascii="Arial" w:hAnsi="Arial" w:cs="Arial"/>
          <w:sz w:val="20"/>
          <w:szCs w:val="24"/>
        </w:rPr>
        <w:t xml:space="preserve"> </w:t>
      </w:r>
      <w:r w:rsidRPr="00DC7B80">
        <w:rPr>
          <w:rFonts w:ascii="Arial" w:hAnsi="Arial" w:cs="Arial"/>
          <w:sz w:val="20"/>
          <w:szCs w:val="24"/>
        </w:rPr>
        <w:t>thuật quốc gia về Bến xe khách chúng tôi đề nghị....(1)..... công bố Bến xe khách..... (3)..... đạt quy chuẩn Bến xe loại:..... (6)..... và được đưa vào khai thác..... (2).... cam kết những nội dung trên là đúng thực tế.</w:t>
      </w:r>
    </w:p>
    <w:p w14:paraId="2B94C22A" w14:textId="77777777" w:rsidR="00A1698F" w:rsidRPr="00DC7B80" w:rsidRDefault="00A1698F" w:rsidP="00F70986">
      <w:pPr>
        <w:widowControl w:val="0"/>
        <w:autoSpaceDE w:val="0"/>
        <w:autoSpaceDN w:val="0"/>
        <w:adjustRightInd w:val="0"/>
        <w:spacing w:before="120" w:after="0" w:line="240" w:lineRule="auto"/>
        <w:rPr>
          <w:rFonts w:ascii="Arial" w:hAnsi="Arial" w:cs="Arial"/>
          <w:b/>
          <w:bCs/>
          <w:i/>
          <w:iCs/>
          <w:sz w:val="20"/>
          <w:szCs w:val="24"/>
        </w:rPr>
      </w:pPr>
    </w:p>
    <w:tbl>
      <w:tblPr>
        <w:tblW w:w="5000" w:type="pct"/>
        <w:tblLook w:val="01E0" w:firstRow="1" w:lastRow="1" w:firstColumn="1" w:lastColumn="1" w:noHBand="0" w:noVBand="0"/>
      </w:tblPr>
      <w:tblGrid>
        <w:gridCol w:w="4643"/>
        <w:gridCol w:w="4644"/>
      </w:tblGrid>
      <w:tr w:rsidR="00A1698F" w:rsidRPr="00DC7B80" w14:paraId="68E04AD9" w14:textId="77777777">
        <w:tc>
          <w:tcPr>
            <w:tcW w:w="4428" w:type="dxa"/>
            <w:shd w:val="clear" w:color="auto" w:fill="auto"/>
          </w:tcPr>
          <w:p w14:paraId="04E98374" w14:textId="77777777" w:rsidR="00A1698F" w:rsidRPr="00DC7B80" w:rsidRDefault="00A1698F" w:rsidP="00D0726C">
            <w:pPr>
              <w:spacing w:before="120" w:after="0" w:line="240" w:lineRule="auto"/>
              <w:rPr>
                <w:rFonts w:ascii="Arial" w:hAnsi="Arial" w:cs="Arial"/>
                <w:sz w:val="20"/>
                <w:szCs w:val="20"/>
              </w:rPr>
            </w:pPr>
            <w:r w:rsidRPr="00DC7B80">
              <w:rPr>
                <w:rFonts w:ascii="Arial" w:hAnsi="Arial" w:cs="Arial"/>
                <w:b/>
                <w:i/>
                <w:sz w:val="20"/>
                <w:szCs w:val="20"/>
              </w:rPr>
              <w:br/>
              <w:t>Nơi nhận:</w:t>
            </w:r>
            <w:r w:rsidRPr="00DC7B80">
              <w:rPr>
                <w:rFonts w:ascii="Arial" w:hAnsi="Arial" w:cs="Arial"/>
                <w:b/>
                <w:i/>
                <w:sz w:val="20"/>
                <w:szCs w:val="20"/>
              </w:rPr>
              <w:br/>
            </w:r>
            <w:r w:rsidRPr="00DC7B80">
              <w:rPr>
                <w:rFonts w:ascii="Arial" w:hAnsi="Arial" w:cs="Arial"/>
                <w:sz w:val="16"/>
                <w:szCs w:val="16"/>
              </w:rPr>
              <w:t>- Như trên;</w:t>
            </w:r>
            <w:r w:rsidRPr="00DC7B80">
              <w:rPr>
                <w:rFonts w:ascii="Arial" w:hAnsi="Arial" w:cs="Arial"/>
                <w:sz w:val="16"/>
                <w:szCs w:val="16"/>
              </w:rPr>
              <w:br/>
              <w:t>- Lưu...</w:t>
            </w:r>
          </w:p>
        </w:tc>
        <w:tc>
          <w:tcPr>
            <w:tcW w:w="4428" w:type="dxa"/>
            <w:shd w:val="clear" w:color="auto" w:fill="auto"/>
          </w:tcPr>
          <w:p w14:paraId="0D64A37B" w14:textId="77777777" w:rsidR="00A1698F" w:rsidRPr="00DC7B80" w:rsidRDefault="00A1698F" w:rsidP="00D0726C">
            <w:pPr>
              <w:spacing w:before="120" w:after="0" w:line="240" w:lineRule="auto"/>
              <w:jc w:val="center"/>
              <w:rPr>
                <w:rFonts w:ascii="Arial" w:hAnsi="Arial" w:cs="Arial"/>
                <w:b/>
                <w:sz w:val="20"/>
                <w:szCs w:val="20"/>
              </w:rPr>
            </w:pPr>
            <w:r w:rsidRPr="00DC7B80">
              <w:rPr>
                <w:rFonts w:ascii="Arial" w:hAnsi="Arial" w:cs="Arial"/>
                <w:b/>
                <w:bCs/>
                <w:sz w:val="20"/>
                <w:szCs w:val="24"/>
              </w:rPr>
              <w:t>Đại diện đơn vị</w:t>
            </w:r>
            <w:r w:rsidRPr="00DC7B80">
              <w:rPr>
                <w:rFonts w:ascii="Arial" w:hAnsi="Arial" w:cs="Arial"/>
                <w:b/>
                <w:bCs/>
                <w:sz w:val="20"/>
                <w:szCs w:val="24"/>
              </w:rPr>
              <w:br/>
            </w:r>
            <w:r w:rsidRPr="00DC7B80">
              <w:rPr>
                <w:rFonts w:ascii="Arial" w:hAnsi="Arial" w:cs="Arial"/>
                <w:sz w:val="20"/>
                <w:szCs w:val="24"/>
              </w:rPr>
              <w:t>(Ký tên, đóng dấu)</w:t>
            </w:r>
          </w:p>
        </w:tc>
      </w:tr>
    </w:tbl>
    <w:p w14:paraId="7FA4444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p w14:paraId="5BDBD1F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b/>
          <w:bCs/>
          <w:sz w:val="20"/>
          <w:szCs w:val="24"/>
        </w:rPr>
        <w:t xml:space="preserve">* </w:t>
      </w:r>
      <w:r w:rsidRPr="00DC7B80">
        <w:rPr>
          <w:rFonts w:ascii="Arial" w:hAnsi="Arial" w:cs="Arial"/>
          <w:b/>
          <w:bCs/>
          <w:sz w:val="20"/>
          <w:szCs w:val="24"/>
          <w:u w:val="single"/>
        </w:rPr>
        <w:t>Hướng dẫn ghi:</w:t>
      </w:r>
    </w:p>
    <w:p w14:paraId="1B122AD3" w14:textId="77777777" w:rsidR="00A1698F"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1) Gửi Sở Giao thông vận tải địa phương có bến xe khách. </w:t>
      </w:r>
    </w:p>
    <w:p w14:paraId="2301A87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Ghi tên đơn vị kinh doanh dịch vụ bến xe khách.</w:t>
      </w:r>
    </w:p>
    <w:p w14:paraId="11A7849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Ghi tên bến xe khách.</w:t>
      </w:r>
    </w:p>
    <w:p w14:paraId="6297502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(4) Ghi tên vị trí, lý trình, địa chỉ của bến xe khách.</w:t>
      </w:r>
    </w:p>
    <w:p w14:paraId="61EACF31" w14:textId="77777777" w:rsidR="00A1698F"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(5) Ghi diện tích đất hợp pháp được sử dụng để xây dựng bến xe khách. </w:t>
      </w:r>
    </w:p>
    <w:p w14:paraId="081B81A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(6) Ghi loại bến xe khách đề nghị công bố.</w:t>
      </w:r>
    </w:p>
    <w:p w14:paraId="22492734" w14:textId="77777777" w:rsidR="00A1698F" w:rsidRPr="00DC7B80" w:rsidRDefault="00A1698F" w:rsidP="00F70986">
      <w:pPr>
        <w:widowControl w:val="0"/>
        <w:autoSpaceDE w:val="0"/>
        <w:autoSpaceDN w:val="0"/>
        <w:adjustRightInd w:val="0"/>
        <w:spacing w:before="120" w:after="0" w:line="240" w:lineRule="auto"/>
        <w:jc w:val="center"/>
        <w:rPr>
          <w:rFonts w:ascii="Arial" w:hAnsi="Arial" w:cs="Arial"/>
          <w:b/>
          <w:bCs/>
          <w:sz w:val="20"/>
          <w:szCs w:val="26"/>
        </w:rPr>
      </w:pPr>
    </w:p>
    <w:p w14:paraId="6B71B953"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78" w:name="chuong_pl_8"/>
      <w:r w:rsidRPr="00DC7B80">
        <w:rPr>
          <w:rFonts w:ascii="Arial" w:hAnsi="Arial" w:cs="Arial"/>
          <w:b/>
          <w:sz w:val="20"/>
        </w:rPr>
        <w:t>Phụ lục</w:t>
      </w:r>
      <w:r w:rsidR="000945E8" w:rsidRPr="00DC7B80">
        <w:rPr>
          <w:rFonts w:ascii="Arial" w:hAnsi="Arial" w:cs="Arial"/>
          <w:b/>
          <w:sz w:val="20"/>
        </w:rPr>
        <w:t xml:space="preserve"> VIII</w:t>
      </w:r>
      <w:bookmarkEnd w:id="178"/>
    </w:p>
    <w:p w14:paraId="04DF914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Pr="00DC7B80">
        <w:rPr>
          <w:rFonts w:ascii="Arial" w:hAnsi="Arial" w:cs="Arial"/>
          <w:i/>
          <w:iCs/>
          <w:sz w:val="20"/>
          <w:szCs w:val="26"/>
        </w:rPr>
        <w:t>2024</w:t>
      </w:r>
      <w:r w:rsidR="00DC7B80" w:rsidRPr="00DC7B80">
        <w:rPr>
          <w:rFonts w:ascii="Arial" w:hAnsi="Arial" w:cs="Arial"/>
          <w:i/>
          <w:iCs/>
          <w:sz w:val="20"/>
          <w:szCs w:val="26"/>
        </w:rPr>
        <w:t>/</w:t>
      </w:r>
      <w:r w:rsidRPr="00DC7B80">
        <w:rPr>
          <w:rFonts w:ascii="Arial" w:hAnsi="Arial" w:cs="Arial"/>
          <w:i/>
          <w:iCs/>
          <w:sz w:val="20"/>
          <w:szCs w:val="26"/>
        </w:rPr>
        <w:t>TT-BGTVT ngày 15 tháng 11 năm 2024</w:t>
      </w:r>
      <w:r w:rsidR="00A1698F" w:rsidRPr="00DC7B80">
        <w:rPr>
          <w:rFonts w:ascii="Arial" w:hAnsi="Arial" w:cs="Arial"/>
          <w:i/>
          <w:iCs/>
          <w:sz w:val="20"/>
          <w:szCs w:val="26"/>
        </w:rPr>
        <w:t xml:space="preserve"> </w:t>
      </w:r>
      <w:r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A1698F" w:rsidRPr="00DC7B80" w14:paraId="301E01EE" w14:textId="77777777">
        <w:tc>
          <w:tcPr>
            <w:tcW w:w="3348" w:type="dxa"/>
            <w:shd w:val="clear" w:color="auto" w:fill="auto"/>
          </w:tcPr>
          <w:p w14:paraId="0FD50878" w14:textId="77777777" w:rsidR="00A1698F" w:rsidRPr="00DC7B80" w:rsidRDefault="00A1698F" w:rsidP="00D0726C">
            <w:pPr>
              <w:spacing w:before="120" w:after="0" w:line="240" w:lineRule="auto"/>
              <w:jc w:val="center"/>
              <w:rPr>
                <w:rFonts w:ascii="Arial" w:hAnsi="Arial" w:cs="Arial"/>
                <w:b/>
                <w:sz w:val="20"/>
                <w:szCs w:val="20"/>
              </w:rPr>
            </w:pPr>
            <w:r w:rsidRPr="00DC7B80">
              <w:rPr>
                <w:rFonts w:ascii="Arial" w:hAnsi="Arial" w:cs="Arial"/>
                <w:sz w:val="20"/>
                <w:szCs w:val="24"/>
              </w:rPr>
              <w:t>.........(2)........</w:t>
            </w:r>
            <w:r w:rsidRPr="00DC7B80">
              <w:rPr>
                <w:rFonts w:ascii="Arial" w:hAnsi="Arial" w:cs="Arial"/>
                <w:b/>
                <w:sz w:val="20"/>
                <w:szCs w:val="20"/>
              </w:rPr>
              <w:br/>
              <w:t>-------</w:t>
            </w:r>
          </w:p>
        </w:tc>
        <w:tc>
          <w:tcPr>
            <w:tcW w:w="5508" w:type="dxa"/>
            <w:shd w:val="clear" w:color="auto" w:fill="auto"/>
          </w:tcPr>
          <w:p w14:paraId="7AB2957E" w14:textId="77777777" w:rsidR="00A1698F" w:rsidRPr="00DC7B80" w:rsidRDefault="00A1698F"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A1698F" w:rsidRPr="00DC7B80" w14:paraId="253EA189" w14:textId="77777777">
        <w:tc>
          <w:tcPr>
            <w:tcW w:w="3348" w:type="dxa"/>
            <w:shd w:val="clear" w:color="auto" w:fill="auto"/>
          </w:tcPr>
          <w:p w14:paraId="0A3CC462" w14:textId="77777777" w:rsidR="00A1698F" w:rsidRPr="00DC7B80" w:rsidRDefault="00A1698F" w:rsidP="00D0726C">
            <w:pPr>
              <w:spacing w:before="120" w:after="0" w:line="240" w:lineRule="auto"/>
              <w:jc w:val="center"/>
              <w:rPr>
                <w:rFonts w:ascii="Arial" w:hAnsi="Arial" w:cs="Arial"/>
                <w:sz w:val="20"/>
                <w:szCs w:val="20"/>
              </w:rPr>
            </w:pPr>
            <w:r w:rsidRPr="00DC7B80">
              <w:rPr>
                <w:rFonts w:ascii="Arial" w:hAnsi="Arial" w:cs="Arial"/>
                <w:sz w:val="20"/>
                <w:szCs w:val="24"/>
              </w:rPr>
              <w:t>Số:......</w:t>
            </w:r>
            <w:r w:rsidR="00DC7B80" w:rsidRPr="00DC7B80">
              <w:rPr>
                <w:rFonts w:ascii="Arial" w:hAnsi="Arial" w:cs="Arial"/>
                <w:sz w:val="20"/>
                <w:szCs w:val="24"/>
              </w:rPr>
              <w:t>/</w:t>
            </w:r>
            <w:r w:rsidRPr="00DC7B80">
              <w:rPr>
                <w:rFonts w:ascii="Arial" w:hAnsi="Arial" w:cs="Arial"/>
                <w:sz w:val="20"/>
                <w:szCs w:val="24"/>
              </w:rPr>
              <w:t>.......</w:t>
            </w:r>
            <w:r w:rsidRPr="00DC7B80">
              <w:rPr>
                <w:rFonts w:ascii="Arial" w:hAnsi="Arial" w:cs="Arial"/>
                <w:sz w:val="20"/>
                <w:szCs w:val="20"/>
              </w:rPr>
              <w:t xml:space="preserve"> </w:t>
            </w:r>
          </w:p>
        </w:tc>
        <w:tc>
          <w:tcPr>
            <w:tcW w:w="5508" w:type="dxa"/>
            <w:shd w:val="clear" w:color="auto" w:fill="auto"/>
          </w:tcPr>
          <w:p w14:paraId="58468A90" w14:textId="77777777" w:rsidR="00A1698F" w:rsidRPr="00DC7B80" w:rsidRDefault="00A1698F" w:rsidP="00D0726C">
            <w:pPr>
              <w:spacing w:before="120" w:after="0" w:line="240" w:lineRule="auto"/>
              <w:jc w:val="right"/>
              <w:rPr>
                <w:rFonts w:ascii="Arial" w:hAnsi="Arial" w:cs="Arial"/>
                <w:i/>
                <w:sz w:val="20"/>
                <w:szCs w:val="20"/>
              </w:rPr>
            </w:pPr>
            <w:r w:rsidRPr="00DC7B80">
              <w:rPr>
                <w:rFonts w:ascii="Arial" w:hAnsi="Arial" w:cs="Arial"/>
                <w:i/>
                <w:iCs/>
                <w:sz w:val="20"/>
                <w:szCs w:val="24"/>
              </w:rPr>
              <w:t>......, ngày.... tháng.... năm.....</w:t>
            </w:r>
          </w:p>
        </w:tc>
      </w:tr>
    </w:tbl>
    <w:p w14:paraId="6EC7DBD5" w14:textId="77777777" w:rsidR="00A1698F" w:rsidRPr="00DC7B80" w:rsidRDefault="00A1698F" w:rsidP="00F70986">
      <w:pPr>
        <w:widowControl w:val="0"/>
        <w:autoSpaceDE w:val="0"/>
        <w:autoSpaceDN w:val="0"/>
        <w:adjustRightInd w:val="0"/>
        <w:spacing w:before="120" w:after="0" w:line="240" w:lineRule="auto"/>
        <w:jc w:val="center"/>
        <w:rPr>
          <w:rFonts w:ascii="Arial" w:hAnsi="Arial" w:cs="Arial"/>
          <w:sz w:val="20"/>
          <w:szCs w:val="24"/>
        </w:rPr>
      </w:pPr>
    </w:p>
    <w:p w14:paraId="04497D22"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4"/>
        </w:rPr>
      </w:pPr>
      <w:bookmarkStart w:id="179" w:name="chuong_pl_8_name"/>
      <w:r w:rsidRPr="00DC7B80">
        <w:rPr>
          <w:rFonts w:ascii="Arial" w:hAnsi="Arial" w:cs="Arial"/>
          <w:b/>
          <w:bCs/>
          <w:sz w:val="20"/>
          <w:szCs w:val="24"/>
        </w:rPr>
        <w:t>BẢN ĐỐI CHIẾU CÁC QUY ĐỊNH KỸ THUẬT THEO QUY CHUẨN ĐỐI VỚI CÁC CÔNG TRÌNH CỦA BẾN XE KHÁCH</w:t>
      </w:r>
      <w:bookmarkEnd w:id="179"/>
    </w:p>
    <w:p w14:paraId="1252337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Kính gửi:................................(1).................................</w:t>
      </w:r>
    </w:p>
    <w:p w14:paraId="768DBD0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1. Đơn vị khai thác bến xe khách: (2):....................................................................</w:t>
      </w:r>
    </w:p>
    <w:p w14:paraId="3699194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Trụ sở:................................................................................................................</w:t>
      </w:r>
    </w:p>
    <w:p w14:paraId="2A6C402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Số điện thoại (Fax):............................................................................................</w:t>
      </w:r>
    </w:p>
    <w:p w14:paraId="15E6770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Kết quả đối chiếu các quy định kỹ thuật theo quy chuẩn đối với các công trình của bến xe khách............(3)............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09"/>
        <w:gridCol w:w="4598"/>
        <w:gridCol w:w="917"/>
        <w:gridCol w:w="2042"/>
        <w:gridCol w:w="911"/>
      </w:tblGrid>
      <w:tr w:rsidR="00EE1046" w:rsidRPr="00DC7B80" w14:paraId="4A1A06A4" w14:textId="77777777">
        <w:tblPrEx>
          <w:tblCellMar>
            <w:top w:w="0" w:type="dxa"/>
            <w:left w:w="0" w:type="dxa"/>
            <w:bottom w:w="0" w:type="dxa"/>
            <w:right w:w="0" w:type="dxa"/>
          </w:tblCellMar>
        </w:tblPrEx>
        <w:tc>
          <w:tcPr>
            <w:tcW w:w="335" w:type="pct"/>
            <w:shd w:val="clear" w:color="auto" w:fill="auto"/>
            <w:vAlign w:val="center"/>
          </w:tcPr>
          <w:p w14:paraId="457042D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TT</w:t>
            </w:r>
          </w:p>
        </w:tc>
        <w:tc>
          <w:tcPr>
            <w:tcW w:w="2533" w:type="pct"/>
            <w:shd w:val="clear" w:color="auto" w:fill="auto"/>
            <w:vAlign w:val="center"/>
          </w:tcPr>
          <w:p w14:paraId="7EC13E5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Tiêu chí phân loại</w:t>
            </w:r>
          </w:p>
        </w:tc>
        <w:tc>
          <w:tcPr>
            <w:tcW w:w="505" w:type="pct"/>
            <w:shd w:val="clear" w:color="auto" w:fill="auto"/>
            <w:vAlign w:val="center"/>
          </w:tcPr>
          <w:p w14:paraId="56829D8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Đơn vị</w:t>
            </w:r>
            <w:r w:rsidR="00A1698F" w:rsidRPr="00DC7B80">
              <w:rPr>
                <w:rFonts w:ascii="Arial" w:hAnsi="Arial" w:cs="Arial"/>
                <w:sz w:val="20"/>
                <w:szCs w:val="24"/>
              </w:rPr>
              <w:t xml:space="preserve"> </w:t>
            </w:r>
            <w:r w:rsidRPr="00DC7B80">
              <w:rPr>
                <w:rFonts w:ascii="Arial" w:hAnsi="Arial" w:cs="Arial"/>
                <w:b/>
                <w:bCs/>
                <w:sz w:val="20"/>
                <w:szCs w:val="24"/>
              </w:rPr>
              <w:t>tính</w:t>
            </w:r>
          </w:p>
        </w:tc>
        <w:tc>
          <w:tcPr>
            <w:tcW w:w="1125" w:type="pct"/>
            <w:shd w:val="clear" w:color="auto" w:fill="auto"/>
            <w:vAlign w:val="center"/>
          </w:tcPr>
          <w:p w14:paraId="6BE2F85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Quy định kỹ thuật của Bến xe khách loại ....(4)....</w:t>
            </w:r>
          </w:p>
        </w:tc>
        <w:tc>
          <w:tcPr>
            <w:tcW w:w="502" w:type="pct"/>
            <w:shd w:val="clear" w:color="auto" w:fill="auto"/>
            <w:vAlign w:val="center"/>
          </w:tcPr>
          <w:p w14:paraId="7D5F3FA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Theo</w:t>
            </w:r>
            <w:r w:rsidR="00A1698F" w:rsidRPr="00DC7B80">
              <w:rPr>
                <w:rFonts w:ascii="Arial" w:hAnsi="Arial" w:cs="Arial"/>
                <w:sz w:val="20"/>
                <w:szCs w:val="24"/>
              </w:rPr>
              <w:t xml:space="preserve"> </w:t>
            </w:r>
            <w:r w:rsidRPr="00DC7B80">
              <w:rPr>
                <w:rFonts w:ascii="Arial" w:hAnsi="Arial" w:cs="Arial"/>
                <w:b/>
                <w:bCs/>
                <w:sz w:val="20"/>
                <w:szCs w:val="24"/>
              </w:rPr>
              <w:t>thực tế</w:t>
            </w:r>
          </w:p>
        </w:tc>
      </w:tr>
      <w:tr w:rsidR="00EE1046" w:rsidRPr="00DC7B80" w14:paraId="12C18D3E" w14:textId="77777777">
        <w:tblPrEx>
          <w:tblCellMar>
            <w:top w:w="0" w:type="dxa"/>
            <w:left w:w="0" w:type="dxa"/>
            <w:bottom w:w="0" w:type="dxa"/>
            <w:right w:w="0" w:type="dxa"/>
          </w:tblCellMar>
        </w:tblPrEx>
        <w:tc>
          <w:tcPr>
            <w:tcW w:w="335" w:type="pct"/>
            <w:shd w:val="clear" w:color="auto" w:fill="auto"/>
            <w:vAlign w:val="center"/>
          </w:tcPr>
          <w:p w14:paraId="637DB01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w:t>
            </w:r>
          </w:p>
        </w:tc>
        <w:tc>
          <w:tcPr>
            <w:tcW w:w="2533" w:type="pct"/>
            <w:shd w:val="clear" w:color="auto" w:fill="auto"/>
            <w:vAlign w:val="center"/>
          </w:tcPr>
          <w:p w14:paraId="67D985D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diện tích (tối thiểu)</w:t>
            </w:r>
          </w:p>
        </w:tc>
        <w:tc>
          <w:tcPr>
            <w:tcW w:w="505" w:type="pct"/>
            <w:shd w:val="clear" w:color="auto" w:fill="auto"/>
            <w:vAlign w:val="center"/>
          </w:tcPr>
          <w:p w14:paraId="1EF0BCB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m2</w:t>
            </w:r>
          </w:p>
        </w:tc>
        <w:tc>
          <w:tcPr>
            <w:tcW w:w="1125" w:type="pct"/>
            <w:shd w:val="clear" w:color="auto" w:fill="auto"/>
            <w:vAlign w:val="center"/>
          </w:tcPr>
          <w:p w14:paraId="148454A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33B06FE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ABB3662" w14:textId="77777777">
        <w:tblPrEx>
          <w:tblCellMar>
            <w:top w:w="0" w:type="dxa"/>
            <w:left w:w="0" w:type="dxa"/>
            <w:bottom w:w="0" w:type="dxa"/>
            <w:right w:w="0" w:type="dxa"/>
          </w:tblCellMar>
        </w:tblPrEx>
        <w:tc>
          <w:tcPr>
            <w:tcW w:w="335" w:type="pct"/>
            <w:shd w:val="clear" w:color="auto" w:fill="auto"/>
            <w:vAlign w:val="center"/>
          </w:tcPr>
          <w:p w14:paraId="2654505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2</w:t>
            </w:r>
          </w:p>
        </w:tc>
        <w:tc>
          <w:tcPr>
            <w:tcW w:w="2533" w:type="pct"/>
            <w:shd w:val="clear" w:color="auto" w:fill="auto"/>
            <w:vAlign w:val="center"/>
          </w:tcPr>
          <w:p w14:paraId="0B9A60F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Diện tích bãi đỗ xe ôtô chờ vào vị trí đón</w:t>
            </w:r>
            <w:r w:rsidR="00A1698F" w:rsidRPr="00DC7B80">
              <w:rPr>
                <w:rFonts w:ascii="Arial" w:hAnsi="Arial" w:cs="Arial"/>
                <w:sz w:val="20"/>
                <w:szCs w:val="26"/>
              </w:rPr>
              <w:t xml:space="preserve"> </w:t>
            </w:r>
            <w:r w:rsidRPr="00DC7B80">
              <w:rPr>
                <w:rFonts w:ascii="Arial" w:hAnsi="Arial" w:cs="Arial"/>
                <w:sz w:val="20"/>
                <w:szCs w:val="26"/>
              </w:rPr>
              <w:t>khách (tối thiểu)</w:t>
            </w:r>
          </w:p>
        </w:tc>
        <w:tc>
          <w:tcPr>
            <w:tcW w:w="505" w:type="pct"/>
            <w:shd w:val="clear" w:color="auto" w:fill="auto"/>
            <w:vAlign w:val="center"/>
          </w:tcPr>
          <w:p w14:paraId="3C868AE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m2</w:t>
            </w:r>
          </w:p>
        </w:tc>
        <w:tc>
          <w:tcPr>
            <w:tcW w:w="1125" w:type="pct"/>
            <w:shd w:val="clear" w:color="auto" w:fill="auto"/>
            <w:vAlign w:val="center"/>
          </w:tcPr>
          <w:p w14:paraId="108C332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6D92906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76E43FE" w14:textId="77777777">
        <w:tblPrEx>
          <w:tblCellMar>
            <w:top w:w="0" w:type="dxa"/>
            <w:left w:w="0" w:type="dxa"/>
            <w:bottom w:w="0" w:type="dxa"/>
            <w:right w:w="0" w:type="dxa"/>
          </w:tblCellMar>
        </w:tblPrEx>
        <w:tc>
          <w:tcPr>
            <w:tcW w:w="335" w:type="pct"/>
            <w:shd w:val="clear" w:color="auto" w:fill="auto"/>
            <w:vAlign w:val="center"/>
          </w:tcPr>
          <w:p w14:paraId="6B221B7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3</w:t>
            </w:r>
          </w:p>
        </w:tc>
        <w:tc>
          <w:tcPr>
            <w:tcW w:w="2533" w:type="pct"/>
            <w:shd w:val="clear" w:color="auto" w:fill="auto"/>
            <w:vAlign w:val="center"/>
          </w:tcPr>
          <w:p w14:paraId="1684006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Diện tích bãi đỗ xe dành cho phương tiện</w:t>
            </w:r>
            <w:r w:rsidR="00A1698F" w:rsidRPr="00DC7B80">
              <w:rPr>
                <w:rFonts w:ascii="Arial" w:hAnsi="Arial" w:cs="Arial"/>
                <w:sz w:val="20"/>
                <w:szCs w:val="26"/>
              </w:rPr>
              <w:t xml:space="preserve"> </w:t>
            </w:r>
            <w:r w:rsidRPr="00DC7B80">
              <w:rPr>
                <w:rFonts w:ascii="Arial" w:hAnsi="Arial" w:cs="Arial"/>
                <w:sz w:val="20"/>
                <w:szCs w:val="26"/>
              </w:rPr>
              <w:t>khác (tối thiểu)</w:t>
            </w:r>
          </w:p>
        </w:tc>
        <w:tc>
          <w:tcPr>
            <w:tcW w:w="505" w:type="pct"/>
            <w:shd w:val="clear" w:color="auto" w:fill="auto"/>
            <w:vAlign w:val="center"/>
          </w:tcPr>
          <w:p w14:paraId="6110C33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m2</w:t>
            </w:r>
          </w:p>
        </w:tc>
        <w:tc>
          <w:tcPr>
            <w:tcW w:w="1125" w:type="pct"/>
            <w:shd w:val="clear" w:color="auto" w:fill="auto"/>
            <w:vAlign w:val="center"/>
          </w:tcPr>
          <w:p w14:paraId="5B1EE8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4BBB31B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1AF9FE0" w14:textId="77777777">
        <w:tblPrEx>
          <w:tblCellMar>
            <w:top w:w="0" w:type="dxa"/>
            <w:left w:w="0" w:type="dxa"/>
            <w:bottom w:w="0" w:type="dxa"/>
            <w:right w:w="0" w:type="dxa"/>
          </w:tblCellMar>
        </w:tblPrEx>
        <w:tc>
          <w:tcPr>
            <w:tcW w:w="335" w:type="pct"/>
            <w:shd w:val="clear" w:color="auto" w:fill="auto"/>
            <w:vAlign w:val="center"/>
          </w:tcPr>
          <w:p w14:paraId="0C33484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4</w:t>
            </w:r>
          </w:p>
        </w:tc>
        <w:tc>
          <w:tcPr>
            <w:tcW w:w="2533" w:type="pct"/>
            <w:shd w:val="clear" w:color="auto" w:fill="auto"/>
            <w:vAlign w:val="center"/>
          </w:tcPr>
          <w:p w14:paraId="2669BAC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Diện tích tối thiểu phòng chờ cho hành khách (có thể phân thành nhiều khu vực trong bến)</w:t>
            </w:r>
          </w:p>
        </w:tc>
        <w:tc>
          <w:tcPr>
            <w:tcW w:w="505" w:type="pct"/>
            <w:shd w:val="clear" w:color="auto" w:fill="auto"/>
            <w:vAlign w:val="center"/>
          </w:tcPr>
          <w:p w14:paraId="412FCB2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m2</w:t>
            </w:r>
          </w:p>
        </w:tc>
        <w:tc>
          <w:tcPr>
            <w:tcW w:w="1125" w:type="pct"/>
            <w:shd w:val="clear" w:color="auto" w:fill="auto"/>
            <w:vAlign w:val="center"/>
          </w:tcPr>
          <w:p w14:paraId="61913CA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1BCFE5C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3E71201" w14:textId="77777777">
        <w:tblPrEx>
          <w:tblCellMar>
            <w:top w:w="0" w:type="dxa"/>
            <w:left w:w="0" w:type="dxa"/>
            <w:bottom w:w="0" w:type="dxa"/>
            <w:right w:w="0" w:type="dxa"/>
          </w:tblCellMar>
        </w:tblPrEx>
        <w:tc>
          <w:tcPr>
            <w:tcW w:w="335" w:type="pct"/>
            <w:shd w:val="clear" w:color="auto" w:fill="auto"/>
            <w:vAlign w:val="center"/>
          </w:tcPr>
          <w:p w14:paraId="199502E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5</w:t>
            </w:r>
          </w:p>
        </w:tc>
        <w:tc>
          <w:tcPr>
            <w:tcW w:w="2533" w:type="pct"/>
            <w:shd w:val="clear" w:color="auto" w:fill="auto"/>
            <w:vAlign w:val="center"/>
          </w:tcPr>
          <w:p w14:paraId="049D506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vị trí đón, trả khách (tối thiểu)</w:t>
            </w:r>
          </w:p>
        </w:tc>
        <w:tc>
          <w:tcPr>
            <w:tcW w:w="505" w:type="pct"/>
            <w:shd w:val="clear" w:color="auto" w:fill="auto"/>
            <w:vAlign w:val="center"/>
          </w:tcPr>
          <w:p w14:paraId="22225C4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vị trí</w:t>
            </w:r>
          </w:p>
        </w:tc>
        <w:tc>
          <w:tcPr>
            <w:tcW w:w="1125" w:type="pct"/>
            <w:shd w:val="clear" w:color="auto" w:fill="auto"/>
            <w:vAlign w:val="center"/>
          </w:tcPr>
          <w:p w14:paraId="1B3A057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1BF0E7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FD776CF" w14:textId="77777777">
        <w:tblPrEx>
          <w:tblCellMar>
            <w:top w:w="0" w:type="dxa"/>
            <w:left w:w="0" w:type="dxa"/>
            <w:bottom w:w="0" w:type="dxa"/>
            <w:right w:w="0" w:type="dxa"/>
          </w:tblCellMar>
        </w:tblPrEx>
        <w:tc>
          <w:tcPr>
            <w:tcW w:w="335" w:type="pct"/>
            <w:shd w:val="clear" w:color="auto" w:fill="auto"/>
            <w:vAlign w:val="center"/>
          </w:tcPr>
          <w:p w14:paraId="52AA625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6</w:t>
            </w:r>
          </w:p>
        </w:tc>
        <w:tc>
          <w:tcPr>
            <w:tcW w:w="2533" w:type="pct"/>
            <w:shd w:val="clear" w:color="auto" w:fill="auto"/>
            <w:vAlign w:val="center"/>
          </w:tcPr>
          <w:p w14:paraId="6D8B835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chỗ ngồi tối thiểu khu vực phòng chờ</w:t>
            </w:r>
            <w:r w:rsidR="00A1698F" w:rsidRPr="00DC7B80">
              <w:rPr>
                <w:rFonts w:ascii="Arial" w:hAnsi="Arial" w:cs="Arial"/>
                <w:sz w:val="20"/>
                <w:szCs w:val="26"/>
              </w:rPr>
              <w:t xml:space="preserve"> </w:t>
            </w:r>
            <w:r w:rsidRPr="00DC7B80">
              <w:rPr>
                <w:rFonts w:ascii="Arial" w:hAnsi="Arial" w:cs="Arial"/>
                <w:sz w:val="20"/>
                <w:szCs w:val="26"/>
              </w:rPr>
              <w:t>cho hành khách (tối thiểu)</w:t>
            </w:r>
          </w:p>
        </w:tc>
        <w:tc>
          <w:tcPr>
            <w:tcW w:w="505" w:type="pct"/>
            <w:shd w:val="clear" w:color="auto" w:fill="auto"/>
            <w:vAlign w:val="center"/>
          </w:tcPr>
          <w:p w14:paraId="1C3B65D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chỗ</w:t>
            </w:r>
          </w:p>
        </w:tc>
        <w:tc>
          <w:tcPr>
            <w:tcW w:w="1125" w:type="pct"/>
            <w:shd w:val="clear" w:color="auto" w:fill="auto"/>
            <w:vAlign w:val="center"/>
          </w:tcPr>
          <w:p w14:paraId="2DBFE2D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356D5EB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DD25207" w14:textId="77777777">
        <w:tblPrEx>
          <w:tblCellMar>
            <w:top w:w="0" w:type="dxa"/>
            <w:left w:w="0" w:type="dxa"/>
            <w:bottom w:w="0" w:type="dxa"/>
            <w:right w:w="0" w:type="dxa"/>
          </w:tblCellMar>
        </w:tblPrEx>
        <w:tc>
          <w:tcPr>
            <w:tcW w:w="335" w:type="pct"/>
            <w:shd w:val="clear" w:color="auto" w:fill="auto"/>
            <w:vAlign w:val="center"/>
          </w:tcPr>
          <w:p w14:paraId="47F5C55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7</w:t>
            </w:r>
          </w:p>
        </w:tc>
        <w:tc>
          <w:tcPr>
            <w:tcW w:w="2533" w:type="pct"/>
            <w:shd w:val="clear" w:color="auto" w:fill="auto"/>
            <w:vAlign w:val="center"/>
          </w:tcPr>
          <w:p w14:paraId="3AA10BF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ml:space="preserve">Hệ thống </w:t>
            </w:r>
            <w:r w:rsidR="00855D01" w:rsidRPr="00DC7B80">
              <w:rPr>
                <w:rFonts w:ascii="Arial" w:hAnsi="Arial" w:cs="Arial"/>
                <w:sz w:val="20"/>
                <w:szCs w:val="26"/>
              </w:rPr>
              <w:t>điều</w:t>
            </w:r>
            <w:r w:rsidRPr="00DC7B80">
              <w:rPr>
                <w:rFonts w:ascii="Arial" w:hAnsi="Arial" w:cs="Arial"/>
                <w:sz w:val="20"/>
                <w:szCs w:val="26"/>
              </w:rPr>
              <w:t xml:space="preserve"> hòa, quạt điện khu vực</w:t>
            </w:r>
            <w:r w:rsidR="00A71F22" w:rsidRPr="00DC7B80">
              <w:rPr>
                <w:rFonts w:ascii="Arial" w:hAnsi="Arial" w:cs="Arial"/>
                <w:sz w:val="20"/>
                <w:szCs w:val="26"/>
              </w:rPr>
              <w:t xml:space="preserve"> </w:t>
            </w:r>
            <w:r w:rsidRPr="00DC7B80">
              <w:rPr>
                <w:rFonts w:ascii="Arial" w:hAnsi="Arial" w:cs="Arial"/>
                <w:sz w:val="20"/>
                <w:szCs w:val="26"/>
              </w:rPr>
              <w:t>phòng chờ cho hành khách (tối thiểu)</w:t>
            </w:r>
          </w:p>
        </w:tc>
        <w:tc>
          <w:tcPr>
            <w:tcW w:w="505" w:type="pct"/>
            <w:shd w:val="clear" w:color="auto" w:fill="auto"/>
            <w:vAlign w:val="center"/>
          </w:tcPr>
          <w:p w14:paraId="4F54459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6EFE834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35000BD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E65C678" w14:textId="77777777">
        <w:tblPrEx>
          <w:tblCellMar>
            <w:top w:w="0" w:type="dxa"/>
            <w:left w:w="0" w:type="dxa"/>
            <w:bottom w:w="0" w:type="dxa"/>
            <w:right w:w="0" w:type="dxa"/>
          </w:tblCellMar>
        </w:tblPrEx>
        <w:tc>
          <w:tcPr>
            <w:tcW w:w="335" w:type="pct"/>
            <w:shd w:val="clear" w:color="auto" w:fill="auto"/>
            <w:vAlign w:val="center"/>
          </w:tcPr>
          <w:p w14:paraId="68A1AF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8</w:t>
            </w:r>
          </w:p>
        </w:tc>
        <w:tc>
          <w:tcPr>
            <w:tcW w:w="2533" w:type="pct"/>
            <w:shd w:val="clear" w:color="auto" w:fill="auto"/>
            <w:vAlign w:val="center"/>
          </w:tcPr>
          <w:p w14:paraId="1DC7937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Diện tích khu vực làm việc của bộ máy</w:t>
            </w:r>
            <w:r w:rsidR="00A71F22" w:rsidRPr="00DC7B80">
              <w:rPr>
                <w:rFonts w:ascii="Arial" w:hAnsi="Arial" w:cs="Arial"/>
                <w:sz w:val="20"/>
                <w:szCs w:val="26"/>
              </w:rPr>
              <w:t xml:space="preserve"> </w:t>
            </w:r>
            <w:r w:rsidRPr="00DC7B80">
              <w:rPr>
                <w:rFonts w:ascii="Arial" w:hAnsi="Arial" w:cs="Arial"/>
                <w:sz w:val="20"/>
                <w:szCs w:val="26"/>
              </w:rPr>
              <w:t>quản lý</w:t>
            </w:r>
          </w:p>
        </w:tc>
        <w:tc>
          <w:tcPr>
            <w:tcW w:w="505" w:type="pct"/>
            <w:shd w:val="clear" w:color="auto" w:fill="auto"/>
            <w:vAlign w:val="center"/>
          </w:tcPr>
          <w:p w14:paraId="0C715BA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73D6EA1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16DE6F7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CC3002C" w14:textId="77777777">
        <w:tblPrEx>
          <w:tblCellMar>
            <w:top w:w="0" w:type="dxa"/>
            <w:left w:w="0" w:type="dxa"/>
            <w:bottom w:w="0" w:type="dxa"/>
            <w:right w:w="0" w:type="dxa"/>
          </w:tblCellMar>
        </w:tblPrEx>
        <w:tc>
          <w:tcPr>
            <w:tcW w:w="335" w:type="pct"/>
            <w:shd w:val="clear" w:color="auto" w:fill="auto"/>
            <w:vAlign w:val="center"/>
          </w:tcPr>
          <w:p w14:paraId="517BDEE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9</w:t>
            </w:r>
          </w:p>
        </w:tc>
        <w:tc>
          <w:tcPr>
            <w:tcW w:w="2533" w:type="pct"/>
            <w:shd w:val="clear" w:color="auto" w:fill="auto"/>
            <w:vAlign w:val="center"/>
          </w:tcPr>
          <w:p w14:paraId="18243BB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Diện tích văn phòng dành cho Y tế</w:t>
            </w:r>
          </w:p>
        </w:tc>
        <w:tc>
          <w:tcPr>
            <w:tcW w:w="505" w:type="pct"/>
            <w:shd w:val="clear" w:color="auto" w:fill="auto"/>
            <w:vAlign w:val="center"/>
          </w:tcPr>
          <w:p w14:paraId="41127FA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7DB792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068DE62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6E344B7" w14:textId="77777777">
        <w:tblPrEx>
          <w:tblCellMar>
            <w:top w:w="0" w:type="dxa"/>
            <w:left w:w="0" w:type="dxa"/>
            <w:bottom w:w="0" w:type="dxa"/>
            <w:right w:w="0" w:type="dxa"/>
          </w:tblCellMar>
        </w:tblPrEx>
        <w:tc>
          <w:tcPr>
            <w:tcW w:w="335" w:type="pct"/>
            <w:shd w:val="clear" w:color="auto" w:fill="auto"/>
            <w:vAlign w:val="center"/>
          </w:tcPr>
          <w:p w14:paraId="2FEA4C9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10</w:t>
            </w:r>
          </w:p>
        </w:tc>
        <w:tc>
          <w:tcPr>
            <w:tcW w:w="2533" w:type="pct"/>
            <w:shd w:val="clear" w:color="auto" w:fill="auto"/>
            <w:vAlign w:val="center"/>
          </w:tcPr>
          <w:p w14:paraId="4A88DD9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Diện tích khu vệ sinh</w:t>
            </w:r>
          </w:p>
        </w:tc>
        <w:tc>
          <w:tcPr>
            <w:tcW w:w="505" w:type="pct"/>
            <w:shd w:val="clear" w:color="auto" w:fill="auto"/>
            <w:vAlign w:val="center"/>
          </w:tcPr>
          <w:p w14:paraId="7FAA1EE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3C6F97F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202502A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3514E16" w14:textId="77777777">
        <w:tblPrEx>
          <w:tblCellMar>
            <w:top w:w="0" w:type="dxa"/>
            <w:left w:w="0" w:type="dxa"/>
            <w:bottom w:w="0" w:type="dxa"/>
            <w:right w:w="0" w:type="dxa"/>
          </w:tblCellMar>
        </w:tblPrEx>
        <w:tc>
          <w:tcPr>
            <w:tcW w:w="335" w:type="pct"/>
            <w:shd w:val="clear" w:color="auto" w:fill="auto"/>
            <w:vAlign w:val="center"/>
          </w:tcPr>
          <w:p w14:paraId="17CFF2F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11</w:t>
            </w:r>
          </w:p>
        </w:tc>
        <w:tc>
          <w:tcPr>
            <w:tcW w:w="2533" w:type="pct"/>
            <w:shd w:val="clear" w:color="auto" w:fill="auto"/>
            <w:vAlign w:val="center"/>
          </w:tcPr>
          <w:p w14:paraId="1FA93A2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Diện tích dành cho cây xanh, thảm cỏ</w:t>
            </w:r>
          </w:p>
        </w:tc>
        <w:tc>
          <w:tcPr>
            <w:tcW w:w="505" w:type="pct"/>
            <w:shd w:val="clear" w:color="auto" w:fill="auto"/>
            <w:vAlign w:val="center"/>
          </w:tcPr>
          <w:p w14:paraId="3A2817F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2F2C7B5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5884377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CAB561D" w14:textId="77777777">
        <w:tblPrEx>
          <w:tblCellMar>
            <w:top w:w="0" w:type="dxa"/>
            <w:left w:w="0" w:type="dxa"/>
            <w:bottom w:w="0" w:type="dxa"/>
            <w:right w:w="0" w:type="dxa"/>
          </w:tblCellMar>
        </w:tblPrEx>
        <w:tc>
          <w:tcPr>
            <w:tcW w:w="335" w:type="pct"/>
            <w:shd w:val="clear" w:color="auto" w:fill="auto"/>
            <w:vAlign w:val="center"/>
          </w:tcPr>
          <w:p w14:paraId="412D8B1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12</w:t>
            </w:r>
          </w:p>
        </w:tc>
        <w:tc>
          <w:tcPr>
            <w:tcW w:w="2533" w:type="pct"/>
            <w:shd w:val="clear" w:color="auto" w:fill="auto"/>
            <w:vAlign w:val="center"/>
          </w:tcPr>
          <w:p w14:paraId="0B3ED1A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Đường xe ra, vào bến</w:t>
            </w:r>
          </w:p>
        </w:tc>
        <w:tc>
          <w:tcPr>
            <w:tcW w:w="505" w:type="pct"/>
            <w:shd w:val="clear" w:color="auto" w:fill="auto"/>
            <w:vAlign w:val="center"/>
          </w:tcPr>
          <w:p w14:paraId="03FE69D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522DF82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4894B9D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C2B04DB" w14:textId="77777777">
        <w:tblPrEx>
          <w:tblCellMar>
            <w:top w:w="0" w:type="dxa"/>
            <w:left w:w="0" w:type="dxa"/>
            <w:bottom w:w="0" w:type="dxa"/>
            <w:right w:w="0" w:type="dxa"/>
          </w:tblCellMar>
        </w:tblPrEx>
        <w:tc>
          <w:tcPr>
            <w:tcW w:w="335" w:type="pct"/>
            <w:shd w:val="clear" w:color="auto" w:fill="auto"/>
            <w:vAlign w:val="center"/>
          </w:tcPr>
          <w:p w14:paraId="24134F8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13</w:t>
            </w:r>
          </w:p>
        </w:tc>
        <w:tc>
          <w:tcPr>
            <w:tcW w:w="2533" w:type="pct"/>
            <w:shd w:val="clear" w:color="auto" w:fill="auto"/>
            <w:vAlign w:val="center"/>
          </w:tcPr>
          <w:p w14:paraId="13DFDD3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Đường dẫn từ phòng chờ cho hành khách</w:t>
            </w:r>
            <w:r w:rsidR="00A71F22" w:rsidRPr="00DC7B80">
              <w:rPr>
                <w:rFonts w:ascii="Arial" w:hAnsi="Arial" w:cs="Arial"/>
                <w:sz w:val="20"/>
                <w:szCs w:val="26"/>
              </w:rPr>
              <w:t xml:space="preserve"> </w:t>
            </w:r>
            <w:r w:rsidRPr="00DC7B80">
              <w:rPr>
                <w:rFonts w:ascii="Arial" w:hAnsi="Arial" w:cs="Arial"/>
                <w:sz w:val="20"/>
                <w:szCs w:val="26"/>
              </w:rPr>
              <w:t>đến các vị trí đón, trả khách</w:t>
            </w:r>
          </w:p>
        </w:tc>
        <w:tc>
          <w:tcPr>
            <w:tcW w:w="505" w:type="pct"/>
            <w:shd w:val="clear" w:color="auto" w:fill="auto"/>
            <w:vAlign w:val="center"/>
          </w:tcPr>
          <w:p w14:paraId="0E357C2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34E834A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4B39317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3723B69" w14:textId="77777777">
        <w:tblPrEx>
          <w:tblCellMar>
            <w:top w:w="0" w:type="dxa"/>
            <w:left w:w="0" w:type="dxa"/>
            <w:bottom w:w="0" w:type="dxa"/>
            <w:right w:w="0" w:type="dxa"/>
          </w:tblCellMar>
        </w:tblPrEx>
        <w:tc>
          <w:tcPr>
            <w:tcW w:w="335" w:type="pct"/>
            <w:shd w:val="clear" w:color="auto" w:fill="auto"/>
            <w:vAlign w:val="center"/>
          </w:tcPr>
          <w:p w14:paraId="49663DF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14</w:t>
            </w:r>
          </w:p>
        </w:tc>
        <w:tc>
          <w:tcPr>
            <w:tcW w:w="2533" w:type="pct"/>
            <w:shd w:val="clear" w:color="auto" w:fill="auto"/>
            <w:vAlign w:val="center"/>
          </w:tcPr>
          <w:p w14:paraId="7264290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Kết cấu mặt đường ra, vào bến xe và sân</w:t>
            </w:r>
            <w:r w:rsidR="00A71F22" w:rsidRPr="00DC7B80">
              <w:rPr>
                <w:rFonts w:ascii="Arial" w:hAnsi="Arial" w:cs="Arial"/>
                <w:sz w:val="20"/>
                <w:szCs w:val="26"/>
              </w:rPr>
              <w:t xml:space="preserve"> </w:t>
            </w:r>
            <w:r w:rsidRPr="00DC7B80">
              <w:rPr>
                <w:rFonts w:ascii="Arial" w:hAnsi="Arial" w:cs="Arial"/>
                <w:sz w:val="20"/>
                <w:szCs w:val="26"/>
              </w:rPr>
              <w:t>bến</w:t>
            </w:r>
          </w:p>
        </w:tc>
        <w:tc>
          <w:tcPr>
            <w:tcW w:w="505" w:type="pct"/>
            <w:shd w:val="clear" w:color="auto" w:fill="auto"/>
            <w:vAlign w:val="center"/>
          </w:tcPr>
          <w:p w14:paraId="0787253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66ABC55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66BF497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F944D24" w14:textId="77777777">
        <w:tblPrEx>
          <w:tblCellMar>
            <w:top w:w="0" w:type="dxa"/>
            <w:left w:w="0" w:type="dxa"/>
            <w:bottom w:w="0" w:type="dxa"/>
            <w:right w:w="0" w:type="dxa"/>
          </w:tblCellMar>
        </w:tblPrEx>
        <w:tc>
          <w:tcPr>
            <w:tcW w:w="335" w:type="pct"/>
            <w:shd w:val="clear" w:color="auto" w:fill="auto"/>
            <w:vAlign w:val="center"/>
          </w:tcPr>
          <w:p w14:paraId="605E1B8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15</w:t>
            </w:r>
          </w:p>
        </w:tc>
        <w:tc>
          <w:tcPr>
            <w:tcW w:w="2533" w:type="pct"/>
            <w:shd w:val="clear" w:color="auto" w:fill="auto"/>
            <w:vAlign w:val="center"/>
          </w:tcPr>
          <w:p w14:paraId="1553424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Hệ thống cung cấp thông tin</w:t>
            </w:r>
          </w:p>
        </w:tc>
        <w:tc>
          <w:tcPr>
            <w:tcW w:w="505" w:type="pct"/>
            <w:shd w:val="clear" w:color="auto" w:fill="auto"/>
            <w:vAlign w:val="center"/>
          </w:tcPr>
          <w:p w14:paraId="362303D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7856818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29B4FE8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6DC5C46" w14:textId="77777777">
        <w:tblPrEx>
          <w:tblCellMar>
            <w:top w:w="0" w:type="dxa"/>
            <w:left w:w="0" w:type="dxa"/>
            <w:bottom w:w="0" w:type="dxa"/>
            <w:right w:w="0" w:type="dxa"/>
          </w:tblCellMar>
        </w:tblPrEx>
        <w:tc>
          <w:tcPr>
            <w:tcW w:w="335" w:type="pct"/>
            <w:shd w:val="clear" w:color="auto" w:fill="auto"/>
            <w:vAlign w:val="center"/>
          </w:tcPr>
          <w:p w14:paraId="1760335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16</w:t>
            </w:r>
          </w:p>
        </w:tc>
        <w:tc>
          <w:tcPr>
            <w:tcW w:w="2533" w:type="pct"/>
            <w:shd w:val="clear" w:color="auto" w:fill="auto"/>
            <w:vAlign w:val="center"/>
          </w:tcPr>
          <w:p w14:paraId="609EABE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Hệ thống kiểm soát xe ra vào bến</w:t>
            </w:r>
          </w:p>
        </w:tc>
        <w:tc>
          <w:tcPr>
            <w:tcW w:w="505" w:type="pct"/>
            <w:shd w:val="clear" w:color="auto" w:fill="auto"/>
            <w:vAlign w:val="center"/>
          </w:tcPr>
          <w:p w14:paraId="4236B80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483FCED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52EE310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1ECCA4C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i/>
          <w:iCs/>
          <w:sz w:val="20"/>
          <w:szCs w:val="24"/>
        </w:rPr>
        <w:t xml:space="preserve">Các tiêu chí phân loại tại </w:t>
      </w:r>
      <w:r w:rsidR="00AE670E" w:rsidRPr="00DC7B80">
        <w:rPr>
          <w:rFonts w:ascii="Arial" w:hAnsi="Arial" w:cs="Arial"/>
          <w:i/>
          <w:iCs/>
          <w:sz w:val="20"/>
          <w:szCs w:val="24"/>
        </w:rPr>
        <w:t>bảng</w:t>
      </w:r>
      <w:r w:rsidRPr="00DC7B80">
        <w:rPr>
          <w:rFonts w:ascii="Arial" w:hAnsi="Arial" w:cs="Arial"/>
          <w:i/>
          <w:iCs/>
          <w:sz w:val="20"/>
          <w:szCs w:val="24"/>
        </w:rPr>
        <w:t xml:space="preserve"> trên áp dụng phù hợp theo quy định đối với bến xe khách</w:t>
      </w:r>
      <w:r w:rsidR="00A71F22" w:rsidRPr="00DC7B80">
        <w:rPr>
          <w:rFonts w:ascii="Arial" w:hAnsi="Arial" w:cs="Arial"/>
          <w:i/>
          <w:iCs/>
          <w:sz w:val="20"/>
          <w:szCs w:val="24"/>
        </w:rPr>
        <w:t xml:space="preserve"> </w:t>
      </w:r>
      <w:r w:rsidRPr="00DC7B80">
        <w:rPr>
          <w:rFonts w:ascii="Arial" w:hAnsi="Arial" w:cs="Arial"/>
          <w:i/>
          <w:iCs/>
          <w:sz w:val="20"/>
          <w:szCs w:val="24"/>
        </w:rPr>
        <w:t>được quy định tại Quy chuẩn kỹ thuật quốc gia về bến xe khách.</w:t>
      </w:r>
    </w:p>
    <w:p w14:paraId="2BDA146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cam kết những nội dung trên là đúng thực tế.</w:t>
      </w:r>
    </w:p>
    <w:p w14:paraId="684C758C" w14:textId="77777777" w:rsidR="00A71F22" w:rsidRPr="00DC7B80" w:rsidRDefault="00A71F22" w:rsidP="00F70986">
      <w:pPr>
        <w:widowControl w:val="0"/>
        <w:autoSpaceDE w:val="0"/>
        <w:autoSpaceDN w:val="0"/>
        <w:adjustRightInd w:val="0"/>
        <w:spacing w:before="120" w:after="0" w:line="240" w:lineRule="auto"/>
        <w:rPr>
          <w:rFonts w:ascii="Arial" w:hAnsi="Arial" w:cs="Arial"/>
          <w:b/>
          <w:bCs/>
          <w:i/>
          <w:iCs/>
          <w:sz w:val="20"/>
          <w:szCs w:val="24"/>
        </w:rPr>
      </w:pPr>
    </w:p>
    <w:tbl>
      <w:tblPr>
        <w:tblW w:w="5000" w:type="pct"/>
        <w:tblLook w:val="01E0" w:firstRow="1" w:lastRow="1" w:firstColumn="1" w:lastColumn="1" w:noHBand="0" w:noVBand="0"/>
      </w:tblPr>
      <w:tblGrid>
        <w:gridCol w:w="4643"/>
        <w:gridCol w:w="4644"/>
      </w:tblGrid>
      <w:tr w:rsidR="00A71F22" w:rsidRPr="00DC7B80" w14:paraId="63A508F6" w14:textId="77777777">
        <w:tc>
          <w:tcPr>
            <w:tcW w:w="4428" w:type="dxa"/>
            <w:shd w:val="clear" w:color="auto" w:fill="auto"/>
          </w:tcPr>
          <w:p w14:paraId="5846716C" w14:textId="77777777" w:rsidR="00A71F22" w:rsidRPr="00DC7B80" w:rsidRDefault="00A71F22" w:rsidP="00D0726C">
            <w:pPr>
              <w:spacing w:before="120" w:after="0" w:line="240" w:lineRule="auto"/>
              <w:rPr>
                <w:rFonts w:ascii="Arial" w:hAnsi="Arial" w:cs="Arial"/>
                <w:sz w:val="20"/>
                <w:szCs w:val="20"/>
              </w:rPr>
            </w:pPr>
            <w:r w:rsidRPr="00DC7B80">
              <w:rPr>
                <w:rFonts w:ascii="Arial" w:hAnsi="Arial" w:cs="Arial"/>
                <w:b/>
                <w:i/>
                <w:sz w:val="20"/>
                <w:szCs w:val="20"/>
              </w:rPr>
              <w:br/>
              <w:t>Nơi nhận:</w:t>
            </w:r>
            <w:r w:rsidRPr="00DC7B80">
              <w:rPr>
                <w:rFonts w:ascii="Arial" w:hAnsi="Arial" w:cs="Arial"/>
                <w:b/>
                <w:i/>
                <w:sz w:val="20"/>
                <w:szCs w:val="20"/>
              </w:rPr>
              <w:br/>
            </w:r>
            <w:r w:rsidRPr="00DC7B80">
              <w:rPr>
                <w:rFonts w:ascii="Arial" w:hAnsi="Arial" w:cs="Arial"/>
                <w:sz w:val="16"/>
                <w:szCs w:val="16"/>
              </w:rPr>
              <w:t>- Như trên;</w:t>
            </w:r>
            <w:r w:rsidRPr="00DC7B80">
              <w:rPr>
                <w:rFonts w:ascii="Arial" w:hAnsi="Arial" w:cs="Arial"/>
                <w:sz w:val="16"/>
                <w:szCs w:val="16"/>
              </w:rPr>
              <w:br/>
              <w:t>- Lưu...</w:t>
            </w:r>
          </w:p>
        </w:tc>
        <w:tc>
          <w:tcPr>
            <w:tcW w:w="4428" w:type="dxa"/>
            <w:shd w:val="clear" w:color="auto" w:fill="auto"/>
          </w:tcPr>
          <w:p w14:paraId="217A15DA"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4"/>
              </w:rPr>
              <w:t>Đại diện đơn vị</w:t>
            </w:r>
            <w:r w:rsidRPr="00DC7B80">
              <w:rPr>
                <w:rFonts w:ascii="Arial" w:hAnsi="Arial" w:cs="Arial"/>
                <w:b/>
                <w:bCs/>
                <w:sz w:val="20"/>
                <w:szCs w:val="24"/>
              </w:rPr>
              <w:br/>
            </w:r>
            <w:r w:rsidRPr="00DC7B80">
              <w:rPr>
                <w:rFonts w:ascii="Arial" w:hAnsi="Arial" w:cs="Arial"/>
                <w:sz w:val="20"/>
                <w:szCs w:val="24"/>
              </w:rPr>
              <w:t>(Ký tên, đóng dấu)</w:t>
            </w:r>
          </w:p>
        </w:tc>
      </w:tr>
    </w:tbl>
    <w:p w14:paraId="4D55AB1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p w14:paraId="6A92915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u w:val="single"/>
        </w:rPr>
      </w:pPr>
      <w:r w:rsidRPr="00DC7B80">
        <w:rPr>
          <w:rFonts w:ascii="Arial" w:hAnsi="Arial" w:cs="Arial"/>
          <w:b/>
          <w:bCs/>
          <w:sz w:val="20"/>
          <w:szCs w:val="24"/>
        </w:rPr>
        <w:t xml:space="preserve">* </w:t>
      </w:r>
      <w:r w:rsidRPr="00DC7B80">
        <w:rPr>
          <w:rFonts w:ascii="Arial" w:hAnsi="Arial" w:cs="Arial"/>
          <w:b/>
          <w:bCs/>
          <w:sz w:val="20"/>
          <w:szCs w:val="24"/>
          <w:u w:val="single"/>
        </w:rPr>
        <w:t>Hướng dẫn ghi:</w:t>
      </w:r>
    </w:p>
    <w:p w14:paraId="13DF731B" w14:textId="77777777" w:rsidR="00A71F22"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(1) Gửi Sở Giao thông vận tải địa phương có bến xe khách. </w:t>
      </w:r>
    </w:p>
    <w:p w14:paraId="7E4F8FD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Ghi tên đơn vị khai thác bến xe khách.</w:t>
      </w:r>
    </w:p>
    <w:p w14:paraId="4D4F5FA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Ghi tên bến xe.</w:t>
      </w:r>
    </w:p>
    <w:p w14:paraId="7914D35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(4) Ghi loại bến xe đề nghị công bố.</w:t>
      </w:r>
    </w:p>
    <w:p w14:paraId="2EFCBCB9"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b/>
          <w:bCs/>
          <w:sz w:val="20"/>
          <w:szCs w:val="26"/>
        </w:rPr>
      </w:pPr>
    </w:p>
    <w:p w14:paraId="30E0D276"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80" w:name="chuong_pl_9"/>
      <w:r w:rsidRPr="00DC7B80">
        <w:rPr>
          <w:rFonts w:ascii="Arial" w:hAnsi="Arial" w:cs="Arial"/>
          <w:b/>
          <w:sz w:val="20"/>
        </w:rPr>
        <w:t>Phụ lục</w:t>
      </w:r>
      <w:r w:rsidR="000945E8" w:rsidRPr="00DC7B80">
        <w:rPr>
          <w:rFonts w:ascii="Arial" w:hAnsi="Arial" w:cs="Arial"/>
          <w:b/>
          <w:sz w:val="20"/>
        </w:rPr>
        <w:t xml:space="preserve"> IX</w:t>
      </w:r>
      <w:bookmarkEnd w:id="180"/>
    </w:p>
    <w:p w14:paraId="3BF6B6C2"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A71F22"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A71F22" w:rsidRPr="00DC7B80" w14:paraId="2F9AE582" w14:textId="77777777">
        <w:tc>
          <w:tcPr>
            <w:tcW w:w="3348" w:type="dxa"/>
            <w:shd w:val="clear" w:color="auto" w:fill="auto"/>
          </w:tcPr>
          <w:p w14:paraId="02CE0BAB"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sz w:val="20"/>
                <w:szCs w:val="24"/>
              </w:rPr>
              <w:t>.........(2)........</w:t>
            </w:r>
            <w:r w:rsidRPr="00DC7B80">
              <w:rPr>
                <w:rFonts w:ascii="Arial" w:hAnsi="Arial" w:cs="Arial"/>
                <w:b/>
                <w:sz w:val="20"/>
                <w:szCs w:val="20"/>
              </w:rPr>
              <w:br/>
              <w:t>-------</w:t>
            </w:r>
          </w:p>
        </w:tc>
        <w:tc>
          <w:tcPr>
            <w:tcW w:w="5508" w:type="dxa"/>
            <w:shd w:val="clear" w:color="auto" w:fill="auto"/>
          </w:tcPr>
          <w:p w14:paraId="35A254C5"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A71F22" w:rsidRPr="00DC7B80" w14:paraId="2F5EAEBE" w14:textId="77777777">
        <w:tc>
          <w:tcPr>
            <w:tcW w:w="3348" w:type="dxa"/>
            <w:shd w:val="clear" w:color="auto" w:fill="auto"/>
          </w:tcPr>
          <w:p w14:paraId="646371D5"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sz w:val="20"/>
                <w:szCs w:val="24"/>
              </w:rPr>
              <w:t>Số:......</w:t>
            </w:r>
            <w:r w:rsidR="00DC7B80" w:rsidRPr="00DC7B80">
              <w:rPr>
                <w:rFonts w:ascii="Arial" w:hAnsi="Arial" w:cs="Arial"/>
                <w:sz w:val="20"/>
                <w:szCs w:val="24"/>
              </w:rPr>
              <w:t>/</w:t>
            </w:r>
            <w:r w:rsidRPr="00DC7B80">
              <w:rPr>
                <w:rFonts w:ascii="Arial" w:hAnsi="Arial" w:cs="Arial"/>
                <w:sz w:val="20"/>
                <w:szCs w:val="24"/>
              </w:rPr>
              <w:t>.......</w:t>
            </w:r>
            <w:r w:rsidRPr="00DC7B80">
              <w:rPr>
                <w:rFonts w:ascii="Arial" w:hAnsi="Arial" w:cs="Arial"/>
                <w:sz w:val="20"/>
                <w:szCs w:val="20"/>
              </w:rPr>
              <w:t xml:space="preserve"> </w:t>
            </w:r>
          </w:p>
        </w:tc>
        <w:tc>
          <w:tcPr>
            <w:tcW w:w="5508" w:type="dxa"/>
            <w:shd w:val="clear" w:color="auto" w:fill="auto"/>
          </w:tcPr>
          <w:p w14:paraId="5612EEC4" w14:textId="77777777" w:rsidR="00A71F22" w:rsidRPr="00DC7B80" w:rsidRDefault="00A71F22" w:rsidP="00D0726C">
            <w:pPr>
              <w:spacing w:before="120" w:after="0" w:line="240" w:lineRule="auto"/>
              <w:jc w:val="right"/>
              <w:rPr>
                <w:rFonts w:ascii="Arial" w:hAnsi="Arial" w:cs="Arial"/>
                <w:i/>
                <w:sz w:val="20"/>
                <w:szCs w:val="20"/>
              </w:rPr>
            </w:pPr>
            <w:r w:rsidRPr="00DC7B80">
              <w:rPr>
                <w:rFonts w:ascii="Arial" w:hAnsi="Arial" w:cs="Arial"/>
                <w:i/>
                <w:iCs/>
                <w:sz w:val="20"/>
                <w:szCs w:val="24"/>
              </w:rPr>
              <w:t>......, ngày.... tháng.... năm.....</w:t>
            </w:r>
          </w:p>
        </w:tc>
      </w:tr>
    </w:tbl>
    <w:p w14:paraId="5E628B2F"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p>
    <w:p w14:paraId="058273F4"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4"/>
        </w:rPr>
      </w:pPr>
      <w:bookmarkStart w:id="181" w:name="chuong_pl_9_name"/>
      <w:r w:rsidRPr="00DC7B80">
        <w:rPr>
          <w:rFonts w:ascii="Arial" w:hAnsi="Arial" w:cs="Arial"/>
          <w:b/>
          <w:bCs/>
          <w:sz w:val="20"/>
          <w:szCs w:val="24"/>
        </w:rPr>
        <w:t>BẢN ĐỐI CHIẾU CÁC QUY ĐỊNH KỸ THUẬT THEO QUY CHUẨN ĐỐI VỚI CÁC CÔNG TRÌNH CỦA BẾN XE HÀNG</w:t>
      </w:r>
      <w:bookmarkEnd w:id="181"/>
    </w:p>
    <w:p w14:paraId="78A6FE0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Kính gửi:................................(1).................................</w:t>
      </w:r>
    </w:p>
    <w:p w14:paraId="396B463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1. Đơn vị khai thác bến xe hàng: (2):....................................................................</w:t>
      </w:r>
    </w:p>
    <w:p w14:paraId="63710AA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Trụ sở:................................................................................................................</w:t>
      </w:r>
    </w:p>
    <w:p w14:paraId="02B1EF9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Số điện thoại (Fax):............................................................................................</w:t>
      </w:r>
    </w:p>
    <w:p w14:paraId="7F40A48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Kết quả đối chiếu các quy định kỹ thuật theo quy chuẩn đối với các công trình tương ứng với từng loại bến xe hàng ............(3)............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09"/>
        <w:gridCol w:w="4598"/>
        <w:gridCol w:w="917"/>
        <w:gridCol w:w="2042"/>
        <w:gridCol w:w="911"/>
      </w:tblGrid>
      <w:tr w:rsidR="00EE1046" w:rsidRPr="00DC7B80" w14:paraId="3D96CFB8" w14:textId="77777777">
        <w:tblPrEx>
          <w:tblCellMar>
            <w:top w:w="0" w:type="dxa"/>
            <w:left w:w="0" w:type="dxa"/>
            <w:bottom w:w="0" w:type="dxa"/>
            <w:right w:w="0" w:type="dxa"/>
          </w:tblCellMar>
        </w:tblPrEx>
        <w:tc>
          <w:tcPr>
            <w:tcW w:w="335" w:type="pct"/>
            <w:shd w:val="clear" w:color="auto" w:fill="auto"/>
            <w:vAlign w:val="center"/>
          </w:tcPr>
          <w:p w14:paraId="6DF3DB5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TT</w:t>
            </w:r>
          </w:p>
        </w:tc>
        <w:tc>
          <w:tcPr>
            <w:tcW w:w="2533" w:type="pct"/>
            <w:shd w:val="clear" w:color="auto" w:fill="auto"/>
            <w:vAlign w:val="center"/>
          </w:tcPr>
          <w:p w14:paraId="3F33119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Tiêu chí phân loại</w:t>
            </w:r>
          </w:p>
        </w:tc>
        <w:tc>
          <w:tcPr>
            <w:tcW w:w="505" w:type="pct"/>
            <w:shd w:val="clear" w:color="auto" w:fill="auto"/>
            <w:vAlign w:val="center"/>
          </w:tcPr>
          <w:p w14:paraId="2536BE7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Đơn vị</w:t>
            </w:r>
            <w:r w:rsidR="00A71F22" w:rsidRPr="00DC7B80">
              <w:rPr>
                <w:rFonts w:ascii="Arial" w:hAnsi="Arial" w:cs="Arial"/>
                <w:sz w:val="20"/>
                <w:szCs w:val="24"/>
              </w:rPr>
              <w:t xml:space="preserve"> </w:t>
            </w:r>
            <w:r w:rsidRPr="00DC7B80">
              <w:rPr>
                <w:rFonts w:ascii="Arial" w:hAnsi="Arial" w:cs="Arial"/>
                <w:b/>
                <w:bCs/>
                <w:sz w:val="20"/>
                <w:szCs w:val="24"/>
              </w:rPr>
              <w:t>tính</w:t>
            </w:r>
          </w:p>
        </w:tc>
        <w:tc>
          <w:tcPr>
            <w:tcW w:w="1125" w:type="pct"/>
            <w:shd w:val="clear" w:color="auto" w:fill="auto"/>
            <w:vAlign w:val="center"/>
          </w:tcPr>
          <w:p w14:paraId="4036020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Quy định kỹ thuật của Bến xe hàng loại ....(4)....</w:t>
            </w:r>
          </w:p>
        </w:tc>
        <w:tc>
          <w:tcPr>
            <w:tcW w:w="502" w:type="pct"/>
            <w:shd w:val="clear" w:color="auto" w:fill="auto"/>
            <w:vAlign w:val="center"/>
          </w:tcPr>
          <w:p w14:paraId="72F8606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Theo</w:t>
            </w:r>
            <w:r w:rsidR="00A71F22" w:rsidRPr="00DC7B80">
              <w:rPr>
                <w:rFonts w:ascii="Arial" w:hAnsi="Arial" w:cs="Arial"/>
                <w:sz w:val="20"/>
                <w:szCs w:val="24"/>
              </w:rPr>
              <w:t xml:space="preserve"> </w:t>
            </w:r>
            <w:r w:rsidRPr="00DC7B80">
              <w:rPr>
                <w:rFonts w:ascii="Arial" w:hAnsi="Arial" w:cs="Arial"/>
                <w:b/>
                <w:bCs/>
                <w:sz w:val="20"/>
                <w:szCs w:val="24"/>
              </w:rPr>
              <w:t>thực tế</w:t>
            </w:r>
          </w:p>
        </w:tc>
      </w:tr>
      <w:tr w:rsidR="00EE1046" w:rsidRPr="00DC7B80" w14:paraId="7E88B71C" w14:textId="77777777">
        <w:tblPrEx>
          <w:tblCellMar>
            <w:top w:w="0" w:type="dxa"/>
            <w:left w:w="0" w:type="dxa"/>
            <w:bottom w:w="0" w:type="dxa"/>
            <w:right w:w="0" w:type="dxa"/>
          </w:tblCellMar>
        </w:tblPrEx>
        <w:tc>
          <w:tcPr>
            <w:tcW w:w="335" w:type="pct"/>
            <w:shd w:val="clear" w:color="auto" w:fill="auto"/>
            <w:vAlign w:val="center"/>
          </w:tcPr>
          <w:p w14:paraId="5DAB953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w:t>
            </w:r>
          </w:p>
        </w:tc>
        <w:tc>
          <w:tcPr>
            <w:tcW w:w="2533" w:type="pct"/>
            <w:shd w:val="clear" w:color="auto" w:fill="auto"/>
            <w:vAlign w:val="center"/>
          </w:tcPr>
          <w:p w14:paraId="1A87605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diện tích (tối thiểu)</w:t>
            </w:r>
          </w:p>
        </w:tc>
        <w:tc>
          <w:tcPr>
            <w:tcW w:w="505" w:type="pct"/>
            <w:shd w:val="clear" w:color="auto" w:fill="auto"/>
            <w:vAlign w:val="center"/>
          </w:tcPr>
          <w:p w14:paraId="5688379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m</w:t>
            </w:r>
            <w:r w:rsidR="00A71F22" w:rsidRPr="00DC7B80">
              <w:rPr>
                <w:rFonts w:ascii="Arial" w:hAnsi="Arial" w:cs="Arial"/>
                <w:sz w:val="20"/>
                <w:szCs w:val="26"/>
                <w:vertAlign w:val="superscript"/>
              </w:rPr>
              <w:t>2</w:t>
            </w:r>
          </w:p>
        </w:tc>
        <w:tc>
          <w:tcPr>
            <w:tcW w:w="1125" w:type="pct"/>
            <w:shd w:val="clear" w:color="auto" w:fill="auto"/>
            <w:vAlign w:val="center"/>
          </w:tcPr>
          <w:p w14:paraId="42C935A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3C1B4DE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B4B5399" w14:textId="77777777">
        <w:tblPrEx>
          <w:tblCellMar>
            <w:top w:w="0" w:type="dxa"/>
            <w:left w:w="0" w:type="dxa"/>
            <w:bottom w:w="0" w:type="dxa"/>
            <w:right w:w="0" w:type="dxa"/>
          </w:tblCellMar>
        </w:tblPrEx>
        <w:tc>
          <w:tcPr>
            <w:tcW w:w="335" w:type="pct"/>
            <w:shd w:val="clear" w:color="auto" w:fill="auto"/>
            <w:vAlign w:val="center"/>
          </w:tcPr>
          <w:p w14:paraId="5DE5BAB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2</w:t>
            </w:r>
          </w:p>
        </w:tc>
        <w:tc>
          <w:tcPr>
            <w:tcW w:w="2533" w:type="pct"/>
            <w:shd w:val="clear" w:color="auto" w:fill="auto"/>
            <w:vAlign w:val="center"/>
          </w:tcPr>
          <w:p w14:paraId="5138B69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Trang thiết bị bốc, xếp bằng cơ giới</w:t>
            </w:r>
          </w:p>
        </w:tc>
        <w:tc>
          <w:tcPr>
            <w:tcW w:w="505" w:type="pct"/>
            <w:shd w:val="clear" w:color="auto" w:fill="auto"/>
            <w:vAlign w:val="center"/>
          </w:tcPr>
          <w:p w14:paraId="07C20DA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3A92CC7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2CBA89F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8B765B5" w14:textId="77777777">
        <w:tblPrEx>
          <w:tblCellMar>
            <w:top w:w="0" w:type="dxa"/>
            <w:left w:w="0" w:type="dxa"/>
            <w:bottom w:w="0" w:type="dxa"/>
            <w:right w:w="0" w:type="dxa"/>
          </w:tblCellMar>
        </w:tblPrEx>
        <w:tc>
          <w:tcPr>
            <w:tcW w:w="335" w:type="pct"/>
            <w:shd w:val="clear" w:color="auto" w:fill="auto"/>
            <w:vAlign w:val="center"/>
          </w:tcPr>
          <w:p w14:paraId="63D2D50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3</w:t>
            </w:r>
          </w:p>
        </w:tc>
        <w:tc>
          <w:tcPr>
            <w:tcW w:w="2533" w:type="pct"/>
            <w:shd w:val="clear" w:color="auto" w:fill="auto"/>
            <w:vAlign w:val="center"/>
          </w:tcPr>
          <w:p w14:paraId="2A4302C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Văn phòng làm việc và các công trình phụ trợ (tối thiểu)</w:t>
            </w:r>
          </w:p>
        </w:tc>
        <w:tc>
          <w:tcPr>
            <w:tcW w:w="505" w:type="pct"/>
            <w:shd w:val="clear" w:color="auto" w:fill="auto"/>
            <w:vAlign w:val="center"/>
          </w:tcPr>
          <w:p w14:paraId="67CD42B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Chỗ</w:t>
            </w:r>
          </w:p>
        </w:tc>
        <w:tc>
          <w:tcPr>
            <w:tcW w:w="1125" w:type="pct"/>
            <w:shd w:val="clear" w:color="auto" w:fill="auto"/>
            <w:vAlign w:val="center"/>
          </w:tcPr>
          <w:p w14:paraId="48860EF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59F936C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A71F22" w:rsidRPr="00DC7B80" w14:paraId="3B731E68" w14:textId="77777777">
        <w:tblPrEx>
          <w:tblCellMar>
            <w:top w:w="0" w:type="dxa"/>
            <w:left w:w="0" w:type="dxa"/>
            <w:bottom w:w="0" w:type="dxa"/>
            <w:right w:w="0" w:type="dxa"/>
          </w:tblCellMar>
        </w:tblPrEx>
        <w:tc>
          <w:tcPr>
            <w:tcW w:w="335" w:type="pct"/>
            <w:shd w:val="clear" w:color="auto" w:fill="auto"/>
            <w:vAlign w:val="center"/>
          </w:tcPr>
          <w:p w14:paraId="3EC59C6F"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4</w:t>
            </w:r>
          </w:p>
        </w:tc>
        <w:tc>
          <w:tcPr>
            <w:tcW w:w="2533" w:type="pct"/>
            <w:shd w:val="clear" w:color="auto" w:fill="auto"/>
            <w:vAlign w:val="center"/>
          </w:tcPr>
          <w:p w14:paraId="3E0F1355" w14:textId="77777777" w:rsidR="00A71F22" w:rsidRPr="00DC7B80" w:rsidRDefault="00A71F22"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Diện tích khu vệ sinh</w:t>
            </w:r>
          </w:p>
        </w:tc>
        <w:tc>
          <w:tcPr>
            <w:tcW w:w="505" w:type="pct"/>
            <w:shd w:val="clear" w:color="auto" w:fill="auto"/>
            <w:vAlign w:val="center"/>
          </w:tcPr>
          <w:p w14:paraId="636588E1"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m</w:t>
            </w:r>
            <w:r w:rsidRPr="00DC7B80">
              <w:rPr>
                <w:rFonts w:ascii="Arial" w:hAnsi="Arial" w:cs="Arial"/>
                <w:sz w:val="20"/>
                <w:szCs w:val="26"/>
                <w:vertAlign w:val="superscript"/>
              </w:rPr>
              <w:t>2</w:t>
            </w:r>
          </w:p>
        </w:tc>
        <w:tc>
          <w:tcPr>
            <w:tcW w:w="1125" w:type="pct"/>
            <w:shd w:val="clear" w:color="auto" w:fill="auto"/>
            <w:vAlign w:val="center"/>
          </w:tcPr>
          <w:p w14:paraId="49411A3F"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6198BC0D"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p>
        </w:tc>
      </w:tr>
      <w:tr w:rsidR="00A71F22" w:rsidRPr="00DC7B80" w14:paraId="0127FA5C" w14:textId="77777777">
        <w:tblPrEx>
          <w:tblCellMar>
            <w:top w:w="0" w:type="dxa"/>
            <w:left w:w="0" w:type="dxa"/>
            <w:bottom w:w="0" w:type="dxa"/>
            <w:right w:w="0" w:type="dxa"/>
          </w:tblCellMar>
        </w:tblPrEx>
        <w:tc>
          <w:tcPr>
            <w:tcW w:w="335" w:type="pct"/>
            <w:shd w:val="clear" w:color="auto" w:fill="auto"/>
            <w:vAlign w:val="center"/>
          </w:tcPr>
          <w:p w14:paraId="4A6253E6"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5</w:t>
            </w:r>
          </w:p>
        </w:tc>
        <w:tc>
          <w:tcPr>
            <w:tcW w:w="2533" w:type="pct"/>
            <w:shd w:val="clear" w:color="auto" w:fill="auto"/>
            <w:vAlign w:val="center"/>
          </w:tcPr>
          <w:p w14:paraId="39396969" w14:textId="77777777" w:rsidR="00A71F22" w:rsidRPr="00DC7B80" w:rsidRDefault="00A71F22"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Diện tích dành cho cây xanh, thảm cỏ</w:t>
            </w:r>
          </w:p>
        </w:tc>
        <w:tc>
          <w:tcPr>
            <w:tcW w:w="505" w:type="pct"/>
            <w:shd w:val="clear" w:color="auto" w:fill="auto"/>
            <w:vAlign w:val="center"/>
          </w:tcPr>
          <w:p w14:paraId="6A8DA63A"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m</w:t>
            </w:r>
            <w:r w:rsidRPr="00DC7B80">
              <w:rPr>
                <w:rFonts w:ascii="Arial" w:hAnsi="Arial" w:cs="Arial"/>
                <w:sz w:val="20"/>
                <w:szCs w:val="26"/>
                <w:vertAlign w:val="superscript"/>
              </w:rPr>
              <w:t>2</w:t>
            </w:r>
          </w:p>
        </w:tc>
        <w:tc>
          <w:tcPr>
            <w:tcW w:w="1125" w:type="pct"/>
            <w:shd w:val="clear" w:color="auto" w:fill="auto"/>
            <w:vAlign w:val="center"/>
          </w:tcPr>
          <w:p w14:paraId="572EEB0A"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3DFBD505"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08CA877" w14:textId="77777777">
        <w:tblPrEx>
          <w:tblCellMar>
            <w:top w:w="0" w:type="dxa"/>
            <w:left w:w="0" w:type="dxa"/>
            <w:bottom w:w="0" w:type="dxa"/>
            <w:right w:w="0" w:type="dxa"/>
          </w:tblCellMar>
        </w:tblPrEx>
        <w:tc>
          <w:tcPr>
            <w:tcW w:w="335" w:type="pct"/>
            <w:shd w:val="clear" w:color="auto" w:fill="auto"/>
            <w:vAlign w:val="center"/>
          </w:tcPr>
          <w:p w14:paraId="75BC513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6</w:t>
            </w:r>
          </w:p>
        </w:tc>
        <w:tc>
          <w:tcPr>
            <w:tcW w:w="2533" w:type="pct"/>
            <w:shd w:val="clear" w:color="auto" w:fill="auto"/>
            <w:vAlign w:val="center"/>
          </w:tcPr>
          <w:p w14:paraId="5484BB3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Đường xe ra, vào bến</w:t>
            </w:r>
          </w:p>
        </w:tc>
        <w:tc>
          <w:tcPr>
            <w:tcW w:w="505" w:type="pct"/>
            <w:shd w:val="clear" w:color="auto" w:fill="auto"/>
            <w:vAlign w:val="center"/>
          </w:tcPr>
          <w:p w14:paraId="030F2BB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780BB85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74AB73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660BCC2" w14:textId="77777777">
        <w:tblPrEx>
          <w:tblCellMar>
            <w:top w:w="0" w:type="dxa"/>
            <w:left w:w="0" w:type="dxa"/>
            <w:bottom w:w="0" w:type="dxa"/>
            <w:right w:w="0" w:type="dxa"/>
          </w:tblCellMar>
        </w:tblPrEx>
        <w:tc>
          <w:tcPr>
            <w:tcW w:w="335" w:type="pct"/>
            <w:shd w:val="clear" w:color="auto" w:fill="auto"/>
            <w:vAlign w:val="center"/>
          </w:tcPr>
          <w:p w14:paraId="5F27C00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7</w:t>
            </w:r>
          </w:p>
        </w:tc>
        <w:tc>
          <w:tcPr>
            <w:tcW w:w="2533" w:type="pct"/>
            <w:shd w:val="clear" w:color="auto" w:fill="auto"/>
            <w:vAlign w:val="center"/>
          </w:tcPr>
          <w:p w14:paraId="12FFEFC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Mặt sân bến</w:t>
            </w:r>
          </w:p>
        </w:tc>
        <w:tc>
          <w:tcPr>
            <w:tcW w:w="505" w:type="pct"/>
            <w:shd w:val="clear" w:color="auto" w:fill="auto"/>
            <w:vAlign w:val="center"/>
          </w:tcPr>
          <w:p w14:paraId="7F9E16C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6EDBE12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045A46F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FA236E3" w14:textId="77777777">
        <w:tblPrEx>
          <w:tblCellMar>
            <w:top w:w="0" w:type="dxa"/>
            <w:left w:w="0" w:type="dxa"/>
            <w:bottom w:w="0" w:type="dxa"/>
            <w:right w:w="0" w:type="dxa"/>
          </w:tblCellMar>
        </w:tblPrEx>
        <w:tc>
          <w:tcPr>
            <w:tcW w:w="335" w:type="pct"/>
            <w:shd w:val="clear" w:color="auto" w:fill="auto"/>
            <w:vAlign w:val="center"/>
          </w:tcPr>
          <w:p w14:paraId="1836283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8</w:t>
            </w:r>
          </w:p>
        </w:tc>
        <w:tc>
          <w:tcPr>
            <w:tcW w:w="2533" w:type="pct"/>
            <w:shd w:val="clear" w:color="auto" w:fill="auto"/>
            <w:vAlign w:val="center"/>
          </w:tcPr>
          <w:p w14:paraId="70B148E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Hệ thống cung cấp thông tin</w:t>
            </w:r>
          </w:p>
        </w:tc>
        <w:tc>
          <w:tcPr>
            <w:tcW w:w="505" w:type="pct"/>
            <w:shd w:val="clear" w:color="auto" w:fill="auto"/>
            <w:vAlign w:val="center"/>
          </w:tcPr>
          <w:p w14:paraId="5C46A2F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25" w:type="pct"/>
            <w:shd w:val="clear" w:color="auto" w:fill="auto"/>
            <w:vAlign w:val="center"/>
          </w:tcPr>
          <w:p w14:paraId="1CE741B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502" w:type="pct"/>
            <w:shd w:val="clear" w:color="auto" w:fill="auto"/>
            <w:vAlign w:val="center"/>
          </w:tcPr>
          <w:p w14:paraId="6ED1BF3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1F7C4B8" w14:textId="77777777">
        <w:tblPrEx>
          <w:tblCellMar>
            <w:top w:w="0" w:type="dxa"/>
            <w:left w:w="0" w:type="dxa"/>
            <w:bottom w:w="0" w:type="dxa"/>
            <w:right w:w="0" w:type="dxa"/>
          </w:tblCellMar>
        </w:tblPrEx>
        <w:tc>
          <w:tcPr>
            <w:tcW w:w="335" w:type="pct"/>
            <w:shd w:val="clear" w:color="auto" w:fill="auto"/>
            <w:vAlign w:val="center"/>
          </w:tcPr>
          <w:p w14:paraId="0D20976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9</w:t>
            </w:r>
          </w:p>
        </w:tc>
        <w:tc>
          <w:tcPr>
            <w:tcW w:w="2533" w:type="pct"/>
            <w:shd w:val="clear" w:color="auto" w:fill="auto"/>
            <w:vAlign w:val="center"/>
          </w:tcPr>
          <w:p w14:paraId="365E1F4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Hệ thống thoát nước</w:t>
            </w:r>
          </w:p>
        </w:tc>
        <w:tc>
          <w:tcPr>
            <w:tcW w:w="505" w:type="pct"/>
            <w:shd w:val="clear" w:color="auto" w:fill="auto"/>
            <w:vAlign w:val="center"/>
          </w:tcPr>
          <w:p w14:paraId="53E2586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125" w:type="pct"/>
            <w:shd w:val="clear" w:color="auto" w:fill="auto"/>
            <w:vAlign w:val="center"/>
          </w:tcPr>
          <w:p w14:paraId="2D666C6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502" w:type="pct"/>
            <w:shd w:val="clear" w:color="auto" w:fill="auto"/>
            <w:vAlign w:val="center"/>
          </w:tcPr>
          <w:p w14:paraId="4D5A082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41636A5A" w14:textId="77777777">
        <w:tblPrEx>
          <w:tblCellMar>
            <w:top w:w="0" w:type="dxa"/>
            <w:left w:w="0" w:type="dxa"/>
            <w:bottom w:w="0" w:type="dxa"/>
            <w:right w:w="0" w:type="dxa"/>
          </w:tblCellMar>
        </w:tblPrEx>
        <w:tc>
          <w:tcPr>
            <w:tcW w:w="335" w:type="pct"/>
            <w:shd w:val="clear" w:color="auto" w:fill="auto"/>
            <w:vAlign w:val="center"/>
          </w:tcPr>
          <w:p w14:paraId="694286A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10</w:t>
            </w:r>
          </w:p>
        </w:tc>
        <w:tc>
          <w:tcPr>
            <w:tcW w:w="2533" w:type="pct"/>
            <w:shd w:val="clear" w:color="auto" w:fill="auto"/>
            <w:vAlign w:val="center"/>
          </w:tcPr>
          <w:p w14:paraId="3835B81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Hệ thống phòng cháy và chữa cháy</w:t>
            </w:r>
          </w:p>
        </w:tc>
        <w:tc>
          <w:tcPr>
            <w:tcW w:w="505" w:type="pct"/>
            <w:shd w:val="clear" w:color="auto" w:fill="auto"/>
            <w:vAlign w:val="center"/>
          </w:tcPr>
          <w:p w14:paraId="7FE5613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1125" w:type="pct"/>
            <w:shd w:val="clear" w:color="auto" w:fill="auto"/>
            <w:vAlign w:val="center"/>
          </w:tcPr>
          <w:p w14:paraId="1DCF60A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502" w:type="pct"/>
            <w:shd w:val="clear" w:color="auto" w:fill="auto"/>
            <w:vAlign w:val="center"/>
          </w:tcPr>
          <w:p w14:paraId="37BBF99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bl>
    <w:p w14:paraId="1DF3DDA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i/>
          <w:iCs/>
          <w:sz w:val="20"/>
          <w:szCs w:val="24"/>
        </w:rPr>
        <w:t xml:space="preserve">Các tiêu chí phân loại tại </w:t>
      </w:r>
      <w:r w:rsidR="00AE670E" w:rsidRPr="00DC7B80">
        <w:rPr>
          <w:rFonts w:ascii="Arial" w:hAnsi="Arial" w:cs="Arial"/>
          <w:i/>
          <w:iCs/>
          <w:sz w:val="20"/>
          <w:szCs w:val="24"/>
        </w:rPr>
        <w:t>bảng</w:t>
      </w:r>
      <w:r w:rsidRPr="00DC7B80">
        <w:rPr>
          <w:rFonts w:ascii="Arial" w:hAnsi="Arial" w:cs="Arial"/>
          <w:i/>
          <w:iCs/>
          <w:sz w:val="20"/>
          <w:szCs w:val="24"/>
        </w:rPr>
        <w:t xml:space="preserve"> trên áp dụng phù hợp theo quy định đối với bến xe hàng được</w:t>
      </w:r>
      <w:r w:rsidR="00A71F22" w:rsidRPr="00DC7B80">
        <w:rPr>
          <w:rFonts w:ascii="Arial" w:hAnsi="Arial" w:cs="Arial"/>
          <w:i/>
          <w:iCs/>
          <w:sz w:val="20"/>
          <w:szCs w:val="24"/>
        </w:rPr>
        <w:t xml:space="preserve"> </w:t>
      </w:r>
      <w:r w:rsidRPr="00DC7B80">
        <w:rPr>
          <w:rFonts w:ascii="Arial" w:hAnsi="Arial" w:cs="Arial"/>
          <w:i/>
          <w:iCs/>
          <w:sz w:val="20"/>
          <w:szCs w:val="24"/>
        </w:rPr>
        <w:t>quy định tại Quy chuẩn kỹ thuật quốc gia về bến xe hàng.</w:t>
      </w:r>
    </w:p>
    <w:p w14:paraId="2F8A48A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cam kết những nội dung trên là đúng thực tế.</w:t>
      </w:r>
    </w:p>
    <w:p w14:paraId="6711D601" w14:textId="77777777" w:rsidR="00A71F22" w:rsidRPr="00DC7B80" w:rsidRDefault="00A71F22" w:rsidP="00F70986">
      <w:pPr>
        <w:widowControl w:val="0"/>
        <w:autoSpaceDE w:val="0"/>
        <w:autoSpaceDN w:val="0"/>
        <w:adjustRightInd w:val="0"/>
        <w:spacing w:before="120" w:after="0" w:line="240" w:lineRule="auto"/>
        <w:rPr>
          <w:rFonts w:ascii="Arial" w:hAnsi="Arial" w:cs="Arial"/>
          <w:b/>
          <w:bCs/>
          <w:i/>
          <w:iCs/>
          <w:sz w:val="20"/>
          <w:szCs w:val="24"/>
        </w:rPr>
      </w:pPr>
    </w:p>
    <w:tbl>
      <w:tblPr>
        <w:tblW w:w="5000" w:type="pct"/>
        <w:tblLook w:val="01E0" w:firstRow="1" w:lastRow="1" w:firstColumn="1" w:lastColumn="1" w:noHBand="0" w:noVBand="0"/>
      </w:tblPr>
      <w:tblGrid>
        <w:gridCol w:w="4643"/>
        <w:gridCol w:w="4644"/>
      </w:tblGrid>
      <w:tr w:rsidR="00A71F22" w:rsidRPr="00DC7B80" w14:paraId="5C67CD79" w14:textId="77777777">
        <w:tc>
          <w:tcPr>
            <w:tcW w:w="4428" w:type="dxa"/>
            <w:shd w:val="clear" w:color="auto" w:fill="auto"/>
          </w:tcPr>
          <w:p w14:paraId="324BCC11" w14:textId="77777777" w:rsidR="00A71F22" w:rsidRPr="00DC7B80" w:rsidRDefault="00A71F22" w:rsidP="00D0726C">
            <w:pPr>
              <w:spacing w:before="120" w:after="0" w:line="240" w:lineRule="auto"/>
              <w:rPr>
                <w:rFonts w:ascii="Arial" w:hAnsi="Arial" w:cs="Arial"/>
                <w:sz w:val="20"/>
                <w:szCs w:val="20"/>
              </w:rPr>
            </w:pPr>
            <w:r w:rsidRPr="00DC7B80">
              <w:rPr>
                <w:rFonts w:ascii="Arial" w:hAnsi="Arial" w:cs="Arial"/>
                <w:b/>
                <w:i/>
                <w:sz w:val="20"/>
                <w:szCs w:val="20"/>
              </w:rPr>
              <w:br/>
              <w:t>Nơi nhận:</w:t>
            </w:r>
            <w:r w:rsidRPr="00DC7B80">
              <w:rPr>
                <w:rFonts w:ascii="Arial" w:hAnsi="Arial" w:cs="Arial"/>
                <w:b/>
                <w:i/>
                <w:sz w:val="20"/>
                <w:szCs w:val="20"/>
              </w:rPr>
              <w:br/>
            </w:r>
            <w:r w:rsidRPr="00DC7B80">
              <w:rPr>
                <w:rFonts w:ascii="Arial" w:hAnsi="Arial" w:cs="Arial"/>
                <w:sz w:val="16"/>
                <w:szCs w:val="16"/>
              </w:rPr>
              <w:t>- Như trên;</w:t>
            </w:r>
            <w:r w:rsidRPr="00DC7B80">
              <w:rPr>
                <w:rFonts w:ascii="Arial" w:hAnsi="Arial" w:cs="Arial"/>
                <w:sz w:val="16"/>
                <w:szCs w:val="16"/>
              </w:rPr>
              <w:br/>
              <w:t>- Lưu...</w:t>
            </w:r>
          </w:p>
        </w:tc>
        <w:tc>
          <w:tcPr>
            <w:tcW w:w="4428" w:type="dxa"/>
            <w:shd w:val="clear" w:color="auto" w:fill="auto"/>
          </w:tcPr>
          <w:p w14:paraId="20E06AA4"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4"/>
              </w:rPr>
              <w:t>Đại diện đơn vị</w:t>
            </w:r>
            <w:r w:rsidRPr="00DC7B80">
              <w:rPr>
                <w:rFonts w:ascii="Arial" w:hAnsi="Arial" w:cs="Arial"/>
                <w:b/>
                <w:bCs/>
                <w:sz w:val="20"/>
                <w:szCs w:val="24"/>
              </w:rPr>
              <w:br/>
            </w:r>
            <w:r w:rsidRPr="00DC7B80">
              <w:rPr>
                <w:rFonts w:ascii="Arial" w:hAnsi="Arial" w:cs="Arial"/>
                <w:sz w:val="20"/>
                <w:szCs w:val="24"/>
              </w:rPr>
              <w:t>(Ký tên, đóng dấu)</w:t>
            </w:r>
          </w:p>
        </w:tc>
      </w:tr>
    </w:tbl>
    <w:p w14:paraId="1542882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p w14:paraId="346D266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b/>
          <w:bCs/>
          <w:sz w:val="20"/>
          <w:szCs w:val="24"/>
        </w:rPr>
        <w:t xml:space="preserve">* </w:t>
      </w:r>
      <w:r w:rsidRPr="00DC7B80">
        <w:rPr>
          <w:rFonts w:ascii="Arial" w:hAnsi="Arial" w:cs="Arial"/>
          <w:b/>
          <w:bCs/>
          <w:sz w:val="20"/>
          <w:szCs w:val="24"/>
          <w:u w:val="single"/>
        </w:rPr>
        <w:t>Hướng dẫn ghi:</w:t>
      </w:r>
    </w:p>
    <w:p w14:paraId="5A6794D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(1) Gửi Sở Giao thông vận tải địa phương có bến xe hàng (gửi kèm theo quyết định công bố;</w:t>
      </w:r>
      <w:r w:rsidR="00A71F22" w:rsidRPr="00DC7B80">
        <w:rPr>
          <w:rFonts w:ascii="Arial" w:hAnsi="Arial" w:cs="Arial"/>
          <w:sz w:val="20"/>
          <w:szCs w:val="24"/>
        </w:rPr>
        <w:t xml:space="preserve"> </w:t>
      </w:r>
      <w:r w:rsidRPr="00DC7B80">
        <w:rPr>
          <w:rFonts w:ascii="Arial" w:hAnsi="Arial" w:cs="Arial"/>
          <w:sz w:val="20"/>
          <w:szCs w:val="24"/>
        </w:rPr>
        <w:t>sau khi công bố).</w:t>
      </w:r>
    </w:p>
    <w:p w14:paraId="52C5B7E6" w14:textId="77777777" w:rsidR="00A71F22"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(2) Ghi tên đơn vị khai thác bến xe hàng. </w:t>
      </w:r>
    </w:p>
    <w:p w14:paraId="062CCA7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Ghi tên bến xe.</w:t>
      </w:r>
    </w:p>
    <w:p w14:paraId="7F5F53B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(4) Ghi loại bến xe công bố.</w:t>
      </w:r>
    </w:p>
    <w:p w14:paraId="071BD805"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b/>
          <w:bCs/>
          <w:sz w:val="20"/>
          <w:szCs w:val="26"/>
        </w:rPr>
      </w:pPr>
    </w:p>
    <w:p w14:paraId="523AFC60"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82" w:name="chuong_pl_10"/>
      <w:r w:rsidRPr="00DC7B80">
        <w:rPr>
          <w:rFonts w:ascii="Arial" w:hAnsi="Arial" w:cs="Arial"/>
          <w:b/>
          <w:sz w:val="20"/>
        </w:rPr>
        <w:t>Phụ lục</w:t>
      </w:r>
      <w:r w:rsidR="000945E8" w:rsidRPr="00DC7B80">
        <w:rPr>
          <w:rFonts w:ascii="Arial" w:hAnsi="Arial" w:cs="Arial"/>
          <w:b/>
          <w:sz w:val="20"/>
        </w:rPr>
        <w:t xml:space="preserve"> X</w:t>
      </w:r>
      <w:bookmarkEnd w:id="182"/>
    </w:p>
    <w:p w14:paraId="3BF0D06F"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A71F22"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A71F22" w:rsidRPr="00DC7B80" w14:paraId="7539640E" w14:textId="77777777">
        <w:tc>
          <w:tcPr>
            <w:tcW w:w="3348" w:type="dxa"/>
            <w:shd w:val="clear" w:color="auto" w:fill="auto"/>
          </w:tcPr>
          <w:p w14:paraId="2078F8D6"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sz w:val="20"/>
                <w:szCs w:val="24"/>
              </w:rPr>
              <w:t>...... (2) .......</w:t>
            </w:r>
            <w:r w:rsidRPr="00DC7B80">
              <w:rPr>
                <w:rFonts w:ascii="Arial" w:hAnsi="Arial" w:cs="Arial"/>
                <w:b/>
                <w:sz w:val="20"/>
                <w:szCs w:val="20"/>
              </w:rPr>
              <w:br/>
              <w:t>-------</w:t>
            </w:r>
          </w:p>
        </w:tc>
        <w:tc>
          <w:tcPr>
            <w:tcW w:w="5508" w:type="dxa"/>
            <w:shd w:val="clear" w:color="auto" w:fill="auto"/>
          </w:tcPr>
          <w:p w14:paraId="5BEEDA4B"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A71F22" w:rsidRPr="00DC7B80" w14:paraId="49DD61C4" w14:textId="77777777">
        <w:tc>
          <w:tcPr>
            <w:tcW w:w="3348" w:type="dxa"/>
            <w:shd w:val="clear" w:color="auto" w:fill="auto"/>
          </w:tcPr>
          <w:p w14:paraId="35C0741C"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sz w:val="20"/>
                <w:szCs w:val="24"/>
              </w:rPr>
              <w:t>Số:........</w:t>
            </w:r>
            <w:r w:rsidR="00DC7B80" w:rsidRPr="00DC7B80">
              <w:rPr>
                <w:rFonts w:ascii="Arial" w:hAnsi="Arial" w:cs="Arial"/>
                <w:sz w:val="20"/>
                <w:szCs w:val="24"/>
              </w:rPr>
              <w:t>/</w:t>
            </w:r>
            <w:r w:rsidRPr="00DC7B80">
              <w:rPr>
                <w:rFonts w:ascii="Arial" w:hAnsi="Arial" w:cs="Arial"/>
                <w:sz w:val="20"/>
                <w:szCs w:val="24"/>
              </w:rPr>
              <w:t>QĐ-....</w:t>
            </w:r>
            <w:r w:rsidRPr="00DC7B80">
              <w:rPr>
                <w:rFonts w:ascii="Arial" w:hAnsi="Arial" w:cs="Arial"/>
                <w:sz w:val="20"/>
                <w:szCs w:val="20"/>
              </w:rPr>
              <w:t xml:space="preserve"> </w:t>
            </w:r>
          </w:p>
        </w:tc>
        <w:tc>
          <w:tcPr>
            <w:tcW w:w="5508" w:type="dxa"/>
            <w:shd w:val="clear" w:color="auto" w:fill="auto"/>
          </w:tcPr>
          <w:p w14:paraId="333315F0" w14:textId="77777777" w:rsidR="00A71F22" w:rsidRPr="00DC7B80" w:rsidRDefault="00A71F22" w:rsidP="00D0726C">
            <w:pPr>
              <w:spacing w:before="120" w:after="0" w:line="240" w:lineRule="auto"/>
              <w:jc w:val="right"/>
              <w:rPr>
                <w:rFonts w:ascii="Arial" w:hAnsi="Arial" w:cs="Arial"/>
                <w:i/>
                <w:sz w:val="20"/>
                <w:szCs w:val="20"/>
              </w:rPr>
            </w:pPr>
            <w:r w:rsidRPr="00DC7B80">
              <w:rPr>
                <w:rFonts w:ascii="Arial" w:hAnsi="Arial" w:cs="Arial"/>
                <w:i/>
                <w:iCs/>
                <w:sz w:val="20"/>
                <w:szCs w:val="24"/>
              </w:rPr>
              <w:t>........., ngày..... tháng.... năm.....</w:t>
            </w:r>
          </w:p>
        </w:tc>
      </w:tr>
    </w:tbl>
    <w:p w14:paraId="4CFC8447"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p>
    <w:p w14:paraId="0E6B7D19"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4"/>
        </w:rPr>
      </w:pPr>
      <w:bookmarkStart w:id="183" w:name="chuong_pl_10_name"/>
      <w:r w:rsidRPr="00DC7B80">
        <w:rPr>
          <w:rFonts w:ascii="Arial" w:hAnsi="Arial" w:cs="Arial"/>
          <w:b/>
          <w:bCs/>
          <w:sz w:val="20"/>
          <w:szCs w:val="24"/>
        </w:rPr>
        <w:t>QUYẾT ĐỊNH</w:t>
      </w:r>
      <w:bookmarkEnd w:id="183"/>
    </w:p>
    <w:p w14:paraId="4CAAF1BC"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4"/>
        </w:rPr>
      </w:pPr>
      <w:bookmarkStart w:id="184" w:name="chuong_pl_10_name_name"/>
      <w:r w:rsidRPr="00DC7B80">
        <w:rPr>
          <w:rFonts w:ascii="Arial" w:hAnsi="Arial" w:cs="Arial"/>
          <w:b/>
          <w:bCs/>
          <w:sz w:val="20"/>
          <w:szCs w:val="24"/>
        </w:rPr>
        <w:t>Về việc công bố đưa bến xe khách</w:t>
      </w:r>
      <w:r w:rsidR="00DC7B80" w:rsidRPr="00DC7B80">
        <w:rPr>
          <w:rFonts w:ascii="Arial" w:hAnsi="Arial" w:cs="Arial"/>
          <w:b/>
          <w:bCs/>
          <w:sz w:val="20"/>
          <w:szCs w:val="24"/>
        </w:rPr>
        <w:t>/</w:t>
      </w:r>
      <w:r w:rsidRPr="00DC7B80">
        <w:rPr>
          <w:rFonts w:ascii="Arial" w:hAnsi="Arial" w:cs="Arial"/>
          <w:b/>
          <w:bCs/>
          <w:sz w:val="20"/>
          <w:szCs w:val="24"/>
        </w:rPr>
        <w:t>bến xe hàng vào khai thác</w:t>
      </w:r>
      <w:bookmarkEnd w:id="184"/>
    </w:p>
    <w:p w14:paraId="5508A85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(2)</w:t>
      </w:r>
    </w:p>
    <w:p w14:paraId="482EF2C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Căn cứ Thông tư số</w:t>
      </w:r>
      <w:r w:rsidR="00FF6382" w:rsidRPr="00DC7B80">
        <w:rPr>
          <w:rFonts w:ascii="Arial" w:hAnsi="Arial" w:cs="Arial"/>
          <w:sz w:val="20"/>
          <w:szCs w:val="24"/>
        </w:rPr>
        <w:t xml:space="preserve"> </w:t>
      </w:r>
      <w:r w:rsidRPr="00DC7B80">
        <w:rPr>
          <w:rFonts w:ascii="Arial" w:hAnsi="Arial" w:cs="Arial"/>
          <w:sz w:val="20"/>
          <w:szCs w:val="24"/>
        </w:rPr>
        <w:t>2024</w:t>
      </w:r>
      <w:r w:rsidR="00DC7B80" w:rsidRPr="00DC7B80">
        <w:rPr>
          <w:rFonts w:ascii="Arial" w:hAnsi="Arial" w:cs="Arial"/>
          <w:sz w:val="20"/>
          <w:szCs w:val="24"/>
        </w:rPr>
        <w:t>/</w:t>
      </w:r>
      <w:r w:rsidRPr="00DC7B80">
        <w:rPr>
          <w:rFonts w:ascii="Arial" w:hAnsi="Arial" w:cs="Arial"/>
          <w:sz w:val="20"/>
          <w:szCs w:val="24"/>
        </w:rPr>
        <w:t>TT-BGTVT ngày</w:t>
      </w:r>
      <w:r w:rsidR="00FF6382" w:rsidRPr="00DC7B80">
        <w:rPr>
          <w:rFonts w:ascii="Arial" w:hAnsi="Arial" w:cs="Arial"/>
          <w:sz w:val="20"/>
          <w:szCs w:val="24"/>
        </w:rPr>
        <w:t xml:space="preserve"> </w:t>
      </w:r>
      <w:r w:rsidRPr="00DC7B80">
        <w:rPr>
          <w:rFonts w:ascii="Arial" w:hAnsi="Arial" w:cs="Arial"/>
          <w:sz w:val="20"/>
          <w:szCs w:val="24"/>
        </w:rPr>
        <w:t>tháng</w:t>
      </w:r>
      <w:r w:rsidR="00FF6382" w:rsidRPr="00DC7B80">
        <w:rPr>
          <w:rFonts w:ascii="Arial" w:hAnsi="Arial" w:cs="Arial"/>
          <w:sz w:val="20"/>
          <w:szCs w:val="24"/>
        </w:rPr>
        <w:t xml:space="preserve"> </w:t>
      </w:r>
      <w:r w:rsidRPr="00DC7B80">
        <w:rPr>
          <w:rFonts w:ascii="Arial" w:hAnsi="Arial" w:cs="Arial"/>
          <w:sz w:val="20"/>
          <w:szCs w:val="24"/>
        </w:rPr>
        <w:t xml:space="preserve">năm 2024 của Bộ trưởng Bộ Giao thông vận tải quy định về tổ chức, quản lý hoạt động vận tải bằng xe ô tô và hoạt động của bến xe, bãi đỗ xe, trạm dừng nghỉ, </w:t>
      </w:r>
      <w:r w:rsidR="00855D01" w:rsidRPr="00DC7B80">
        <w:rPr>
          <w:rFonts w:ascii="Arial" w:hAnsi="Arial" w:cs="Arial"/>
          <w:sz w:val="20"/>
          <w:szCs w:val="24"/>
        </w:rPr>
        <w:t>điểm</w:t>
      </w:r>
      <w:r w:rsidRPr="00DC7B80">
        <w:rPr>
          <w:rFonts w:ascii="Arial" w:hAnsi="Arial" w:cs="Arial"/>
          <w:sz w:val="20"/>
          <w:szCs w:val="24"/>
        </w:rPr>
        <w:t xml:space="preserve"> dừng xe trên đường bộ; quy định trình tự, thủ tục đưa bến xe, trạm dừng nghỉ vào khai thác;</w:t>
      </w:r>
    </w:p>
    <w:p w14:paraId="4C24F96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Căn cứ </w:t>
      </w:r>
      <w:r w:rsidR="00DC7B80" w:rsidRPr="00DC7B80">
        <w:rPr>
          <w:rFonts w:ascii="Arial" w:hAnsi="Arial" w:cs="Arial"/>
          <w:sz w:val="20"/>
          <w:szCs w:val="24"/>
        </w:rPr>
        <w:t>QCVN</w:t>
      </w:r>
      <w:r w:rsidRPr="00DC7B80">
        <w:rPr>
          <w:rFonts w:ascii="Arial" w:hAnsi="Arial" w:cs="Arial"/>
          <w:sz w:val="20"/>
          <w:szCs w:val="24"/>
        </w:rPr>
        <w:t xml:space="preserve"> …….</w:t>
      </w:r>
      <w:r w:rsidR="00DC7B80" w:rsidRPr="00DC7B80">
        <w:rPr>
          <w:rFonts w:ascii="Arial" w:hAnsi="Arial" w:cs="Arial"/>
          <w:sz w:val="20"/>
          <w:szCs w:val="24"/>
        </w:rPr>
        <w:t>/</w:t>
      </w:r>
      <w:r w:rsidRPr="00DC7B80">
        <w:rPr>
          <w:rFonts w:ascii="Arial" w:hAnsi="Arial" w:cs="Arial"/>
          <w:sz w:val="20"/>
          <w:szCs w:val="24"/>
        </w:rPr>
        <w:t>BGTVT Quy chuẩn kỹ thuật quốc gia về Bến xe khách</w:t>
      </w:r>
      <w:r w:rsidR="00DC7B80" w:rsidRPr="00DC7B80">
        <w:rPr>
          <w:rFonts w:ascii="Arial" w:hAnsi="Arial" w:cs="Arial"/>
          <w:sz w:val="20"/>
          <w:szCs w:val="24"/>
        </w:rPr>
        <w:t>/</w:t>
      </w:r>
      <w:r w:rsidRPr="00DC7B80">
        <w:rPr>
          <w:rFonts w:ascii="Arial" w:hAnsi="Arial" w:cs="Arial"/>
          <w:sz w:val="20"/>
          <w:szCs w:val="24"/>
        </w:rPr>
        <w:t>bến xe hàng do</w:t>
      </w:r>
      <w:r w:rsidR="00A71F22" w:rsidRPr="00DC7B80">
        <w:rPr>
          <w:rFonts w:ascii="Arial" w:hAnsi="Arial" w:cs="Arial"/>
          <w:sz w:val="20"/>
          <w:szCs w:val="24"/>
        </w:rPr>
        <w:t xml:space="preserve"> </w:t>
      </w:r>
      <w:r w:rsidRPr="00DC7B80">
        <w:rPr>
          <w:rFonts w:ascii="Arial" w:hAnsi="Arial" w:cs="Arial"/>
          <w:sz w:val="20"/>
          <w:szCs w:val="24"/>
        </w:rPr>
        <w:t>Bộ Giao thông vận tải ban hành ngày …. tháng …. năm 20….;</w:t>
      </w:r>
    </w:p>
    <w:p w14:paraId="41811CA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Căn cứ Quyết định số.......... của........ quy định chức năng, nhiệm vụ, quyền hạn của.........(2)....</w:t>
      </w:r>
    </w:p>
    <w:p w14:paraId="113598B3" w14:textId="77777777" w:rsidR="00A71F22"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Căn cứ Biên bản kiểm tra của...................(2).............. ngày............</w:t>
      </w:r>
      <w:r w:rsidR="00DC7B80" w:rsidRPr="00DC7B80">
        <w:rPr>
          <w:rFonts w:ascii="Arial" w:hAnsi="Arial" w:cs="Arial"/>
          <w:sz w:val="20"/>
          <w:szCs w:val="24"/>
        </w:rPr>
        <w:t>/</w:t>
      </w:r>
      <w:r w:rsidRPr="00DC7B80">
        <w:rPr>
          <w:rFonts w:ascii="Arial" w:hAnsi="Arial" w:cs="Arial"/>
          <w:sz w:val="20"/>
          <w:szCs w:val="24"/>
        </w:rPr>
        <w:t>.........</w:t>
      </w:r>
      <w:r w:rsidR="00DC7B80" w:rsidRPr="00DC7B80">
        <w:rPr>
          <w:rFonts w:ascii="Arial" w:hAnsi="Arial" w:cs="Arial"/>
          <w:sz w:val="20"/>
          <w:szCs w:val="24"/>
        </w:rPr>
        <w:t>/</w:t>
      </w:r>
      <w:r w:rsidRPr="00DC7B80">
        <w:rPr>
          <w:rFonts w:ascii="Arial" w:hAnsi="Arial" w:cs="Arial"/>
          <w:sz w:val="20"/>
          <w:szCs w:val="24"/>
        </w:rPr>
        <w:t xml:space="preserve">........... </w:t>
      </w:r>
    </w:p>
    <w:p w14:paraId="502FD6E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Xét đề nghị của......................................................................................................</w:t>
      </w:r>
    </w:p>
    <w:p w14:paraId="5655426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4"/>
        </w:rPr>
        <w:t>QUYẾT ĐỊNH</w:t>
      </w:r>
    </w:p>
    <w:p w14:paraId="1FE03584" w14:textId="77777777" w:rsidR="00EE1046" w:rsidRPr="00DC7B80" w:rsidRDefault="00855D01"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b/>
          <w:bCs/>
          <w:sz w:val="20"/>
          <w:szCs w:val="24"/>
        </w:rPr>
        <w:t>Điều</w:t>
      </w:r>
      <w:r w:rsidR="00EE1046" w:rsidRPr="00DC7B80">
        <w:rPr>
          <w:rFonts w:ascii="Arial" w:hAnsi="Arial" w:cs="Arial"/>
          <w:b/>
          <w:bCs/>
          <w:sz w:val="20"/>
          <w:szCs w:val="24"/>
        </w:rPr>
        <w:t xml:space="preserve"> 1. </w:t>
      </w:r>
      <w:r w:rsidR="00EE1046" w:rsidRPr="00DC7B80">
        <w:rPr>
          <w:rFonts w:ascii="Arial" w:hAnsi="Arial" w:cs="Arial"/>
          <w:sz w:val="20"/>
          <w:szCs w:val="24"/>
        </w:rPr>
        <w:t>Công bố đưa Bến xe khách</w:t>
      </w:r>
      <w:r w:rsidR="00DC7B80" w:rsidRPr="00DC7B80">
        <w:rPr>
          <w:rFonts w:ascii="Arial" w:hAnsi="Arial" w:cs="Arial"/>
          <w:sz w:val="20"/>
          <w:szCs w:val="24"/>
        </w:rPr>
        <w:t>/</w:t>
      </w:r>
      <w:r w:rsidR="00EE1046" w:rsidRPr="00DC7B80">
        <w:rPr>
          <w:rFonts w:ascii="Arial" w:hAnsi="Arial" w:cs="Arial"/>
          <w:sz w:val="20"/>
          <w:szCs w:val="24"/>
        </w:rPr>
        <w:t>bến xe hàng...... (1).... vào khai thác với các nội dung sau:</w:t>
      </w:r>
    </w:p>
    <w:p w14:paraId="7771DE3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Bến xe khách</w:t>
      </w:r>
      <w:r w:rsidR="00DC7B80" w:rsidRPr="00DC7B80">
        <w:rPr>
          <w:rFonts w:ascii="Arial" w:hAnsi="Arial" w:cs="Arial"/>
          <w:sz w:val="20"/>
          <w:szCs w:val="24"/>
        </w:rPr>
        <w:t>/</w:t>
      </w:r>
      <w:r w:rsidRPr="00DC7B80">
        <w:rPr>
          <w:rFonts w:ascii="Arial" w:hAnsi="Arial" w:cs="Arial"/>
          <w:sz w:val="20"/>
          <w:szCs w:val="24"/>
        </w:rPr>
        <w:t>bến xe hàng: (1) ...................................................... Mã số:.....................</w:t>
      </w:r>
    </w:p>
    <w:p w14:paraId="6666FF4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Đơn vị kinh doanh dịch vụ bến xe trực tiếp quản lý, khai thác:.......................................</w:t>
      </w:r>
    </w:p>
    <w:p w14:paraId="185D420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Vị trí (3).................................... Điện thoại:........................ Fax:..........................</w:t>
      </w:r>
    </w:p>
    <w:p w14:paraId="4CBA051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Tổng diện tích đất:................(4)...........................................................................</w:t>
      </w:r>
    </w:p>
    <w:p w14:paraId="17613BD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Trong đó:</w:t>
      </w:r>
    </w:p>
    <w:p w14:paraId="08405DD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Diện tích bãi đỗ xe ô tô chờ vào vị trí đón khách</w:t>
      </w:r>
      <w:r w:rsidR="00DC7B80" w:rsidRPr="00DC7B80">
        <w:rPr>
          <w:rFonts w:ascii="Arial" w:hAnsi="Arial" w:cs="Arial"/>
          <w:sz w:val="20"/>
          <w:szCs w:val="24"/>
        </w:rPr>
        <w:t>/</w:t>
      </w:r>
      <w:r w:rsidRPr="00DC7B80">
        <w:rPr>
          <w:rFonts w:ascii="Arial" w:hAnsi="Arial" w:cs="Arial"/>
          <w:sz w:val="20"/>
          <w:szCs w:val="24"/>
        </w:rPr>
        <w:t>xếp hàng hóa:......................................</w:t>
      </w:r>
    </w:p>
    <w:p w14:paraId="285D2C0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Diện tích bãi đỗ xe dành cho phương tiện khác:..................................................</w:t>
      </w:r>
    </w:p>
    <w:p w14:paraId="196E7BA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Diện tích phòng chờ cho hành khách (áp dụng cho bến xe khách):.................................</w:t>
      </w:r>
    </w:p>
    <w:p w14:paraId="3E8AAC9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............(1)..................... đạt quy chuẩn Bến xe khách</w:t>
      </w:r>
      <w:r w:rsidR="00DC7B80" w:rsidRPr="00DC7B80">
        <w:rPr>
          <w:rFonts w:ascii="Arial" w:hAnsi="Arial" w:cs="Arial"/>
          <w:sz w:val="20"/>
          <w:szCs w:val="24"/>
        </w:rPr>
        <w:t>/</w:t>
      </w:r>
      <w:r w:rsidRPr="00DC7B80">
        <w:rPr>
          <w:rFonts w:ascii="Arial" w:hAnsi="Arial" w:cs="Arial"/>
          <w:sz w:val="20"/>
          <w:szCs w:val="24"/>
        </w:rPr>
        <w:t>bến xe hàng loại:............................</w:t>
      </w:r>
    </w:p>
    <w:p w14:paraId="690B8DB8" w14:textId="77777777" w:rsidR="00EE1046" w:rsidRPr="00DC7B80" w:rsidRDefault="00855D01"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b/>
          <w:bCs/>
          <w:sz w:val="20"/>
          <w:szCs w:val="24"/>
        </w:rPr>
        <w:t>Điều</w:t>
      </w:r>
      <w:r w:rsidR="00EE1046" w:rsidRPr="00DC7B80">
        <w:rPr>
          <w:rFonts w:ascii="Arial" w:hAnsi="Arial" w:cs="Arial"/>
          <w:b/>
          <w:bCs/>
          <w:sz w:val="20"/>
          <w:szCs w:val="24"/>
        </w:rPr>
        <w:t xml:space="preserve"> 2. </w:t>
      </w:r>
      <w:r w:rsidR="00EE1046" w:rsidRPr="00DC7B80">
        <w:rPr>
          <w:rFonts w:ascii="Arial" w:hAnsi="Arial" w:cs="Arial"/>
          <w:sz w:val="20"/>
          <w:szCs w:val="24"/>
        </w:rPr>
        <w:t xml:space="preserve">Quyết định </w:t>
      </w:r>
      <w:r w:rsidR="00413AC9" w:rsidRPr="00DC7B80">
        <w:rPr>
          <w:rFonts w:ascii="Arial" w:hAnsi="Arial" w:cs="Arial"/>
          <w:sz w:val="20"/>
          <w:szCs w:val="24"/>
        </w:rPr>
        <w:t>này</w:t>
      </w:r>
      <w:r w:rsidR="00EE1046" w:rsidRPr="00DC7B80">
        <w:rPr>
          <w:rFonts w:ascii="Arial" w:hAnsi="Arial" w:cs="Arial"/>
          <w:sz w:val="20"/>
          <w:szCs w:val="24"/>
        </w:rPr>
        <w:t xml:space="preserve"> có hiệu lực kể từ ngày..... tháng.... năm..... đến ngày..... tháng......</w:t>
      </w:r>
      <w:r w:rsidR="00A71F22" w:rsidRPr="00DC7B80">
        <w:rPr>
          <w:rFonts w:ascii="Arial" w:hAnsi="Arial" w:cs="Arial"/>
          <w:sz w:val="20"/>
          <w:szCs w:val="24"/>
        </w:rPr>
        <w:t xml:space="preserve"> </w:t>
      </w:r>
      <w:r w:rsidR="00EE1046" w:rsidRPr="00DC7B80">
        <w:rPr>
          <w:rFonts w:ascii="Arial" w:hAnsi="Arial" w:cs="Arial"/>
          <w:sz w:val="20"/>
          <w:szCs w:val="24"/>
        </w:rPr>
        <w:t>năm..................</w:t>
      </w:r>
    </w:p>
    <w:p w14:paraId="7B48B185" w14:textId="77777777" w:rsidR="00EE1046" w:rsidRPr="00DC7B80" w:rsidRDefault="00855D01"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b/>
          <w:bCs/>
          <w:sz w:val="20"/>
          <w:szCs w:val="24"/>
        </w:rPr>
        <w:t>Điều</w:t>
      </w:r>
      <w:r w:rsidR="00EE1046" w:rsidRPr="00DC7B80">
        <w:rPr>
          <w:rFonts w:ascii="Arial" w:hAnsi="Arial" w:cs="Arial"/>
          <w:b/>
          <w:bCs/>
          <w:sz w:val="20"/>
          <w:szCs w:val="24"/>
        </w:rPr>
        <w:t xml:space="preserve"> 3. </w:t>
      </w:r>
      <w:r w:rsidR="00EE1046" w:rsidRPr="00DC7B80">
        <w:rPr>
          <w:rFonts w:ascii="Arial" w:hAnsi="Arial" w:cs="Arial"/>
          <w:sz w:val="20"/>
          <w:szCs w:val="24"/>
        </w:rPr>
        <w:t>Các ông (bà).................., Trưởng phòng..................; Thủ trưởng...(1).... và Thủ trưởng</w:t>
      </w:r>
      <w:r w:rsidR="00A71F22" w:rsidRPr="00DC7B80">
        <w:rPr>
          <w:rFonts w:ascii="Arial" w:hAnsi="Arial" w:cs="Arial"/>
          <w:sz w:val="20"/>
          <w:szCs w:val="24"/>
        </w:rPr>
        <w:t xml:space="preserve"> </w:t>
      </w:r>
      <w:r w:rsidR="00EE1046" w:rsidRPr="00DC7B80">
        <w:rPr>
          <w:rFonts w:ascii="Arial" w:hAnsi="Arial" w:cs="Arial"/>
          <w:sz w:val="20"/>
          <w:szCs w:val="24"/>
        </w:rPr>
        <w:t xml:space="preserve">các đơn vị có liên quan chịu trách nhiệm thi hành quyết định </w:t>
      </w:r>
      <w:r w:rsidR="00413AC9" w:rsidRPr="00DC7B80">
        <w:rPr>
          <w:rFonts w:ascii="Arial" w:hAnsi="Arial" w:cs="Arial"/>
          <w:sz w:val="20"/>
          <w:szCs w:val="24"/>
        </w:rPr>
        <w:t>này</w:t>
      </w:r>
      <w:r w:rsidR="00EE1046" w:rsidRPr="00DC7B80">
        <w:rPr>
          <w:rFonts w:ascii="Arial" w:hAnsi="Arial" w:cs="Arial"/>
          <w:sz w:val="20"/>
          <w:szCs w:val="24"/>
        </w:rPr>
        <w:t>.</w:t>
      </w:r>
      <w:r w:rsidR="00DC7B80" w:rsidRPr="00DC7B80">
        <w:rPr>
          <w:rFonts w:ascii="Arial" w:hAnsi="Arial" w:cs="Arial"/>
          <w:sz w:val="20"/>
          <w:szCs w:val="24"/>
        </w:rPr>
        <w:t>/</w:t>
      </w:r>
      <w:r w:rsidR="00EE1046" w:rsidRPr="00DC7B80">
        <w:rPr>
          <w:rFonts w:ascii="Arial" w:hAnsi="Arial" w:cs="Arial"/>
          <w:sz w:val="20"/>
          <w:szCs w:val="24"/>
        </w:rPr>
        <w:t>.</w:t>
      </w:r>
    </w:p>
    <w:p w14:paraId="2ECF27D0" w14:textId="77777777" w:rsidR="00A71F22" w:rsidRPr="00DC7B80" w:rsidRDefault="00A71F22" w:rsidP="00F70986">
      <w:pPr>
        <w:widowControl w:val="0"/>
        <w:autoSpaceDE w:val="0"/>
        <w:autoSpaceDN w:val="0"/>
        <w:adjustRightInd w:val="0"/>
        <w:spacing w:before="120" w:after="0" w:line="240" w:lineRule="auto"/>
        <w:rPr>
          <w:rFonts w:ascii="Arial" w:hAnsi="Arial" w:cs="Arial"/>
          <w:b/>
          <w:bCs/>
          <w:i/>
          <w:iCs/>
          <w:sz w:val="20"/>
          <w:szCs w:val="24"/>
        </w:rPr>
      </w:pPr>
    </w:p>
    <w:tbl>
      <w:tblPr>
        <w:tblW w:w="5000" w:type="pct"/>
        <w:tblLook w:val="01E0" w:firstRow="1" w:lastRow="1" w:firstColumn="1" w:lastColumn="1" w:noHBand="0" w:noVBand="0"/>
      </w:tblPr>
      <w:tblGrid>
        <w:gridCol w:w="4643"/>
        <w:gridCol w:w="4644"/>
      </w:tblGrid>
      <w:tr w:rsidR="00A71F22" w:rsidRPr="00DC7B80" w14:paraId="0DF1E7E0" w14:textId="77777777">
        <w:tc>
          <w:tcPr>
            <w:tcW w:w="4428" w:type="dxa"/>
            <w:shd w:val="clear" w:color="auto" w:fill="auto"/>
          </w:tcPr>
          <w:p w14:paraId="5C373100" w14:textId="77777777" w:rsidR="00A71F22" w:rsidRPr="00DC7B80" w:rsidRDefault="00A71F22" w:rsidP="00D0726C">
            <w:pPr>
              <w:spacing w:before="120" w:after="0" w:line="240" w:lineRule="auto"/>
              <w:rPr>
                <w:rFonts w:ascii="Arial" w:hAnsi="Arial" w:cs="Arial"/>
                <w:sz w:val="20"/>
                <w:szCs w:val="20"/>
              </w:rPr>
            </w:pPr>
            <w:r w:rsidRPr="00DC7B80">
              <w:rPr>
                <w:rFonts w:ascii="Arial" w:hAnsi="Arial" w:cs="Arial"/>
                <w:b/>
                <w:i/>
                <w:sz w:val="20"/>
                <w:szCs w:val="20"/>
              </w:rPr>
              <w:br/>
              <w:t>Nơi nhận:</w:t>
            </w:r>
            <w:r w:rsidRPr="00DC7B80">
              <w:rPr>
                <w:rFonts w:ascii="Arial" w:hAnsi="Arial" w:cs="Arial"/>
                <w:b/>
                <w:i/>
                <w:sz w:val="20"/>
                <w:szCs w:val="20"/>
              </w:rPr>
              <w:br/>
            </w:r>
            <w:r w:rsidRPr="00DC7B80">
              <w:rPr>
                <w:rFonts w:ascii="Arial" w:hAnsi="Arial" w:cs="Arial"/>
                <w:sz w:val="16"/>
                <w:szCs w:val="16"/>
              </w:rPr>
              <w:t xml:space="preserve">- Như </w:t>
            </w:r>
            <w:r w:rsidR="00855D01" w:rsidRPr="00DC7B80">
              <w:rPr>
                <w:rFonts w:ascii="Arial" w:hAnsi="Arial" w:cs="Arial"/>
                <w:sz w:val="16"/>
                <w:szCs w:val="16"/>
              </w:rPr>
              <w:t>Điều</w:t>
            </w:r>
            <w:r w:rsidRPr="00DC7B80">
              <w:rPr>
                <w:rFonts w:ascii="Arial" w:hAnsi="Arial" w:cs="Arial"/>
                <w:sz w:val="16"/>
                <w:szCs w:val="16"/>
              </w:rPr>
              <w:t xml:space="preserve"> 3;</w:t>
            </w:r>
            <w:r w:rsidRPr="00DC7B80">
              <w:rPr>
                <w:rFonts w:ascii="Arial" w:hAnsi="Arial" w:cs="Arial"/>
                <w:sz w:val="16"/>
                <w:szCs w:val="16"/>
              </w:rPr>
              <w:br/>
              <w:t>- Tổng cục ĐBVN;</w:t>
            </w:r>
            <w:r w:rsidRPr="00DC7B80">
              <w:rPr>
                <w:rFonts w:ascii="Arial" w:hAnsi="Arial" w:cs="Arial"/>
                <w:sz w:val="16"/>
                <w:szCs w:val="16"/>
              </w:rPr>
              <w:br/>
              <w:t>- Lưu.</w:t>
            </w:r>
          </w:p>
        </w:tc>
        <w:tc>
          <w:tcPr>
            <w:tcW w:w="4428" w:type="dxa"/>
            <w:shd w:val="clear" w:color="auto" w:fill="auto"/>
          </w:tcPr>
          <w:p w14:paraId="4C5FB00E"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4"/>
              </w:rPr>
              <w:t>Thủ trưởng...(2)....</w:t>
            </w:r>
            <w:r w:rsidRPr="00DC7B80">
              <w:rPr>
                <w:rFonts w:ascii="Arial" w:hAnsi="Arial" w:cs="Arial"/>
                <w:b/>
                <w:bCs/>
                <w:sz w:val="20"/>
                <w:szCs w:val="24"/>
              </w:rPr>
              <w:br/>
            </w:r>
            <w:r w:rsidRPr="00DC7B80">
              <w:rPr>
                <w:rFonts w:ascii="Arial" w:hAnsi="Arial" w:cs="Arial"/>
                <w:i/>
                <w:iCs/>
                <w:sz w:val="20"/>
                <w:szCs w:val="24"/>
              </w:rPr>
              <w:t>(Ký tên, đóng dấu)</w:t>
            </w:r>
          </w:p>
        </w:tc>
      </w:tr>
    </w:tbl>
    <w:p w14:paraId="1459273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p w14:paraId="3B42FEB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b/>
          <w:bCs/>
          <w:sz w:val="20"/>
          <w:szCs w:val="24"/>
        </w:rPr>
        <w:t xml:space="preserve">* </w:t>
      </w:r>
      <w:r w:rsidRPr="00DC7B80">
        <w:rPr>
          <w:rFonts w:ascii="Arial" w:hAnsi="Arial" w:cs="Arial"/>
          <w:b/>
          <w:bCs/>
          <w:sz w:val="20"/>
          <w:szCs w:val="24"/>
          <w:u w:val="single"/>
        </w:rPr>
        <w:t>Hướng dẫn ghi:</w:t>
      </w:r>
    </w:p>
    <w:p w14:paraId="14337F9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(1) Ghi tên bến xe khách</w:t>
      </w:r>
      <w:r w:rsidR="00DC7B80" w:rsidRPr="00DC7B80">
        <w:rPr>
          <w:rFonts w:ascii="Arial" w:hAnsi="Arial" w:cs="Arial"/>
          <w:sz w:val="20"/>
          <w:szCs w:val="24"/>
        </w:rPr>
        <w:t>/</w:t>
      </w:r>
      <w:r w:rsidRPr="00DC7B80">
        <w:rPr>
          <w:rFonts w:ascii="Arial" w:hAnsi="Arial" w:cs="Arial"/>
          <w:sz w:val="20"/>
          <w:szCs w:val="24"/>
        </w:rPr>
        <w:t>bến xe hàng.</w:t>
      </w:r>
    </w:p>
    <w:p w14:paraId="16B3738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Ghi tên cơ quan ban hành quyết định công bố.</w:t>
      </w:r>
    </w:p>
    <w:p w14:paraId="7D64563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Ghi tên vị trí, lý trình, địa chỉ của bến xe khách</w:t>
      </w:r>
      <w:r w:rsidR="00DC7B80" w:rsidRPr="00DC7B80">
        <w:rPr>
          <w:rFonts w:ascii="Arial" w:hAnsi="Arial" w:cs="Arial"/>
          <w:sz w:val="20"/>
          <w:szCs w:val="24"/>
        </w:rPr>
        <w:t>/</w:t>
      </w:r>
      <w:r w:rsidRPr="00DC7B80">
        <w:rPr>
          <w:rFonts w:ascii="Arial" w:hAnsi="Arial" w:cs="Arial"/>
          <w:sz w:val="20"/>
          <w:szCs w:val="24"/>
        </w:rPr>
        <w:t>bến xe hàng.</w:t>
      </w:r>
    </w:p>
    <w:p w14:paraId="0D4D4B9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(4) Ghi diện tích đất hợp pháp được sử dụng để xây dựng bến xe khách</w:t>
      </w:r>
      <w:r w:rsidR="00DC7B80" w:rsidRPr="00DC7B80">
        <w:rPr>
          <w:rFonts w:ascii="Arial" w:hAnsi="Arial" w:cs="Arial"/>
          <w:sz w:val="20"/>
          <w:szCs w:val="24"/>
        </w:rPr>
        <w:t>/</w:t>
      </w:r>
      <w:r w:rsidRPr="00DC7B80">
        <w:rPr>
          <w:rFonts w:ascii="Arial" w:hAnsi="Arial" w:cs="Arial"/>
          <w:sz w:val="20"/>
          <w:szCs w:val="24"/>
        </w:rPr>
        <w:t>bến xe hàng.</w:t>
      </w:r>
    </w:p>
    <w:p w14:paraId="695982D8"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b/>
          <w:bCs/>
          <w:sz w:val="20"/>
          <w:szCs w:val="26"/>
        </w:rPr>
      </w:pPr>
    </w:p>
    <w:p w14:paraId="29FD9201"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85" w:name="chuong_pl_11"/>
      <w:r w:rsidRPr="00DC7B80">
        <w:rPr>
          <w:rFonts w:ascii="Arial" w:hAnsi="Arial" w:cs="Arial"/>
          <w:b/>
          <w:sz w:val="20"/>
        </w:rPr>
        <w:t>Phụ lục</w:t>
      </w:r>
      <w:r w:rsidR="000945E8" w:rsidRPr="00DC7B80">
        <w:rPr>
          <w:rFonts w:ascii="Arial" w:hAnsi="Arial" w:cs="Arial"/>
          <w:b/>
          <w:sz w:val="20"/>
        </w:rPr>
        <w:t xml:space="preserve"> XI</w:t>
      </w:r>
      <w:bookmarkEnd w:id="185"/>
    </w:p>
    <w:p w14:paraId="7FD6FBAA"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A71F22"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A71F22" w:rsidRPr="00DC7B80" w14:paraId="2E60475B" w14:textId="77777777">
        <w:tc>
          <w:tcPr>
            <w:tcW w:w="3348" w:type="dxa"/>
            <w:shd w:val="clear" w:color="auto" w:fill="auto"/>
          </w:tcPr>
          <w:p w14:paraId="758197A6"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sz w:val="20"/>
                <w:szCs w:val="24"/>
              </w:rPr>
              <w:t>......(2).......</w:t>
            </w:r>
            <w:r w:rsidRPr="00DC7B80">
              <w:rPr>
                <w:rFonts w:ascii="Arial" w:hAnsi="Arial" w:cs="Arial"/>
                <w:b/>
                <w:sz w:val="20"/>
                <w:szCs w:val="20"/>
              </w:rPr>
              <w:br/>
              <w:t>-------</w:t>
            </w:r>
          </w:p>
        </w:tc>
        <w:tc>
          <w:tcPr>
            <w:tcW w:w="5508" w:type="dxa"/>
            <w:shd w:val="clear" w:color="auto" w:fill="auto"/>
          </w:tcPr>
          <w:p w14:paraId="07A3B4EB"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A71F22" w:rsidRPr="00DC7B80" w14:paraId="5AB3F98F" w14:textId="77777777">
        <w:tc>
          <w:tcPr>
            <w:tcW w:w="3348" w:type="dxa"/>
            <w:shd w:val="clear" w:color="auto" w:fill="auto"/>
          </w:tcPr>
          <w:p w14:paraId="3E9E3970"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sz w:val="20"/>
                <w:szCs w:val="24"/>
              </w:rPr>
              <w:t>Số:........</w:t>
            </w:r>
            <w:r w:rsidR="00DC7B80" w:rsidRPr="00DC7B80">
              <w:rPr>
                <w:rFonts w:ascii="Arial" w:hAnsi="Arial" w:cs="Arial"/>
                <w:sz w:val="20"/>
                <w:szCs w:val="24"/>
              </w:rPr>
              <w:t>/</w:t>
            </w:r>
            <w:r w:rsidRPr="00DC7B80">
              <w:rPr>
                <w:rFonts w:ascii="Arial" w:hAnsi="Arial" w:cs="Arial"/>
                <w:sz w:val="20"/>
                <w:szCs w:val="24"/>
              </w:rPr>
              <w:t>.......</w:t>
            </w:r>
          </w:p>
        </w:tc>
        <w:tc>
          <w:tcPr>
            <w:tcW w:w="5508" w:type="dxa"/>
            <w:shd w:val="clear" w:color="auto" w:fill="auto"/>
          </w:tcPr>
          <w:p w14:paraId="570E4D2F" w14:textId="77777777" w:rsidR="00A71F22" w:rsidRPr="00DC7B80" w:rsidRDefault="00A71F22" w:rsidP="00D0726C">
            <w:pPr>
              <w:spacing w:before="120" w:after="0" w:line="240" w:lineRule="auto"/>
              <w:jc w:val="right"/>
              <w:rPr>
                <w:rFonts w:ascii="Arial" w:hAnsi="Arial" w:cs="Arial"/>
                <w:i/>
                <w:sz w:val="20"/>
                <w:szCs w:val="20"/>
              </w:rPr>
            </w:pPr>
            <w:r w:rsidRPr="00DC7B80">
              <w:rPr>
                <w:rFonts w:ascii="Arial" w:hAnsi="Arial" w:cs="Arial"/>
                <w:sz w:val="20"/>
                <w:szCs w:val="24"/>
              </w:rPr>
              <w:t xml:space="preserve">  </w:t>
            </w:r>
            <w:r w:rsidRPr="00DC7B80">
              <w:rPr>
                <w:rFonts w:ascii="Arial" w:hAnsi="Arial" w:cs="Arial"/>
                <w:i/>
                <w:iCs/>
                <w:sz w:val="20"/>
                <w:szCs w:val="24"/>
              </w:rPr>
              <w:t>........., ngày... tháng.... năm....</w:t>
            </w:r>
          </w:p>
        </w:tc>
      </w:tr>
    </w:tbl>
    <w:p w14:paraId="4579DBF5"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p>
    <w:p w14:paraId="6EF82D41"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4"/>
        </w:rPr>
      </w:pPr>
      <w:bookmarkStart w:id="186" w:name="chuong_pl_11_name"/>
      <w:r w:rsidRPr="00DC7B80">
        <w:rPr>
          <w:rFonts w:ascii="Arial" w:hAnsi="Arial" w:cs="Arial"/>
          <w:b/>
          <w:bCs/>
          <w:sz w:val="20"/>
          <w:szCs w:val="24"/>
        </w:rPr>
        <w:t>GIẤY ĐỀ NGHỊ</w:t>
      </w:r>
      <w:bookmarkEnd w:id="186"/>
    </w:p>
    <w:p w14:paraId="41ECFBFE"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4"/>
        </w:rPr>
      </w:pPr>
      <w:bookmarkStart w:id="187" w:name="chuong_pl_11_name_name"/>
      <w:r w:rsidRPr="00DC7B80">
        <w:rPr>
          <w:rFonts w:ascii="Arial" w:hAnsi="Arial" w:cs="Arial"/>
          <w:b/>
          <w:bCs/>
          <w:sz w:val="20"/>
          <w:szCs w:val="24"/>
        </w:rPr>
        <w:t>CÔNG BỐ LẠI BẾN XE KHÁCH</w:t>
      </w:r>
      <w:bookmarkEnd w:id="187"/>
    </w:p>
    <w:p w14:paraId="3B8C0FF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Kính gửi:....................... (1) ...............................</w:t>
      </w:r>
    </w:p>
    <w:p w14:paraId="074D8EF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1. Đơn vị khai thác bến xe khách:...................... (2): .............................................</w:t>
      </w:r>
    </w:p>
    <w:p w14:paraId="457336F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Tên giao dịch quốc tế (nếu có):..........................................................................</w:t>
      </w:r>
    </w:p>
    <w:p w14:paraId="7011286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Trụ sở:................................................................................................................</w:t>
      </w:r>
    </w:p>
    <w:p w14:paraId="5D48D75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4. Số điện thoại (Fax):............................................................................................</w:t>
      </w:r>
    </w:p>
    <w:p w14:paraId="4E7A9E5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5. Giấy chứng nhận đăng ký kinh doanh số.................... do............... cấp ngày... tháng...năm.....</w:t>
      </w:r>
    </w:p>
    <w:p w14:paraId="5119591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Đơn vị hiện đang quản lý, khai thác...(3)...... Theo Quyết định công bố đưa Bến xe khách vào khai thác số.... ngày.... tháng... năm... của....(1)..... Thời gian được phép khai thác đến ngày... tháng.... năm.....</w:t>
      </w:r>
    </w:p>
    <w:p w14:paraId="547C310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Sau khi xem xét các quy định tại Thông tư số</w:t>
      </w:r>
      <w:r w:rsidR="00FF6382" w:rsidRPr="00DC7B80">
        <w:rPr>
          <w:rFonts w:ascii="Arial" w:hAnsi="Arial" w:cs="Arial"/>
          <w:sz w:val="20"/>
          <w:szCs w:val="24"/>
        </w:rPr>
        <w:t xml:space="preserve"> </w:t>
      </w:r>
      <w:r w:rsidRPr="00DC7B80">
        <w:rPr>
          <w:rFonts w:ascii="Arial" w:hAnsi="Arial" w:cs="Arial"/>
          <w:sz w:val="20"/>
          <w:szCs w:val="24"/>
        </w:rPr>
        <w:t>2024</w:t>
      </w:r>
      <w:r w:rsidR="00DC7B80" w:rsidRPr="00DC7B80">
        <w:rPr>
          <w:rFonts w:ascii="Arial" w:hAnsi="Arial" w:cs="Arial"/>
          <w:sz w:val="20"/>
          <w:szCs w:val="24"/>
        </w:rPr>
        <w:t>/</w:t>
      </w:r>
      <w:r w:rsidRPr="00DC7B80">
        <w:rPr>
          <w:rFonts w:ascii="Arial" w:hAnsi="Arial" w:cs="Arial"/>
          <w:sz w:val="20"/>
          <w:szCs w:val="24"/>
        </w:rPr>
        <w:t>TT-BGTVT ngày</w:t>
      </w:r>
      <w:r w:rsidR="00FF6382" w:rsidRPr="00DC7B80">
        <w:rPr>
          <w:rFonts w:ascii="Arial" w:hAnsi="Arial" w:cs="Arial"/>
          <w:sz w:val="20"/>
          <w:szCs w:val="24"/>
        </w:rPr>
        <w:t xml:space="preserve"> </w:t>
      </w:r>
      <w:r w:rsidRPr="00DC7B80">
        <w:rPr>
          <w:rFonts w:ascii="Arial" w:hAnsi="Arial" w:cs="Arial"/>
          <w:sz w:val="20"/>
          <w:szCs w:val="24"/>
        </w:rPr>
        <w:t xml:space="preserve">tháng năm 2024 của Bộ trưởng Bộ Giao thông vận tải quy định về tổ chức, quản lý hoạt động vận tải bằng xe ô tô và hoạt động của bến xe, bãi đỗ xe, trạm dừng nghỉ, </w:t>
      </w:r>
      <w:r w:rsidR="00855D01" w:rsidRPr="00DC7B80">
        <w:rPr>
          <w:rFonts w:ascii="Arial" w:hAnsi="Arial" w:cs="Arial"/>
          <w:sz w:val="20"/>
          <w:szCs w:val="24"/>
        </w:rPr>
        <w:t>điểm</w:t>
      </w:r>
      <w:r w:rsidRPr="00DC7B80">
        <w:rPr>
          <w:rFonts w:ascii="Arial" w:hAnsi="Arial" w:cs="Arial"/>
          <w:sz w:val="20"/>
          <w:szCs w:val="24"/>
        </w:rPr>
        <w:t xml:space="preserve"> dừng xe trên đường bộ; quy định trình tự, thủ tục đưa bến xe, trạm dừng nghỉ vào khai thác; </w:t>
      </w:r>
      <w:r w:rsidR="00DC7B80" w:rsidRPr="00DC7B80">
        <w:rPr>
          <w:rFonts w:ascii="Arial" w:hAnsi="Arial" w:cs="Arial"/>
          <w:sz w:val="20"/>
          <w:szCs w:val="24"/>
        </w:rPr>
        <w:t>QCVN</w:t>
      </w:r>
      <w:r w:rsidRPr="00DC7B80">
        <w:rPr>
          <w:rFonts w:ascii="Arial" w:hAnsi="Arial" w:cs="Arial"/>
          <w:sz w:val="20"/>
          <w:szCs w:val="24"/>
        </w:rPr>
        <w:t xml:space="preserve"> …..</w:t>
      </w:r>
      <w:r w:rsidR="00DC7B80" w:rsidRPr="00DC7B80">
        <w:rPr>
          <w:rFonts w:ascii="Arial" w:hAnsi="Arial" w:cs="Arial"/>
          <w:sz w:val="20"/>
          <w:szCs w:val="24"/>
        </w:rPr>
        <w:t>/</w:t>
      </w:r>
      <w:r w:rsidRPr="00DC7B80">
        <w:rPr>
          <w:rFonts w:ascii="Arial" w:hAnsi="Arial" w:cs="Arial"/>
          <w:sz w:val="20"/>
          <w:szCs w:val="24"/>
        </w:rPr>
        <w:t>BGTVT Quy chuẩn kỹ thuật Quốc gia về Bến xe khách, chúng tôi đề nghị.... (1)..... tiếp tục công bố đưa Bến xe khách.... (3).... đạt loại:......... (4):............. vào khai thác...(2).... cam kết những nội dung trên là đúng thực tế.</w:t>
      </w:r>
    </w:p>
    <w:p w14:paraId="3B72D488" w14:textId="77777777" w:rsidR="00A71F22" w:rsidRPr="00DC7B80" w:rsidRDefault="00A71F22" w:rsidP="00F70986">
      <w:pPr>
        <w:widowControl w:val="0"/>
        <w:autoSpaceDE w:val="0"/>
        <w:autoSpaceDN w:val="0"/>
        <w:adjustRightInd w:val="0"/>
        <w:spacing w:before="120" w:after="0" w:line="240" w:lineRule="auto"/>
        <w:rPr>
          <w:rFonts w:ascii="Arial" w:hAnsi="Arial" w:cs="Arial"/>
          <w:b/>
          <w:bCs/>
          <w:i/>
          <w:iCs/>
          <w:sz w:val="20"/>
          <w:szCs w:val="24"/>
        </w:rPr>
      </w:pPr>
    </w:p>
    <w:tbl>
      <w:tblPr>
        <w:tblW w:w="5000" w:type="pct"/>
        <w:tblLook w:val="01E0" w:firstRow="1" w:lastRow="1" w:firstColumn="1" w:lastColumn="1" w:noHBand="0" w:noVBand="0"/>
      </w:tblPr>
      <w:tblGrid>
        <w:gridCol w:w="4643"/>
        <w:gridCol w:w="4644"/>
      </w:tblGrid>
      <w:tr w:rsidR="00A71F22" w:rsidRPr="00DC7B80" w14:paraId="7CAD4AFD" w14:textId="77777777">
        <w:tc>
          <w:tcPr>
            <w:tcW w:w="4428" w:type="dxa"/>
            <w:shd w:val="clear" w:color="auto" w:fill="auto"/>
          </w:tcPr>
          <w:p w14:paraId="3F503535" w14:textId="77777777" w:rsidR="00A71F22" w:rsidRPr="00DC7B80" w:rsidRDefault="00A71F22" w:rsidP="00D0726C">
            <w:pPr>
              <w:spacing w:before="120" w:after="0" w:line="240" w:lineRule="auto"/>
              <w:rPr>
                <w:rFonts w:ascii="Arial" w:hAnsi="Arial" w:cs="Arial"/>
                <w:sz w:val="20"/>
                <w:szCs w:val="20"/>
              </w:rPr>
            </w:pPr>
            <w:r w:rsidRPr="00DC7B80">
              <w:rPr>
                <w:rFonts w:ascii="Arial" w:hAnsi="Arial" w:cs="Arial"/>
                <w:b/>
                <w:i/>
                <w:sz w:val="20"/>
                <w:szCs w:val="20"/>
              </w:rPr>
              <w:br/>
              <w:t>Nơi nhận:</w:t>
            </w:r>
            <w:r w:rsidRPr="00DC7B80">
              <w:rPr>
                <w:rFonts w:ascii="Arial" w:hAnsi="Arial" w:cs="Arial"/>
                <w:b/>
                <w:i/>
                <w:sz w:val="20"/>
                <w:szCs w:val="20"/>
              </w:rPr>
              <w:br/>
            </w:r>
            <w:r w:rsidRPr="00DC7B80">
              <w:rPr>
                <w:rFonts w:ascii="Arial" w:hAnsi="Arial" w:cs="Arial"/>
                <w:sz w:val="16"/>
                <w:szCs w:val="16"/>
              </w:rPr>
              <w:t>- Như trên;</w:t>
            </w:r>
            <w:r w:rsidRPr="00DC7B80">
              <w:rPr>
                <w:rFonts w:ascii="Arial" w:hAnsi="Arial" w:cs="Arial"/>
                <w:sz w:val="16"/>
                <w:szCs w:val="16"/>
              </w:rPr>
              <w:br/>
              <w:t>- Lưu...</w:t>
            </w:r>
          </w:p>
        </w:tc>
        <w:tc>
          <w:tcPr>
            <w:tcW w:w="4428" w:type="dxa"/>
            <w:shd w:val="clear" w:color="auto" w:fill="auto"/>
          </w:tcPr>
          <w:p w14:paraId="0315F6E4"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4"/>
              </w:rPr>
              <w:t>Đại diện đơn vị</w:t>
            </w:r>
            <w:r w:rsidRPr="00DC7B80">
              <w:rPr>
                <w:rFonts w:ascii="Arial" w:hAnsi="Arial" w:cs="Arial"/>
                <w:b/>
                <w:bCs/>
                <w:sz w:val="20"/>
                <w:szCs w:val="24"/>
              </w:rPr>
              <w:br/>
            </w:r>
            <w:r w:rsidRPr="00DC7B80">
              <w:rPr>
                <w:rFonts w:ascii="Arial" w:hAnsi="Arial" w:cs="Arial"/>
                <w:sz w:val="20"/>
                <w:szCs w:val="24"/>
              </w:rPr>
              <w:t>(Ký tên, đóng dấu)</w:t>
            </w:r>
          </w:p>
        </w:tc>
      </w:tr>
    </w:tbl>
    <w:p w14:paraId="1F22B4A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p w14:paraId="1179A5C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b/>
          <w:bCs/>
          <w:sz w:val="20"/>
          <w:szCs w:val="24"/>
        </w:rPr>
        <w:t xml:space="preserve">* </w:t>
      </w:r>
      <w:r w:rsidRPr="00DC7B80">
        <w:rPr>
          <w:rFonts w:ascii="Arial" w:hAnsi="Arial" w:cs="Arial"/>
          <w:b/>
          <w:bCs/>
          <w:sz w:val="20"/>
          <w:szCs w:val="24"/>
          <w:u w:val="single"/>
        </w:rPr>
        <w:t>Hướng dẫn ghi:</w:t>
      </w:r>
    </w:p>
    <w:p w14:paraId="02D9190A" w14:textId="77777777" w:rsidR="00A71F22"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(1) Gửi Sở Giao thông vận tải địa phương có bến xe khách. </w:t>
      </w:r>
    </w:p>
    <w:p w14:paraId="5DA2370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Ghi tên đơn vị khai thác bến xe khách.</w:t>
      </w:r>
    </w:p>
    <w:p w14:paraId="3325C95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Ghi tên bến xe khách.</w:t>
      </w:r>
    </w:p>
    <w:p w14:paraId="4BA99EC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(4) Ghi loại bến xe khách đề nghị công bố.</w:t>
      </w:r>
    </w:p>
    <w:p w14:paraId="453D8E37"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b/>
          <w:bCs/>
          <w:sz w:val="20"/>
          <w:szCs w:val="26"/>
        </w:rPr>
      </w:pPr>
    </w:p>
    <w:p w14:paraId="65859DDC"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88" w:name="chuong_pl_12"/>
      <w:r w:rsidRPr="00DC7B80">
        <w:rPr>
          <w:rFonts w:ascii="Arial" w:hAnsi="Arial" w:cs="Arial"/>
          <w:b/>
          <w:sz w:val="20"/>
        </w:rPr>
        <w:t>Phụ lục</w:t>
      </w:r>
      <w:r w:rsidR="000945E8" w:rsidRPr="00DC7B80">
        <w:rPr>
          <w:rFonts w:ascii="Arial" w:hAnsi="Arial" w:cs="Arial"/>
          <w:b/>
          <w:sz w:val="20"/>
        </w:rPr>
        <w:t xml:space="preserve"> XII</w:t>
      </w:r>
      <w:bookmarkEnd w:id="188"/>
    </w:p>
    <w:p w14:paraId="5205DE82"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A71F22"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A71F22" w:rsidRPr="00DC7B80" w14:paraId="1AD3838D" w14:textId="77777777">
        <w:tc>
          <w:tcPr>
            <w:tcW w:w="3348" w:type="dxa"/>
            <w:shd w:val="clear" w:color="auto" w:fill="auto"/>
          </w:tcPr>
          <w:p w14:paraId="4635F60C"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sz w:val="20"/>
                <w:szCs w:val="24"/>
              </w:rPr>
              <w:t>…… (2) …….</w:t>
            </w:r>
            <w:r w:rsidRPr="00DC7B80">
              <w:rPr>
                <w:rFonts w:ascii="Arial" w:hAnsi="Arial" w:cs="Arial"/>
                <w:b/>
                <w:sz w:val="20"/>
                <w:szCs w:val="20"/>
              </w:rPr>
              <w:br/>
              <w:t>-------</w:t>
            </w:r>
          </w:p>
        </w:tc>
        <w:tc>
          <w:tcPr>
            <w:tcW w:w="5508" w:type="dxa"/>
            <w:shd w:val="clear" w:color="auto" w:fill="auto"/>
          </w:tcPr>
          <w:p w14:paraId="1F2CF584"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A71F22" w:rsidRPr="00DC7B80" w14:paraId="05805D04" w14:textId="77777777">
        <w:tc>
          <w:tcPr>
            <w:tcW w:w="3348" w:type="dxa"/>
            <w:shd w:val="clear" w:color="auto" w:fill="auto"/>
          </w:tcPr>
          <w:p w14:paraId="3F6A6D59"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sz w:val="20"/>
                <w:szCs w:val="24"/>
              </w:rPr>
              <w:t>Số: ……..</w:t>
            </w:r>
            <w:r w:rsidR="00DC7B80" w:rsidRPr="00DC7B80">
              <w:rPr>
                <w:rFonts w:ascii="Arial" w:hAnsi="Arial" w:cs="Arial"/>
                <w:sz w:val="20"/>
                <w:szCs w:val="24"/>
              </w:rPr>
              <w:t>/</w:t>
            </w:r>
            <w:r w:rsidRPr="00DC7B80">
              <w:rPr>
                <w:rFonts w:ascii="Arial" w:hAnsi="Arial" w:cs="Arial"/>
                <w:sz w:val="20"/>
                <w:szCs w:val="24"/>
              </w:rPr>
              <w:t>BBĐC</w:t>
            </w:r>
          </w:p>
        </w:tc>
        <w:tc>
          <w:tcPr>
            <w:tcW w:w="5508" w:type="dxa"/>
            <w:shd w:val="clear" w:color="auto" w:fill="auto"/>
          </w:tcPr>
          <w:p w14:paraId="70F1C0DA" w14:textId="77777777" w:rsidR="00A71F22" w:rsidRPr="00DC7B80" w:rsidRDefault="00A71F22" w:rsidP="00D0726C">
            <w:pPr>
              <w:spacing w:before="120" w:after="0" w:line="240" w:lineRule="auto"/>
              <w:jc w:val="right"/>
              <w:rPr>
                <w:rFonts w:ascii="Arial" w:hAnsi="Arial" w:cs="Arial"/>
                <w:i/>
                <w:sz w:val="20"/>
                <w:szCs w:val="20"/>
              </w:rPr>
            </w:pPr>
            <w:r w:rsidRPr="00DC7B80">
              <w:rPr>
                <w:rFonts w:ascii="Arial" w:hAnsi="Arial" w:cs="Arial"/>
                <w:i/>
                <w:iCs/>
                <w:sz w:val="20"/>
                <w:szCs w:val="24"/>
              </w:rPr>
              <w:t xml:space="preserve">………, ngày  tháng  năm </w:t>
            </w:r>
          </w:p>
        </w:tc>
      </w:tr>
    </w:tbl>
    <w:p w14:paraId="287D12A2"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p>
    <w:p w14:paraId="6140A2D2"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sz w:val="20"/>
          <w:szCs w:val="24"/>
        </w:rPr>
      </w:pPr>
      <w:bookmarkStart w:id="189" w:name="chuong_pl_12_name"/>
      <w:r w:rsidRPr="00DC7B80">
        <w:rPr>
          <w:rFonts w:ascii="Arial" w:hAnsi="Arial" w:cs="Arial"/>
          <w:b/>
          <w:bCs/>
          <w:sz w:val="20"/>
          <w:szCs w:val="24"/>
        </w:rPr>
        <w:t>BẢNG</w:t>
      </w:r>
      <w:r w:rsidR="000945E8" w:rsidRPr="00DC7B80">
        <w:rPr>
          <w:rFonts w:ascii="Arial" w:hAnsi="Arial" w:cs="Arial"/>
          <w:b/>
          <w:bCs/>
          <w:sz w:val="20"/>
          <w:szCs w:val="24"/>
        </w:rPr>
        <w:t xml:space="preserve"> TỰ KIỂM TRA, ĐÁNH GIÁ</w:t>
      </w:r>
      <w:bookmarkEnd w:id="189"/>
    </w:p>
    <w:p w14:paraId="07B3478E"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4"/>
        </w:rPr>
      </w:pPr>
      <w:bookmarkStart w:id="190" w:name="chuong_pl_12_name_name"/>
      <w:r w:rsidRPr="00DC7B80">
        <w:rPr>
          <w:rFonts w:ascii="Arial" w:hAnsi="Arial" w:cs="Arial"/>
          <w:b/>
          <w:bCs/>
          <w:sz w:val="20"/>
          <w:szCs w:val="24"/>
        </w:rPr>
        <w:t>THEO QUY CHUẨN KỸ THUẬT QUỐC GIA VỀ TRẠM DỪNG NGHỈ</w:t>
      </w:r>
      <w:bookmarkEnd w:id="190"/>
    </w:p>
    <w:p w14:paraId="03CCD05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i/>
          <w:iCs/>
          <w:sz w:val="20"/>
          <w:szCs w:val="24"/>
        </w:rPr>
        <w:t>(Kèm theo Văn bản số:……</w:t>
      </w:r>
      <w:r w:rsidR="00DC7B80" w:rsidRPr="00DC7B80">
        <w:rPr>
          <w:rFonts w:ascii="Arial" w:hAnsi="Arial" w:cs="Arial"/>
          <w:i/>
          <w:iCs/>
          <w:sz w:val="20"/>
          <w:szCs w:val="24"/>
        </w:rPr>
        <w:t>/</w:t>
      </w:r>
      <w:r w:rsidRPr="00DC7B80">
        <w:rPr>
          <w:rFonts w:ascii="Arial" w:hAnsi="Arial" w:cs="Arial"/>
          <w:i/>
          <w:iCs/>
          <w:sz w:val="20"/>
          <w:szCs w:val="24"/>
        </w:rPr>
        <w:t>CBTDN ngày …..tháng…..năm …….của ……(2)……)</w:t>
      </w:r>
    </w:p>
    <w:p w14:paraId="6360F3C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Tên trạm dừng nghỉ: …………………………………………….. ………………………..</w:t>
      </w:r>
    </w:p>
    <w:p w14:paraId="19748A7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Đơn vị kinh doanh trạm dừng nghỉ ……………………………………………………</w:t>
      </w:r>
    </w:p>
    <w:p w14:paraId="26F085B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Mã số thuế: ……………………………………………………………………………</w:t>
      </w:r>
    </w:p>
    <w:p w14:paraId="7445B34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Địa chỉ:……………………………… Điện thoại: ………………………………….</w:t>
      </w:r>
    </w:p>
    <w:p w14:paraId="30FCE00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Kết quả tự kiểm tra, đánh giá, đối chiếu các quy định kỹ thuật của quy chuẩn với các hạng </w:t>
      </w:r>
      <w:r w:rsidR="00855D01" w:rsidRPr="00DC7B80">
        <w:rPr>
          <w:rFonts w:ascii="Arial" w:hAnsi="Arial" w:cs="Arial"/>
          <w:sz w:val="20"/>
          <w:szCs w:val="24"/>
        </w:rPr>
        <w:t>mục</w:t>
      </w:r>
      <w:r w:rsidRPr="00DC7B80">
        <w:rPr>
          <w:rFonts w:ascii="Arial" w:hAnsi="Arial" w:cs="Arial"/>
          <w:sz w:val="20"/>
          <w:szCs w:val="24"/>
        </w:rPr>
        <w:t xml:space="preserve"> công trình của trạm dừng nghỉ …..…..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497"/>
        <w:gridCol w:w="4201"/>
        <w:gridCol w:w="913"/>
        <w:gridCol w:w="2030"/>
        <w:gridCol w:w="1436"/>
      </w:tblGrid>
      <w:tr w:rsidR="00EE1046" w:rsidRPr="00DC7B80" w14:paraId="17B8E2F8" w14:textId="77777777">
        <w:tblPrEx>
          <w:tblCellMar>
            <w:top w:w="0" w:type="dxa"/>
            <w:left w:w="0" w:type="dxa"/>
            <w:bottom w:w="0" w:type="dxa"/>
            <w:right w:w="0" w:type="dxa"/>
          </w:tblCellMar>
        </w:tblPrEx>
        <w:tc>
          <w:tcPr>
            <w:tcW w:w="274" w:type="pct"/>
            <w:shd w:val="clear" w:color="auto" w:fill="auto"/>
          </w:tcPr>
          <w:p w14:paraId="702A350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TT</w:t>
            </w:r>
          </w:p>
        </w:tc>
        <w:tc>
          <w:tcPr>
            <w:tcW w:w="2314" w:type="pct"/>
            <w:shd w:val="clear" w:color="auto" w:fill="auto"/>
          </w:tcPr>
          <w:p w14:paraId="1E41C70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Tiêu chí phân loại</w:t>
            </w:r>
          </w:p>
        </w:tc>
        <w:tc>
          <w:tcPr>
            <w:tcW w:w="503" w:type="pct"/>
            <w:shd w:val="clear" w:color="auto" w:fill="auto"/>
          </w:tcPr>
          <w:p w14:paraId="5C7E38D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Đơn vị</w:t>
            </w:r>
          </w:p>
          <w:p w14:paraId="7157079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tính</w:t>
            </w:r>
          </w:p>
        </w:tc>
        <w:tc>
          <w:tcPr>
            <w:tcW w:w="1118" w:type="pct"/>
            <w:shd w:val="clear" w:color="auto" w:fill="auto"/>
          </w:tcPr>
          <w:p w14:paraId="32CA046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Yêu cầu kỹ thuật của trạm dừng nghỉ loại….</w:t>
            </w:r>
          </w:p>
        </w:tc>
        <w:tc>
          <w:tcPr>
            <w:tcW w:w="791" w:type="pct"/>
            <w:shd w:val="clear" w:color="auto" w:fill="auto"/>
          </w:tcPr>
          <w:p w14:paraId="0B174B8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Số liệu thực tế</w:t>
            </w:r>
          </w:p>
        </w:tc>
      </w:tr>
      <w:tr w:rsidR="00EE1046" w:rsidRPr="00DC7B80" w14:paraId="3256B08D" w14:textId="77777777">
        <w:tblPrEx>
          <w:tblCellMar>
            <w:top w:w="0" w:type="dxa"/>
            <w:left w:w="0" w:type="dxa"/>
            <w:bottom w:w="0" w:type="dxa"/>
            <w:right w:w="0" w:type="dxa"/>
          </w:tblCellMar>
        </w:tblPrEx>
        <w:tc>
          <w:tcPr>
            <w:tcW w:w="274" w:type="pct"/>
            <w:shd w:val="clear" w:color="auto" w:fill="auto"/>
          </w:tcPr>
          <w:p w14:paraId="2AE7F9A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w:t>
            </w:r>
          </w:p>
        </w:tc>
        <w:tc>
          <w:tcPr>
            <w:tcW w:w="2314" w:type="pct"/>
            <w:shd w:val="clear" w:color="auto" w:fill="auto"/>
          </w:tcPr>
          <w:p w14:paraId="2061EA1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Tổng diện tích mặt bằng trạm dừng nghỉ</w:t>
            </w:r>
          </w:p>
        </w:tc>
        <w:tc>
          <w:tcPr>
            <w:tcW w:w="503" w:type="pct"/>
            <w:shd w:val="clear" w:color="auto" w:fill="auto"/>
          </w:tcPr>
          <w:p w14:paraId="675E4D7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m</w:t>
            </w:r>
            <w:r w:rsidR="00A71F22" w:rsidRPr="00DC7B80">
              <w:rPr>
                <w:rFonts w:ascii="Arial" w:hAnsi="Arial" w:cs="Arial"/>
                <w:sz w:val="20"/>
                <w:szCs w:val="24"/>
                <w:vertAlign w:val="superscript"/>
              </w:rPr>
              <w:t>2</w:t>
            </w:r>
          </w:p>
        </w:tc>
        <w:tc>
          <w:tcPr>
            <w:tcW w:w="1118" w:type="pct"/>
            <w:shd w:val="clear" w:color="auto" w:fill="auto"/>
          </w:tcPr>
          <w:p w14:paraId="27CDE72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2128B93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62A83655" w14:textId="77777777">
        <w:tblPrEx>
          <w:tblCellMar>
            <w:top w:w="0" w:type="dxa"/>
            <w:left w:w="0" w:type="dxa"/>
            <w:bottom w:w="0" w:type="dxa"/>
            <w:right w:w="0" w:type="dxa"/>
          </w:tblCellMar>
        </w:tblPrEx>
        <w:tc>
          <w:tcPr>
            <w:tcW w:w="274" w:type="pct"/>
            <w:shd w:val="clear" w:color="auto" w:fill="auto"/>
          </w:tcPr>
          <w:p w14:paraId="42BFD9D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2</w:t>
            </w:r>
          </w:p>
        </w:tc>
        <w:tc>
          <w:tcPr>
            <w:tcW w:w="2314" w:type="pct"/>
            <w:shd w:val="clear" w:color="auto" w:fill="auto"/>
          </w:tcPr>
          <w:p w14:paraId="5514743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Khu vực đỗ xe</w:t>
            </w:r>
          </w:p>
        </w:tc>
        <w:tc>
          <w:tcPr>
            <w:tcW w:w="503" w:type="pct"/>
            <w:shd w:val="clear" w:color="auto" w:fill="auto"/>
          </w:tcPr>
          <w:p w14:paraId="0CBBC996" w14:textId="77777777" w:rsidR="00EE1046"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m</w:t>
            </w:r>
            <w:r w:rsidRPr="00DC7B80">
              <w:rPr>
                <w:rFonts w:ascii="Arial" w:hAnsi="Arial" w:cs="Arial"/>
                <w:sz w:val="20"/>
                <w:szCs w:val="24"/>
                <w:vertAlign w:val="superscript"/>
              </w:rPr>
              <w:t>2</w:t>
            </w:r>
          </w:p>
        </w:tc>
        <w:tc>
          <w:tcPr>
            <w:tcW w:w="1118" w:type="pct"/>
            <w:shd w:val="clear" w:color="auto" w:fill="auto"/>
          </w:tcPr>
          <w:p w14:paraId="1B31444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4C1527E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47086DC4" w14:textId="77777777">
        <w:tblPrEx>
          <w:tblCellMar>
            <w:top w:w="0" w:type="dxa"/>
            <w:left w:w="0" w:type="dxa"/>
            <w:bottom w:w="0" w:type="dxa"/>
            <w:right w:w="0" w:type="dxa"/>
          </w:tblCellMar>
        </w:tblPrEx>
        <w:tc>
          <w:tcPr>
            <w:tcW w:w="274" w:type="pct"/>
            <w:shd w:val="clear" w:color="auto" w:fill="auto"/>
          </w:tcPr>
          <w:p w14:paraId="6A3959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3</w:t>
            </w:r>
          </w:p>
        </w:tc>
        <w:tc>
          <w:tcPr>
            <w:tcW w:w="2314" w:type="pct"/>
            <w:shd w:val="clear" w:color="auto" w:fill="auto"/>
          </w:tcPr>
          <w:p w14:paraId="3523096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Số vị trí đỗ xe tối thiểu có thể bố trí xe ô tô</w:t>
            </w:r>
            <w:r w:rsidR="00A71F22" w:rsidRPr="00DC7B80">
              <w:rPr>
                <w:rFonts w:ascii="Arial" w:hAnsi="Arial" w:cs="Arial"/>
                <w:sz w:val="20"/>
                <w:szCs w:val="24"/>
              </w:rPr>
              <w:t xml:space="preserve"> </w:t>
            </w:r>
            <w:r w:rsidRPr="00DC7B80">
              <w:rPr>
                <w:rFonts w:ascii="Arial" w:hAnsi="Arial" w:cs="Arial"/>
                <w:sz w:val="20"/>
                <w:szCs w:val="24"/>
              </w:rPr>
              <w:t>vào sạc điện chiếm 10% tổng vị trí đỗ xe; việc đầu tư hạ tầng dành để lắp đặt trụ sạc, thiết bị sạc phụ thuộc vào nhu cầu sử dụng và từng giai đoạn đầu tư.</w:t>
            </w:r>
          </w:p>
        </w:tc>
        <w:tc>
          <w:tcPr>
            <w:tcW w:w="503" w:type="pct"/>
            <w:shd w:val="clear" w:color="auto" w:fill="auto"/>
          </w:tcPr>
          <w:p w14:paraId="1C2CA3F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779BE62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32D8ECF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7EBF5CEC" w14:textId="77777777">
        <w:tblPrEx>
          <w:tblCellMar>
            <w:top w:w="0" w:type="dxa"/>
            <w:left w:w="0" w:type="dxa"/>
            <w:bottom w:w="0" w:type="dxa"/>
            <w:right w:w="0" w:type="dxa"/>
          </w:tblCellMar>
        </w:tblPrEx>
        <w:tc>
          <w:tcPr>
            <w:tcW w:w="274" w:type="pct"/>
            <w:shd w:val="clear" w:color="auto" w:fill="auto"/>
          </w:tcPr>
          <w:p w14:paraId="2967D97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4</w:t>
            </w:r>
          </w:p>
        </w:tc>
        <w:tc>
          <w:tcPr>
            <w:tcW w:w="2314" w:type="pct"/>
            <w:shd w:val="clear" w:color="auto" w:fill="auto"/>
          </w:tcPr>
          <w:p w14:paraId="100E54D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Đường xe ra, vào</w:t>
            </w:r>
          </w:p>
        </w:tc>
        <w:tc>
          <w:tcPr>
            <w:tcW w:w="503" w:type="pct"/>
            <w:shd w:val="clear" w:color="auto" w:fill="auto"/>
          </w:tcPr>
          <w:p w14:paraId="10DA89B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2AE0F1E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12AC803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0A47825B" w14:textId="77777777">
        <w:tblPrEx>
          <w:tblCellMar>
            <w:top w:w="0" w:type="dxa"/>
            <w:left w:w="0" w:type="dxa"/>
            <w:bottom w:w="0" w:type="dxa"/>
            <w:right w:w="0" w:type="dxa"/>
          </w:tblCellMar>
        </w:tblPrEx>
        <w:tc>
          <w:tcPr>
            <w:tcW w:w="274" w:type="pct"/>
            <w:shd w:val="clear" w:color="auto" w:fill="auto"/>
          </w:tcPr>
          <w:p w14:paraId="0E5CCA9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5</w:t>
            </w:r>
          </w:p>
        </w:tc>
        <w:tc>
          <w:tcPr>
            <w:tcW w:w="2314" w:type="pct"/>
            <w:shd w:val="clear" w:color="auto" w:fill="auto"/>
          </w:tcPr>
          <w:p w14:paraId="18D5ACB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Khu kiểm tra, bảo dưỡng, sửa chữa phương tiện hoặc khu vực rửa xe</w:t>
            </w:r>
          </w:p>
        </w:tc>
        <w:tc>
          <w:tcPr>
            <w:tcW w:w="503" w:type="pct"/>
            <w:shd w:val="clear" w:color="auto" w:fill="auto"/>
          </w:tcPr>
          <w:p w14:paraId="584F03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6A3F7F1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20FC4DF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79383F18" w14:textId="77777777">
        <w:tblPrEx>
          <w:tblCellMar>
            <w:top w:w="0" w:type="dxa"/>
            <w:left w:w="0" w:type="dxa"/>
            <w:bottom w:w="0" w:type="dxa"/>
            <w:right w:w="0" w:type="dxa"/>
          </w:tblCellMar>
        </w:tblPrEx>
        <w:tc>
          <w:tcPr>
            <w:tcW w:w="274" w:type="pct"/>
            <w:shd w:val="clear" w:color="auto" w:fill="auto"/>
          </w:tcPr>
          <w:p w14:paraId="7460821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6</w:t>
            </w:r>
          </w:p>
        </w:tc>
        <w:tc>
          <w:tcPr>
            <w:tcW w:w="2314" w:type="pct"/>
            <w:shd w:val="clear" w:color="auto" w:fill="auto"/>
          </w:tcPr>
          <w:p w14:paraId="356AE26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Trạm cấp nhiên liệu</w:t>
            </w:r>
          </w:p>
        </w:tc>
        <w:tc>
          <w:tcPr>
            <w:tcW w:w="503" w:type="pct"/>
            <w:shd w:val="clear" w:color="auto" w:fill="auto"/>
          </w:tcPr>
          <w:p w14:paraId="607C589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1D607F0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19F5793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3321B7F8" w14:textId="77777777">
        <w:tblPrEx>
          <w:tblCellMar>
            <w:top w:w="0" w:type="dxa"/>
            <w:left w:w="0" w:type="dxa"/>
            <w:bottom w:w="0" w:type="dxa"/>
            <w:right w:w="0" w:type="dxa"/>
          </w:tblCellMar>
        </w:tblPrEx>
        <w:tc>
          <w:tcPr>
            <w:tcW w:w="274" w:type="pct"/>
            <w:shd w:val="clear" w:color="auto" w:fill="auto"/>
          </w:tcPr>
          <w:p w14:paraId="7DD96F2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7</w:t>
            </w:r>
          </w:p>
        </w:tc>
        <w:tc>
          <w:tcPr>
            <w:tcW w:w="2314" w:type="pct"/>
            <w:shd w:val="clear" w:color="auto" w:fill="auto"/>
          </w:tcPr>
          <w:p w14:paraId="198B347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Kết cấu mặt sân khu vực đỗ xe</w:t>
            </w:r>
          </w:p>
        </w:tc>
        <w:tc>
          <w:tcPr>
            <w:tcW w:w="503" w:type="pct"/>
            <w:shd w:val="clear" w:color="auto" w:fill="auto"/>
          </w:tcPr>
          <w:p w14:paraId="0C68A3B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255D0E8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7E0223B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0D7515B7" w14:textId="77777777">
        <w:tblPrEx>
          <w:tblCellMar>
            <w:top w:w="0" w:type="dxa"/>
            <w:left w:w="0" w:type="dxa"/>
            <w:bottom w:w="0" w:type="dxa"/>
            <w:right w:w="0" w:type="dxa"/>
          </w:tblCellMar>
        </w:tblPrEx>
        <w:tc>
          <w:tcPr>
            <w:tcW w:w="274" w:type="pct"/>
            <w:shd w:val="clear" w:color="auto" w:fill="auto"/>
          </w:tcPr>
          <w:p w14:paraId="2F9B627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8</w:t>
            </w:r>
          </w:p>
        </w:tc>
        <w:tc>
          <w:tcPr>
            <w:tcW w:w="2314" w:type="pct"/>
            <w:shd w:val="clear" w:color="auto" w:fill="auto"/>
          </w:tcPr>
          <w:p w14:paraId="771D19A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Khu vệ sinh</w:t>
            </w:r>
          </w:p>
        </w:tc>
        <w:tc>
          <w:tcPr>
            <w:tcW w:w="503" w:type="pct"/>
            <w:shd w:val="clear" w:color="auto" w:fill="auto"/>
          </w:tcPr>
          <w:p w14:paraId="326D7B1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2D17614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74FC487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377E6D09" w14:textId="77777777">
        <w:tblPrEx>
          <w:tblCellMar>
            <w:top w:w="0" w:type="dxa"/>
            <w:left w:w="0" w:type="dxa"/>
            <w:bottom w:w="0" w:type="dxa"/>
            <w:right w:w="0" w:type="dxa"/>
          </w:tblCellMar>
        </w:tblPrEx>
        <w:tc>
          <w:tcPr>
            <w:tcW w:w="274" w:type="pct"/>
            <w:shd w:val="clear" w:color="auto" w:fill="auto"/>
          </w:tcPr>
          <w:p w14:paraId="5FCEB32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9</w:t>
            </w:r>
          </w:p>
        </w:tc>
        <w:tc>
          <w:tcPr>
            <w:tcW w:w="2314" w:type="pct"/>
            <w:shd w:val="clear" w:color="auto" w:fill="auto"/>
          </w:tcPr>
          <w:p w14:paraId="17BC607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Phòng nghỉ tạm thời cho lái xe (diện tích tối thiểu)</w:t>
            </w:r>
          </w:p>
        </w:tc>
        <w:tc>
          <w:tcPr>
            <w:tcW w:w="503" w:type="pct"/>
            <w:shd w:val="clear" w:color="auto" w:fill="auto"/>
          </w:tcPr>
          <w:p w14:paraId="30CDD25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m</w:t>
            </w:r>
            <w:r w:rsidR="00A71F22" w:rsidRPr="00DC7B80">
              <w:rPr>
                <w:rFonts w:ascii="Arial" w:hAnsi="Arial" w:cs="Arial"/>
                <w:sz w:val="20"/>
                <w:szCs w:val="24"/>
                <w:vertAlign w:val="superscript"/>
              </w:rPr>
              <w:t>2</w:t>
            </w:r>
          </w:p>
        </w:tc>
        <w:tc>
          <w:tcPr>
            <w:tcW w:w="1118" w:type="pct"/>
            <w:shd w:val="clear" w:color="auto" w:fill="auto"/>
          </w:tcPr>
          <w:p w14:paraId="630BC31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55479DD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4DB92363" w14:textId="77777777">
        <w:tblPrEx>
          <w:tblCellMar>
            <w:top w:w="0" w:type="dxa"/>
            <w:left w:w="0" w:type="dxa"/>
            <w:bottom w:w="0" w:type="dxa"/>
            <w:right w:w="0" w:type="dxa"/>
          </w:tblCellMar>
        </w:tblPrEx>
        <w:tc>
          <w:tcPr>
            <w:tcW w:w="274" w:type="pct"/>
            <w:shd w:val="clear" w:color="auto" w:fill="auto"/>
          </w:tcPr>
          <w:p w14:paraId="0829D3C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10</w:t>
            </w:r>
          </w:p>
        </w:tc>
        <w:tc>
          <w:tcPr>
            <w:tcW w:w="2314" w:type="pct"/>
            <w:shd w:val="clear" w:color="auto" w:fill="auto"/>
          </w:tcPr>
          <w:p w14:paraId="47AD52A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Không gian nghỉ ngơi (Khu vực có mái che và khu vực trồng cây xanh có ghế ngồi</w:t>
            </w:r>
          </w:p>
        </w:tc>
        <w:tc>
          <w:tcPr>
            <w:tcW w:w="503" w:type="pct"/>
            <w:shd w:val="clear" w:color="auto" w:fill="auto"/>
          </w:tcPr>
          <w:p w14:paraId="5F48ABB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01F00CD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7129053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59B20CF1" w14:textId="77777777">
        <w:tblPrEx>
          <w:tblCellMar>
            <w:top w:w="0" w:type="dxa"/>
            <w:left w:w="0" w:type="dxa"/>
            <w:bottom w:w="0" w:type="dxa"/>
            <w:right w:w="0" w:type="dxa"/>
          </w:tblCellMar>
        </w:tblPrEx>
        <w:tc>
          <w:tcPr>
            <w:tcW w:w="274" w:type="pct"/>
            <w:shd w:val="clear" w:color="auto" w:fill="auto"/>
          </w:tcPr>
          <w:p w14:paraId="528F5DD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11</w:t>
            </w:r>
          </w:p>
        </w:tc>
        <w:tc>
          <w:tcPr>
            <w:tcW w:w="2314" w:type="pct"/>
            <w:shd w:val="clear" w:color="auto" w:fill="auto"/>
          </w:tcPr>
          <w:p w14:paraId="610ECE0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Nơi cung cấp thông tin</w:t>
            </w:r>
          </w:p>
        </w:tc>
        <w:tc>
          <w:tcPr>
            <w:tcW w:w="503" w:type="pct"/>
            <w:shd w:val="clear" w:color="auto" w:fill="auto"/>
          </w:tcPr>
          <w:p w14:paraId="1002B7B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534F954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2F1F2A9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23C8FB0E" w14:textId="77777777">
        <w:tblPrEx>
          <w:tblCellMar>
            <w:top w:w="0" w:type="dxa"/>
            <w:left w:w="0" w:type="dxa"/>
            <w:bottom w:w="0" w:type="dxa"/>
            <w:right w:w="0" w:type="dxa"/>
          </w:tblCellMar>
        </w:tblPrEx>
        <w:tc>
          <w:tcPr>
            <w:tcW w:w="274" w:type="pct"/>
            <w:shd w:val="clear" w:color="auto" w:fill="auto"/>
          </w:tcPr>
          <w:p w14:paraId="1EA75FD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12</w:t>
            </w:r>
          </w:p>
        </w:tc>
        <w:tc>
          <w:tcPr>
            <w:tcW w:w="2314" w:type="pct"/>
            <w:shd w:val="clear" w:color="auto" w:fill="auto"/>
          </w:tcPr>
          <w:p w14:paraId="16141F8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Khu vực ăn uống, giải khát</w:t>
            </w:r>
          </w:p>
        </w:tc>
        <w:tc>
          <w:tcPr>
            <w:tcW w:w="503" w:type="pct"/>
            <w:shd w:val="clear" w:color="auto" w:fill="auto"/>
          </w:tcPr>
          <w:p w14:paraId="1D0A843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377FFE3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4448469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7570E7DF" w14:textId="77777777">
        <w:tblPrEx>
          <w:tblCellMar>
            <w:top w:w="0" w:type="dxa"/>
            <w:left w:w="0" w:type="dxa"/>
            <w:bottom w:w="0" w:type="dxa"/>
            <w:right w:w="0" w:type="dxa"/>
          </w:tblCellMar>
        </w:tblPrEx>
        <w:tc>
          <w:tcPr>
            <w:tcW w:w="274" w:type="pct"/>
            <w:shd w:val="clear" w:color="auto" w:fill="auto"/>
          </w:tcPr>
          <w:p w14:paraId="705406A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13</w:t>
            </w:r>
          </w:p>
        </w:tc>
        <w:tc>
          <w:tcPr>
            <w:tcW w:w="2314" w:type="pct"/>
            <w:shd w:val="clear" w:color="auto" w:fill="auto"/>
          </w:tcPr>
          <w:p w14:paraId="629001D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Khu vực giới thiệu và bán hàng hóa</w:t>
            </w:r>
          </w:p>
        </w:tc>
        <w:tc>
          <w:tcPr>
            <w:tcW w:w="503" w:type="pct"/>
            <w:shd w:val="clear" w:color="auto" w:fill="auto"/>
          </w:tcPr>
          <w:p w14:paraId="49A398E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242DC32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0AA4F5A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00215271" w14:textId="77777777">
        <w:tblPrEx>
          <w:tblCellMar>
            <w:top w:w="0" w:type="dxa"/>
            <w:left w:w="0" w:type="dxa"/>
            <w:bottom w:w="0" w:type="dxa"/>
            <w:right w:w="0" w:type="dxa"/>
          </w:tblCellMar>
        </w:tblPrEx>
        <w:tc>
          <w:tcPr>
            <w:tcW w:w="274" w:type="pct"/>
            <w:shd w:val="clear" w:color="auto" w:fill="auto"/>
          </w:tcPr>
          <w:p w14:paraId="077C5EE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14</w:t>
            </w:r>
          </w:p>
        </w:tc>
        <w:tc>
          <w:tcPr>
            <w:tcW w:w="2314" w:type="pct"/>
            <w:shd w:val="clear" w:color="auto" w:fill="auto"/>
          </w:tcPr>
          <w:p w14:paraId="4951BEB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Phòng trực cứu hộ, sơ cứu tai nạn giao thông</w:t>
            </w:r>
          </w:p>
        </w:tc>
        <w:tc>
          <w:tcPr>
            <w:tcW w:w="503" w:type="pct"/>
            <w:shd w:val="clear" w:color="auto" w:fill="auto"/>
          </w:tcPr>
          <w:p w14:paraId="600EB43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1118" w:type="pct"/>
            <w:shd w:val="clear" w:color="auto" w:fill="auto"/>
          </w:tcPr>
          <w:p w14:paraId="2F25A41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791" w:type="pct"/>
            <w:shd w:val="clear" w:color="auto" w:fill="auto"/>
          </w:tcPr>
          <w:p w14:paraId="5214B99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bl>
    <w:p w14:paraId="1964787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Đơn vị xin cam kết những nội dung trên là đúng thực tế và xin chịu hoàn toàn trách nhiệm về</w:t>
      </w:r>
      <w:r w:rsidR="00A71F22" w:rsidRPr="00DC7B80">
        <w:rPr>
          <w:rFonts w:ascii="Arial" w:hAnsi="Arial" w:cs="Arial"/>
          <w:sz w:val="20"/>
          <w:szCs w:val="24"/>
        </w:rPr>
        <w:t xml:space="preserve"> </w:t>
      </w:r>
      <w:r w:rsidRPr="00DC7B80">
        <w:rPr>
          <w:rFonts w:ascii="Arial" w:hAnsi="Arial" w:cs="Arial"/>
          <w:sz w:val="20"/>
          <w:szCs w:val="24"/>
        </w:rPr>
        <w:t>tính chính xác của các thông tin nêu trên.</w:t>
      </w:r>
    </w:p>
    <w:p w14:paraId="3E6D5427" w14:textId="77777777" w:rsidR="00A71F22" w:rsidRPr="00DC7B80" w:rsidRDefault="00A71F22" w:rsidP="00F70986">
      <w:pPr>
        <w:widowControl w:val="0"/>
        <w:autoSpaceDE w:val="0"/>
        <w:autoSpaceDN w:val="0"/>
        <w:adjustRightInd w:val="0"/>
        <w:spacing w:before="120" w:after="0" w:line="240" w:lineRule="auto"/>
        <w:rPr>
          <w:rFonts w:ascii="Arial" w:hAnsi="Arial" w:cs="Arial"/>
          <w:b/>
          <w:bCs/>
          <w:i/>
          <w:iCs/>
          <w:sz w:val="20"/>
        </w:rPr>
      </w:pPr>
    </w:p>
    <w:tbl>
      <w:tblPr>
        <w:tblW w:w="5000" w:type="pct"/>
        <w:tblLook w:val="01E0" w:firstRow="1" w:lastRow="1" w:firstColumn="1" w:lastColumn="1" w:noHBand="0" w:noVBand="0"/>
      </w:tblPr>
      <w:tblGrid>
        <w:gridCol w:w="4643"/>
        <w:gridCol w:w="4644"/>
      </w:tblGrid>
      <w:tr w:rsidR="00A71F22" w:rsidRPr="00DC7B80" w14:paraId="767F8616" w14:textId="77777777">
        <w:tc>
          <w:tcPr>
            <w:tcW w:w="4428" w:type="dxa"/>
            <w:shd w:val="clear" w:color="auto" w:fill="auto"/>
          </w:tcPr>
          <w:p w14:paraId="034240DB" w14:textId="77777777" w:rsidR="00A71F22" w:rsidRPr="00DC7B80" w:rsidRDefault="00A71F22" w:rsidP="00D0726C">
            <w:pPr>
              <w:spacing w:before="120" w:after="0" w:line="240" w:lineRule="auto"/>
              <w:rPr>
                <w:rFonts w:ascii="Arial" w:hAnsi="Arial" w:cs="Arial"/>
                <w:sz w:val="20"/>
                <w:szCs w:val="20"/>
              </w:rPr>
            </w:pPr>
            <w:r w:rsidRPr="00DC7B80">
              <w:rPr>
                <w:rFonts w:ascii="Arial" w:hAnsi="Arial" w:cs="Arial"/>
                <w:b/>
                <w:i/>
                <w:sz w:val="20"/>
                <w:szCs w:val="20"/>
              </w:rPr>
              <w:br/>
              <w:t>Nơi nhận:</w:t>
            </w:r>
            <w:r w:rsidRPr="00DC7B80">
              <w:rPr>
                <w:rFonts w:ascii="Arial" w:hAnsi="Arial" w:cs="Arial"/>
                <w:b/>
                <w:i/>
                <w:sz w:val="20"/>
                <w:szCs w:val="20"/>
              </w:rPr>
              <w:br/>
            </w:r>
            <w:r w:rsidRPr="00DC7B80">
              <w:rPr>
                <w:rFonts w:ascii="Arial" w:hAnsi="Arial" w:cs="Arial"/>
                <w:sz w:val="16"/>
              </w:rPr>
              <w:t>- Như trên;</w:t>
            </w:r>
            <w:r w:rsidRPr="00DC7B80">
              <w:rPr>
                <w:rFonts w:ascii="Arial" w:hAnsi="Arial" w:cs="Arial"/>
                <w:sz w:val="16"/>
              </w:rPr>
              <w:br/>
              <w:t>- Lưu...</w:t>
            </w:r>
          </w:p>
        </w:tc>
        <w:tc>
          <w:tcPr>
            <w:tcW w:w="4428" w:type="dxa"/>
            <w:shd w:val="clear" w:color="auto" w:fill="auto"/>
          </w:tcPr>
          <w:p w14:paraId="1FBED1B3"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4"/>
              </w:rPr>
              <w:t>Đại diện đơn vị</w:t>
            </w:r>
            <w:r w:rsidRPr="00DC7B80">
              <w:rPr>
                <w:rFonts w:ascii="Arial" w:hAnsi="Arial" w:cs="Arial"/>
                <w:b/>
                <w:bCs/>
                <w:sz w:val="20"/>
                <w:szCs w:val="24"/>
              </w:rPr>
              <w:br/>
            </w:r>
            <w:r w:rsidRPr="00DC7B80">
              <w:rPr>
                <w:rFonts w:ascii="Arial" w:hAnsi="Arial" w:cs="Arial"/>
                <w:sz w:val="20"/>
                <w:szCs w:val="24"/>
              </w:rPr>
              <w:t>(Ký tên, đóng dấu)</w:t>
            </w:r>
          </w:p>
        </w:tc>
      </w:tr>
    </w:tbl>
    <w:p w14:paraId="1547E47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rPr>
      </w:pPr>
    </w:p>
    <w:p w14:paraId="0214876B"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91" w:name="chuong_pl_13"/>
      <w:r w:rsidRPr="00DC7B80">
        <w:rPr>
          <w:rFonts w:ascii="Arial" w:hAnsi="Arial" w:cs="Arial"/>
          <w:b/>
          <w:sz w:val="20"/>
        </w:rPr>
        <w:t>Phụ lục</w:t>
      </w:r>
      <w:r w:rsidR="000945E8" w:rsidRPr="00DC7B80">
        <w:rPr>
          <w:rFonts w:ascii="Arial" w:hAnsi="Arial" w:cs="Arial"/>
          <w:b/>
          <w:sz w:val="20"/>
        </w:rPr>
        <w:t xml:space="preserve"> XIII</w:t>
      </w:r>
      <w:bookmarkEnd w:id="191"/>
    </w:p>
    <w:p w14:paraId="689BD3B5"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A71F22"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A71F22" w:rsidRPr="00DC7B80" w14:paraId="32F2D218" w14:textId="77777777">
        <w:tc>
          <w:tcPr>
            <w:tcW w:w="3348" w:type="dxa"/>
            <w:shd w:val="clear" w:color="auto" w:fill="auto"/>
          </w:tcPr>
          <w:p w14:paraId="3D15BDAB"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sz w:val="20"/>
                <w:szCs w:val="24"/>
              </w:rPr>
              <w:t>…… (2) …….</w:t>
            </w:r>
            <w:r w:rsidRPr="00DC7B80">
              <w:rPr>
                <w:rFonts w:ascii="Arial" w:hAnsi="Arial" w:cs="Arial"/>
                <w:b/>
                <w:sz w:val="20"/>
                <w:szCs w:val="20"/>
              </w:rPr>
              <w:br/>
              <w:t>-------</w:t>
            </w:r>
          </w:p>
        </w:tc>
        <w:tc>
          <w:tcPr>
            <w:tcW w:w="5508" w:type="dxa"/>
            <w:shd w:val="clear" w:color="auto" w:fill="auto"/>
          </w:tcPr>
          <w:p w14:paraId="061A1DB8"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A71F22" w:rsidRPr="00DC7B80" w14:paraId="3980EFB4" w14:textId="77777777">
        <w:tc>
          <w:tcPr>
            <w:tcW w:w="3348" w:type="dxa"/>
            <w:shd w:val="clear" w:color="auto" w:fill="auto"/>
          </w:tcPr>
          <w:p w14:paraId="2872A9AD"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sz w:val="20"/>
                <w:szCs w:val="24"/>
              </w:rPr>
              <w:t>Số: ……..</w:t>
            </w:r>
            <w:r w:rsidR="00DC7B80" w:rsidRPr="00DC7B80">
              <w:rPr>
                <w:rFonts w:ascii="Arial" w:hAnsi="Arial" w:cs="Arial"/>
                <w:sz w:val="20"/>
                <w:szCs w:val="24"/>
              </w:rPr>
              <w:t>/</w:t>
            </w:r>
            <w:r w:rsidRPr="00DC7B80">
              <w:rPr>
                <w:rFonts w:ascii="Arial" w:hAnsi="Arial" w:cs="Arial"/>
                <w:sz w:val="20"/>
                <w:szCs w:val="24"/>
              </w:rPr>
              <w:t>CBTDN</w:t>
            </w:r>
            <w:r w:rsidRPr="00DC7B80">
              <w:rPr>
                <w:rFonts w:ascii="Arial" w:hAnsi="Arial" w:cs="Arial"/>
                <w:sz w:val="20"/>
                <w:szCs w:val="20"/>
              </w:rPr>
              <w:t xml:space="preserve"> </w:t>
            </w:r>
          </w:p>
        </w:tc>
        <w:tc>
          <w:tcPr>
            <w:tcW w:w="5508" w:type="dxa"/>
            <w:shd w:val="clear" w:color="auto" w:fill="auto"/>
          </w:tcPr>
          <w:p w14:paraId="51E42C36" w14:textId="77777777" w:rsidR="00A71F22" w:rsidRPr="00DC7B80" w:rsidRDefault="00A71F22" w:rsidP="00D0726C">
            <w:pPr>
              <w:spacing w:before="120" w:after="0" w:line="240" w:lineRule="auto"/>
              <w:jc w:val="right"/>
              <w:rPr>
                <w:rFonts w:ascii="Arial" w:hAnsi="Arial" w:cs="Arial"/>
                <w:i/>
                <w:sz w:val="20"/>
                <w:szCs w:val="20"/>
              </w:rPr>
            </w:pPr>
            <w:r w:rsidRPr="00DC7B80">
              <w:rPr>
                <w:rFonts w:ascii="Arial" w:hAnsi="Arial" w:cs="Arial"/>
                <w:i/>
                <w:iCs/>
                <w:sz w:val="20"/>
                <w:szCs w:val="24"/>
              </w:rPr>
              <w:t xml:space="preserve">………, ngày  tháng  năm </w:t>
            </w:r>
          </w:p>
        </w:tc>
      </w:tr>
    </w:tbl>
    <w:p w14:paraId="2278AF4C"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sz w:val="20"/>
          <w:szCs w:val="24"/>
        </w:rPr>
      </w:pPr>
    </w:p>
    <w:p w14:paraId="0AE9C776"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4"/>
        </w:rPr>
      </w:pPr>
      <w:bookmarkStart w:id="192" w:name="chuong_pl_13_name"/>
      <w:r w:rsidRPr="00DC7B80">
        <w:rPr>
          <w:rFonts w:ascii="Arial" w:hAnsi="Arial" w:cs="Arial"/>
          <w:b/>
          <w:bCs/>
          <w:sz w:val="20"/>
          <w:szCs w:val="24"/>
        </w:rPr>
        <w:t>CÔNG BỐ ĐƯA TRẠM DỪNG NGHỈ VÀO KHAI THÁC</w:t>
      </w:r>
      <w:bookmarkEnd w:id="192"/>
    </w:p>
    <w:p w14:paraId="4595ACF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4"/>
        </w:rPr>
        <w:t>Kính gửi: ……………. (1) ……………………………</w:t>
      </w:r>
    </w:p>
    <w:p w14:paraId="1A197B4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Căn cứ Thông tư số</w:t>
      </w:r>
      <w:r w:rsidR="00FF6382" w:rsidRPr="00DC7B80">
        <w:rPr>
          <w:rFonts w:ascii="Arial" w:hAnsi="Arial" w:cs="Arial"/>
          <w:sz w:val="20"/>
          <w:szCs w:val="24"/>
        </w:rPr>
        <w:t xml:space="preserve"> </w:t>
      </w:r>
      <w:r w:rsidR="00A71F22" w:rsidRPr="00DC7B80">
        <w:rPr>
          <w:rFonts w:ascii="Arial" w:hAnsi="Arial" w:cs="Arial"/>
          <w:sz w:val="20"/>
          <w:szCs w:val="24"/>
        </w:rPr>
        <w:t xml:space="preserve">  </w:t>
      </w:r>
      <w:r w:rsidRPr="00DC7B80">
        <w:rPr>
          <w:rFonts w:ascii="Arial" w:hAnsi="Arial" w:cs="Arial"/>
          <w:sz w:val="20"/>
          <w:szCs w:val="24"/>
        </w:rPr>
        <w:t>2024</w:t>
      </w:r>
      <w:r w:rsidR="00DC7B80" w:rsidRPr="00DC7B80">
        <w:rPr>
          <w:rFonts w:ascii="Arial" w:hAnsi="Arial" w:cs="Arial"/>
          <w:sz w:val="20"/>
          <w:szCs w:val="24"/>
        </w:rPr>
        <w:t>/</w:t>
      </w:r>
      <w:r w:rsidRPr="00DC7B80">
        <w:rPr>
          <w:rFonts w:ascii="Arial" w:hAnsi="Arial" w:cs="Arial"/>
          <w:sz w:val="20"/>
          <w:szCs w:val="24"/>
        </w:rPr>
        <w:t>TT-BGTVT ngày</w:t>
      </w:r>
      <w:r w:rsidR="00FF6382" w:rsidRPr="00DC7B80">
        <w:rPr>
          <w:rFonts w:ascii="Arial" w:hAnsi="Arial" w:cs="Arial"/>
          <w:sz w:val="20"/>
          <w:szCs w:val="24"/>
        </w:rPr>
        <w:t xml:space="preserve"> </w:t>
      </w:r>
      <w:r w:rsidR="00A71F22" w:rsidRPr="00DC7B80">
        <w:rPr>
          <w:rFonts w:ascii="Arial" w:hAnsi="Arial" w:cs="Arial"/>
          <w:sz w:val="20"/>
          <w:szCs w:val="24"/>
        </w:rPr>
        <w:t xml:space="preserve"> </w:t>
      </w:r>
      <w:r w:rsidRPr="00DC7B80">
        <w:rPr>
          <w:rFonts w:ascii="Arial" w:hAnsi="Arial" w:cs="Arial"/>
          <w:sz w:val="20"/>
          <w:szCs w:val="24"/>
        </w:rPr>
        <w:t xml:space="preserve">tháng </w:t>
      </w:r>
      <w:r w:rsidR="00A71F22" w:rsidRPr="00DC7B80">
        <w:rPr>
          <w:rFonts w:ascii="Arial" w:hAnsi="Arial" w:cs="Arial"/>
          <w:sz w:val="20"/>
          <w:szCs w:val="24"/>
        </w:rPr>
        <w:t xml:space="preserve"> </w:t>
      </w:r>
      <w:r w:rsidRPr="00DC7B80">
        <w:rPr>
          <w:rFonts w:ascii="Arial" w:hAnsi="Arial" w:cs="Arial"/>
          <w:sz w:val="20"/>
          <w:szCs w:val="24"/>
        </w:rPr>
        <w:t xml:space="preserve">năm 2024 của Bộ trưởng Bộ Giao thông vận tải quy định về tổ chức, quản lý hoạt động vận tải bằng xe ô tô và hoạt động của bến xe, bãi đỗ xe, trạm dừng nghỉ, </w:t>
      </w:r>
      <w:r w:rsidR="00855D01" w:rsidRPr="00DC7B80">
        <w:rPr>
          <w:rFonts w:ascii="Arial" w:hAnsi="Arial" w:cs="Arial"/>
          <w:sz w:val="20"/>
          <w:szCs w:val="24"/>
        </w:rPr>
        <w:t>điểm</w:t>
      </w:r>
      <w:r w:rsidRPr="00DC7B80">
        <w:rPr>
          <w:rFonts w:ascii="Arial" w:hAnsi="Arial" w:cs="Arial"/>
          <w:sz w:val="20"/>
          <w:szCs w:val="24"/>
        </w:rPr>
        <w:t xml:space="preserve"> dừng xe trên đường bộ; quy định trình tự, thủ tục đưa bến xe, trạm dừng nghỉ vào khai thác; </w:t>
      </w:r>
      <w:r w:rsidR="00DC7B80" w:rsidRPr="00DC7B80">
        <w:rPr>
          <w:rFonts w:ascii="Arial" w:hAnsi="Arial" w:cs="Arial"/>
          <w:sz w:val="20"/>
          <w:szCs w:val="24"/>
        </w:rPr>
        <w:t>QCVN</w:t>
      </w:r>
      <w:r w:rsidRPr="00DC7B80">
        <w:rPr>
          <w:rFonts w:ascii="Arial" w:hAnsi="Arial" w:cs="Arial"/>
          <w:sz w:val="20"/>
          <w:szCs w:val="24"/>
        </w:rPr>
        <w:t xml:space="preserve"> …….</w:t>
      </w:r>
      <w:r w:rsidR="00DC7B80" w:rsidRPr="00DC7B80">
        <w:rPr>
          <w:rFonts w:ascii="Arial" w:hAnsi="Arial" w:cs="Arial"/>
          <w:sz w:val="20"/>
          <w:szCs w:val="24"/>
        </w:rPr>
        <w:t>/</w:t>
      </w:r>
      <w:r w:rsidRPr="00DC7B80">
        <w:rPr>
          <w:rFonts w:ascii="Arial" w:hAnsi="Arial" w:cs="Arial"/>
          <w:sz w:val="20"/>
          <w:szCs w:val="24"/>
        </w:rPr>
        <w:t xml:space="preserve">BGTVT Quy chuẩn kỹ thuật quốc gia về trạm dừng nghỉ, ……(tên đơn vị kinh doanh dịch vụ trạm dừng nghỉ)… đã thực hiện đánh giá (có </w:t>
      </w:r>
      <w:r w:rsidR="00AE670E" w:rsidRPr="00DC7B80">
        <w:rPr>
          <w:rFonts w:ascii="Arial" w:hAnsi="Arial" w:cs="Arial"/>
          <w:sz w:val="20"/>
          <w:szCs w:val="24"/>
        </w:rPr>
        <w:t>phụ lục</w:t>
      </w:r>
      <w:r w:rsidRPr="00DC7B80">
        <w:rPr>
          <w:rFonts w:ascii="Arial" w:hAnsi="Arial" w:cs="Arial"/>
          <w:sz w:val="20"/>
          <w:szCs w:val="24"/>
        </w:rPr>
        <w:t xml:space="preserve"> kèm theo) và công bố đưa trạm dừng nghỉ vào khai thác như sau:</w:t>
      </w:r>
    </w:p>
    <w:p w14:paraId="5E9B8D8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1. Công bố đưa trạm dừng nghỉ ………….. (2)....vào khai thác với các nội dung sau:</w:t>
      </w:r>
    </w:p>
    <w:p w14:paraId="1090CD4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Tên trạm dừng nghỉ: (2) …………………………………………….. ………………………</w:t>
      </w:r>
    </w:p>
    <w:p w14:paraId="1E2106B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Đơn vị kinh doanh dịch vụ trạm dừng nghỉ:</w:t>
      </w:r>
      <w:r w:rsidR="00A71F22" w:rsidRPr="00DC7B80">
        <w:rPr>
          <w:rFonts w:ascii="Arial" w:hAnsi="Arial" w:cs="Arial"/>
          <w:sz w:val="20"/>
          <w:szCs w:val="24"/>
        </w:rPr>
        <w:t xml:space="preserve"> </w:t>
      </w:r>
      <w:r w:rsidRPr="00DC7B80">
        <w:rPr>
          <w:rFonts w:ascii="Arial" w:hAnsi="Arial" w:cs="Arial"/>
          <w:sz w:val="20"/>
          <w:szCs w:val="24"/>
        </w:rPr>
        <w:t>………………………………………………</w:t>
      </w:r>
      <w:r w:rsidR="00EF61BB" w:rsidRPr="00DC7B80">
        <w:rPr>
          <w:rFonts w:ascii="Arial" w:hAnsi="Arial" w:cs="Arial"/>
          <w:sz w:val="20"/>
          <w:szCs w:val="24"/>
        </w:rPr>
        <w:t>..</w:t>
      </w:r>
    </w:p>
    <w:p w14:paraId="740AC0F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Mã số thuế: ……………………………………………………………………………</w:t>
      </w:r>
    </w:p>
    <w:p w14:paraId="5B98B51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Địa chỉ: (3) ……………………………… Điện thoại: ………………………………….</w:t>
      </w:r>
    </w:p>
    <w:p w14:paraId="0C672D0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Giấy chứng nhận kinh doanh số: ………………………ngày cấp……………………</w:t>
      </w:r>
    </w:p>
    <w:p w14:paraId="6D368BC7" w14:textId="77777777" w:rsidR="00A71F22"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 Tổng diện tích:...(4) ………………………………………………………………… </w:t>
      </w:r>
    </w:p>
    <w:p w14:paraId="609D3A4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Trong đó:</w:t>
      </w:r>
    </w:p>
    <w:p w14:paraId="0AD12EF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Diện tích bãi đỗ xe: ……………………………………………………</w:t>
      </w:r>
    </w:p>
    <w:p w14:paraId="1603F25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Số vị trí đỗ xe tối thiểu có thể bố trí xe ô tô vào sạc điện: ………………………</w:t>
      </w:r>
    </w:p>
    <w:p w14:paraId="3075561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Đường xe ra, vào: ……………………</w:t>
      </w:r>
    </w:p>
    <w:p w14:paraId="2075743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Khu kiểm tra, bảo dưỡng, sửa chữa phương tiện hoặc khu vực rửa xe: …………</w:t>
      </w:r>
    </w:p>
    <w:p w14:paraId="54F77DF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Trạm cấp nhiên liệu: …………………………………………</w:t>
      </w:r>
    </w:p>
    <w:p w14:paraId="35A7C0A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Nơi cung cấp thông tin: …………………………………………</w:t>
      </w:r>
    </w:p>
    <w:p w14:paraId="7F9767D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Khu vực ăn uống, giải khát: …………………………………………</w:t>
      </w:r>
    </w:p>
    <w:p w14:paraId="6E7694E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Khu vực giới thiệu và bán hàng hóa: …………………………………………</w:t>
      </w:r>
    </w:p>
    <w:p w14:paraId="563AD24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Phòng trực cứu hộ, sơ cứu tai nạn giao thông: …………………………………………</w:t>
      </w:r>
    </w:p>
    <w:p w14:paraId="29A1095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(2) ………………… đạt quy chuẩn trạm dừng nghỉ loại: …(5)……………</w:t>
      </w:r>
    </w:p>
    <w:p w14:paraId="21EF2C0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Cam kết về quyền sử dụng đất:</w:t>
      </w:r>
    </w:p>
    <w:p w14:paraId="6F7842C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Đơn vị xin cam kết toàn bộ diện tích trạm dừng nghỉ thuộc quyền sở hữu</w:t>
      </w:r>
      <w:r w:rsidR="00DC7B80" w:rsidRPr="00DC7B80">
        <w:rPr>
          <w:rFonts w:ascii="Arial" w:hAnsi="Arial" w:cs="Arial"/>
          <w:sz w:val="20"/>
          <w:szCs w:val="24"/>
        </w:rPr>
        <w:t>/</w:t>
      </w:r>
      <w:r w:rsidRPr="00DC7B80">
        <w:rPr>
          <w:rFonts w:ascii="Arial" w:hAnsi="Arial" w:cs="Arial"/>
          <w:sz w:val="20"/>
          <w:szCs w:val="24"/>
        </w:rPr>
        <w:t>quyền sử dụng của đơn vị do ………(tên cơ quan cấp)……. cấp theo giấy chứng nhận quyền sử dụng đất số</w:t>
      </w:r>
      <w:r w:rsidR="00A71F22" w:rsidRPr="00DC7B80">
        <w:rPr>
          <w:rFonts w:ascii="Arial" w:hAnsi="Arial" w:cs="Arial"/>
          <w:sz w:val="20"/>
          <w:szCs w:val="24"/>
        </w:rPr>
        <w:t xml:space="preserve"> </w:t>
      </w:r>
      <w:r w:rsidRPr="00DC7B80">
        <w:rPr>
          <w:rFonts w:ascii="Arial" w:hAnsi="Arial" w:cs="Arial"/>
          <w:sz w:val="20"/>
          <w:szCs w:val="24"/>
        </w:rPr>
        <w:t xml:space="preserve">................. (hoặc hợp đồng dự án đầu tư kinh doanh có sử dụng đất). Đơn vị xin chịu trách nhiệm về quyền sử dụng đất cũng như </w:t>
      </w:r>
      <w:r w:rsidR="00855D01" w:rsidRPr="00DC7B80">
        <w:rPr>
          <w:rFonts w:ascii="Arial" w:hAnsi="Arial" w:cs="Arial"/>
          <w:sz w:val="20"/>
          <w:szCs w:val="24"/>
        </w:rPr>
        <w:t>mục</w:t>
      </w:r>
      <w:r w:rsidRPr="00DC7B80">
        <w:rPr>
          <w:rFonts w:ascii="Arial" w:hAnsi="Arial" w:cs="Arial"/>
          <w:sz w:val="20"/>
          <w:szCs w:val="24"/>
        </w:rPr>
        <w:t xml:space="preserve"> đích sử dụng khu đất theo đúng quy định của pháp </w:t>
      </w:r>
      <w:r w:rsidR="00DC7B80" w:rsidRPr="00DC7B80">
        <w:rPr>
          <w:rFonts w:ascii="Arial" w:hAnsi="Arial" w:cs="Arial"/>
          <w:sz w:val="20"/>
          <w:szCs w:val="24"/>
        </w:rPr>
        <w:t>luật</w:t>
      </w:r>
      <w:r w:rsidRPr="00DC7B80">
        <w:rPr>
          <w:rFonts w:ascii="Arial" w:hAnsi="Arial" w:cs="Arial"/>
          <w:sz w:val="20"/>
          <w:szCs w:val="24"/>
        </w:rPr>
        <w:t xml:space="preserve"> hiện hành.</w:t>
      </w:r>
    </w:p>
    <w:p w14:paraId="73A6EEB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Cam kết phòng cháy chữa cháy:</w:t>
      </w:r>
    </w:p>
    <w:p w14:paraId="66219AB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Đơn vị đã được cấp chứng nhận đủ </w:t>
      </w:r>
      <w:r w:rsidR="00855D01" w:rsidRPr="00DC7B80">
        <w:rPr>
          <w:rFonts w:ascii="Arial" w:hAnsi="Arial" w:cs="Arial"/>
          <w:sz w:val="20"/>
          <w:szCs w:val="24"/>
        </w:rPr>
        <w:t>điều</w:t>
      </w:r>
      <w:r w:rsidRPr="00DC7B80">
        <w:rPr>
          <w:rFonts w:ascii="Arial" w:hAnsi="Arial" w:cs="Arial"/>
          <w:sz w:val="20"/>
          <w:szCs w:val="24"/>
        </w:rPr>
        <w:t xml:space="preserve"> kiện phòng cháy, chữa cháy theo quy định tại văn bản số................ ngày……..của …………(tên có quan cấp giấy chứng nhận)…….</w:t>
      </w:r>
    </w:p>
    <w:p w14:paraId="3238E7B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 xml:space="preserve">Đơn vị xin cam đoan các nội dung trên là đúng; đồng thời cam kết thực hiện, duy trì các hạng </w:t>
      </w:r>
      <w:r w:rsidR="00855D01" w:rsidRPr="00DC7B80">
        <w:rPr>
          <w:rFonts w:ascii="Arial" w:hAnsi="Arial" w:cs="Arial"/>
          <w:sz w:val="20"/>
          <w:szCs w:val="24"/>
        </w:rPr>
        <w:t>mục</w:t>
      </w:r>
      <w:r w:rsidRPr="00DC7B80">
        <w:rPr>
          <w:rFonts w:ascii="Arial" w:hAnsi="Arial" w:cs="Arial"/>
          <w:sz w:val="20"/>
          <w:szCs w:val="24"/>
        </w:rPr>
        <w:t xml:space="preserve"> công trình phù hợp với Quy chuẩn kỹ thuật quốc gia về trạm dừng nghỉ và hoàn toàn chịu trách nhiệm trước pháp </w:t>
      </w:r>
      <w:r w:rsidR="00DC7B80" w:rsidRPr="00DC7B80">
        <w:rPr>
          <w:rFonts w:ascii="Arial" w:hAnsi="Arial" w:cs="Arial"/>
          <w:sz w:val="20"/>
          <w:szCs w:val="24"/>
        </w:rPr>
        <w:t>luật</w:t>
      </w:r>
      <w:r w:rsidRPr="00DC7B80">
        <w:rPr>
          <w:rFonts w:ascii="Arial" w:hAnsi="Arial" w:cs="Arial"/>
          <w:sz w:val="20"/>
          <w:szCs w:val="24"/>
        </w:rPr>
        <w:t xml:space="preserve"> về chất lượng dịch vụ cung cấp và kết quả tự đánh giá.</w:t>
      </w:r>
    </w:p>
    <w:p w14:paraId="4C1D7E9D" w14:textId="77777777" w:rsidR="00A71F22" w:rsidRPr="00DC7B80" w:rsidRDefault="00A71F22" w:rsidP="00F70986">
      <w:pPr>
        <w:widowControl w:val="0"/>
        <w:autoSpaceDE w:val="0"/>
        <w:autoSpaceDN w:val="0"/>
        <w:adjustRightInd w:val="0"/>
        <w:spacing w:before="120" w:after="0" w:line="240" w:lineRule="auto"/>
        <w:rPr>
          <w:rFonts w:ascii="Arial" w:hAnsi="Arial" w:cs="Arial"/>
          <w:b/>
          <w:bCs/>
          <w:i/>
          <w:iCs/>
          <w:sz w:val="20"/>
          <w:szCs w:val="24"/>
        </w:rPr>
      </w:pPr>
    </w:p>
    <w:tbl>
      <w:tblPr>
        <w:tblW w:w="5000" w:type="pct"/>
        <w:tblLook w:val="01E0" w:firstRow="1" w:lastRow="1" w:firstColumn="1" w:lastColumn="1" w:noHBand="0" w:noVBand="0"/>
      </w:tblPr>
      <w:tblGrid>
        <w:gridCol w:w="4643"/>
        <w:gridCol w:w="4644"/>
      </w:tblGrid>
      <w:tr w:rsidR="00A71F22" w:rsidRPr="00DC7B80" w14:paraId="2DEB0E9B" w14:textId="77777777">
        <w:tc>
          <w:tcPr>
            <w:tcW w:w="4428" w:type="dxa"/>
            <w:shd w:val="clear" w:color="auto" w:fill="auto"/>
          </w:tcPr>
          <w:p w14:paraId="228F3CE8" w14:textId="77777777" w:rsidR="00A71F22" w:rsidRPr="00DC7B80" w:rsidRDefault="00A71F22" w:rsidP="00D0726C">
            <w:pPr>
              <w:spacing w:before="120" w:after="0" w:line="240" w:lineRule="auto"/>
              <w:rPr>
                <w:rFonts w:ascii="Arial" w:hAnsi="Arial" w:cs="Arial"/>
                <w:sz w:val="20"/>
                <w:szCs w:val="20"/>
              </w:rPr>
            </w:pPr>
            <w:r w:rsidRPr="00DC7B80">
              <w:rPr>
                <w:rFonts w:ascii="Arial" w:hAnsi="Arial" w:cs="Arial"/>
                <w:b/>
                <w:i/>
                <w:sz w:val="20"/>
                <w:szCs w:val="20"/>
              </w:rPr>
              <w:br/>
              <w:t>Nơi nhận:</w:t>
            </w:r>
            <w:r w:rsidRPr="00DC7B80">
              <w:rPr>
                <w:rFonts w:ascii="Arial" w:hAnsi="Arial" w:cs="Arial"/>
                <w:b/>
                <w:i/>
                <w:sz w:val="20"/>
                <w:szCs w:val="20"/>
              </w:rPr>
              <w:br/>
            </w:r>
            <w:r w:rsidRPr="00DC7B80">
              <w:rPr>
                <w:rFonts w:ascii="Arial" w:hAnsi="Arial" w:cs="Arial"/>
                <w:sz w:val="16"/>
              </w:rPr>
              <w:t>- Như trên;</w:t>
            </w:r>
            <w:r w:rsidRPr="00DC7B80">
              <w:rPr>
                <w:rFonts w:ascii="Arial" w:hAnsi="Arial" w:cs="Arial"/>
                <w:sz w:val="16"/>
              </w:rPr>
              <w:br/>
              <w:t>- Cục ĐBVN (đối với trạm dừng nghỉ theo quốc lộ);</w:t>
            </w:r>
            <w:r w:rsidRPr="00DC7B80">
              <w:rPr>
                <w:rFonts w:ascii="Arial" w:hAnsi="Arial" w:cs="Arial"/>
                <w:sz w:val="16"/>
              </w:rPr>
              <w:br/>
              <w:t>- Cục ĐCTVN (đối với trạm dừng nghỉ theo tuyến đường cao tốc);</w:t>
            </w:r>
            <w:r w:rsidRPr="00DC7B80">
              <w:rPr>
                <w:rFonts w:ascii="Arial" w:hAnsi="Arial" w:cs="Arial"/>
                <w:sz w:val="16"/>
              </w:rPr>
              <w:br/>
              <w:t>- Lưu...</w:t>
            </w:r>
          </w:p>
        </w:tc>
        <w:tc>
          <w:tcPr>
            <w:tcW w:w="4428" w:type="dxa"/>
            <w:shd w:val="clear" w:color="auto" w:fill="auto"/>
          </w:tcPr>
          <w:p w14:paraId="6C204B06"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4"/>
              </w:rPr>
              <w:t>Đại diện đơn vị</w:t>
            </w:r>
            <w:r w:rsidRPr="00DC7B80">
              <w:rPr>
                <w:rFonts w:ascii="Arial" w:hAnsi="Arial" w:cs="Arial"/>
                <w:b/>
                <w:bCs/>
                <w:sz w:val="20"/>
                <w:szCs w:val="24"/>
              </w:rPr>
              <w:br/>
            </w:r>
            <w:r w:rsidRPr="00DC7B80">
              <w:rPr>
                <w:rFonts w:ascii="Arial" w:hAnsi="Arial" w:cs="Arial"/>
                <w:sz w:val="20"/>
                <w:szCs w:val="24"/>
              </w:rPr>
              <w:t>(Ký tên, đóng dấu)</w:t>
            </w:r>
          </w:p>
        </w:tc>
      </w:tr>
    </w:tbl>
    <w:p w14:paraId="2D9C19A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p w14:paraId="589161E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b/>
          <w:bCs/>
          <w:sz w:val="20"/>
          <w:szCs w:val="24"/>
        </w:rPr>
        <w:t xml:space="preserve">* </w:t>
      </w:r>
      <w:r w:rsidRPr="00DC7B80">
        <w:rPr>
          <w:rFonts w:ascii="Arial" w:hAnsi="Arial" w:cs="Arial"/>
          <w:b/>
          <w:bCs/>
          <w:sz w:val="20"/>
          <w:szCs w:val="24"/>
          <w:u w:val="single"/>
        </w:rPr>
        <w:t>Hướng dẫn ghi:</w:t>
      </w:r>
    </w:p>
    <w:p w14:paraId="5C66B2C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(1) Gửi Sở Giao thông vận tải địa phương có trạm dừng nghỉ.</w:t>
      </w:r>
    </w:p>
    <w:p w14:paraId="6AE4D1B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(2) Ghi tên trạm dừng nghỉ</w:t>
      </w:r>
    </w:p>
    <w:p w14:paraId="674EEC8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(3) Ghi tên vị trí, lý trình, địa chỉ của trạm dừng nghỉ</w:t>
      </w:r>
    </w:p>
    <w:p w14:paraId="59D562D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(4) Ghi diện tích đất hợp pháp được sử dụng hoặc hợp đồng dự án đầu tư kinh doanh có sử dụng đất để xây dựng trạm dừng nghỉ</w:t>
      </w:r>
    </w:p>
    <w:p w14:paraId="6A3DC3D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4"/>
        </w:rPr>
        <w:t>(5) Ghi loại trạm dừng nghỉ công bố đưa vào khai thác.</w:t>
      </w:r>
    </w:p>
    <w:p w14:paraId="5E8F2B54"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b/>
          <w:bCs/>
          <w:sz w:val="20"/>
          <w:szCs w:val="26"/>
        </w:rPr>
      </w:pPr>
    </w:p>
    <w:p w14:paraId="357E2B01"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93" w:name="chuong_pl_14"/>
      <w:r w:rsidRPr="00DC7B80">
        <w:rPr>
          <w:rFonts w:ascii="Arial" w:hAnsi="Arial" w:cs="Arial"/>
          <w:b/>
          <w:sz w:val="20"/>
        </w:rPr>
        <w:t>Phụ lục</w:t>
      </w:r>
      <w:r w:rsidR="000945E8" w:rsidRPr="00DC7B80">
        <w:rPr>
          <w:rFonts w:ascii="Arial" w:hAnsi="Arial" w:cs="Arial"/>
          <w:b/>
          <w:sz w:val="20"/>
        </w:rPr>
        <w:t xml:space="preserve"> XIV</w:t>
      </w:r>
      <w:bookmarkEnd w:id="193"/>
    </w:p>
    <w:p w14:paraId="44449802"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A71F22"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A71F22" w:rsidRPr="00DC7B80" w14:paraId="3322E427" w14:textId="77777777">
        <w:tc>
          <w:tcPr>
            <w:tcW w:w="3348" w:type="dxa"/>
            <w:shd w:val="clear" w:color="auto" w:fill="auto"/>
          </w:tcPr>
          <w:p w14:paraId="16886BFB"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6"/>
              </w:rPr>
              <w:t>Tên Đơn vị kinh doanh vận tải:</w:t>
            </w:r>
            <w:r w:rsidRPr="00DC7B80">
              <w:rPr>
                <w:rFonts w:ascii="Arial" w:hAnsi="Arial" w:cs="Arial"/>
                <w:b/>
                <w:bCs/>
                <w:sz w:val="20"/>
                <w:szCs w:val="26"/>
              </w:rPr>
              <w:br/>
              <w:t>……</w:t>
            </w:r>
            <w:r w:rsidRPr="00DC7B80">
              <w:rPr>
                <w:rFonts w:ascii="Arial" w:hAnsi="Arial" w:cs="Arial"/>
                <w:b/>
                <w:bCs/>
                <w:sz w:val="20"/>
                <w:szCs w:val="26"/>
              </w:rPr>
              <w:br/>
              <w:t>Số: ………</w:t>
            </w:r>
            <w:r w:rsidR="00DC7B80" w:rsidRPr="00DC7B80">
              <w:rPr>
                <w:rFonts w:ascii="Arial" w:hAnsi="Arial" w:cs="Arial"/>
                <w:b/>
                <w:bCs/>
                <w:sz w:val="20"/>
                <w:szCs w:val="26"/>
              </w:rPr>
              <w:t>/</w:t>
            </w:r>
            <w:r w:rsidRPr="00DC7B80">
              <w:rPr>
                <w:rFonts w:ascii="Arial" w:hAnsi="Arial" w:cs="Arial"/>
                <w:b/>
                <w:bCs/>
                <w:sz w:val="20"/>
                <w:szCs w:val="26"/>
              </w:rPr>
              <w:t xml:space="preserve"> ……….</w:t>
            </w:r>
          </w:p>
        </w:tc>
        <w:tc>
          <w:tcPr>
            <w:tcW w:w="5508" w:type="dxa"/>
            <w:shd w:val="clear" w:color="auto" w:fill="auto"/>
          </w:tcPr>
          <w:p w14:paraId="0AA33B34"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A71F22" w:rsidRPr="00DC7B80" w14:paraId="161CC580" w14:textId="77777777">
        <w:tc>
          <w:tcPr>
            <w:tcW w:w="3348" w:type="dxa"/>
            <w:shd w:val="clear" w:color="auto" w:fill="auto"/>
          </w:tcPr>
          <w:p w14:paraId="5C9770BA" w14:textId="77777777" w:rsidR="00A71F22" w:rsidRPr="00DC7B80" w:rsidRDefault="00A71F22" w:rsidP="00D0726C">
            <w:pPr>
              <w:spacing w:before="120" w:after="0" w:line="240" w:lineRule="auto"/>
              <w:jc w:val="center"/>
              <w:rPr>
                <w:rFonts w:ascii="Arial" w:hAnsi="Arial" w:cs="Arial"/>
                <w:sz w:val="20"/>
                <w:szCs w:val="20"/>
              </w:rPr>
            </w:pPr>
          </w:p>
        </w:tc>
        <w:tc>
          <w:tcPr>
            <w:tcW w:w="5508" w:type="dxa"/>
            <w:shd w:val="clear" w:color="auto" w:fill="auto"/>
          </w:tcPr>
          <w:p w14:paraId="38CC7121" w14:textId="77777777" w:rsidR="00A71F22" w:rsidRPr="00DC7B80" w:rsidRDefault="00A71F22" w:rsidP="00D0726C">
            <w:pPr>
              <w:spacing w:before="120" w:after="0" w:line="240" w:lineRule="auto"/>
              <w:jc w:val="right"/>
              <w:rPr>
                <w:rFonts w:ascii="Arial" w:hAnsi="Arial" w:cs="Arial"/>
                <w:i/>
                <w:sz w:val="20"/>
                <w:szCs w:val="20"/>
              </w:rPr>
            </w:pPr>
            <w:r w:rsidRPr="00DC7B80">
              <w:rPr>
                <w:rFonts w:ascii="Arial" w:hAnsi="Arial" w:cs="Arial"/>
                <w:i/>
                <w:iCs/>
                <w:sz w:val="20"/>
                <w:szCs w:val="26"/>
              </w:rPr>
              <w:t>………., ngày ... tháng ... năm ......</w:t>
            </w:r>
          </w:p>
        </w:tc>
      </w:tr>
    </w:tbl>
    <w:p w14:paraId="68D1700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p>
    <w:p w14:paraId="45C49789"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194" w:name="chuong_pl_14_name"/>
      <w:r w:rsidRPr="00DC7B80">
        <w:rPr>
          <w:rFonts w:ascii="Arial" w:hAnsi="Arial" w:cs="Arial"/>
          <w:b/>
          <w:bCs/>
          <w:sz w:val="20"/>
          <w:szCs w:val="26"/>
        </w:rPr>
        <w:t>BÁO CÁO</w:t>
      </w:r>
      <w:bookmarkEnd w:id="194"/>
    </w:p>
    <w:p w14:paraId="21F6436E" w14:textId="77777777" w:rsidR="00A71F22" w:rsidRPr="00DC7B80" w:rsidRDefault="000945E8" w:rsidP="00F70986">
      <w:pPr>
        <w:widowControl w:val="0"/>
        <w:autoSpaceDE w:val="0"/>
        <w:autoSpaceDN w:val="0"/>
        <w:adjustRightInd w:val="0"/>
        <w:spacing w:before="120" w:after="0" w:line="240" w:lineRule="auto"/>
        <w:jc w:val="center"/>
        <w:rPr>
          <w:rFonts w:ascii="Arial" w:hAnsi="Arial" w:cs="Arial"/>
          <w:b/>
          <w:bCs/>
          <w:sz w:val="20"/>
          <w:szCs w:val="26"/>
        </w:rPr>
      </w:pPr>
      <w:bookmarkStart w:id="195" w:name="chuong_pl_14_name_name"/>
      <w:r w:rsidRPr="00DC7B80">
        <w:rPr>
          <w:rFonts w:ascii="Arial" w:hAnsi="Arial" w:cs="Arial"/>
          <w:b/>
          <w:bCs/>
          <w:sz w:val="20"/>
          <w:szCs w:val="26"/>
        </w:rPr>
        <w:t>KẾT QUẢ HOẠT ĐỘNG VẬN CHUYỂN HÀNH KHÁCH</w:t>
      </w:r>
      <w:bookmarkEnd w:id="195"/>
      <w:r w:rsidR="00EE1046" w:rsidRPr="00DC7B80">
        <w:rPr>
          <w:rFonts w:ascii="Arial" w:hAnsi="Arial" w:cs="Arial"/>
          <w:b/>
          <w:bCs/>
          <w:sz w:val="20"/>
          <w:szCs w:val="26"/>
        </w:rPr>
        <w:t xml:space="preserve"> </w:t>
      </w:r>
    </w:p>
    <w:p w14:paraId="7F85929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b/>
          <w:bCs/>
          <w:sz w:val="20"/>
          <w:szCs w:val="26"/>
        </w:rPr>
        <w:t xml:space="preserve">Kính gửi: </w:t>
      </w:r>
      <w:r w:rsidRPr="00DC7B80">
        <w:rPr>
          <w:rFonts w:ascii="Arial" w:hAnsi="Arial" w:cs="Arial"/>
          <w:sz w:val="20"/>
          <w:szCs w:val="26"/>
        </w:rPr>
        <w:t>Sở Giao thông vận tải ……………</w:t>
      </w:r>
    </w:p>
    <w:p w14:paraId="4254F36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Thực hiện chế độ báo cáo quy định tại </w:t>
      </w:r>
      <w:r w:rsidRPr="00DC7B80">
        <w:rPr>
          <w:rFonts w:ascii="Arial" w:hAnsi="Arial" w:cs="Arial"/>
          <w:sz w:val="20"/>
          <w:szCs w:val="24"/>
        </w:rPr>
        <w:t>Thông tư số</w:t>
      </w:r>
      <w:r w:rsidR="00FF6382" w:rsidRPr="00DC7B80">
        <w:rPr>
          <w:rFonts w:ascii="Arial" w:hAnsi="Arial" w:cs="Arial"/>
          <w:sz w:val="20"/>
          <w:szCs w:val="24"/>
        </w:rPr>
        <w:t xml:space="preserve"> </w:t>
      </w:r>
      <w:r w:rsidR="00A71F22" w:rsidRPr="00DC7B80">
        <w:rPr>
          <w:rFonts w:ascii="Arial" w:hAnsi="Arial" w:cs="Arial"/>
          <w:sz w:val="20"/>
          <w:szCs w:val="24"/>
        </w:rPr>
        <w:t xml:space="preserve">  </w:t>
      </w:r>
      <w:r w:rsidRPr="00DC7B80">
        <w:rPr>
          <w:rFonts w:ascii="Arial" w:hAnsi="Arial" w:cs="Arial"/>
          <w:sz w:val="20"/>
          <w:szCs w:val="24"/>
        </w:rPr>
        <w:t>2024</w:t>
      </w:r>
      <w:r w:rsidR="00DC7B80" w:rsidRPr="00DC7B80">
        <w:rPr>
          <w:rFonts w:ascii="Arial" w:hAnsi="Arial" w:cs="Arial"/>
          <w:sz w:val="20"/>
          <w:szCs w:val="24"/>
        </w:rPr>
        <w:t>/</w:t>
      </w:r>
      <w:r w:rsidRPr="00DC7B80">
        <w:rPr>
          <w:rFonts w:ascii="Arial" w:hAnsi="Arial" w:cs="Arial"/>
          <w:sz w:val="20"/>
          <w:szCs w:val="24"/>
        </w:rPr>
        <w:t>TT-BGTVT ngày</w:t>
      </w:r>
      <w:r w:rsidR="00FF6382" w:rsidRPr="00DC7B80">
        <w:rPr>
          <w:rFonts w:ascii="Arial" w:hAnsi="Arial" w:cs="Arial"/>
          <w:sz w:val="20"/>
          <w:szCs w:val="24"/>
        </w:rPr>
        <w:t xml:space="preserve"> </w:t>
      </w:r>
      <w:r w:rsidR="00A71F22" w:rsidRPr="00DC7B80">
        <w:rPr>
          <w:rFonts w:ascii="Arial" w:hAnsi="Arial" w:cs="Arial"/>
          <w:sz w:val="20"/>
          <w:szCs w:val="24"/>
        </w:rPr>
        <w:t xml:space="preserve"> </w:t>
      </w:r>
      <w:r w:rsidRPr="00DC7B80">
        <w:rPr>
          <w:rFonts w:ascii="Arial" w:hAnsi="Arial" w:cs="Arial"/>
          <w:sz w:val="20"/>
          <w:szCs w:val="24"/>
        </w:rPr>
        <w:t xml:space="preserve">tháng </w:t>
      </w:r>
      <w:r w:rsidR="00A71F22" w:rsidRPr="00DC7B80">
        <w:rPr>
          <w:rFonts w:ascii="Arial" w:hAnsi="Arial" w:cs="Arial"/>
          <w:sz w:val="20"/>
          <w:szCs w:val="24"/>
        </w:rPr>
        <w:t xml:space="preserve"> </w:t>
      </w:r>
      <w:r w:rsidRPr="00DC7B80">
        <w:rPr>
          <w:rFonts w:ascii="Arial" w:hAnsi="Arial" w:cs="Arial"/>
          <w:sz w:val="20"/>
          <w:szCs w:val="24"/>
        </w:rPr>
        <w:t xml:space="preserve">năm 2024 của Bộ trưởng Bộ Giao thông vận tải quy định về tổ chức, quản lý hoạt động vận tải bằng xe ô tô và hoạt động của bến xe, bãi đỗ xe, trạm dừng nghỉ, </w:t>
      </w:r>
      <w:r w:rsidR="00855D01" w:rsidRPr="00DC7B80">
        <w:rPr>
          <w:rFonts w:ascii="Arial" w:hAnsi="Arial" w:cs="Arial"/>
          <w:sz w:val="20"/>
          <w:szCs w:val="24"/>
        </w:rPr>
        <w:t>điểm</w:t>
      </w:r>
      <w:r w:rsidRPr="00DC7B80">
        <w:rPr>
          <w:rFonts w:ascii="Arial" w:hAnsi="Arial" w:cs="Arial"/>
          <w:sz w:val="20"/>
          <w:szCs w:val="24"/>
        </w:rPr>
        <w:t xml:space="preserve"> dừng xe trên đường bộ; quy định trình tự, thủ tục đưa bến xe, trạm dừng nghỉ vào khai thác, </w:t>
      </w:r>
      <w:r w:rsidRPr="00DC7B80">
        <w:rPr>
          <w:rFonts w:ascii="Arial" w:hAnsi="Arial" w:cs="Arial"/>
          <w:sz w:val="20"/>
          <w:szCs w:val="26"/>
        </w:rPr>
        <w:t xml:space="preserve">…… </w:t>
      </w:r>
      <w:r w:rsidRPr="00DC7B80">
        <w:rPr>
          <w:rFonts w:ascii="Arial" w:hAnsi="Arial" w:cs="Arial"/>
          <w:i/>
          <w:iCs/>
          <w:sz w:val="20"/>
          <w:szCs w:val="26"/>
        </w:rPr>
        <w:t xml:space="preserve">(tên đơn vị vận tải) </w:t>
      </w:r>
      <w:r w:rsidRPr="00DC7B80">
        <w:rPr>
          <w:rFonts w:ascii="Arial" w:hAnsi="Arial" w:cs="Arial"/>
          <w:sz w:val="20"/>
          <w:szCs w:val="26"/>
        </w:rPr>
        <w:t>…… báo cáo kết quả hoạt động vận tải của đơn vị trong tháng ….. năm</w:t>
      </w:r>
      <w:r w:rsidR="00A71F22" w:rsidRPr="00DC7B80">
        <w:rPr>
          <w:rFonts w:ascii="Arial" w:hAnsi="Arial" w:cs="Arial"/>
          <w:sz w:val="20"/>
          <w:szCs w:val="26"/>
        </w:rPr>
        <w:t xml:space="preserve"> </w:t>
      </w:r>
      <w:r w:rsidRPr="00DC7B80">
        <w:rPr>
          <w:rFonts w:ascii="Arial" w:hAnsi="Arial" w:cs="Arial"/>
          <w:sz w:val="20"/>
          <w:szCs w:val="26"/>
        </w:rPr>
        <w:t>……… như sau:</w:t>
      </w:r>
    </w:p>
    <w:p w14:paraId="500ACD1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Kết quả hoạt động vận chuyển hành khách theo tuyến cố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8"/>
        <w:gridCol w:w="4631"/>
        <w:gridCol w:w="1944"/>
        <w:gridCol w:w="1944"/>
      </w:tblGrid>
      <w:tr w:rsidR="00EE1046" w:rsidRPr="00DC7B80" w14:paraId="2C4C3223" w14:textId="77777777">
        <w:tblPrEx>
          <w:tblCellMar>
            <w:top w:w="0" w:type="dxa"/>
            <w:left w:w="0" w:type="dxa"/>
            <w:bottom w:w="0" w:type="dxa"/>
            <w:right w:w="0" w:type="dxa"/>
          </w:tblCellMar>
        </w:tblPrEx>
        <w:tc>
          <w:tcPr>
            <w:tcW w:w="307" w:type="pct"/>
            <w:shd w:val="clear" w:color="auto" w:fill="auto"/>
            <w:vAlign w:val="center"/>
          </w:tcPr>
          <w:p w14:paraId="496B1CA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51" w:type="pct"/>
            <w:shd w:val="clear" w:color="auto" w:fill="auto"/>
            <w:vAlign w:val="center"/>
          </w:tcPr>
          <w:p w14:paraId="2D3669E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71" w:type="pct"/>
            <w:shd w:val="clear" w:color="auto" w:fill="auto"/>
            <w:vAlign w:val="center"/>
          </w:tcPr>
          <w:p w14:paraId="1B8A018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71" w:type="pct"/>
            <w:shd w:val="clear" w:color="auto" w:fill="auto"/>
            <w:vAlign w:val="center"/>
          </w:tcPr>
          <w:p w14:paraId="1869C23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w:t>
            </w:r>
          </w:p>
        </w:tc>
      </w:tr>
      <w:tr w:rsidR="00EE1046" w:rsidRPr="00DC7B80" w14:paraId="6767E530" w14:textId="77777777">
        <w:tblPrEx>
          <w:tblCellMar>
            <w:top w:w="0" w:type="dxa"/>
            <w:left w:w="0" w:type="dxa"/>
            <w:bottom w:w="0" w:type="dxa"/>
            <w:right w:w="0" w:type="dxa"/>
          </w:tblCellMar>
        </w:tblPrEx>
        <w:tc>
          <w:tcPr>
            <w:tcW w:w="307" w:type="pct"/>
            <w:shd w:val="clear" w:color="auto" w:fill="auto"/>
            <w:vAlign w:val="center"/>
          </w:tcPr>
          <w:p w14:paraId="022C3C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51" w:type="pct"/>
            <w:shd w:val="clear" w:color="auto" w:fill="auto"/>
            <w:vAlign w:val="center"/>
          </w:tcPr>
          <w:p w14:paraId="760ADE6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tuyến tham gia khai thác</w:t>
            </w:r>
          </w:p>
        </w:tc>
        <w:tc>
          <w:tcPr>
            <w:tcW w:w="1071" w:type="pct"/>
            <w:shd w:val="clear" w:color="auto" w:fill="auto"/>
            <w:vAlign w:val="center"/>
          </w:tcPr>
          <w:p w14:paraId="1A0211C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1071" w:type="pct"/>
            <w:shd w:val="clear" w:color="auto" w:fill="auto"/>
            <w:vAlign w:val="center"/>
          </w:tcPr>
          <w:p w14:paraId="5C709DF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7E4E28B" w14:textId="77777777">
        <w:tblPrEx>
          <w:tblCellMar>
            <w:top w:w="0" w:type="dxa"/>
            <w:left w:w="0" w:type="dxa"/>
            <w:bottom w:w="0" w:type="dxa"/>
            <w:right w:w="0" w:type="dxa"/>
          </w:tblCellMar>
        </w:tblPrEx>
        <w:tc>
          <w:tcPr>
            <w:tcW w:w="307" w:type="pct"/>
            <w:shd w:val="clear" w:color="auto" w:fill="auto"/>
            <w:vAlign w:val="center"/>
          </w:tcPr>
          <w:p w14:paraId="17D05CF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2F8A891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71" w:type="pct"/>
            <w:shd w:val="clear" w:color="auto" w:fill="auto"/>
            <w:vAlign w:val="center"/>
          </w:tcPr>
          <w:p w14:paraId="70B9A3F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1CD3796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6D3CB08" w14:textId="77777777">
        <w:tblPrEx>
          <w:tblCellMar>
            <w:top w:w="0" w:type="dxa"/>
            <w:left w:w="0" w:type="dxa"/>
            <w:bottom w:w="0" w:type="dxa"/>
            <w:right w:w="0" w:type="dxa"/>
          </w:tblCellMar>
        </w:tblPrEx>
        <w:tc>
          <w:tcPr>
            <w:tcW w:w="307" w:type="pct"/>
            <w:shd w:val="clear" w:color="auto" w:fill="auto"/>
            <w:vAlign w:val="center"/>
          </w:tcPr>
          <w:p w14:paraId="22D3D9F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345CDEA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71" w:type="pct"/>
            <w:shd w:val="clear" w:color="auto" w:fill="auto"/>
            <w:vAlign w:val="center"/>
          </w:tcPr>
          <w:p w14:paraId="69D74A7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034FC8B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0AEE43D" w14:textId="77777777">
        <w:tblPrEx>
          <w:tblCellMar>
            <w:top w:w="0" w:type="dxa"/>
            <w:left w:w="0" w:type="dxa"/>
            <w:bottom w:w="0" w:type="dxa"/>
            <w:right w:w="0" w:type="dxa"/>
          </w:tblCellMar>
        </w:tblPrEx>
        <w:tc>
          <w:tcPr>
            <w:tcW w:w="307" w:type="pct"/>
            <w:shd w:val="clear" w:color="auto" w:fill="auto"/>
            <w:vAlign w:val="center"/>
          </w:tcPr>
          <w:p w14:paraId="2620AE6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51" w:type="pct"/>
            <w:shd w:val="clear" w:color="auto" w:fill="auto"/>
            <w:vAlign w:val="center"/>
          </w:tcPr>
          <w:p w14:paraId="4ECE79C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lượng phương tiện</w:t>
            </w:r>
          </w:p>
        </w:tc>
        <w:tc>
          <w:tcPr>
            <w:tcW w:w="1071" w:type="pct"/>
            <w:shd w:val="clear" w:color="auto" w:fill="auto"/>
            <w:vAlign w:val="center"/>
          </w:tcPr>
          <w:p w14:paraId="6221DBF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71" w:type="pct"/>
            <w:shd w:val="clear" w:color="auto" w:fill="auto"/>
            <w:vAlign w:val="center"/>
          </w:tcPr>
          <w:p w14:paraId="48019B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37BFBC9" w14:textId="77777777">
        <w:tblPrEx>
          <w:tblCellMar>
            <w:top w:w="0" w:type="dxa"/>
            <w:left w:w="0" w:type="dxa"/>
            <w:bottom w:w="0" w:type="dxa"/>
            <w:right w:w="0" w:type="dxa"/>
          </w:tblCellMar>
        </w:tblPrEx>
        <w:tc>
          <w:tcPr>
            <w:tcW w:w="307" w:type="pct"/>
            <w:shd w:val="clear" w:color="auto" w:fill="auto"/>
            <w:vAlign w:val="center"/>
          </w:tcPr>
          <w:p w14:paraId="5076ABC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73A91D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71" w:type="pct"/>
            <w:shd w:val="clear" w:color="auto" w:fill="auto"/>
            <w:vAlign w:val="center"/>
          </w:tcPr>
          <w:p w14:paraId="39E2861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423F5A6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752BD52" w14:textId="77777777">
        <w:tblPrEx>
          <w:tblCellMar>
            <w:top w:w="0" w:type="dxa"/>
            <w:left w:w="0" w:type="dxa"/>
            <w:bottom w:w="0" w:type="dxa"/>
            <w:right w:w="0" w:type="dxa"/>
          </w:tblCellMar>
        </w:tblPrEx>
        <w:tc>
          <w:tcPr>
            <w:tcW w:w="307" w:type="pct"/>
            <w:shd w:val="clear" w:color="auto" w:fill="auto"/>
            <w:vAlign w:val="center"/>
          </w:tcPr>
          <w:p w14:paraId="167703B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6ED772E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71" w:type="pct"/>
            <w:shd w:val="clear" w:color="auto" w:fill="auto"/>
            <w:vAlign w:val="center"/>
          </w:tcPr>
          <w:p w14:paraId="5A60E54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5249E13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7F57E4E" w14:textId="77777777">
        <w:tblPrEx>
          <w:tblCellMar>
            <w:top w:w="0" w:type="dxa"/>
            <w:left w:w="0" w:type="dxa"/>
            <w:bottom w:w="0" w:type="dxa"/>
            <w:right w:w="0" w:type="dxa"/>
          </w:tblCellMar>
        </w:tblPrEx>
        <w:tc>
          <w:tcPr>
            <w:tcW w:w="307" w:type="pct"/>
            <w:shd w:val="clear" w:color="auto" w:fill="auto"/>
            <w:vAlign w:val="center"/>
          </w:tcPr>
          <w:p w14:paraId="3C35DCA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51" w:type="pct"/>
            <w:shd w:val="clear" w:color="auto" w:fill="auto"/>
            <w:vAlign w:val="center"/>
          </w:tcPr>
          <w:p w14:paraId="795F328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thực hiện</w:t>
            </w:r>
          </w:p>
        </w:tc>
        <w:tc>
          <w:tcPr>
            <w:tcW w:w="1071" w:type="pct"/>
            <w:shd w:val="clear" w:color="auto" w:fill="auto"/>
            <w:vAlign w:val="center"/>
          </w:tcPr>
          <w:p w14:paraId="542378C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71" w:type="pct"/>
            <w:shd w:val="clear" w:color="auto" w:fill="auto"/>
            <w:vAlign w:val="center"/>
          </w:tcPr>
          <w:p w14:paraId="6FDC780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535A9C4" w14:textId="77777777">
        <w:tblPrEx>
          <w:tblCellMar>
            <w:top w:w="0" w:type="dxa"/>
            <w:left w:w="0" w:type="dxa"/>
            <w:bottom w:w="0" w:type="dxa"/>
            <w:right w:w="0" w:type="dxa"/>
          </w:tblCellMar>
        </w:tblPrEx>
        <w:tc>
          <w:tcPr>
            <w:tcW w:w="307" w:type="pct"/>
            <w:shd w:val="clear" w:color="auto" w:fill="auto"/>
            <w:vAlign w:val="center"/>
          </w:tcPr>
          <w:p w14:paraId="1FFB678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0AC077C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71" w:type="pct"/>
            <w:shd w:val="clear" w:color="auto" w:fill="auto"/>
            <w:vAlign w:val="center"/>
          </w:tcPr>
          <w:p w14:paraId="14BEA6F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71" w:type="pct"/>
            <w:shd w:val="clear" w:color="auto" w:fill="auto"/>
            <w:vAlign w:val="center"/>
          </w:tcPr>
          <w:p w14:paraId="71181DA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85C4CC6" w14:textId="77777777">
        <w:tblPrEx>
          <w:tblCellMar>
            <w:top w:w="0" w:type="dxa"/>
            <w:left w:w="0" w:type="dxa"/>
            <w:bottom w:w="0" w:type="dxa"/>
            <w:right w:w="0" w:type="dxa"/>
          </w:tblCellMar>
        </w:tblPrEx>
        <w:tc>
          <w:tcPr>
            <w:tcW w:w="307" w:type="pct"/>
            <w:shd w:val="clear" w:color="auto" w:fill="auto"/>
            <w:vAlign w:val="center"/>
          </w:tcPr>
          <w:p w14:paraId="36BE9CD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4993DFB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71" w:type="pct"/>
            <w:shd w:val="clear" w:color="auto" w:fill="auto"/>
            <w:vAlign w:val="center"/>
          </w:tcPr>
          <w:p w14:paraId="48FB244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71" w:type="pct"/>
            <w:shd w:val="clear" w:color="auto" w:fill="auto"/>
            <w:vAlign w:val="center"/>
          </w:tcPr>
          <w:p w14:paraId="65AAE69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F044071" w14:textId="77777777">
        <w:tblPrEx>
          <w:tblCellMar>
            <w:top w:w="0" w:type="dxa"/>
            <w:left w:w="0" w:type="dxa"/>
            <w:bottom w:w="0" w:type="dxa"/>
            <w:right w:w="0" w:type="dxa"/>
          </w:tblCellMar>
        </w:tblPrEx>
        <w:tc>
          <w:tcPr>
            <w:tcW w:w="307" w:type="pct"/>
            <w:shd w:val="clear" w:color="auto" w:fill="auto"/>
            <w:vAlign w:val="center"/>
          </w:tcPr>
          <w:p w14:paraId="37FA2AB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134464D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71" w:type="pct"/>
            <w:shd w:val="clear" w:color="auto" w:fill="auto"/>
            <w:vAlign w:val="center"/>
          </w:tcPr>
          <w:p w14:paraId="41DDBA8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71" w:type="pct"/>
            <w:shd w:val="clear" w:color="auto" w:fill="auto"/>
            <w:vAlign w:val="center"/>
          </w:tcPr>
          <w:p w14:paraId="724A149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5ABC14A" w14:textId="77777777">
        <w:tblPrEx>
          <w:tblCellMar>
            <w:top w:w="0" w:type="dxa"/>
            <w:left w:w="0" w:type="dxa"/>
            <w:bottom w:w="0" w:type="dxa"/>
            <w:right w:w="0" w:type="dxa"/>
          </w:tblCellMar>
        </w:tblPrEx>
        <w:tc>
          <w:tcPr>
            <w:tcW w:w="307" w:type="pct"/>
            <w:shd w:val="clear" w:color="auto" w:fill="auto"/>
            <w:vAlign w:val="center"/>
          </w:tcPr>
          <w:p w14:paraId="0128FE6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1CB4769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71" w:type="pct"/>
            <w:shd w:val="clear" w:color="auto" w:fill="auto"/>
            <w:vAlign w:val="center"/>
          </w:tcPr>
          <w:p w14:paraId="5236F33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71" w:type="pct"/>
            <w:shd w:val="clear" w:color="auto" w:fill="auto"/>
            <w:vAlign w:val="center"/>
          </w:tcPr>
          <w:p w14:paraId="211CB72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09231777" w14:textId="77777777" w:rsidR="00A71F22" w:rsidRPr="00DC7B80" w:rsidRDefault="00A71F22" w:rsidP="00F70986">
      <w:pPr>
        <w:widowControl w:val="0"/>
        <w:autoSpaceDE w:val="0"/>
        <w:autoSpaceDN w:val="0"/>
        <w:adjustRightInd w:val="0"/>
        <w:spacing w:before="120" w:after="0" w:line="240" w:lineRule="auto"/>
        <w:rPr>
          <w:rFonts w:ascii="Arial" w:hAnsi="Arial" w:cs="Arial"/>
          <w:sz w:val="20"/>
          <w:szCs w:val="26"/>
        </w:rPr>
      </w:pPr>
    </w:p>
    <w:p w14:paraId="2247F31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Kết quả hoạt động vận chuyển hành khách bằng xe buýt: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8"/>
        <w:gridCol w:w="4631"/>
        <w:gridCol w:w="1944"/>
        <w:gridCol w:w="1944"/>
      </w:tblGrid>
      <w:tr w:rsidR="00EE1046" w:rsidRPr="00DC7B80" w14:paraId="190C4365" w14:textId="77777777">
        <w:tblPrEx>
          <w:tblCellMar>
            <w:top w:w="0" w:type="dxa"/>
            <w:left w:w="0" w:type="dxa"/>
            <w:bottom w:w="0" w:type="dxa"/>
            <w:right w:w="0" w:type="dxa"/>
          </w:tblCellMar>
        </w:tblPrEx>
        <w:tc>
          <w:tcPr>
            <w:tcW w:w="307" w:type="pct"/>
            <w:shd w:val="clear" w:color="auto" w:fill="auto"/>
            <w:vAlign w:val="center"/>
          </w:tcPr>
          <w:p w14:paraId="3D44ADE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51" w:type="pct"/>
            <w:shd w:val="clear" w:color="auto" w:fill="auto"/>
            <w:vAlign w:val="center"/>
          </w:tcPr>
          <w:p w14:paraId="0ED0C29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71" w:type="pct"/>
            <w:shd w:val="clear" w:color="auto" w:fill="auto"/>
            <w:vAlign w:val="center"/>
          </w:tcPr>
          <w:p w14:paraId="79C54FB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71" w:type="pct"/>
            <w:shd w:val="clear" w:color="auto" w:fill="auto"/>
            <w:vAlign w:val="center"/>
          </w:tcPr>
          <w:p w14:paraId="218F7F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w:t>
            </w:r>
          </w:p>
        </w:tc>
      </w:tr>
      <w:tr w:rsidR="00EE1046" w:rsidRPr="00DC7B80" w14:paraId="23DAC556" w14:textId="77777777">
        <w:tblPrEx>
          <w:tblCellMar>
            <w:top w:w="0" w:type="dxa"/>
            <w:left w:w="0" w:type="dxa"/>
            <w:bottom w:w="0" w:type="dxa"/>
            <w:right w:w="0" w:type="dxa"/>
          </w:tblCellMar>
        </w:tblPrEx>
        <w:tc>
          <w:tcPr>
            <w:tcW w:w="307" w:type="pct"/>
            <w:shd w:val="clear" w:color="auto" w:fill="auto"/>
            <w:vAlign w:val="center"/>
          </w:tcPr>
          <w:p w14:paraId="0682349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51" w:type="pct"/>
            <w:shd w:val="clear" w:color="auto" w:fill="auto"/>
            <w:vAlign w:val="center"/>
          </w:tcPr>
          <w:p w14:paraId="4C282F7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tuyến tham gia khai thác</w:t>
            </w:r>
          </w:p>
        </w:tc>
        <w:tc>
          <w:tcPr>
            <w:tcW w:w="1071" w:type="pct"/>
            <w:shd w:val="clear" w:color="auto" w:fill="auto"/>
            <w:vAlign w:val="center"/>
          </w:tcPr>
          <w:p w14:paraId="3CB2B5D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1071" w:type="pct"/>
            <w:shd w:val="clear" w:color="auto" w:fill="auto"/>
            <w:vAlign w:val="center"/>
          </w:tcPr>
          <w:p w14:paraId="2EF5B98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898FDBC" w14:textId="77777777">
        <w:tblPrEx>
          <w:tblCellMar>
            <w:top w:w="0" w:type="dxa"/>
            <w:left w:w="0" w:type="dxa"/>
            <w:bottom w:w="0" w:type="dxa"/>
            <w:right w:w="0" w:type="dxa"/>
          </w:tblCellMar>
        </w:tblPrEx>
        <w:tc>
          <w:tcPr>
            <w:tcW w:w="307" w:type="pct"/>
            <w:shd w:val="clear" w:color="auto" w:fill="auto"/>
            <w:vAlign w:val="center"/>
          </w:tcPr>
          <w:p w14:paraId="1AD1398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6799B0B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Số tuyến có trợ giá</w:t>
            </w:r>
          </w:p>
        </w:tc>
        <w:tc>
          <w:tcPr>
            <w:tcW w:w="1071" w:type="pct"/>
            <w:shd w:val="clear" w:color="auto" w:fill="auto"/>
            <w:vAlign w:val="center"/>
          </w:tcPr>
          <w:p w14:paraId="0E1E06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30E5527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31412AB" w14:textId="77777777">
        <w:tblPrEx>
          <w:tblCellMar>
            <w:top w:w="0" w:type="dxa"/>
            <w:left w:w="0" w:type="dxa"/>
            <w:bottom w:w="0" w:type="dxa"/>
            <w:right w:w="0" w:type="dxa"/>
          </w:tblCellMar>
        </w:tblPrEx>
        <w:tc>
          <w:tcPr>
            <w:tcW w:w="307" w:type="pct"/>
            <w:shd w:val="clear" w:color="auto" w:fill="auto"/>
            <w:vAlign w:val="center"/>
          </w:tcPr>
          <w:p w14:paraId="504B0E1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51" w:type="pct"/>
            <w:shd w:val="clear" w:color="auto" w:fill="auto"/>
            <w:vAlign w:val="center"/>
          </w:tcPr>
          <w:p w14:paraId="6A680DF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lượng phương tiện</w:t>
            </w:r>
          </w:p>
        </w:tc>
        <w:tc>
          <w:tcPr>
            <w:tcW w:w="1071" w:type="pct"/>
            <w:shd w:val="clear" w:color="auto" w:fill="auto"/>
            <w:vAlign w:val="center"/>
          </w:tcPr>
          <w:p w14:paraId="34ECFB3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71" w:type="pct"/>
            <w:shd w:val="clear" w:color="auto" w:fill="auto"/>
            <w:vAlign w:val="center"/>
          </w:tcPr>
          <w:p w14:paraId="026DA30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8D65941" w14:textId="77777777">
        <w:tblPrEx>
          <w:tblCellMar>
            <w:top w:w="0" w:type="dxa"/>
            <w:left w:w="0" w:type="dxa"/>
            <w:bottom w:w="0" w:type="dxa"/>
            <w:right w:w="0" w:type="dxa"/>
          </w:tblCellMar>
        </w:tblPrEx>
        <w:tc>
          <w:tcPr>
            <w:tcW w:w="307" w:type="pct"/>
            <w:shd w:val="clear" w:color="auto" w:fill="auto"/>
            <w:vAlign w:val="center"/>
          </w:tcPr>
          <w:p w14:paraId="741CFCC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51" w:type="pct"/>
            <w:shd w:val="clear" w:color="auto" w:fill="auto"/>
            <w:vAlign w:val="center"/>
          </w:tcPr>
          <w:p w14:paraId="1719E97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thực hiện</w:t>
            </w:r>
          </w:p>
        </w:tc>
        <w:tc>
          <w:tcPr>
            <w:tcW w:w="1071" w:type="pct"/>
            <w:shd w:val="clear" w:color="auto" w:fill="auto"/>
            <w:vAlign w:val="center"/>
          </w:tcPr>
          <w:p w14:paraId="581E09E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71" w:type="pct"/>
            <w:shd w:val="clear" w:color="auto" w:fill="auto"/>
            <w:vAlign w:val="center"/>
          </w:tcPr>
          <w:p w14:paraId="136E483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4BFE717" w14:textId="77777777">
        <w:tblPrEx>
          <w:tblCellMar>
            <w:top w:w="0" w:type="dxa"/>
            <w:left w:w="0" w:type="dxa"/>
            <w:bottom w:w="0" w:type="dxa"/>
            <w:right w:w="0" w:type="dxa"/>
          </w:tblCellMar>
        </w:tblPrEx>
        <w:tc>
          <w:tcPr>
            <w:tcW w:w="307" w:type="pct"/>
            <w:shd w:val="clear" w:color="auto" w:fill="auto"/>
            <w:vAlign w:val="center"/>
          </w:tcPr>
          <w:p w14:paraId="222AC73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4</w:t>
            </w:r>
          </w:p>
        </w:tc>
        <w:tc>
          <w:tcPr>
            <w:tcW w:w="2551" w:type="pct"/>
            <w:shd w:val="clear" w:color="auto" w:fill="auto"/>
            <w:vAlign w:val="center"/>
          </w:tcPr>
          <w:p w14:paraId="5E29501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71" w:type="pct"/>
            <w:shd w:val="clear" w:color="auto" w:fill="auto"/>
            <w:vAlign w:val="center"/>
          </w:tcPr>
          <w:p w14:paraId="71F2444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71" w:type="pct"/>
            <w:shd w:val="clear" w:color="auto" w:fill="auto"/>
            <w:vAlign w:val="center"/>
          </w:tcPr>
          <w:p w14:paraId="7632C51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EC3CB50" w14:textId="77777777">
        <w:tblPrEx>
          <w:tblCellMar>
            <w:top w:w="0" w:type="dxa"/>
            <w:left w:w="0" w:type="dxa"/>
            <w:bottom w:w="0" w:type="dxa"/>
            <w:right w:w="0" w:type="dxa"/>
          </w:tblCellMar>
        </w:tblPrEx>
        <w:tc>
          <w:tcPr>
            <w:tcW w:w="307" w:type="pct"/>
            <w:shd w:val="clear" w:color="auto" w:fill="auto"/>
            <w:vAlign w:val="center"/>
          </w:tcPr>
          <w:p w14:paraId="211107D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5</w:t>
            </w:r>
          </w:p>
        </w:tc>
        <w:tc>
          <w:tcPr>
            <w:tcW w:w="2551" w:type="pct"/>
            <w:shd w:val="clear" w:color="auto" w:fill="auto"/>
            <w:vAlign w:val="center"/>
          </w:tcPr>
          <w:p w14:paraId="25669C9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Sản lượng khách vận chuyển</w:t>
            </w:r>
          </w:p>
        </w:tc>
        <w:tc>
          <w:tcPr>
            <w:tcW w:w="1071" w:type="pct"/>
            <w:shd w:val="clear" w:color="auto" w:fill="auto"/>
            <w:vAlign w:val="center"/>
          </w:tcPr>
          <w:p w14:paraId="6C91623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lượt khách</w:t>
            </w:r>
          </w:p>
        </w:tc>
        <w:tc>
          <w:tcPr>
            <w:tcW w:w="1071" w:type="pct"/>
            <w:shd w:val="clear" w:color="auto" w:fill="auto"/>
            <w:vAlign w:val="center"/>
          </w:tcPr>
          <w:p w14:paraId="20725F6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C512BA1" w14:textId="77777777">
        <w:tblPrEx>
          <w:tblCellMar>
            <w:top w:w="0" w:type="dxa"/>
            <w:left w:w="0" w:type="dxa"/>
            <w:bottom w:w="0" w:type="dxa"/>
            <w:right w:w="0" w:type="dxa"/>
          </w:tblCellMar>
        </w:tblPrEx>
        <w:tc>
          <w:tcPr>
            <w:tcW w:w="307" w:type="pct"/>
            <w:shd w:val="clear" w:color="auto" w:fill="auto"/>
            <w:vAlign w:val="center"/>
          </w:tcPr>
          <w:p w14:paraId="185B996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6</w:t>
            </w:r>
          </w:p>
        </w:tc>
        <w:tc>
          <w:tcPr>
            <w:tcW w:w="2551" w:type="pct"/>
            <w:shd w:val="clear" w:color="auto" w:fill="auto"/>
            <w:vAlign w:val="center"/>
          </w:tcPr>
          <w:p w14:paraId="0D19AA8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Trợ giá (nếu có)</w:t>
            </w:r>
          </w:p>
        </w:tc>
        <w:tc>
          <w:tcPr>
            <w:tcW w:w="1071" w:type="pct"/>
            <w:shd w:val="clear" w:color="auto" w:fill="auto"/>
            <w:vAlign w:val="center"/>
          </w:tcPr>
          <w:p w14:paraId="2CAF3B1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1000đ</w:t>
            </w:r>
          </w:p>
        </w:tc>
        <w:tc>
          <w:tcPr>
            <w:tcW w:w="1071" w:type="pct"/>
            <w:shd w:val="clear" w:color="auto" w:fill="auto"/>
            <w:vAlign w:val="center"/>
          </w:tcPr>
          <w:p w14:paraId="597B5AA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0103A878" w14:textId="77777777" w:rsidR="00A71F22" w:rsidRPr="00DC7B80" w:rsidRDefault="00A71F22" w:rsidP="00F70986">
      <w:pPr>
        <w:widowControl w:val="0"/>
        <w:autoSpaceDE w:val="0"/>
        <w:autoSpaceDN w:val="0"/>
        <w:adjustRightInd w:val="0"/>
        <w:spacing w:before="120" w:after="0" w:line="240" w:lineRule="auto"/>
        <w:rPr>
          <w:rFonts w:ascii="Arial" w:hAnsi="Arial" w:cs="Arial"/>
          <w:sz w:val="20"/>
          <w:szCs w:val="26"/>
        </w:rPr>
      </w:pPr>
    </w:p>
    <w:p w14:paraId="0462A32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Kết quả hoạt động vận chuyển hành khách bằng xe taxi: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8"/>
        <w:gridCol w:w="4631"/>
        <w:gridCol w:w="1944"/>
        <w:gridCol w:w="1944"/>
      </w:tblGrid>
      <w:tr w:rsidR="00EE1046" w:rsidRPr="00DC7B80" w14:paraId="25AE76C3" w14:textId="77777777">
        <w:tblPrEx>
          <w:tblCellMar>
            <w:top w:w="0" w:type="dxa"/>
            <w:left w:w="0" w:type="dxa"/>
            <w:bottom w:w="0" w:type="dxa"/>
            <w:right w:w="0" w:type="dxa"/>
          </w:tblCellMar>
        </w:tblPrEx>
        <w:tc>
          <w:tcPr>
            <w:tcW w:w="307" w:type="pct"/>
            <w:shd w:val="clear" w:color="auto" w:fill="auto"/>
            <w:vAlign w:val="center"/>
          </w:tcPr>
          <w:p w14:paraId="5719619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51" w:type="pct"/>
            <w:shd w:val="clear" w:color="auto" w:fill="auto"/>
            <w:vAlign w:val="center"/>
          </w:tcPr>
          <w:p w14:paraId="03C2989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71" w:type="pct"/>
            <w:shd w:val="clear" w:color="auto" w:fill="auto"/>
            <w:vAlign w:val="center"/>
          </w:tcPr>
          <w:p w14:paraId="5B64973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71" w:type="pct"/>
            <w:shd w:val="clear" w:color="auto" w:fill="auto"/>
            <w:vAlign w:val="center"/>
          </w:tcPr>
          <w:p w14:paraId="3D0937C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w:t>
            </w:r>
          </w:p>
        </w:tc>
      </w:tr>
      <w:tr w:rsidR="00EE1046" w:rsidRPr="00DC7B80" w14:paraId="2BDEDD3B" w14:textId="77777777">
        <w:tblPrEx>
          <w:tblCellMar>
            <w:top w:w="0" w:type="dxa"/>
            <w:left w:w="0" w:type="dxa"/>
            <w:bottom w:w="0" w:type="dxa"/>
            <w:right w:w="0" w:type="dxa"/>
          </w:tblCellMar>
        </w:tblPrEx>
        <w:tc>
          <w:tcPr>
            <w:tcW w:w="307" w:type="pct"/>
            <w:shd w:val="clear" w:color="auto" w:fill="auto"/>
            <w:vAlign w:val="center"/>
          </w:tcPr>
          <w:p w14:paraId="310ECEA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51" w:type="pct"/>
            <w:shd w:val="clear" w:color="auto" w:fill="auto"/>
            <w:vAlign w:val="center"/>
          </w:tcPr>
          <w:p w14:paraId="201B0F9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lượng phương tiện</w:t>
            </w:r>
          </w:p>
        </w:tc>
        <w:tc>
          <w:tcPr>
            <w:tcW w:w="1071" w:type="pct"/>
            <w:shd w:val="clear" w:color="auto" w:fill="auto"/>
            <w:vAlign w:val="center"/>
          </w:tcPr>
          <w:p w14:paraId="4932312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71" w:type="pct"/>
            <w:shd w:val="clear" w:color="auto" w:fill="auto"/>
            <w:vAlign w:val="center"/>
          </w:tcPr>
          <w:p w14:paraId="2593A2F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17E89CE" w14:textId="77777777">
        <w:tblPrEx>
          <w:tblCellMar>
            <w:top w:w="0" w:type="dxa"/>
            <w:left w:w="0" w:type="dxa"/>
            <w:bottom w:w="0" w:type="dxa"/>
            <w:right w:w="0" w:type="dxa"/>
          </w:tblCellMar>
        </w:tblPrEx>
        <w:tc>
          <w:tcPr>
            <w:tcW w:w="307" w:type="pct"/>
            <w:shd w:val="clear" w:color="auto" w:fill="auto"/>
            <w:vAlign w:val="center"/>
          </w:tcPr>
          <w:p w14:paraId="1FD9E69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51" w:type="pct"/>
            <w:shd w:val="clear" w:color="auto" w:fill="auto"/>
            <w:vAlign w:val="center"/>
          </w:tcPr>
          <w:p w14:paraId="056F231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Lượt xe thực hiện</w:t>
            </w:r>
          </w:p>
        </w:tc>
        <w:tc>
          <w:tcPr>
            <w:tcW w:w="1071" w:type="pct"/>
            <w:shd w:val="clear" w:color="auto" w:fill="auto"/>
            <w:vAlign w:val="center"/>
          </w:tcPr>
          <w:p w14:paraId="13A2F29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lượt</w:t>
            </w:r>
          </w:p>
        </w:tc>
        <w:tc>
          <w:tcPr>
            <w:tcW w:w="1071" w:type="pct"/>
            <w:shd w:val="clear" w:color="auto" w:fill="auto"/>
            <w:vAlign w:val="center"/>
          </w:tcPr>
          <w:p w14:paraId="6D4169A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335BB23" w14:textId="77777777">
        <w:tblPrEx>
          <w:tblCellMar>
            <w:top w:w="0" w:type="dxa"/>
            <w:left w:w="0" w:type="dxa"/>
            <w:bottom w:w="0" w:type="dxa"/>
            <w:right w:w="0" w:type="dxa"/>
          </w:tblCellMar>
        </w:tblPrEx>
        <w:tc>
          <w:tcPr>
            <w:tcW w:w="307" w:type="pct"/>
            <w:shd w:val="clear" w:color="auto" w:fill="auto"/>
            <w:vAlign w:val="center"/>
          </w:tcPr>
          <w:p w14:paraId="6E79536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51" w:type="pct"/>
            <w:shd w:val="clear" w:color="auto" w:fill="auto"/>
            <w:vAlign w:val="center"/>
          </w:tcPr>
          <w:p w14:paraId="3F81F07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Sản lượng khách vận chuyển</w:t>
            </w:r>
          </w:p>
        </w:tc>
        <w:tc>
          <w:tcPr>
            <w:tcW w:w="1071" w:type="pct"/>
            <w:shd w:val="clear" w:color="auto" w:fill="auto"/>
            <w:vAlign w:val="center"/>
          </w:tcPr>
          <w:p w14:paraId="76F2B3E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lượt khách</w:t>
            </w:r>
          </w:p>
        </w:tc>
        <w:tc>
          <w:tcPr>
            <w:tcW w:w="1071" w:type="pct"/>
            <w:shd w:val="clear" w:color="auto" w:fill="auto"/>
            <w:vAlign w:val="center"/>
          </w:tcPr>
          <w:p w14:paraId="57ECD1B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2F58F1E7" w14:textId="77777777" w:rsidR="00A71F22" w:rsidRPr="00DC7B80" w:rsidRDefault="00A71F22" w:rsidP="00F70986">
      <w:pPr>
        <w:widowControl w:val="0"/>
        <w:autoSpaceDE w:val="0"/>
        <w:autoSpaceDN w:val="0"/>
        <w:adjustRightInd w:val="0"/>
        <w:spacing w:before="120" w:after="0" w:line="240" w:lineRule="auto"/>
        <w:rPr>
          <w:rFonts w:ascii="Arial" w:hAnsi="Arial" w:cs="Arial"/>
          <w:sz w:val="20"/>
          <w:szCs w:val="26"/>
        </w:rPr>
      </w:pPr>
    </w:p>
    <w:p w14:paraId="0244E9A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Kết quả hoạt động vận chuyển hành khách theo hợp đồng: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8"/>
        <w:gridCol w:w="4631"/>
        <w:gridCol w:w="1944"/>
        <w:gridCol w:w="1944"/>
      </w:tblGrid>
      <w:tr w:rsidR="00EE1046" w:rsidRPr="00DC7B80" w14:paraId="027514C8" w14:textId="77777777">
        <w:tblPrEx>
          <w:tblCellMar>
            <w:top w:w="0" w:type="dxa"/>
            <w:left w:w="0" w:type="dxa"/>
            <w:bottom w:w="0" w:type="dxa"/>
            <w:right w:w="0" w:type="dxa"/>
          </w:tblCellMar>
        </w:tblPrEx>
        <w:tc>
          <w:tcPr>
            <w:tcW w:w="307" w:type="pct"/>
            <w:shd w:val="clear" w:color="auto" w:fill="auto"/>
            <w:vAlign w:val="center"/>
          </w:tcPr>
          <w:p w14:paraId="28C3C6F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51" w:type="pct"/>
            <w:shd w:val="clear" w:color="auto" w:fill="auto"/>
            <w:vAlign w:val="center"/>
          </w:tcPr>
          <w:p w14:paraId="79B4C6C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71" w:type="pct"/>
            <w:shd w:val="clear" w:color="auto" w:fill="auto"/>
            <w:vAlign w:val="center"/>
          </w:tcPr>
          <w:p w14:paraId="273A90F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71" w:type="pct"/>
            <w:shd w:val="clear" w:color="auto" w:fill="auto"/>
            <w:vAlign w:val="center"/>
          </w:tcPr>
          <w:p w14:paraId="0CD92BE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w:t>
            </w:r>
          </w:p>
        </w:tc>
      </w:tr>
      <w:tr w:rsidR="00EE1046" w:rsidRPr="00DC7B80" w14:paraId="1E5CA42B" w14:textId="77777777">
        <w:tblPrEx>
          <w:tblCellMar>
            <w:top w:w="0" w:type="dxa"/>
            <w:left w:w="0" w:type="dxa"/>
            <w:bottom w:w="0" w:type="dxa"/>
            <w:right w:w="0" w:type="dxa"/>
          </w:tblCellMar>
        </w:tblPrEx>
        <w:tc>
          <w:tcPr>
            <w:tcW w:w="307" w:type="pct"/>
            <w:shd w:val="clear" w:color="auto" w:fill="auto"/>
            <w:vAlign w:val="center"/>
          </w:tcPr>
          <w:p w14:paraId="60AAFF6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51" w:type="pct"/>
            <w:shd w:val="clear" w:color="auto" w:fill="auto"/>
            <w:vAlign w:val="center"/>
          </w:tcPr>
          <w:p w14:paraId="1B157FA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lượng phương tiện</w:t>
            </w:r>
          </w:p>
        </w:tc>
        <w:tc>
          <w:tcPr>
            <w:tcW w:w="1071" w:type="pct"/>
            <w:shd w:val="clear" w:color="auto" w:fill="auto"/>
            <w:vAlign w:val="center"/>
          </w:tcPr>
          <w:p w14:paraId="22CEAA4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71" w:type="pct"/>
            <w:shd w:val="clear" w:color="auto" w:fill="auto"/>
            <w:vAlign w:val="center"/>
          </w:tcPr>
          <w:p w14:paraId="6D66DDE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154C465" w14:textId="77777777">
        <w:tblPrEx>
          <w:tblCellMar>
            <w:top w:w="0" w:type="dxa"/>
            <w:left w:w="0" w:type="dxa"/>
            <w:bottom w:w="0" w:type="dxa"/>
            <w:right w:w="0" w:type="dxa"/>
          </w:tblCellMar>
        </w:tblPrEx>
        <w:tc>
          <w:tcPr>
            <w:tcW w:w="307" w:type="pct"/>
            <w:vMerge w:val="restart"/>
            <w:shd w:val="clear" w:color="auto" w:fill="auto"/>
            <w:vAlign w:val="center"/>
          </w:tcPr>
          <w:p w14:paraId="6312BBC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60BB411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Sức chứa dưới 9 chỗ</w:t>
            </w:r>
          </w:p>
        </w:tc>
        <w:tc>
          <w:tcPr>
            <w:tcW w:w="1071" w:type="pct"/>
            <w:shd w:val="clear" w:color="auto" w:fill="auto"/>
            <w:vAlign w:val="center"/>
          </w:tcPr>
          <w:p w14:paraId="0ABD3A9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187CA86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E1F3D27" w14:textId="77777777">
        <w:tblPrEx>
          <w:tblCellMar>
            <w:top w:w="0" w:type="dxa"/>
            <w:left w:w="0" w:type="dxa"/>
            <w:bottom w:w="0" w:type="dxa"/>
            <w:right w:w="0" w:type="dxa"/>
          </w:tblCellMar>
        </w:tblPrEx>
        <w:tc>
          <w:tcPr>
            <w:tcW w:w="307" w:type="pct"/>
            <w:vMerge/>
            <w:shd w:val="clear" w:color="auto" w:fill="auto"/>
            <w:vAlign w:val="center"/>
          </w:tcPr>
          <w:p w14:paraId="2BFF15C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73F3713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Sức chứa từ 9 - 25 chỗ</w:t>
            </w:r>
          </w:p>
        </w:tc>
        <w:tc>
          <w:tcPr>
            <w:tcW w:w="1071" w:type="pct"/>
            <w:shd w:val="clear" w:color="auto" w:fill="auto"/>
            <w:vAlign w:val="center"/>
          </w:tcPr>
          <w:p w14:paraId="5D4C703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5878D20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0511101" w14:textId="77777777">
        <w:tblPrEx>
          <w:tblCellMar>
            <w:top w:w="0" w:type="dxa"/>
            <w:left w:w="0" w:type="dxa"/>
            <w:bottom w:w="0" w:type="dxa"/>
            <w:right w:w="0" w:type="dxa"/>
          </w:tblCellMar>
        </w:tblPrEx>
        <w:tc>
          <w:tcPr>
            <w:tcW w:w="307" w:type="pct"/>
            <w:vMerge/>
            <w:shd w:val="clear" w:color="auto" w:fill="auto"/>
            <w:vAlign w:val="center"/>
          </w:tcPr>
          <w:p w14:paraId="7F79C16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7CFC99A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Sức chứa từ trên 25 chỗ</w:t>
            </w:r>
          </w:p>
        </w:tc>
        <w:tc>
          <w:tcPr>
            <w:tcW w:w="1071" w:type="pct"/>
            <w:shd w:val="clear" w:color="auto" w:fill="auto"/>
            <w:vAlign w:val="center"/>
          </w:tcPr>
          <w:p w14:paraId="019E84D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395AED5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1AECBF8" w14:textId="77777777">
        <w:tblPrEx>
          <w:tblCellMar>
            <w:top w:w="0" w:type="dxa"/>
            <w:left w:w="0" w:type="dxa"/>
            <w:bottom w:w="0" w:type="dxa"/>
            <w:right w:w="0" w:type="dxa"/>
          </w:tblCellMar>
        </w:tblPrEx>
        <w:tc>
          <w:tcPr>
            <w:tcW w:w="307" w:type="pct"/>
            <w:shd w:val="clear" w:color="auto" w:fill="auto"/>
            <w:vAlign w:val="center"/>
          </w:tcPr>
          <w:p w14:paraId="7106413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51" w:type="pct"/>
            <w:shd w:val="clear" w:color="auto" w:fill="auto"/>
            <w:vAlign w:val="center"/>
          </w:tcPr>
          <w:p w14:paraId="1800732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chuyến xe thực hiện</w:t>
            </w:r>
          </w:p>
        </w:tc>
        <w:tc>
          <w:tcPr>
            <w:tcW w:w="1071" w:type="pct"/>
            <w:shd w:val="clear" w:color="auto" w:fill="auto"/>
            <w:vAlign w:val="center"/>
          </w:tcPr>
          <w:p w14:paraId="644F9F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71" w:type="pct"/>
            <w:shd w:val="clear" w:color="auto" w:fill="auto"/>
            <w:vAlign w:val="center"/>
          </w:tcPr>
          <w:p w14:paraId="5DA0176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73D0298" w14:textId="77777777">
        <w:tblPrEx>
          <w:tblCellMar>
            <w:top w:w="0" w:type="dxa"/>
            <w:left w:w="0" w:type="dxa"/>
            <w:bottom w:w="0" w:type="dxa"/>
            <w:right w:w="0" w:type="dxa"/>
          </w:tblCellMar>
        </w:tblPrEx>
        <w:tc>
          <w:tcPr>
            <w:tcW w:w="307" w:type="pct"/>
            <w:shd w:val="clear" w:color="auto" w:fill="auto"/>
            <w:vAlign w:val="center"/>
          </w:tcPr>
          <w:p w14:paraId="09D3C51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51" w:type="pct"/>
            <w:shd w:val="clear" w:color="auto" w:fill="auto"/>
            <w:vAlign w:val="center"/>
          </w:tcPr>
          <w:p w14:paraId="1C3D78C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Sản lượng khách vận chuyển</w:t>
            </w:r>
          </w:p>
        </w:tc>
        <w:tc>
          <w:tcPr>
            <w:tcW w:w="1071" w:type="pct"/>
            <w:shd w:val="clear" w:color="auto" w:fill="auto"/>
            <w:vAlign w:val="center"/>
          </w:tcPr>
          <w:p w14:paraId="7D4E0C5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Lượt khách</w:t>
            </w:r>
          </w:p>
        </w:tc>
        <w:tc>
          <w:tcPr>
            <w:tcW w:w="1071" w:type="pct"/>
            <w:shd w:val="clear" w:color="auto" w:fill="auto"/>
            <w:vAlign w:val="center"/>
          </w:tcPr>
          <w:p w14:paraId="363CD82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5A99646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Thuận lợi, khó khăn: ………..</w:t>
      </w:r>
    </w:p>
    <w:p w14:paraId="49AE6FF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6. Đề xuất, kiến nghị: …………..</w:t>
      </w:r>
    </w:p>
    <w:p w14:paraId="4409D2FC"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b/>
          <w:bCs/>
          <w:sz w:val="20"/>
          <w:szCs w:val="26"/>
        </w:rPr>
      </w:pPr>
    </w:p>
    <w:tbl>
      <w:tblPr>
        <w:tblW w:w="5000" w:type="pct"/>
        <w:tblLook w:val="01E0" w:firstRow="1" w:lastRow="1" w:firstColumn="1" w:lastColumn="1" w:noHBand="0" w:noVBand="0"/>
      </w:tblPr>
      <w:tblGrid>
        <w:gridCol w:w="4643"/>
        <w:gridCol w:w="4644"/>
      </w:tblGrid>
      <w:tr w:rsidR="00A71F22" w:rsidRPr="00DC7B80" w14:paraId="6954F132" w14:textId="77777777">
        <w:tc>
          <w:tcPr>
            <w:tcW w:w="4428" w:type="dxa"/>
            <w:shd w:val="clear" w:color="auto" w:fill="auto"/>
          </w:tcPr>
          <w:p w14:paraId="47EFE43D" w14:textId="77777777" w:rsidR="00A71F22" w:rsidRPr="00DC7B80" w:rsidRDefault="00A71F22" w:rsidP="00D0726C">
            <w:pPr>
              <w:spacing w:before="120" w:after="0" w:line="240" w:lineRule="auto"/>
              <w:rPr>
                <w:rFonts w:ascii="Arial" w:hAnsi="Arial" w:cs="Arial"/>
                <w:sz w:val="20"/>
                <w:szCs w:val="20"/>
              </w:rPr>
            </w:pPr>
          </w:p>
        </w:tc>
        <w:tc>
          <w:tcPr>
            <w:tcW w:w="4428" w:type="dxa"/>
            <w:shd w:val="clear" w:color="auto" w:fill="auto"/>
          </w:tcPr>
          <w:p w14:paraId="5913D811"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6"/>
              </w:rPr>
              <w:t>Đại diện đơn vị kinh doanh vận tải</w:t>
            </w:r>
            <w:r w:rsidRPr="00DC7B80">
              <w:rPr>
                <w:rFonts w:ascii="Arial" w:hAnsi="Arial" w:cs="Arial"/>
                <w:b/>
                <w:bCs/>
                <w:sz w:val="20"/>
                <w:szCs w:val="26"/>
              </w:rPr>
              <w:br/>
            </w:r>
            <w:r w:rsidRPr="00DC7B80">
              <w:rPr>
                <w:rFonts w:ascii="Arial" w:hAnsi="Arial" w:cs="Arial"/>
                <w:sz w:val="20"/>
                <w:szCs w:val="26"/>
              </w:rPr>
              <w:t>(Ký tên, đóng dấu)</w:t>
            </w:r>
          </w:p>
        </w:tc>
      </w:tr>
    </w:tbl>
    <w:p w14:paraId="7AB5F004"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b/>
          <w:bCs/>
          <w:sz w:val="20"/>
          <w:szCs w:val="26"/>
        </w:rPr>
      </w:pPr>
    </w:p>
    <w:p w14:paraId="30C5B607"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96" w:name="chuong_pl_15"/>
      <w:r w:rsidRPr="00DC7B80">
        <w:rPr>
          <w:rFonts w:ascii="Arial" w:hAnsi="Arial" w:cs="Arial"/>
          <w:b/>
          <w:sz w:val="20"/>
        </w:rPr>
        <w:t>Phụ lục</w:t>
      </w:r>
      <w:r w:rsidR="000945E8" w:rsidRPr="00DC7B80">
        <w:rPr>
          <w:rFonts w:ascii="Arial" w:hAnsi="Arial" w:cs="Arial"/>
          <w:b/>
          <w:sz w:val="20"/>
        </w:rPr>
        <w:t xml:space="preserve"> XV</w:t>
      </w:r>
      <w:bookmarkEnd w:id="196"/>
    </w:p>
    <w:p w14:paraId="2BE4E5AA"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A71F22"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A71F22" w:rsidRPr="00DC7B80" w14:paraId="09A06E62" w14:textId="77777777">
        <w:tc>
          <w:tcPr>
            <w:tcW w:w="3348" w:type="dxa"/>
            <w:shd w:val="clear" w:color="auto" w:fill="auto"/>
          </w:tcPr>
          <w:p w14:paraId="074B6A4D"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6"/>
              </w:rPr>
              <w:t>Tên đơn vị kinh doanh</w:t>
            </w:r>
            <w:r w:rsidRPr="00DC7B80">
              <w:rPr>
                <w:rFonts w:ascii="Arial" w:hAnsi="Arial" w:cs="Arial"/>
                <w:b/>
                <w:bCs/>
                <w:sz w:val="20"/>
                <w:szCs w:val="26"/>
              </w:rPr>
              <w:br/>
              <w:t>Số: …………</w:t>
            </w:r>
            <w:r w:rsidR="00DC7B80" w:rsidRPr="00DC7B80">
              <w:rPr>
                <w:rFonts w:ascii="Arial" w:hAnsi="Arial" w:cs="Arial"/>
                <w:b/>
                <w:bCs/>
                <w:sz w:val="20"/>
                <w:szCs w:val="26"/>
              </w:rPr>
              <w:t>/</w:t>
            </w:r>
            <w:r w:rsidRPr="00DC7B80">
              <w:rPr>
                <w:rFonts w:ascii="Arial" w:hAnsi="Arial" w:cs="Arial"/>
                <w:b/>
                <w:bCs/>
                <w:sz w:val="20"/>
                <w:szCs w:val="26"/>
              </w:rPr>
              <w:t>…………..</w:t>
            </w:r>
          </w:p>
        </w:tc>
        <w:tc>
          <w:tcPr>
            <w:tcW w:w="5508" w:type="dxa"/>
            <w:shd w:val="clear" w:color="auto" w:fill="auto"/>
          </w:tcPr>
          <w:p w14:paraId="7339C0A5"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A71F22" w:rsidRPr="00DC7B80" w14:paraId="24FB2A46" w14:textId="77777777">
        <w:tc>
          <w:tcPr>
            <w:tcW w:w="3348" w:type="dxa"/>
            <w:shd w:val="clear" w:color="auto" w:fill="auto"/>
          </w:tcPr>
          <w:p w14:paraId="6AB76391" w14:textId="77777777" w:rsidR="00A71F22" w:rsidRPr="00DC7B80" w:rsidRDefault="00A71F22" w:rsidP="00D0726C">
            <w:pPr>
              <w:spacing w:before="120" w:after="0" w:line="240" w:lineRule="auto"/>
              <w:jc w:val="center"/>
              <w:rPr>
                <w:rFonts w:ascii="Arial" w:hAnsi="Arial" w:cs="Arial"/>
                <w:sz w:val="20"/>
                <w:szCs w:val="20"/>
              </w:rPr>
            </w:pPr>
          </w:p>
        </w:tc>
        <w:tc>
          <w:tcPr>
            <w:tcW w:w="5508" w:type="dxa"/>
            <w:shd w:val="clear" w:color="auto" w:fill="auto"/>
          </w:tcPr>
          <w:p w14:paraId="187393D6" w14:textId="77777777" w:rsidR="00A71F22" w:rsidRPr="00DC7B80" w:rsidRDefault="00A71F22" w:rsidP="00D0726C">
            <w:pPr>
              <w:spacing w:before="120" w:after="0" w:line="240" w:lineRule="auto"/>
              <w:jc w:val="right"/>
              <w:rPr>
                <w:rFonts w:ascii="Arial" w:hAnsi="Arial" w:cs="Arial"/>
                <w:i/>
                <w:sz w:val="20"/>
                <w:szCs w:val="20"/>
              </w:rPr>
            </w:pPr>
            <w:r w:rsidRPr="00DC7B80">
              <w:rPr>
                <w:rFonts w:ascii="Arial" w:hAnsi="Arial" w:cs="Arial"/>
                <w:i/>
                <w:iCs/>
                <w:sz w:val="20"/>
                <w:szCs w:val="26"/>
              </w:rPr>
              <w:t>………., ngày ... tháng ... năm ..…...</w:t>
            </w:r>
          </w:p>
        </w:tc>
      </w:tr>
    </w:tbl>
    <w:p w14:paraId="52917561" w14:textId="77777777" w:rsidR="00A71F22" w:rsidRPr="00DC7B80" w:rsidRDefault="00A71F22" w:rsidP="00F70986">
      <w:pPr>
        <w:widowControl w:val="0"/>
        <w:autoSpaceDE w:val="0"/>
        <w:autoSpaceDN w:val="0"/>
        <w:adjustRightInd w:val="0"/>
        <w:spacing w:before="120" w:after="0" w:line="240" w:lineRule="auto"/>
        <w:rPr>
          <w:rFonts w:ascii="Arial" w:hAnsi="Arial" w:cs="Arial"/>
          <w:b/>
          <w:bCs/>
          <w:sz w:val="20"/>
          <w:szCs w:val="26"/>
        </w:rPr>
      </w:pPr>
    </w:p>
    <w:p w14:paraId="3150DBB0"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197" w:name="chuong_pl_15_name"/>
      <w:r w:rsidRPr="00DC7B80">
        <w:rPr>
          <w:rFonts w:ascii="Arial" w:hAnsi="Arial" w:cs="Arial"/>
          <w:b/>
          <w:bCs/>
          <w:sz w:val="20"/>
          <w:szCs w:val="26"/>
        </w:rPr>
        <w:t>BÁO CÁO KẾT QUẢ HOẠT ĐỘNG VẬN CHUYỂN HÀNG HÓA</w:t>
      </w:r>
      <w:bookmarkEnd w:id="197"/>
    </w:p>
    <w:p w14:paraId="0608B36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Kính gửi: Sở Giao thông vận tải …………….</w:t>
      </w:r>
    </w:p>
    <w:p w14:paraId="16D810D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Thực hiện chế độ báo cáo quy định tại </w:t>
      </w:r>
      <w:r w:rsidRPr="00DC7B80">
        <w:rPr>
          <w:rFonts w:ascii="Arial" w:hAnsi="Arial" w:cs="Arial"/>
          <w:sz w:val="20"/>
          <w:szCs w:val="24"/>
        </w:rPr>
        <w:t>Thông tư số</w:t>
      </w:r>
      <w:r w:rsidR="00FF6382" w:rsidRPr="00DC7B80">
        <w:rPr>
          <w:rFonts w:ascii="Arial" w:hAnsi="Arial" w:cs="Arial"/>
          <w:sz w:val="20"/>
          <w:szCs w:val="24"/>
        </w:rPr>
        <w:t xml:space="preserve"> </w:t>
      </w:r>
      <w:r w:rsidR="00A71F22" w:rsidRPr="00DC7B80">
        <w:rPr>
          <w:rFonts w:ascii="Arial" w:hAnsi="Arial" w:cs="Arial"/>
          <w:sz w:val="20"/>
          <w:szCs w:val="24"/>
        </w:rPr>
        <w:t xml:space="preserve"> </w:t>
      </w:r>
      <w:r w:rsidRPr="00DC7B80">
        <w:rPr>
          <w:rFonts w:ascii="Arial" w:hAnsi="Arial" w:cs="Arial"/>
          <w:sz w:val="20"/>
          <w:szCs w:val="24"/>
        </w:rPr>
        <w:t>2024</w:t>
      </w:r>
      <w:r w:rsidR="00DC7B80" w:rsidRPr="00DC7B80">
        <w:rPr>
          <w:rFonts w:ascii="Arial" w:hAnsi="Arial" w:cs="Arial"/>
          <w:sz w:val="20"/>
          <w:szCs w:val="24"/>
        </w:rPr>
        <w:t>/</w:t>
      </w:r>
      <w:r w:rsidRPr="00DC7B80">
        <w:rPr>
          <w:rFonts w:ascii="Arial" w:hAnsi="Arial" w:cs="Arial"/>
          <w:sz w:val="20"/>
          <w:szCs w:val="24"/>
        </w:rPr>
        <w:t>TT-BGTVT ngày</w:t>
      </w:r>
      <w:r w:rsidR="00FF6382" w:rsidRPr="00DC7B80">
        <w:rPr>
          <w:rFonts w:ascii="Arial" w:hAnsi="Arial" w:cs="Arial"/>
          <w:sz w:val="20"/>
          <w:szCs w:val="24"/>
        </w:rPr>
        <w:t xml:space="preserve"> </w:t>
      </w:r>
      <w:r w:rsidR="00A71F22" w:rsidRPr="00DC7B80">
        <w:rPr>
          <w:rFonts w:ascii="Arial" w:hAnsi="Arial" w:cs="Arial"/>
          <w:sz w:val="20"/>
          <w:szCs w:val="24"/>
        </w:rPr>
        <w:t xml:space="preserve"> </w:t>
      </w:r>
      <w:r w:rsidRPr="00DC7B80">
        <w:rPr>
          <w:rFonts w:ascii="Arial" w:hAnsi="Arial" w:cs="Arial"/>
          <w:sz w:val="20"/>
          <w:szCs w:val="24"/>
        </w:rPr>
        <w:t xml:space="preserve">tháng </w:t>
      </w:r>
      <w:r w:rsidR="00A71F22" w:rsidRPr="00DC7B80">
        <w:rPr>
          <w:rFonts w:ascii="Arial" w:hAnsi="Arial" w:cs="Arial"/>
          <w:sz w:val="20"/>
          <w:szCs w:val="24"/>
        </w:rPr>
        <w:t xml:space="preserve"> </w:t>
      </w:r>
      <w:r w:rsidRPr="00DC7B80">
        <w:rPr>
          <w:rFonts w:ascii="Arial" w:hAnsi="Arial" w:cs="Arial"/>
          <w:sz w:val="20"/>
          <w:szCs w:val="24"/>
        </w:rPr>
        <w:t xml:space="preserve">năm 2024 của Bộ trưởng Bộ Giao thông vận tải quy định về tổ chức, quản lý hoạt động vận tải bằng xe ô tô và hoạt động của bến xe, bãi đỗ xe, trạm dừng nghỉ, </w:t>
      </w:r>
      <w:r w:rsidR="00855D01" w:rsidRPr="00DC7B80">
        <w:rPr>
          <w:rFonts w:ascii="Arial" w:hAnsi="Arial" w:cs="Arial"/>
          <w:sz w:val="20"/>
          <w:szCs w:val="24"/>
        </w:rPr>
        <w:t>điểm</w:t>
      </w:r>
      <w:r w:rsidRPr="00DC7B80">
        <w:rPr>
          <w:rFonts w:ascii="Arial" w:hAnsi="Arial" w:cs="Arial"/>
          <w:sz w:val="20"/>
          <w:szCs w:val="24"/>
        </w:rPr>
        <w:t xml:space="preserve"> dừng xe trên đường bộ; quy định trình tự, thủ tục đưa bến xe, trạm dừng nghỉ vào khai thác</w:t>
      </w:r>
      <w:r w:rsidRPr="00DC7B80">
        <w:rPr>
          <w:rFonts w:ascii="Arial" w:hAnsi="Arial" w:cs="Arial"/>
          <w:sz w:val="20"/>
          <w:szCs w:val="26"/>
        </w:rPr>
        <w:t xml:space="preserve">, ………… </w:t>
      </w:r>
      <w:r w:rsidRPr="00DC7B80">
        <w:rPr>
          <w:rFonts w:ascii="Arial" w:hAnsi="Arial" w:cs="Arial"/>
          <w:i/>
          <w:iCs/>
          <w:sz w:val="20"/>
          <w:szCs w:val="26"/>
        </w:rPr>
        <w:t>(tên đơn vị vận tải)</w:t>
      </w:r>
      <w:r w:rsidRPr="00DC7B80">
        <w:rPr>
          <w:rFonts w:ascii="Arial" w:hAnsi="Arial" w:cs="Arial"/>
          <w:sz w:val="20"/>
          <w:szCs w:val="26"/>
        </w:rPr>
        <w:t>....báo cáo kết quả hoạt động vận tải của đơn vị trong tháng năm như sau:</w:t>
      </w:r>
    </w:p>
    <w:p w14:paraId="7A0A394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Kết quả hoạt động vận chuyển hàng hóa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8"/>
        <w:gridCol w:w="4631"/>
        <w:gridCol w:w="1944"/>
        <w:gridCol w:w="1944"/>
      </w:tblGrid>
      <w:tr w:rsidR="00EE1046" w:rsidRPr="00DC7B80" w14:paraId="323D45BD" w14:textId="77777777">
        <w:tblPrEx>
          <w:tblCellMar>
            <w:top w:w="0" w:type="dxa"/>
            <w:left w:w="0" w:type="dxa"/>
            <w:bottom w:w="0" w:type="dxa"/>
            <w:right w:w="0" w:type="dxa"/>
          </w:tblCellMar>
        </w:tblPrEx>
        <w:tc>
          <w:tcPr>
            <w:tcW w:w="307" w:type="pct"/>
            <w:shd w:val="clear" w:color="auto" w:fill="auto"/>
            <w:vAlign w:val="center"/>
          </w:tcPr>
          <w:p w14:paraId="754455B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51" w:type="pct"/>
            <w:shd w:val="clear" w:color="auto" w:fill="auto"/>
            <w:vAlign w:val="center"/>
          </w:tcPr>
          <w:p w14:paraId="5998861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71" w:type="pct"/>
            <w:shd w:val="clear" w:color="auto" w:fill="auto"/>
            <w:vAlign w:val="center"/>
          </w:tcPr>
          <w:p w14:paraId="4B5C5CD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71" w:type="pct"/>
            <w:shd w:val="clear" w:color="auto" w:fill="auto"/>
            <w:vAlign w:val="center"/>
          </w:tcPr>
          <w:p w14:paraId="3162B16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Số lượng</w:t>
            </w:r>
          </w:p>
        </w:tc>
      </w:tr>
      <w:tr w:rsidR="00EE1046" w:rsidRPr="00DC7B80" w14:paraId="067608E3" w14:textId="77777777">
        <w:tblPrEx>
          <w:tblCellMar>
            <w:top w:w="0" w:type="dxa"/>
            <w:left w:w="0" w:type="dxa"/>
            <w:bottom w:w="0" w:type="dxa"/>
            <w:right w:w="0" w:type="dxa"/>
          </w:tblCellMar>
        </w:tblPrEx>
        <w:tc>
          <w:tcPr>
            <w:tcW w:w="307" w:type="pct"/>
            <w:shd w:val="clear" w:color="auto" w:fill="auto"/>
            <w:vAlign w:val="center"/>
          </w:tcPr>
          <w:p w14:paraId="73A944C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51" w:type="pct"/>
            <w:shd w:val="clear" w:color="auto" w:fill="auto"/>
            <w:vAlign w:val="center"/>
          </w:tcPr>
          <w:p w14:paraId="3FBFFCA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lượng phương tiện</w:t>
            </w:r>
          </w:p>
        </w:tc>
        <w:tc>
          <w:tcPr>
            <w:tcW w:w="1071" w:type="pct"/>
            <w:shd w:val="clear" w:color="auto" w:fill="auto"/>
            <w:vAlign w:val="center"/>
          </w:tcPr>
          <w:p w14:paraId="434B75D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71" w:type="pct"/>
            <w:shd w:val="clear" w:color="auto" w:fill="auto"/>
            <w:vAlign w:val="center"/>
          </w:tcPr>
          <w:p w14:paraId="40F4B2A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863ED1B" w14:textId="77777777">
        <w:tblPrEx>
          <w:tblCellMar>
            <w:top w:w="0" w:type="dxa"/>
            <w:left w:w="0" w:type="dxa"/>
            <w:bottom w:w="0" w:type="dxa"/>
            <w:right w:w="0" w:type="dxa"/>
          </w:tblCellMar>
        </w:tblPrEx>
        <w:tc>
          <w:tcPr>
            <w:tcW w:w="307" w:type="pct"/>
            <w:shd w:val="clear" w:color="auto" w:fill="auto"/>
            <w:vAlign w:val="center"/>
          </w:tcPr>
          <w:p w14:paraId="793F8EA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164FB01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công-ten-nơ</w:t>
            </w:r>
          </w:p>
        </w:tc>
        <w:tc>
          <w:tcPr>
            <w:tcW w:w="1071" w:type="pct"/>
            <w:shd w:val="clear" w:color="auto" w:fill="auto"/>
            <w:vAlign w:val="center"/>
          </w:tcPr>
          <w:p w14:paraId="0A23816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0F29245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4421A59" w14:textId="77777777">
        <w:tblPrEx>
          <w:tblCellMar>
            <w:top w:w="0" w:type="dxa"/>
            <w:left w:w="0" w:type="dxa"/>
            <w:bottom w:w="0" w:type="dxa"/>
            <w:right w:w="0" w:type="dxa"/>
          </w:tblCellMar>
        </w:tblPrEx>
        <w:tc>
          <w:tcPr>
            <w:tcW w:w="307" w:type="pct"/>
            <w:shd w:val="clear" w:color="auto" w:fill="auto"/>
            <w:vAlign w:val="center"/>
          </w:tcPr>
          <w:p w14:paraId="6C8BF3E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5019EA7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đầu kéo</w:t>
            </w:r>
          </w:p>
        </w:tc>
        <w:tc>
          <w:tcPr>
            <w:tcW w:w="1071" w:type="pct"/>
            <w:shd w:val="clear" w:color="auto" w:fill="auto"/>
            <w:vAlign w:val="center"/>
          </w:tcPr>
          <w:p w14:paraId="0D44E4E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270EF7B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2DD1A8F" w14:textId="77777777">
        <w:tblPrEx>
          <w:tblCellMar>
            <w:top w:w="0" w:type="dxa"/>
            <w:left w:w="0" w:type="dxa"/>
            <w:bottom w:w="0" w:type="dxa"/>
            <w:right w:w="0" w:type="dxa"/>
          </w:tblCellMar>
        </w:tblPrEx>
        <w:tc>
          <w:tcPr>
            <w:tcW w:w="307" w:type="pct"/>
            <w:shd w:val="clear" w:color="auto" w:fill="auto"/>
            <w:vAlign w:val="center"/>
          </w:tcPr>
          <w:p w14:paraId="76F98D4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5EAD47B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taxi tải</w:t>
            </w:r>
          </w:p>
        </w:tc>
        <w:tc>
          <w:tcPr>
            <w:tcW w:w="1071" w:type="pct"/>
            <w:shd w:val="clear" w:color="auto" w:fill="auto"/>
            <w:vAlign w:val="center"/>
          </w:tcPr>
          <w:p w14:paraId="38A5F60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51DB3DC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9B47872" w14:textId="77777777">
        <w:tblPrEx>
          <w:tblCellMar>
            <w:top w:w="0" w:type="dxa"/>
            <w:left w:w="0" w:type="dxa"/>
            <w:bottom w:w="0" w:type="dxa"/>
            <w:right w:w="0" w:type="dxa"/>
          </w:tblCellMar>
        </w:tblPrEx>
        <w:tc>
          <w:tcPr>
            <w:tcW w:w="307" w:type="pct"/>
            <w:shd w:val="clear" w:color="auto" w:fill="auto"/>
            <w:vAlign w:val="center"/>
          </w:tcPr>
          <w:p w14:paraId="5750CD0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51D70AD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tải khác</w:t>
            </w:r>
          </w:p>
        </w:tc>
        <w:tc>
          <w:tcPr>
            <w:tcW w:w="1071" w:type="pct"/>
            <w:shd w:val="clear" w:color="auto" w:fill="auto"/>
            <w:vAlign w:val="center"/>
          </w:tcPr>
          <w:p w14:paraId="41C6DC6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050130A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BAF427E" w14:textId="77777777">
        <w:tblPrEx>
          <w:tblCellMar>
            <w:top w:w="0" w:type="dxa"/>
            <w:left w:w="0" w:type="dxa"/>
            <w:bottom w:w="0" w:type="dxa"/>
            <w:right w:w="0" w:type="dxa"/>
          </w:tblCellMar>
        </w:tblPrEx>
        <w:tc>
          <w:tcPr>
            <w:tcW w:w="307" w:type="pct"/>
            <w:shd w:val="clear" w:color="auto" w:fill="auto"/>
            <w:vAlign w:val="center"/>
          </w:tcPr>
          <w:p w14:paraId="3B7D77F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51" w:type="pct"/>
            <w:shd w:val="clear" w:color="auto" w:fill="auto"/>
            <w:vAlign w:val="center"/>
          </w:tcPr>
          <w:p w14:paraId="577034A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Sản lượng hàng hóa vận chuyển</w:t>
            </w:r>
          </w:p>
        </w:tc>
        <w:tc>
          <w:tcPr>
            <w:tcW w:w="1071" w:type="pct"/>
            <w:shd w:val="clear" w:color="auto" w:fill="auto"/>
            <w:vAlign w:val="center"/>
          </w:tcPr>
          <w:p w14:paraId="06A15A3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tấn</w:t>
            </w:r>
          </w:p>
        </w:tc>
        <w:tc>
          <w:tcPr>
            <w:tcW w:w="1071" w:type="pct"/>
            <w:shd w:val="clear" w:color="auto" w:fill="auto"/>
            <w:vAlign w:val="center"/>
          </w:tcPr>
          <w:p w14:paraId="770EBE8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FBFBDAB" w14:textId="77777777">
        <w:tblPrEx>
          <w:tblCellMar>
            <w:top w:w="0" w:type="dxa"/>
            <w:left w:w="0" w:type="dxa"/>
            <w:bottom w:w="0" w:type="dxa"/>
            <w:right w:w="0" w:type="dxa"/>
          </w:tblCellMar>
        </w:tblPrEx>
        <w:tc>
          <w:tcPr>
            <w:tcW w:w="307" w:type="pct"/>
            <w:shd w:val="clear" w:color="auto" w:fill="auto"/>
            <w:vAlign w:val="center"/>
          </w:tcPr>
          <w:p w14:paraId="5D96975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7538CDF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công-ten-nơ</w:t>
            </w:r>
          </w:p>
        </w:tc>
        <w:tc>
          <w:tcPr>
            <w:tcW w:w="1071" w:type="pct"/>
            <w:shd w:val="clear" w:color="auto" w:fill="auto"/>
            <w:vAlign w:val="center"/>
          </w:tcPr>
          <w:p w14:paraId="1F41F25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3FF9DDD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C8BA8FF" w14:textId="77777777">
        <w:tblPrEx>
          <w:tblCellMar>
            <w:top w:w="0" w:type="dxa"/>
            <w:left w:w="0" w:type="dxa"/>
            <w:bottom w:w="0" w:type="dxa"/>
            <w:right w:w="0" w:type="dxa"/>
          </w:tblCellMar>
        </w:tblPrEx>
        <w:tc>
          <w:tcPr>
            <w:tcW w:w="307" w:type="pct"/>
            <w:shd w:val="clear" w:color="auto" w:fill="auto"/>
            <w:vAlign w:val="center"/>
          </w:tcPr>
          <w:p w14:paraId="29DC370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0038667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đầu kéo</w:t>
            </w:r>
          </w:p>
        </w:tc>
        <w:tc>
          <w:tcPr>
            <w:tcW w:w="1071" w:type="pct"/>
            <w:shd w:val="clear" w:color="auto" w:fill="auto"/>
            <w:vAlign w:val="center"/>
          </w:tcPr>
          <w:p w14:paraId="0EBF589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5DB67AA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1273F28" w14:textId="77777777">
        <w:tblPrEx>
          <w:tblCellMar>
            <w:top w:w="0" w:type="dxa"/>
            <w:left w:w="0" w:type="dxa"/>
            <w:bottom w:w="0" w:type="dxa"/>
            <w:right w:w="0" w:type="dxa"/>
          </w:tblCellMar>
        </w:tblPrEx>
        <w:tc>
          <w:tcPr>
            <w:tcW w:w="307" w:type="pct"/>
            <w:shd w:val="clear" w:color="auto" w:fill="auto"/>
            <w:vAlign w:val="center"/>
          </w:tcPr>
          <w:p w14:paraId="54DF0C4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0BE6471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taxi tải</w:t>
            </w:r>
          </w:p>
        </w:tc>
        <w:tc>
          <w:tcPr>
            <w:tcW w:w="1071" w:type="pct"/>
            <w:shd w:val="clear" w:color="auto" w:fill="auto"/>
            <w:vAlign w:val="center"/>
          </w:tcPr>
          <w:p w14:paraId="1C416A7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149EF4E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36086C1" w14:textId="77777777">
        <w:tblPrEx>
          <w:tblCellMar>
            <w:top w:w="0" w:type="dxa"/>
            <w:left w:w="0" w:type="dxa"/>
            <w:bottom w:w="0" w:type="dxa"/>
            <w:right w:w="0" w:type="dxa"/>
          </w:tblCellMar>
        </w:tblPrEx>
        <w:tc>
          <w:tcPr>
            <w:tcW w:w="307" w:type="pct"/>
            <w:shd w:val="clear" w:color="auto" w:fill="auto"/>
            <w:vAlign w:val="center"/>
          </w:tcPr>
          <w:p w14:paraId="49AE9C3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4AAB32F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tải khác</w:t>
            </w:r>
          </w:p>
        </w:tc>
        <w:tc>
          <w:tcPr>
            <w:tcW w:w="1071" w:type="pct"/>
            <w:shd w:val="clear" w:color="auto" w:fill="auto"/>
            <w:vAlign w:val="center"/>
          </w:tcPr>
          <w:p w14:paraId="24CFBAF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5043C8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DD8F44A" w14:textId="77777777">
        <w:tblPrEx>
          <w:tblCellMar>
            <w:top w:w="0" w:type="dxa"/>
            <w:left w:w="0" w:type="dxa"/>
            <w:bottom w:w="0" w:type="dxa"/>
            <w:right w:w="0" w:type="dxa"/>
          </w:tblCellMar>
        </w:tblPrEx>
        <w:tc>
          <w:tcPr>
            <w:tcW w:w="307" w:type="pct"/>
            <w:shd w:val="clear" w:color="auto" w:fill="auto"/>
            <w:vAlign w:val="center"/>
          </w:tcPr>
          <w:p w14:paraId="391E76E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51" w:type="pct"/>
            <w:shd w:val="clear" w:color="auto" w:fill="auto"/>
            <w:vAlign w:val="center"/>
          </w:tcPr>
          <w:p w14:paraId="60C3444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Sản lượng luân chuyển hàng hóa</w:t>
            </w:r>
          </w:p>
        </w:tc>
        <w:tc>
          <w:tcPr>
            <w:tcW w:w="1071" w:type="pct"/>
            <w:shd w:val="clear" w:color="auto" w:fill="auto"/>
            <w:vAlign w:val="center"/>
          </w:tcPr>
          <w:p w14:paraId="3E1EDD3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tấn.km</w:t>
            </w:r>
          </w:p>
        </w:tc>
        <w:tc>
          <w:tcPr>
            <w:tcW w:w="1071" w:type="pct"/>
            <w:shd w:val="clear" w:color="auto" w:fill="auto"/>
            <w:vAlign w:val="center"/>
          </w:tcPr>
          <w:p w14:paraId="4118574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3D0D94D" w14:textId="77777777">
        <w:tblPrEx>
          <w:tblCellMar>
            <w:top w:w="0" w:type="dxa"/>
            <w:left w:w="0" w:type="dxa"/>
            <w:bottom w:w="0" w:type="dxa"/>
            <w:right w:w="0" w:type="dxa"/>
          </w:tblCellMar>
        </w:tblPrEx>
        <w:tc>
          <w:tcPr>
            <w:tcW w:w="307" w:type="pct"/>
            <w:shd w:val="clear" w:color="auto" w:fill="auto"/>
            <w:vAlign w:val="center"/>
          </w:tcPr>
          <w:p w14:paraId="6720AF3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6BEFE11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công-ten-nơ</w:t>
            </w:r>
          </w:p>
        </w:tc>
        <w:tc>
          <w:tcPr>
            <w:tcW w:w="1071" w:type="pct"/>
            <w:shd w:val="clear" w:color="auto" w:fill="auto"/>
            <w:vAlign w:val="center"/>
          </w:tcPr>
          <w:p w14:paraId="6C9B546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1E02931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A738E5D" w14:textId="77777777">
        <w:tblPrEx>
          <w:tblCellMar>
            <w:top w:w="0" w:type="dxa"/>
            <w:left w:w="0" w:type="dxa"/>
            <w:bottom w:w="0" w:type="dxa"/>
            <w:right w:w="0" w:type="dxa"/>
          </w:tblCellMar>
        </w:tblPrEx>
        <w:tc>
          <w:tcPr>
            <w:tcW w:w="307" w:type="pct"/>
            <w:shd w:val="clear" w:color="auto" w:fill="auto"/>
            <w:vAlign w:val="center"/>
          </w:tcPr>
          <w:p w14:paraId="5E2D4EE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0B394F1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đầu kéo</w:t>
            </w:r>
          </w:p>
        </w:tc>
        <w:tc>
          <w:tcPr>
            <w:tcW w:w="1071" w:type="pct"/>
            <w:shd w:val="clear" w:color="auto" w:fill="auto"/>
            <w:vAlign w:val="center"/>
          </w:tcPr>
          <w:p w14:paraId="309BBDE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61D2437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327327C" w14:textId="77777777">
        <w:tblPrEx>
          <w:tblCellMar>
            <w:top w:w="0" w:type="dxa"/>
            <w:left w:w="0" w:type="dxa"/>
            <w:bottom w:w="0" w:type="dxa"/>
            <w:right w:w="0" w:type="dxa"/>
          </w:tblCellMar>
        </w:tblPrEx>
        <w:tc>
          <w:tcPr>
            <w:tcW w:w="307" w:type="pct"/>
            <w:shd w:val="clear" w:color="auto" w:fill="auto"/>
            <w:vAlign w:val="center"/>
          </w:tcPr>
          <w:p w14:paraId="1E2966F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3560022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taxi tải</w:t>
            </w:r>
          </w:p>
        </w:tc>
        <w:tc>
          <w:tcPr>
            <w:tcW w:w="1071" w:type="pct"/>
            <w:shd w:val="clear" w:color="auto" w:fill="auto"/>
            <w:vAlign w:val="center"/>
          </w:tcPr>
          <w:p w14:paraId="3F3E4AC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53C7CD9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A8F68AD" w14:textId="77777777">
        <w:tblPrEx>
          <w:tblCellMar>
            <w:top w:w="0" w:type="dxa"/>
            <w:left w:w="0" w:type="dxa"/>
            <w:bottom w:w="0" w:type="dxa"/>
            <w:right w:w="0" w:type="dxa"/>
          </w:tblCellMar>
        </w:tblPrEx>
        <w:tc>
          <w:tcPr>
            <w:tcW w:w="307" w:type="pct"/>
            <w:shd w:val="clear" w:color="auto" w:fill="auto"/>
            <w:vAlign w:val="center"/>
          </w:tcPr>
          <w:p w14:paraId="01C898F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c>
          <w:tcPr>
            <w:tcW w:w="2551" w:type="pct"/>
            <w:shd w:val="clear" w:color="auto" w:fill="auto"/>
            <w:vAlign w:val="center"/>
          </w:tcPr>
          <w:p w14:paraId="07A0EE0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tải khác</w:t>
            </w:r>
          </w:p>
        </w:tc>
        <w:tc>
          <w:tcPr>
            <w:tcW w:w="1071" w:type="pct"/>
            <w:shd w:val="clear" w:color="auto" w:fill="auto"/>
            <w:vAlign w:val="center"/>
          </w:tcPr>
          <w:p w14:paraId="43D797F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40EEF73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bl>
    <w:p w14:paraId="5AAF914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Thuận lợi, khó khăn: ……………………………</w:t>
      </w:r>
    </w:p>
    <w:p w14:paraId="1C66631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Đề xuất, kiến nghị: ………………………………</w:t>
      </w:r>
    </w:p>
    <w:p w14:paraId="1EF3FF3D"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b/>
          <w:bCs/>
          <w:sz w:val="20"/>
          <w:szCs w:val="26"/>
        </w:rPr>
      </w:pPr>
    </w:p>
    <w:tbl>
      <w:tblPr>
        <w:tblW w:w="5000" w:type="pct"/>
        <w:tblLook w:val="01E0" w:firstRow="1" w:lastRow="1" w:firstColumn="1" w:lastColumn="1" w:noHBand="0" w:noVBand="0"/>
      </w:tblPr>
      <w:tblGrid>
        <w:gridCol w:w="4643"/>
        <w:gridCol w:w="4644"/>
      </w:tblGrid>
      <w:tr w:rsidR="00A71F22" w:rsidRPr="00DC7B80" w14:paraId="504773AB" w14:textId="77777777">
        <w:tc>
          <w:tcPr>
            <w:tcW w:w="4428" w:type="dxa"/>
            <w:shd w:val="clear" w:color="auto" w:fill="auto"/>
          </w:tcPr>
          <w:p w14:paraId="11937C23" w14:textId="77777777" w:rsidR="00A71F22" w:rsidRPr="00DC7B80" w:rsidRDefault="00A71F22" w:rsidP="00D0726C">
            <w:pPr>
              <w:spacing w:before="120" w:after="0" w:line="240" w:lineRule="auto"/>
              <w:rPr>
                <w:rFonts w:ascii="Arial" w:hAnsi="Arial" w:cs="Arial"/>
                <w:sz w:val="20"/>
                <w:szCs w:val="20"/>
              </w:rPr>
            </w:pPr>
          </w:p>
        </w:tc>
        <w:tc>
          <w:tcPr>
            <w:tcW w:w="4428" w:type="dxa"/>
            <w:shd w:val="clear" w:color="auto" w:fill="auto"/>
          </w:tcPr>
          <w:p w14:paraId="620E0E4C"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6"/>
              </w:rPr>
              <w:t>Đại diện đơn vị kinh doanh</w:t>
            </w:r>
            <w:r w:rsidRPr="00DC7B80">
              <w:rPr>
                <w:rFonts w:ascii="Arial" w:hAnsi="Arial" w:cs="Arial"/>
                <w:b/>
                <w:bCs/>
                <w:sz w:val="20"/>
                <w:szCs w:val="26"/>
              </w:rPr>
              <w:br/>
            </w:r>
            <w:r w:rsidRPr="00DC7B80">
              <w:rPr>
                <w:rFonts w:ascii="Arial" w:hAnsi="Arial" w:cs="Arial"/>
                <w:i/>
                <w:iCs/>
                <w:sz w:val="20"/>
                <w:szCs w:val="26"/>
              </w:rPr>
              <w:t>Ký tên, đóng dấu</w:t>
            </w:r>
          </w:p>
        </w:tc>
      </w:tr>
    </w:tbl>
    <w:p w14:paraId="602D3CD6"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b/>
          <w:bCs/>
          <w:sz w:val="20"/>
          <w:szCs w:val="26"/>
        </w:rPr>
      </w:pPr>
    </w:p>
    <w:p w14:paraId="4283D627"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198" w:name="chuong_pl_16"/>
      <w:r w:rsidRPr="00DC7B80">
        <w:rPr>
          <w:rFonts w:ascii="Arial" w:hAnsi="Arial" w:cs="Arial"/>
          <w:b/>
          <w:sz w:val="20"/>
        </w:rPr>
        <w:t>Phụ lục</w:t>
      </w:r>
      <w:r w:rsidR="000945E8" w:rsidRPr="00DC7B80">
        <w:rPr>
          <w:rFonts w:ascii="Arial" w:hAnsi="Arial" w:cs="Arial"/>
          <w:b/>
          <w:sz w:val="20"/>
        </w:rPr>
        <w:t xml:space="preserve"> XVI</w:t>
      </w:r>
      <w:bookmarkEnd w:id="198"/>
    </w:p>
    <w:p w14:paraId="56BB6C09"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A71F22"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A71F22" w:rsidRPr="00DC7B80" w14:paraId="323160E5" w14:textId="77777777">
        <w:tc>
          <w:tcPr>
            <w:tcW w:w="3348" w:type="dxa"/>
            <w:shd w:val="clear" w:color="auto" w:fill="auto"/>
          </w:tcPr>
          <w:p w14:paraId="6F2C7540" w14:textId="77777777" w:rsidR="00A71F22" w:rsidRPr="00DC7B80" w:rsidRDefault="00A71F22" w:rsidP="00D0726C">
            <w:pPr>
              <w:spacing w:before="120" w:after="0" w:line="240" w:lineRule="auto"/>
              <w:jc w:val="center"/>
              <w:rPr>
                <w:rFonts w:ascii="Arial" w:hAnsi="Arial" w:cs="Arial"/>
                <w:b/>
                <w:sz w:val="20"/>
                <w:szCs w:val="20"/>
              </w:rPr>
            </w:pPr>
            <w:r w:rsidRPr="00DC7B80">
              <w:rPr>
                <w:rFonts w:ascii="Arial" w:hAnsi="Arial" w:cs="Arial"/>
                <w:b/>
                <w:bCs/>
                <w:sz w:val="20"/>
                <w:szCs w:val="26"/>
              </w:rPr>
              <w:t>Tên đơn vị Bến xe ……..</w:t>
            </w:r>
            <w:r w:rsidRPr="00DC7B80">
              <w:rPr>
                <w:rFonts w:ascii="Arial" w:hAnsi="Arial" w:cs="Arial"/>
                <w:b/>
                <w:bCs/>
                <w:sz w:val="20"/>
                <w:szCs w:val="26"/>
              </w:rPr>
              <w:br/>
              <w:t>Số: …........</w:t>
            </w:r>
            <w:r w:rsidR="00DC7B80" w:rsidRPr="00DC7B80">
              <w:rPr>
                <w:rFonts w:ascii="Arial" w:hAnsi="Arial" w:cs="Arial"/>
                <w:b/>
                <w:bCs/>
                <w:sz w:val="20"/>
                <w:szCs w:val="26"/>
              </w:rPr>
              <w:t>/</w:t>
            </w:r>
            <w:r w:rsidRPr="00DC7B80">
              <w:rPr>
                <w:rFonts w:ascii="Arial" w:hAnsi="Arial" w:cs="Arial"/>
                <w:b/>
                <w:bCs/>
                <w:sz w:val="20"/>
                <w:szCs w:val="26"/>
              </w:rPr>
              <w:t>…………..</w:t>
            </w:r>
            <w:r w:rsidRPr="00DC7B80">
              <w:rPr>
                <w:rFonts w:ascii="Arial" w:hAnsi="Arial" w:cs="Arial"/>
                <w:b/>
                <w:sz w:val="20"/>
                <w:szCs w:val="20"/>
              </w:rPr>
              <w:br/>
              <w:t>-------</w:t>
            </w:r>
          </w:p>
        </w:tc>
        <w:tc>
          <w:tcPr>
            <w:tcW w:w="5508" w:type="dxa"/>
            <w:shd w:val="clear" w:color="auto" w:fill="auto"/>
          </w:tcPr>
          <w:p w14:paraId="179B0C3E" w14:textId="77777777" w:rsidR="00A71F22" w:rsidRPr="00DC7B80" w:rsidRDefault="00A71F22"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A71F22" w:rsidRPr="00DC7B80" w14:paraId="3CE0D041" w14:textId="77777777">
        <w:tc>
          <w:tcPr>
            <w:tcW w:w="3348" w:type="dxa"/>
            <w:shd w:val="clear" w:color="auto" w:fill="auto"/>
          </w:tcPr>
          <w:p w14:paraId="2B5EF7C7" w14:textId="77777777" w:rsidR="00A71F22" w:rsidRPr="00DC7B80" w:rsidRDefault="00A71F22" w:rsidP="00D0726C">
            <w:pPr>
              <w:spacing w:before="120" w:after="0" w:line="240" w:lineRule="auto"/>
              <w:jc w:val="center"/>
              <w:rPr>
                <w:rFonts w:ascii="Arial" w:hAnsi="Arial" w:cs="Arial"/>
                <w:sz w:val="20"/>
                <w:szCs w:val="20"/>
              </w:rPr>
            </w:pPr>
          </w:p>
        </w:tc>
        <w:tc>
          <w:tcPr>
            <w:tcW w:w="5508" w:type="dxa"/>
            <w:shd w:val="clear" w:color="auto" w:fill="auto"/>
          </w:tcPr>
          <w:p w14:paraId="755444D0" w14:textId="77777777" w:rsidR="00A71F22" w:rsidRPr="00DC7B80" w:rsidRDefault="00A71F22" w:rsidP="00D0726C">
            <w:pPr>
              <w:spacing w:before="120" w:after="0" w:line="240" w:lineRule="auto"/>
              <w:jc w:val="right"/>
              <w:rPr>
                <w:rFonts w:ascii="Arial" w:hAnsi="Arial" w:cs="Arial"/>
                <w:i/>
                <w:sz w:val="20"/>
                <w:szCs w:val="20"/>
              </w:rPr>
            </w:pPr>
            <w:r w:rsidRPr="00DC7B80">
              <w:rPr>
                <w:rFonts w:ascii="Arial" w:hAnsi="Arial" w:cs="Arial"/>
                <w:i/>
                <w:iCs/>
                <w:sz w:val="20"/>
                <w:szCs w:val="26"/>
              </w:rPr>
              <w:t>………., ngày ... tháng ... năm ..…...</w:t>
            </w:r>
          </w:p>
        </w:tc>
      </w:tr>
    </w:tbl>
    <w:p w14:paraId="17A22EA6" w14:textId="77777777" w:rsidR="00A71F22" w:rsidRPr="00DC7B80" w:rsidRDefault="00A71F22" w:rsidP="00F70986">
      <w:pPr>
        <w:widowControl w:val="0"/>
        <w:autoSpaceDE w:val="0"/>
        <w:autoSpaceDN w:val="0"/>
        <w:adjustRightInd w:val="0"/>
        <w:spacing w:before="120" w:after="0" w:line="240" w:lineRule="auto"/>
        <w:jc w:val="center"/>
        <w:rPr>
          <w:rFonts w:ascii="Arial" w:hAnsi="Arial" w:cs="Arial"/>
          <w:b/>
          <w:bCs/>
          <w:sz w:val="20"/>
          <w:szCs w:val="26"/>
        </w:rPr>
      </w:pPr>
    </w:p>
    <w:p w14:paraId="43E45266"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199" w:name="chuong_pl_16_name"/>
      <w:r w:rsidRPr="00DC7B80">
        <w:rPr>
          <w:rFonts w:ascii="Arial" w:hAnsi="Arial" w:cs="Arial"/>
          <w:b/>
          <w:bCs/>
          <w:sz w:val="20"/>
          <w:szCs w:val="26"/>
        </w:rPr>
        <w:t>BÁO CÁO</w:t>
      </w:r>
      <w:bookmarkEnd w:id="199"/>
    </w:p>
    <w:p w14:paraId="2939E075"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200" w:name="chuong_pl_16_name_name"/>
      <w:r w:rsidRPr="00DC7B80">
        <w:rPr>
          <w:rFonts w:ascii="Arial" w:hAnsi="Arial" w:cs="Arial"/>
          <w:b/>
          <w:bCs/>
          <w:sz w:val="20"/>
          <w:szCs w:val="26"/>
        </w:rPr>
        <w:t>KẾT QUẢ HOẠT ĐỘNG CỦA BẾN XE</w:t>
      </w:r>
      <w:bookmarkEnd w:id="200"/>
    </w:p>
    <w:p w14:paraId="2C64B45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Kính gửi: Sở Giao thông vận tải …………..</w:t>
      </w:r>
    </w:p>
    <w:p w14:paraId="2E66F3D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Thực hiện chế độ báo cáo quy định tại </w:t>
      </w:r>
      <w:r w:rsidRPr="00DC7B80">
        <w:rPr>
          <w:rFonts w:ascii="Arial" w:hAnsi="Arial" w:cs="Arial"/>
          <w:sz w:val="20"/>
          <w:szCs w:val="24"/>
        </w:rPr>
        <w:t>Thông tư số</w:t>
      </w:r>
      <w:r w:rsidR="00F70986" w:rsidRPr="00DC7B80">
        <w:rPr>
          <w:rFonts w:ascii="Arial" w:hAnsi="Arial" w:cs="Arial"/>
          <w:sz w:val="20"/>
          <w:szCs w:val="24"/>
        </w:rPr>
        <w:t xml:space="preserve"> </w:t>
      </w:r>
      <w:r w:rsidR="00FF6382" w:rsidRPr="00DC7B80">
        <w:rPr>
          <w:rFonts w:ascii="Arial" w:hAnsi="Arial" w:cs="Arial"/>
          <w:sz w:val="20"/>
          <w:szCs w:val="24"/>
        </w:rPr>
        <w:t xml:space="preserve"> </w:t>
      </w:r>
      <w:r w:rsidRPr="00DC7B80">
        <w:rPr>
          <w:rFonts w:ascii="Arial" w:hAnsi="Arial" w:cs="Arial"/>
          <w:sz w:val="20"/>
          <w:szCs w:val="24"/>
        </w:rPr>
        <w:t>2024</w:t>
      </w:r>
      <w:r w:rsidR="00DC7B80" w:rsidRPr="00DC7B80">
        <w:rPr>
          <w:rFonts w:ascii="Arial" w:hAnsi="Arial" w:cs="Arial"/>
          <w:sz w:val="20"/>
          <w:szCs w:val="24"/>
        </w:rPr>
        <w:t>/</w:t>
      </w:r>
      <w:r w:rsidRPr="00DC7B80">
        <w:rPr>
          <w:rFonts w:ascii="Arial" w:hAnsi="Arial" w:cs="Arial"/>
          <w:sz w:val="20"/>
          <w:szCs w:val="24"/>
        </w:rPr>
        <w:t>TT-BGTVT ngày</w:t>
      </w:r>
      <w:r w:rsidR="00F70986" w:rsidRPr="00DC7B80">
        <w:rPr>
          <w:rFonts w:ascii="Arial" w:hAnsi="Arial" w:cs="Arial"/>
          <w:sz w:val="20"/>
          <w:szCs w:val="24"/>
        </w:rPr>
        <w:t xml:space="preserve"> </w:t>
      </w:r>
      <w:r w:rsidR="00FF6382" w:rsidRPr="00DC7B80">
        <w:rPr>
          <w:rFonts w:ascii="Arial" w:hAnsi="Arial" w:cs="Arial"/>
          <w:sz w:val="20"/>
          <w:szCs w:val="24"/>
        </w:rPr>
        <w:t xml:space="preserve"> </w:t>
      </w:r>
      <w:r w:rsidRPr="00DC7B80">
        <w:rPr>
          <w:rFonts w:ascii="Arial" w:hAnsi="Arial" w:cs="Arial"/>
          <w:sz w:val="20"/>
          <w:szCs w:val="24"/>
        </w:rPr>
        <w:t>tháng</w:t>
      </w:r>
      <w:r w:rsidR="00F70986" w:rsidRPr="00DC7B80">
        <w:rPr>
          <w:rFonts w:ascii="Arial" w:hAnsi="Arial" w:cs="Arial"/>
          <w:sz w:val="20"/>
          <w:szCs w:val="24"/>
        </w:rPr>
        <w:t xml:space="preserve"> </w:t>
      </w:r>
      <w:r w:rsidRPr="00DC7B80">
        <w:rPr>
          <w:rFonts w:ascii="Arial" w:hAnsi="Arial" w:cs="Arial"/>
          <w:sz w:val="20"/>
          <w:szCs w:val="24"/>
        </w:rPr>
        <w:t xml:space="preserve"> năm 2024 của Bộ trưởng Bộ Giao thông vận tải quy định về tổ chức, quản lý hoạt động vận tải bằng xe ô tô và hoạt động của bến xe, bãi đỗ xe, trạm dừng nghỉ, </w:t>
      </w:r>
      <w:r w:rsidR="00855D01" w:rsidRPr="00DC7B80">
        <w:rPr>
          <w:rFonts w:ascii="Arial" w:hAnsi="Arial" w:cs="Arial"/>
          <w:sz w:val="20"/>
          <w:szCs w:val="24"/>
        </w:rPr>
        <w:t>điểm</w:t>
      </w:r>
      <w:r w:rsidRPr="00DC7B80">
        <w:rPr>
          <w:rFonts w:ascii="Arial" w:hAnsi="Arial" w:cs="Arial"/>
          <w:sz w:val="20"/>
          <w:szCs w:val="24"/>
        </w:rPr>
        <w:t xml:space="preserve"> dừng xe trên đường bộ; quy định trình tự, thủ tục đưa bến xe, trạm dừng nghỉ vào khai thác</w:t>
      </w:r>
      <w:r w:rsidRPr="00DC7B80">
        <w:rPr>
          <w:rFonts w:ascii="Arial" w:hAnsi="Arial" w:cs="Arial"/>
          <w:sz w:val="20"/>
          <w:szCs w:val="26"/>
        </w:rPr>
        <w:t xml:space="preserve">, ……… </w:t>
      </w:r>
      <w:r w:rsidRPr="00DC7B80">
        <w:rPr>
          <w:rFonts w:ascii="Arial" w:hAnsi="Arial" w:cs="Arial"/>
          <w:i/>
          <w:iCs/>
          <w:sz w:val="20"/>
          <w:szCs w:val="26"/>
        </w:rPr>
        <w:t>(tên đơn vị bến xe)</w:t>
      </w:r>
      <w:r w:rsidRPr="00DC7B80">
        <w:rPr>
          <w:rFonts w:ascii="Arial" w:hAnsi="Arial" w:cs="Arial"/>
          <w:sz w:val="20"/>
          <w:szCs w:val="26"/>
        </w:rPr>
        <w:t>....báo cáo kết quả hoạt động vận tải của đơn vị trong tháng ….. năm …… như sau:</w:t>
      </w:r>
    </w:p>
    <w:p w14:paraId="3EA4C26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Kết quả hoạt động của bến xe khách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48"/>
        <w:gridCol w:w="5777"/>
        <w:gridCol w:w="1376"/>
        <w:gridCol w:w="1376"/>
      </w:tblGrid>
      <w:tr w:rsidR="00EE1046" w:rsidRPr="00DC7B80" w14:paraId="05B9F603" w14:textId="77777777">
        <w:tblPrEx>
          <w:tblCellMar>
            <w:top w:w="0" w:type="dxa"/>
            <w:left w:w="0" w:type="dxa"/>
            <w:bottom w:w="0" w:type="dxa"/>
            <w:right w:w="0" w:type="dxa"/>
          </w:tblCellMar>
        </w:tblPrEx>
        <w:tc>
          <w:tcPr>
            <w:tcW w:w="302" w:type="pct"/>
            <w:shd w:val="clear" w:color="auto" w:fill="auto"/>
            <w:vAlign w:val="center"/>
          </w:tcPr>
          <w:p w14:paraId="51C3316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3182" w:type="pct"/>
            <w:shd w:val="clear" w:color="auto" w:fill="auto"/>
            <w:vAlign w:val="center"/>
          </w:tcPr>
          <w:p w14:paraId="484B0E8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758" w:type="pct"/>
            <w:shd w:val="clear" w:color="auto" w:fill="auto"/>
            <w:vAlign w:val="center"/>
          </w:tcPr>
          <w:p w14:paraId="0279A0F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758" w:type="pct"/>
            <w:shd w:val="clear" w:color="auto" w:fill="auto"/>
            <w:vAlign w:val="center"/>
          </w:tcPr>
          <w:p w14:paraId="0F2125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w:t>
            </w:r>
          </w:p>
        </w:tc>
      </w:tr>
      <w:tr w:rsidR="00EE1046" w:rsidRPr="00DC7B80" w14:paraId="207F450A" w14:textId="77777777">
        <w:tblPrEx>
          <w:tblCellMar>
            <w:top w:w="0" w:type="dxa"/>
            <w:left w:w="0" w:type="dxa"/>
            <w:bottom w:w="0" w:type="dxa"/>
            <w:right w:w="0" w:type="dxa"/>
          </w:tblCellMar>
        </w:tblPrEx>
        <w:tc>
          <w:tcPr>
            <w:tcW w:w="302" w:type="pct"/>
            <w:shd w:val="clear" w:color="auto" w:fill="auto"/>
            <w:vAlign w:val="center"/>
          </w:tcPr>
          <w:p w14:paraId="4A1F789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3182" w:type="pct"/>
            <w:shd w:val="clear" w:color="auto" w:fill="auto"/>
            <w:vAlign w:val="center"/>
          </w:tcPr>
          <w:p w14:paraId="3461950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đơn vị đăng ký khai thác tại bến</w:t>
            </w:r>
          </w:p>
        </w:tc>
        <w:tc>
          <w:tcPr>
            <w:tcW w:w="758" w:type="pct"/>
            <w:shd w:val="clear" w:color="auto" w:fill="auto"/>
            <w:vAlign w:val="center"/>
          </w:tcPr>
          <w:p w14:paraId="1E9F813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Đơn vị</w:t>
            </w:r>
          </w:p>
        </w:tc>
        <w:tc>
          <w:tcPr>
            <w:tcW w:w="758" w:type="pct"/>
            <w:shd w:val="clear" w:color="auto" w:fill="auto"/>
            <w:vAlign w:val="center"/>
          </w:tcPr>
          <w:p w14:paraId="682CF9F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4D3726B" w14:textId="77777777">
        <w:tblPrEx>
          <w:tblCellMar>
            <w:top w:w="0" w:type="dxa"/>
            <w:left w:w="0" w:type="dxa"/>
            <w:bottom w:w="0" w:type="dxa"/>
            <w:right w:w="0" w:type="dxa"/>
          </w:tblCellMar>
        </w:tblPrEx>
        <w:tc>
          <w:tcPr>
            <w:tcW w:w="302" w:type="pct"/>
            <w:shd w:val="clear" w:color="auto" w:fill="auto"/>
            <w:vAlign w:val="center"/>
          </w:tcPr>
          <w:p w14:paraId="4D885A3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3182" w:type="pct"/>
            <w:shd w:val="clear" w:color="auto" w:fill="auto"/>
            <w:vAlign w:val="center"/>
          </w:tcPr>
          <w:p w14:paraId="02F9B1B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tuyến xe xuất phát tại bến</w:t>
            </w:r>
          </w:p>
        </w:tc>
        <w:tc>
          <w:tcPr>
            <w:tcW w:w="758" w:type="pct"/>
            <w:shd w:val="clear" w:color="auto" w:fill="auto"/>
            <w:vAlign w:val="center"/>
          </w:tcPr>
          <w:p w14:paraId="4022B89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758" w:type="pct"/>
            <w:shd w:val="clear" w:color="auto" w:fill="auto"/>
            <w:vAlign w:val="center"/>
          </w:tcPr>
          <w:p w14:paraId="0F10DBF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53712DF" w14:textId="77777777">
        <w:tblPrEx>
          <w:tblCellMar>
            <w:top w:w="0" w:type="dxa"/>
            <w:left w:w="0" w:type="dxa"/>
            <w:bottom w:w="0" w:type="dxa"/>
            <w:right w:w="0" w:type="dxa"/>
          </w:tblCellMar>
        </w:tblPrEx>
        <w:tc>
          <w:tcPr>
            <w:tcW w:w="302" w:type="pct"/>
            <w:shd w:val="clear" w:color="auto" w:fill="auto"/>
            <w:vAlign w:val="center"/>
          </w:tcPr>
          <w:p w14:paraId="0ED924A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3B5ED8F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758" w:type="pct"/>
            <w:shd w:val="clear" w:color="auto" w:fill="auto"/>
            <w:vAlign w:val="center"/>
          </w:tcPr>
          <w:p w14:paraId="40B6DA4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758" w:type="pct"/>
            <w:shd w:val="clear" w:color="auto" w:fill="auto"/>
            <w:vAlign w:val="center"/>
          </w:tcPr>
          <w:p w14:paraId="41E04EA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DBE8732" w14:textId="77777777">
        <w:tblPrEx>
          <w:tblCellMar>
            <w:top w:w="0" w:type="dxa"/>
            <w:left w:w="0" w:type="dxa"/>
            <w:bottom w:w="0" w:type="dxa"/>
            <w:right w:w="0" w:type="dxa"/>
          </w:tblCellMar>
        </w:tblPrEx>
        <w:tc>
          <w:tcPr>
            <w:tcW w:w="302" w:type="pct"/>
            <w:shd w:val="clear" w:color="auto" w:fill="auto"/>
            <w:vAlign w:val="center"/>
          </w:tcPr>
          <w:p w14:paraId="3CDBCE8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578FD36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758" w:type="pct"/>
            <w:shd w:val="clear" w:color="auto" w:fill="auto"/>
            <w:vAlign w:val="center"/>
          </w:tcPr>
          <w:p w14:paraId="43AD407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758" w:type="pct"/>
            <w:shd w:val="clear" w:color="auto" w:fill="auto"/>
            <w:vAlign w:val="center"/>
          </w:tcPr>
          <w:p w14:paraId="688F550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7FBDCFB" w14:textId="77777777">
        <w:tblPrEx>
          <w:tblCellMar>
            <w:top w:w="0" w:type="dxa"/>
            <w:left w:w="0" w:type="dxa"/>
            <w:bottom w:w="0" w:type="dxa"/>
            <w:right w:w="0" w:type="dxa"/>
          </w:tblCellMar>
        </w:tblPrEx>
        <w:tc>
          <w:tcPr>
            <w:tcW w:w="302" w:type="pct"/>
            <w:shd w:val="clear" w:color="auto" w:fill="auto"/>
            <w:vAlign w:val="center"/>
          </w:tcPr>
          <w:p w14:paraId="7155813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784A5AE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xe buýt</w:t>
            </w:r>
          </w:p>
        </w:tc>
        <w:tc>
          <w:tcPr>
            <w:tcW w:w="758" w:type="pct"/>
            <w:shd w:val="clear" w:color="auto" w:fill="auto"/>
            <w:vAlign w:val="center"/>
          </w:tcPr>
          <w:p w14:paraId="578EB7A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758" w:type="pct"/>
            <w:shd w:val="clear" w:color="auto" w:fill="auto"/>
            <w:vAlign w:val="center"/>
          </w:tcPr>
          <w:p w14:paraId="192914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817689E" w14:textId="77777777">
        <w:tblPrEx>
          <w:tblCellMar>
            <w:top w:w="0" w:type="dxa"/>
            <w:left w:w="0" w:type="dxa"/>
            <w:bottom w:w="0" w:type="dxa"/>
            <w:right w:w="0" w:type="dxa"/>
          </w:tblCellMar>
        </w:tblPrEx>
        <w:tc>
          <w:tcPr>
            <w:tcW w:w="302" w:type="pct"/>
            <w:shd w:val="clear" w:color="auto" w:fill="auto"/>
            <w:vAlign w:val="center"/>
          </w:tcPr>
          <w:p w14:paraId="7459665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3182" w:type="pct"/>
            <w:shd w:val="clear" w:color="auto" w:fill="auto"/>
            <w:vAlign w:val="center"/>
          </w:tcPr>
          <w:p w14:paraId="24B7292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lượng phương tiện</w:t>
            </w:r>
          </w:p>
        </w:tc>
        <w:tc>
          <w:tcPr>
            <w:tcW w:w="758" w:type="pct"/>
            <w:shd w:val="clear" w:color="auto" w:fill="auto"/>
            <w:vAlign w:val="center"/>
          </w:tcPr>
          <w:p w14:paraId="21B2EDE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758" w:type="pct"/>
            <w:shd w:val="clear" w:color="auto" w:fill="auto"/>
            <w:vAlign w:val="center"/>
          </w:tcPr>
          <w:p w14:paraId="685E636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C37BD72" w14:textId="77777777">
        <w:tblPrEx>
          <w:tblCellMar>
            <w:top w:w="0" w:type="dxa"/>
            <w:left w:w="0" w:type="dxa"/>
            <w:bottom w:w="0" w:type="dxa"/>
            <w:right w:w="0" w:type="dxa"/>
          </w:tblCellMar>
        </w:tblPrEx>
        <w:tc>
          <w:tcPr>
            <w:tcW w:w="302" w:type="pct"/>
            <w:shd w:val="clear" w:color="auto" w:fill="auto"/>
            <w:vAlign w:val="center"/>
          </w:tcPr>
          <w:p w14:paraId="051529D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17F3495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758" w:type="pct"/>
            <w:shd w:val="clear" w:color="auto" w:fill="auto"/>
            <w:vAlign w:val="center"/>
          </w:tcPr>
          <w:p w14:paraId="6B5265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758" w:type="pct"/>
            <w:shd w:val="clear" w:color="auto" w:fill="auto"/>
            <w:vAlign w:val="center"/>
          </w:tcPr>
          <w:p w14:paraId="53061A9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C2E592E" w14:textId="77777777">
        <w:tblPrEx>
          <w:tblCellMar>
            <w:top w:w="0" w:type="dxa"/>
            <w:left w:w="0" w:type="dxa"/>
            <w:bottom w:w="0" w:type="dxa"/>
            <w:right w:w="0" w:type="dxa"/>
          </w:tblCellMar>
        </w:tblPrEx>
        <w:tc>
          <w:tcPr>
            <w:tcW w:w="302" w:type="pct"/>
            <w:shd w:val="clear" w:color="auto" w:fill="auto"/>
            <w:vAlign w:val="center"/>
          </w:tcPr>
          <w:p w14:paraId="716B920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46CE320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758" w:type="pct"/>
            <w:shd w:val="clear" w:color="auto" w:fill="auto"/>
            <w:vAlign w:val="center"/>
          </w:tcPr>
          <w:p w14:paraId="6F61C00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758" w:type="pct"/>
            <w:shd w:val="clear" w:color="auto" w:fill="auto"/>
            <w:vAlign w:val="center"/>
          </w:tcPr>
          <w:p w14:paraId="1411DBE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2322BB0" w14:textId="77777777">
        <w:tblPrEx>
          <w:tblCellMar>
            <w:top w:w="0" w:type="dxa"/>
            <w:left w:w="0" w:type="dxa"/>
            <w:bottom w:w="0" w:type="dxa"/>
            <w:right w:w="0" w:type="dxa"/>
          </w:tblCellMar>
        </w:tblPrEx>
        <w:tc>
          <w:tcPr>
            <w:tcW w:w="302" w:type="pct"/>
            <w:shd w:val="clear" w:color="auto" w:fill="auto"/>
            <w:vAlign w:val="center"/>
          </w:tcPr>
          <w:p w14:paraId="692003E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0C4214E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xe buýt</w:t>
            </w:r>
          </w:p>
        </w:tc>
        <w:tc>
          <w:tcPr>
            <w:tcW w:w="758" w:type="pct"/>
            <w:shd w:val="clear" w:color="auto" w:fill="auto"/>
            <w:vAlign w:val="center"/>
          </w:tcPr>
          <w:p w14:paraId="5E298C6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758" w:type="pct"/>
            <w:shd w:val="clear" w:color="auto" w:fill="auto"/>
            <w:vAlign w:val="center"/>
          </w:tcPr>
          <w:p w14:paraId="7AFD4AF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B0257E7" w14:textId="77777777">
        <w:tblPrEx>
          <w:tblCellMar>
            <w:top w:w="0" w:type="dxa"/>
            <w:left w:w="0" w:type="dxa"/>
            <w:bottom w:w="0" w:type="dxa"/>
            <w:right w:w="0" w:type="dxa"/>
          </w:tblCellMar>
        </w:tblPrEx>
        <w:tc>
          <w:tcPr>
            <w:tcW w:w="302" w:type="pct"/>
            <w:shd w:val="clear" w:color="auto" w:fill="auto"/>
            <w:vAlign w:val="center"/>
          </w:tcPr>
          <w:p w14:paraId="39C2FB3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4</w:t>
            </w:r>
          </w:p>
        </w:tc>
        <w:tc>
          <w:tcPr>
            <w:tcW w:w="3182" w:type="pct"/>
            <w:shd w:val="clear" w:color="auto" w:fill="auto"/>
            <w:vAlign w:val="center"/>
          </w:tcPr>
          <w:p w14:paraId="082D607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thực hiện</w:t>
            </w:r>
          </w:p>
        </w:tc>
        <w:tc>
          <w:tcPr>
            <w:tcW w:w="758" w:type="pct"/>
            <w:shd w:val="clear" w:color="auto" w:fill="auto"/>
            <w:vAlign w:val="center"/>
          </w:tcPr>
          <w:p w14:paraId="4FDAF1D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758" w:type="pct"/>
            <w:shd w:val="clear" w:color="auto" w:fill="auto"/>
            <w:vAlign w:val="center"/>
          </w:tcPr>
          <w:p w14:paraId="1D7C0CC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6B8C089" w14:textId="77777777">
        <w:tblPrEx>
          <w:tblCellMar>
            <w:top w:w="0" w:type="dxa"/>
            <w:left w:w="0" w:type="dxa"/>
            <w:bottom w:w="0" w:type="dxa"/>
            <w:right w:w="0" w:type="dxa"/>
          </w:tblCellMar>
        </w:tblPrEx>
        <w:tc>
          <w:tcPr>
            <w:tcW w:w="302" w:type="pct"/>
            <w:shd w:val="clear" w:color="auto" w:fill="auto"/>
            <w:vAlign w:val="center"/>
          </w:tcPr>
          <w:p w14:paraId="63F3023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7CA82AB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758" w:type="pct"/>
            <w:shd w:val="clear" w:color="auto" w:fill="auto"/>
            <w:vAlign w:val="center"/>
          </w:tcPr>
          <w:p w14:paraId="5A7C175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758" w:type="pct"/>
            <w:shd w:val="clear" w:color="auto" w:fill="auto"/>
            <w:vAlign w:val="center"/>
          </w:tcPr>
          <w:p w14:paraId="6598EC9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C082856" w14:textId="77777777">
        <w:tblPrEx>
          <w:tblCellMar>
            <w:top w:w="0" w:type="dxa"/>
            <w:left w:w="0" w:type="dxa"/>
            <w:bottom w:w="0" w:type="dxa"/>
            <w:right w:w="0" w:type="dxa"/>
          </w:tblCellMar>
        </w:tblPrEx>
        <w:tc>
          <w:tcPr>
            <w:tcW w:w="302" w:type="pct"/>
            <w:shd w:val="clear" w:color="auto" w:fill="auto"/>
            <w:vAlign w:val="center"/>
          </w:tcPr>
          <w:p w14:paraId="68BF08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03AD9B0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758" w:type="pct"/>
            <w:shd w:val="clear" w:color="auto" w:fill="auto"/>
            <w:vAlign w:val="center"/>
          </w:tcPr>
          <w:p w14:paraId="36224D5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758" w:type="pct"/>
            <w:shd w:val="clear" w:color="auto" w:fill="auto"/>
            <w:vAlign w:val="center"/>
          </w:tcPr>
          <w:p w14:paraId="5CFCDF1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9EC24E6" w14:textId="77777777">
        <w:tblPrEx>
          <w:tblCellMar>
            <w:top w:w="0" w:type="dxa"/>
            <w:left w:w="0" w:type="dxa"/>
            <w:bottom w:w="0" w:type="dxa"/>
            <w:right w:w="0" w:type="dxa"/>
          </w:tblCellMar>
        </w:tblPrEx>
        <w:tc>
          <w:tcPr>
            <w:tcW w:w="302" w:type="pct"/>
            <w:shd w:val="clear" w:color="auto" w:fill="auto"/>
            <w:vAlign w:val="center"/>
          </w:tcPr>
          <w:p w14:paraId="10004C0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76725C4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758" w:type="pct"/>
            <w:shd w:val="clear" w:color="auto" w:fill="auto"/>
            <w:vAlign w:val="center"/>
          </w:tcPr>
          <w:p w14:paraId="1C4AC33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758" w:type="pct"/>
            <w:shd w:val="clear" w:color="auto" w:fill="auto"/>
            <w:vAlign w:val="center"/>
          </w:tcPr>
          <w:p w14:paraId="7B2F200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62FFF31" w14:textId="77777777">
        <w:tblPrEx>
          <w:tblCellMar>
            <w:top w:w="0" w:type="dxa"/>
            <w:left w:w="0" w:type="dxa"/>
            <w:bottom w:w="0" w:type="dxa"/>
            <w:right w:w="0" w:type="dxa"/>
          </w:tblCellMar>
        </w:tblPrEx>
        <w:tc>
          <w:tcPr>
            <w:tcW w:w="302" w:type="pct"/>
            <w:shd w:val="clear" w:color="auto" w:fill="auto"/>
            <w:vAlign w:val="center"/>
          </w:tcPr>
          <w:p w14:paraId="535077A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510C05C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758" w:type="pct"/>
            <w:shd w:val="clear" w:color="auto" w:fill="auto"/>
            <w:vAlign w:val="center"/>
          </w:tcPr>
          <w:p w14:paraId="5547A77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758" w:type="pct"/>
            <w:shd w:val="clear" w:color="auto" w:fill="auto"/>
            <w:vAlign w:val="center"/>
          </w:tcPr>
          <w:p w14:paraId="38F1900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A29B2FE" w14:textId="77777777">
        <w:tblPrEx>
          <w:tblCellMar>
            <w:top w:w="0" w:type="dxa"/>
            <w:left w:w="0" w:type="dxa"/>
            <w:bottom w:w="0" w:type="dxa"/>
            <w:right w:w="0" w:type="dxa"/>
          </w:tblCellMar>
        </w:tblPrEx>
        <w:tc>
          <w:tcPr>
            <w:tcW w:w="302" w:type="pct"/>
            <w:shd w:val="clear" w:color="auto" w:fill="auto"/>
            <w:vAlign w:val="center"/>
          </w:tcPr>
          <w:p w14:paraId="1A5DC4A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5</w:t>
            </w:r>
          </w:p>
        </w:tc>
        <w:tc>
          <w:tcPr>
            <w:tcW w:w="3182" w:type="pct"/>
            <w:shd w:val="clear" w:color="auto" w:fill="auto"/>
            <w:vAlign w:val="center"/>
          </w:tcPr>
          <w:p w14:paraId="1A4F24C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buýt</w:t>
            </w:r>
          </w:p>
        </w:tc>
        <w:tc>
          <w:tcPr>
            <w:tcW w:w="758" w:type="pct"/>
            <w:shd w:val="clear" w:color="auto" w:fill="auto"/>
            <w:vAlign w:val="center"/>
          </w:tcPr>
          <w:p w14:paraId="69437AE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758" w:type="pct"/>
            <w:shd w:val="clear" w:color="auto" w:fill="auto"/>
            <w:vAlign w:val="center"/>
          </w:tcPr>
          <w:p w14:paraId="5CCFC79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05B677F" w14:textId="77777777">
        <w:tblPrEx>
          <w:tblCellMar>
            <w:top w:w="0" w:type="dxa"/>
            <w:left w:w="0" w:type="dxa"/>
            <w:bottom w:w="0" w:type="dxa"/>
            <w:right w:w="0" w:type="dxa"/>
          </w:tblCellMar>
        </w:tblPrEx>
        <w:tc>
          <w:tcPr>
            <w:tcW w:w="302" w:type="pct"/>
            <w:shd w:val="clear" w:color="auto" w:fill="auto"/>
            <w:vAlign w:val="center"/>
          </w:tcPr>
          <w:p w14:paraId="1CC495C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6</w:t>
            </w:r>
          </w:p>
        </w:tc>
        <w:tc>
          <w:tcPr>
            <w:tcW w:w="3182" w:type="pct"/>
            <w:shd w:val="clear" w:color="auto" w:fill="auto"/>
            <w:vAlign w:val="center"/>
          </w:tcPr>
          <w:p w14:paraId="3CB22B5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không thực hiện</w:t>
            </w:r>
          </w:p>
        </w:tc>
        <w:tc>
          <w:tcPr>
            <w:tcW w:w="758" w:type="pct"/>
            <w:shd w:val="clear" w:color="auto" w:fill="auto"/>
            <w:vAlign w:val="center"/>
          </w:tcPr>
          <w:p w14:paraId="1A365A3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758" w:type="pct"/>
            <w:shd w:val="clear" w:color="auto" w:fill="auto"/>
            <w:vAlign w:val="center"/>
          </w:tcPr>
          <w:p w14:paraId="3230ACA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EEE714B" w14:textId="77777777">
        <w:tblPrEx>
          <w:tblCellMar>
            <w:top w:w="0" w:type="dxa"/>
            <w:left w:w="0" w:type="dxa"/>
            <w:bottom w:w="0" w:type="dxa"/>
            <w:right w:w="0" w:type="dxa"/>
          </w:tblCellMar>
        </w:tblPrEx>
        <w:tc>
          <w:tcPr>
            <w:tcW w:w="302" w:type="pct"/>
            <w:shd w:val="clear" w:color="auto" w:fill="auto"/>
            <w:vAlign w:val="center"/>
          </w:tcPr>
          <w:p w14:paraId="1D9E1FC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5636927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758" w:type="pct"/>
            <w:shd w:val="clear" w:color="auto" w:fill="auto"/>
            <w:vAlign w:val="center"/>
          </w:tcPr>
          <w:p w14:paraId="069E231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758" w:type="pct"/>
            <w:shd w:val="clear" w:color="auto" w:fill="auto"/>
            <w:vAlign w:val="center"/>
          </w:tcPr>
          <w:p w14:paraId="7BB5223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2F3C804" w14:textId="77777777">
        <w:tblPrEx>
          <w:tblCellMar>
            <w:top w:w="0" w:type="dxa"/>
            <w:left w:w="0" w:type="dxa"/>
            <w:bottom w:w="0" w:type="dxa"/>
            <w:right w:w="0" w:type="dxa"/>
          </w:tblCellMar>
        </w:tblPrEx>
        <w:tc>
          <w:tcPr>
            <w:tcW w:w="302" w:type="pct"/>
            <w:shd w:val="clear" w:color="auto" w:fill="auto"/>
            <w:vAlign w:val="center"/>
          </w:tcPr>
          <w:p w14:paraId="4C7D37D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3182" w:type="pct"/>
            <w:shd w:val="clear" w:color="auto" w:fill="auto"/>
            <w:vAlign w:val="center"/>
          </w:tcPr>
          <w:p w14:paraId="7AD50F9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758" w:type="pct"/>
            <w:shd w:val="clear" w:color="auto" w:fill="auto"/>
            <w:vAlign w:val="center"/>
          </w:tcPr>
          <w:p w14:paraId="5AC4332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758" w:type="pct"/>
            <w:shd w:val="clear" w:color="auto" w:fill="auto"/>
            <w:vAlign w:val="center"/>
          </w:tcPr>
          <w:p w14:paraId="33EB3F9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1494708" w14:textId="77777777">
        <w:tblPrEx>
          <w:tblCellMar>
            <w:top w:w="0" w:type="dxa"/>
            <w:left w:w="0" w:type="dxa"/>
            <w:bottom w:w="0" w:type="dxa"/>
            <w:right w:w="0" w:type="dxa"/>
          </w:tblCellMar>
        </w:tblPrEx>
        <w:tc>
          <w:tcPr>
            <w:tcW w:w="302" w:type="pct"/>
            <w:shd w:val="clear" w:color="auto" w:fill="auto"/>
            <w:vAlign w:val="center"/>
          </w:tcPr>
          <w:p w14:paraId="3D4D2FD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7</w:t>
            </w:r>
          </w:p>
        </w:tc>
        <w:tc>
          <w:tcPr>
            <w:tcW w:w="3182" w:type="pct"/>
            <w:shd w:val="clear" w:color="auto" w:fill="auto"/>
            <w:vAlign w:val="center"/>
          </w:tcPr>
          <w:p w14:paraId="55307A7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hành khách vận chuyển thông qua bến</w:t>
            </w:r>
          </w:p>
        </w:tc>
        <w:tc>
          <w:tcPr>
            <w:tcW w:w="758" w:type="pct"/>
            <w:shd w:val="clear" w:color="auto" w:fill="auto"/>
            <w:vAlign w:val="center"/>
          </w:tcPr>
          <w:p w14:paraId="3FD7AFC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HK</w:t>
            </w:r>
          </w:p>
        </w:tc>
        <w:tc>
          <w:tcPr>
            <w:tcW w:w="758" w:type="pct"/>
            <w:shd w:val="clear" w:color="auto" w:fill="auto"/>
            <w:vAlign w:val="center"/>
          </w:tcPr>
          <w:p w14:paraId="5080339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DB8CA4E" w14:textId="77777777">
        <w:tblPrEx>
          <w:tblCellMar>
            <w:top w:w="0" w:type="dxa"/>
            <w:left w:w="0" w:type="dxa"/>
            <w:bottom w:w="0" w:type="dxa"/>
            <w:right w:w="0" w:type="dxa"/>
          </w:tblCellMar>
        </w:tblPrEx>
        <w:tc>
          <w:tcPr>
            <w:tcW w:w="302" w:type="pct"/>
            <w:shd w:val="clear" w:color="auto" w:fill="auto"/>
            <w:vAlign w:val="center"/>
          </w:tcPr>
          <w:p w14:paraId="5336E9C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8</w:t>
            </w:r>
          </w:p>
        </w:tc>
        <w:tc>
          <w:tcPr>
            <w:tcW w:w="3182" w:type="pct"/>
            <w:shd w:val="clear" w:color="auto" w:fill="auto"/>
            <w:vAlign w:val="center"/>
          </w:tcPr>
          <w:p w14:paraId="7CB44CE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Công suất bến xe (công suất thực tế</w:t>
            </w:r>
            <w:r w:rsidR="00DC7B80" w:rsidRPr="00DC7B80">
              <w:rPr>
                <w:rFonts w:ascii="Arial" w:hAnsi="Arial" w:cs="Arial"/>
                <w:sz w:val="20"/>
                <w:szCs w:val="26"/>
              </w:rPr>
              <w:t>/</w:t>
            </w:r>
            <w:r w:rsidRPr="00DC7B80">
              <w:rPr>
                <w:rFonts w:ascii="Arial" w:hAnsi="Arial" w:cs="Arial"/>
                <w:sz w:val="20"/>
                <w:szCs w:val="26"/>
              </w:rPr>
              <w:t>công suất đã công</w:t>
            </w:r>
            <w:r w:rsidR="00F70986" w:rsidRPr="00DC7B80">
              <w:rPr>
                <w:rFonts w:ascii="Arial" w:hAnsi="Arial" w:cs="Arial"/>
                <w:sz w:val="20"/>
                <w:szCs w:val="26"/>
              </w:rPr>
              <w:t xml:space="preserve"> </w:t>
            </w:r>
            <w:r w:rsidRPr="00DC7B80">
              <w:rPr>
                <w:rFonts w:ascii="Arial" w:hAnsi="Arial" w:cs="Arial"/>
                <w:sz w:val="20"/>
                <w:szCs w:val="26"/>
              </w:rPr>
              <w:t>bố)</w:t>
            </w:r>
          </w:p>
        </w:tc>
        <w:tc>
          <w:tcPr>
            <w:tcW w:w="758" w:type="pct"/>
            <w:shd w:val="clear" w:color="auto" w:fill="auto"/>
            <w:vAlign w:val="center"/>
          </w:tcPr>
          <w:p w14:paraId="2BF6A47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758" w:type="pct"/>
            <w:shd w:val="clear" w:color="auto" w:fill="auto"/>
            <w:vAlign w:val="center"/>
          </w:tcPr>
          <w:p w14:paraId="30112B5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5535C510" w14:textId="77777777" w:rsidR="00F70986" w:rsidRPr="00DC7B80" w:rsidRDefault="00F70986" w:rsidP="00F70986">
      <w:pPr>
        <w:widowControl w:val="0"/>
        <w:autoSpaceDE w:val="0"/>
        <w:autoSpaceDN w:val="0"/>
        <w:adjustRightInd w:val="0"/>
        <w:spacing w:before="120" w:after="0" w:line="240" w:lineRule="auto"/>
        <w:rPr>
          <w:rFonts w:ascii="Arial" w:hAnsi="Arial" w:cs="Arial"/>
          <w:sz w:val="20"/>
          <w:szCs w:val="26"/>
        </w:rPr>
      </w:pPr>
    </w:p>
    <w:p w14:paraId="0AD5CF8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Kết quả hoạt động của bến xe hàng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48"/>
        <w:gridCol w:w="5777"/>
        <w:gridCol w:w="1376"/>
        <w:gridCol w:w="1376"/>
      </w:tblGrid>
      <w:tr w:rsidR="00EE1046" w:rsidRPr="00DC7B80" w14:paraId="650CD803" w14:textId="77777777">
        <w:tblPrEx>
          <w:tblCellMar>
            <w:top w:w="0" w:type="dxa"/>
            <w:left w:w="0" w:type="dxa"/>
            <w:bottom w:w="0" w:type="dxa"/>
            <w:right w:w="0" w:type="dxa"/>
          </w:tblCellMar>
        </w:tblPrEx>
        <w:tc>
          <w:tcPr>
            <w:tcW w:w="302" w:type="pct"/>
            <w:shd w:val="clear" w:color="auto" w:fill="auto"/>
            <w:vAlign w:val="center"/>
          </w:tcPr>
          <w:p w14:paraId="47874A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3182" w:type="pct"/>
            <w:shd w:val="clear" w:color="auto" w:fill="auto"/>
            <w:vAlign w:val="center"/>
          </w:tcPr>
          <w:p w14:paraId="2C3976A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758" w:type="pct"/>
            <w:shd w:val="clear" w:color="auto" w:fill="auto"/>
            <w:vAlign w:val="center"/>
          </w:tcPr>
          <w:p w14:paraId="338913D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758" w:type="pct"/>
            <w:shd w:val="clear" w:color="auto" w:fill="auto"/>
            <w:vAlign w:val="center"/>
          </w:tcPr>
          <w:p w14:paraId="2CCA398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w:t>
            </w:r>
          </w:p>
        </w:tc>
      </w:tr>
      <w:tr w:rsidR="00EE1046" w:rsidRPr="00DC7B80" w14:paraId="3B8A2D51" w14:textId="77777777">
        <w:tblPrEx>
          <w:tblCellMar>
            <w:top w:w="0" w:type="dxa"/>
            <w:left w:w="0" w:type="dxa"/>
            <w:bottom w:w="0" w:type="dxa"/>
            <w:right w:w="0" w:type="dxa"/>
          </w:tblCellMar>
        </w:tblPrEx>
        <w:tc>
          <w:tcPr>
            <w:tcW w:w="302" w:type="pct"/>
            <w:shd w:val="clear" w:color="auto" w:fill="auto"/>
            <w:vAlign w:val="center"/>
          </w:tcPr>
          <w:p w14:paraId="38C7D63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3182" w:type="pct"/>
            <w:shd w:val="clear" w:color="auto" w:fill="auto"/>
            <w:vAlign w:val="center"/>
          </w:tcPr>
          <w:p w14:paraId="6572B24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đơn vị đăng ký hoạt động tại bến</w:t>
            </w:r>
          </w:p>
        </w:tc>
        <w:tc>
          <w:tcPr>
            <w:tcW w:w="758" w:type="pct"/>
            <w:shd w:val="clear" w:color="auto" w:fill="auto"/>
            <w:vAlign w:val="center"/>
          </w:tcPr>
          <w:p w14:paraId="7C2D6E7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Đơn vị</w:t>
            </w:r>
          </w:p>
        </w:tc>
        <w:tc>
          <w:tcPr>
            <w:tcW w:w="758" w:type="pct"/>
            <w:shd w:val="clear" w:color="auto" w:fill="auto"/>
            <w:vAlign w:val="center"/>
          </w:tcPr>
          <w:p w14:paraId="75F4631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5B048DA" w14:textId="77777777">
        <w:tblPrEx>
          <w:tblCellMar>
            <w:top w:w="0" w:type="dxa"/>
            <w:left w:w="0" w:type="dxa"/>
            <w:bottom w:w="0" w:type="dxa"/>
            <w:right w:w="0" w:type="dxa"/>
          </w:tblCellMar>
        </w:tblPrEx>
        <w:tc>
          <w:tcPr>
            <w:tcW w:w="302" w:type="pct"/>
            <w:shd w:val="clear" w:color="auto" w:fill="auto"/>
            <w:vAlign w:val="center"/>
          </w:tcPr>
          <w:p w14:paraId="3EF94CA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3182" w:type="pct"/>
            <w:shd w:val="clear" w:color="auto" w:fill="auto"/>
            <w:vAlign w:val="center"/>
          </w:tcPr>
          <w:p w14:paraId="7CFF50E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lượt phương tiện ra, vào bến</w:t>
            </w:r>
          </w:p>
        </w:tc>
        <w:tc>
          <w:tcPr>
            <w:tcW w:w="758" w:type="pct"/>
            <w:shd w:val="clear" w:color="auto" w:fill="auto"/>
            <w:vAlign w:val="center"/>
          </w:tcPr>
          <w:p w14:paraId="69D08A4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Lượt xe</w:t>
            </w:r>
          </w:p>
        </w:tc>
        <w:tc>
          <w:tcPr>
            <w:tcW w:w="758" w:type="pct"/>
            <w:shd w:val="clear" w:color="auto" w:fill="auto"/>
            <w:vAlign w:val="center"/>
          </w:tcPr>
          <w:p w14:paraId="0054F10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B6C7E1E" w14:textId="77777777">
        <w:tblPrEx>
          <w:tblCellMar>
            <w:top w:w="0" w:type="dxa"/>
            <w:left w:w="0" w:type="dxa"/>
            <w:bottom w:w="0" w:type="dxa"/>
            <w:right w:w="0" w:type="dxa"/>
          </w:tblCellMar>
        </w:tblPrEx>
        <w:tc>
          <w:tcPr>
            <w:tcW w:w="302" w:type="pct"/>
            <w:shd w:val="clear" w:color="auto" w:fill="auto"/>
            <w:vAlign w:val="center"/>
          </w:tcPr>
          <w:p w14:paraId="66E7B7D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3182" w:type="pct"/>
            <w:shd w:val="clear" w:color="auto" w:fill="auto"/>
            <w:vAlign w:val="center"/>
          </w:tcPr>
          <w:p w14:paraId="6283FFB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khối lượng hàng hoá thông qua tại bến</w:t>
            </w:r>
          </w:p>
        </w:tc>
        <w:tc>
          <w:tcPr>
            <w:tcW w:w="758" w:type="pct"/>
            <w:shd w:val="clear" w:color="auto" w:fill="auto"/>
            <w:vAlign w:val="center"/>
          </w:tcPr>
          <w:p w14:paraId="7CF5855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1000 tấn</w:t>
            </w:r>
          </w:p>
        </w:tc>
        <w:tc>
          <w:tcPr>
            <w:tcW w:w="758" w:type="pct"/>
            <w:shd w:val="clear" w:color="auto" w:fill="auto"/>
            <w:vAlign w:val="center"/>
          </w:tcPr>
          <w:p w14:paraId="720A2CF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5C2EEBC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3. Thuận lợi, khó khăn: ………………….</w:t>
      </w:r>
    </w:p>
    <w:p w14:paraId="0F18624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Đề xuất, kiến nghị: ……………………</w:t>
      </w:r>
    </w:p>
    <w:p w14:paraId="357EF29E" w14:textId="77777777" w:rsidR="00F70986" w:rsidRPr="00DC7B80" w:rsidRDefault="00F70986" w:rsidP="00F70986">
      <w:pPr>
        <w:widowControl w:val="0"/>
        <w:autoSpaceDE w:val="0"/>
        <w:autoSpaceDN w:val="0"/>
        <w:adjustRightInd w:val="0"/>
        <w:spacing w:before="120" w:after="0" w:line="240" w:lineRule="auto"/>
        <w:jc w:val="center"/>
        <w:rPr>
          <w:rFonts w:ascii="Arial" w:hAnsi="Arial" w:cs="Arial"/>
          <w:b/>
          <w:bCs/>
          <w:sz w:val="20"/>
          <w:szCs w:val="26"/>
        </w:rPr>
      </w:pPr>
    </w:p>
    <w:tbl>
      <w:tblPr>
        <w:tblW w:w="5000" w:type="pct"/>
        <w:tblLook w:val="01E0" w:firstRow="1" w:lastRow="1" w:firstColumn="1" w:lastColumn="1" w:noHBand="0" w:noVBand="0"/>
      </w:tblPr>
      <w:tblGrid>
        <w:gridCol w:w="4643"/>
        <w:gridCol w:w="4644"/>
      </w:tblGrid>
      <w:tr w:rsidR="00F70986" w:rsidRPr="00DC7B80" w14:paraId="61627D99" w14:textId="77777777">
        <w:tc>
          <w:tcPr>
            <w:tcW w:w="4428" w:type="dxa"/>
            <w:shd w:val="clear" w:color="auto" w:fill="auto"/>
          </w:tcPr>
          <w:p w14:paraId="622E7369" w14:textId="77777777" w:rsidR="00F70986" w:rsidRPr="00DC7B80" w:rsidRDefault="00F70986" w:rsidP="00D0726C">
            <w:pPr>
              <w:spacing w:before="120" w:after="0" w:line="240" w:lineRule="auto"/>
              <w:rPr>
                <w:rFonts w:ascii="Arial" w:hAnsi="Arial" w:cs="Arial"/>
                <w:sz w:val="20"/>
                <w:szCs w:val="20"/>
              </w:rPr>
            </w:pPr>
          </w:p>
        </w:tc>
        <w:tc>
          <w:tcPr>
            <w:tcW w:w="4428" w:type="dxa"/>
            <w:shd w:val="clear" w:color="auto" w:fill="auto"/>
          </w:tcPr>
          <w:p w14:paraId="2B0E5F15" w14:textId="77777777" w:rsidR="00F70986" w:rsidRPr="00DC7B80" w:rsidRDefault="00F70986" w:rsidP="00D0726C">
            <w:pPr>
              <w:spacing w:before="120" w:after="0" w:line="240" w:lineRule="auto"/>
              <w:jc w:val="center"/>
              <w:rPr>
                <w:rFonts w:ascii="Arial" w:hAnsi="Arial" w:cs="Arial"/>
                <w:b/>
                <w:sz w:val="20"/>
                <w:szCs w:val="20"/>
              </w:rPr>
            </w:pPr>
            <w:r w:rsidRPr="00DC7B80">
              <w:rPr>
                <w:rFonts w:ascii="Arial" w:hAnsi="Arial" w:cs="Arial"/>
                <w:b/>
                <w:bCs/>
                <w:sz w:val="20"/>
                <w:szCs w:val="26"/>
              </w:rPr>
              <w:t>Đại diện đơn vị bến xe</w:t>
            </w:r>
            <w:r w:rsidRPr="00DC7B80">
              <w:rPr>
                <w:rFonts w:ascii="Arial" w:hAnsi="Arial" w:cs="Arial"/>
                <w:b/>
                <w:bCs/>
                <w:sz w:val="20"/>
                <w:szCs w:val="26"/>
              </w:rPr>
              <w:br/>
            </w:r>
            <w:r w:rsidRPr="00DC7B80">
              <w:rPr>
                <w:rFonts w:ascii="Arial" w:hAnsi="Arial" w:cs="Arial"/>
                <w:sz w:val="20"/>
                <w:szCs w:val="26"/>
              </w:rPr>
              <w:t>(Ký tên, đóng dấu)</w:t>
            </w:r>
          </w:p>
        </w:tc>
      </w:tr>
    </w:tbl>
    <w:p w14:paraId="1A792FAD" w14:textId="77777777" w:rsidR="00F70986" w:rsidRPr="00DC7B80" w:rsidRDefault="00F70986" w:rsidP="00F70986">
      <w:pPr>
        <w:widowControl w:val="0"/>
        <w:autoSpaceDE w:val="0"/>
        <w:autoSpaceDN w:val="0"/>
        <w:adjustRightInd w:val="0"/>
        <w:spacing w:before="120" w:after="0" w:line="240" w:lineRule="auto"/>
        <w:jc w:val="center"/>
        <w:rPr>
          <w:rFonts w:ascii="Arial" w:hAnsi="Arial" w:cs="Arial"/>
          <w:b/>
          <w:bCs/>
          <w:sz w:val="20"/>
          <w:szCs w:val="26"/>
        </w:rPr>
      </w:pPr>
    </w:p>
    <w:p w14:paraId="3626B233"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201" w:name="chuong_pl_17"/>
      <w:r w:rsidRPr="00DC7B80">
        <w:rPr>
          <w:rFonts w:ascii="Arial" w:hAnsi="Arial" w:cs="Arial"/>
          <w:b/>
          <w:sz w:val="20"/>
        </w:rPr>
        <w:t>Phụ lục</w:t>
      </w:r>
      <w:r w:rsidR="000945E8" w:rsidRPr="00DC7B80">
        <w:rPr>
          <w:rFonts w:ascii="Arial" w:hAnsi="Arial" w:cs="Arial"/>
          <w:b/>
          <w:sz w:val="20"/>
        </w:rPr>
        <w:t xml:space="preserve"> XVII</w:t>
      </w:r>
      <w:bookmarkEnd w:id="201"/>
    </w:p>
    <w:p w14:paraId="058F2AC5"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F70986"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F70986" w:rsidRPr="00DC7B80" w14:paraId="60867BEC" w14:textId="77777777">
        <w:tc>
          <w:tcPr>
            <w:tcW w:w="3348" w:type="dxa"/>
            <w:shd w:val="clear" w:color="auto" w:fill="auto"/>
          </w:tcPr>
          <w:p w14:paraId="60686BAE" w14:textId="77777777" w:rsidR="00F70986" w:rsidRPr="00DC7B80" w:rsidRDefault="00F70986" w:rsidP="00D0726C">
            <w:pPr>
              <w:spacing w:before="120" w:after="0" w:line="240" w:lineRule="auto"/>
              <w:jc w:val="center"/>
              <w:rPr>
                <w:rFonts w:ascii="Arial" w:hAnsi="Arial" w:cs="Arial"/>
                <w:b/>
                <w:sz w:val="20"/>
                <w:szCs w:val="20"/>
              </w:rPr>
            </w:pPr>
            <w:r w:rsidRPr="00DC7B80">
              <w:rPr>
                <w:rFonts w:ascii="Arial" w:hAnsi="Arial" w:cs="Arial"/>
                <w:b/>
                <w:bCs/>
                <w:sz w:val="20"/>
                <w:szCs w:val="26"/>
              </w:rPr>
              <w:t>SỞ GIAO THÔNG VẬN TẢI</w:t>
            </w:r>
            <w:r w:rsidRPr="00DC7B80">
              <w:rPr>
                <w:rFonts w:ascii="Arial" w:hAnsi="Arial" w:cs="Arial"/>
                <w:b/>
                <w:sz w:val="20"/>
                <w:szCs w:val="20"/>
              </w:rPr>
              <w:br/>
              <w:t>-------</w:t>
            </w:r>
          </w:p>
        </w:tc>
        <w:tc>
          <w:tcPr>
            <w:tcW w:w="5508" w:type="dxa"/>
            <w:shd w:val="clear" w:color="auto" w:fill="auto"/>
          </w:tcPr>
          <w:p w14:paraId="20F7E12F" w14:textId="77777777" w:rsidR="00F70986" w:rsidRPr="00DC7B80" w:rsidRDefault="00F70986"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F70986" w:rsidRPr="00DC7B80" w14:paraId="4B085E5E" w14:textId="77777777">
        <w:tc>
          <w:tcPr>
            <w:tcW w:w="3348" w:type="dxa"/>
            <w:shd w:val="clear" w:color="auto" w:fill="auto"/>
          </w:tcPr>
          <w:p w14:paraId="224D0140" w14:textId="77777777" w:rsidR="00F70986" w:rsidRPr="00DC7B80" w:rsidRDefault="00F70986" w:rsidP="00D0726C">
            <w:pPr>
              <w:spacing w:before="120" w:after="0" w:line="240" w:lineRule="auto"/>
              <w:jc w:val="center"/>
              <w:rPr>
                <w:rFonts w:ascii="Arial" w:hAnsi="Arial" w:cs="Arial"/>
                <w:sz w:val="20"/>
                <w:szCs w:val="20"/>
              </w:rPr>
            </w:pPr>
            <w:r w:rsidRPr="00DC7B80">
              <w:rPr>
                <w:rFonts w:ascii="Arial" w:hAnsi="Arial" w:cs="Arial"/>
                <w:sz w:val="20"/>
                <w:szCs w:val="26"/>
              </w:rPr>
              <w:t>Số: ………</w:t>
            </w:r>
            <w:r w:rsidR="00DC7B80" w:rsidRPr="00DC7B80">
              <w:rPr>
                <w:rFonts w:ascii="Arial" w:hAnsi="Arial" w:cs="Arial"/>
                <w:sz w:val="20"/>
                <w:szCs w:val="26"/>
              </w:rPr>
              <w:t>/</w:t>
            </w:r>
            <w:r w:rsidRPr="00DC7B80">
              <w:rPr>
                <w:rFonts w:ascii="Arial" w:hAnsi="Arial" w:cs="Arial"/>
                <w:sz w:val="20"/>
                <w:szCs w:val="26"/>
              </w:rPr>
              <w:t>………</w:t>
            </w:r>
            <w:r w:rsidRPr="00DC7B80">
              <w:rPr>
                <w:rFonts w:ascii="Arial" w:hAnsi="Arial" w:cs="Arial"/>
                <w:sz w:val="20"/>
                <w:szCs w:val="20"/>
              </w:rPr>
              <w:t xml:space="preserve"> </w:t>
            </w:r>
          </w:p>
        </w:tc>
        <w:tc>
          <w:tcPr>
            <w:tcW w:w="5508" w:type="dxa"/>
            <w:shd w:val="clear" w:color="auto" w:fill="auto"/>
          </w:tcPr>
          <w:p w14:paraId="7F35B908" w14:textId="77777777" w:rsidR="00F70986" w:rsidRPr="00DC7B80" w:rsidRDefault="00F70986" w:rsidP="00D0726C">
            <w:pPr>
              <w:spacing w:before="120" w:after="0" w:line="240" w:lineRule="auto"/>
              <w:jc w:val="right"/>
              <w:rPr>
                <w:rFonts w:ascii="Arial" w:hAnsi="Arial" w:cs="Arial"/>
                <w:i/>
                <w:sz w:val="20"/>
                <w:szCs w:val="20"/>
              </w:rPr>
            </w:pPr>
            <w:r w:rsidRPr="00DC7B80">
              <w:rPr>
                <w:rFonts w:ascii="Arial" w:hAnsi="Arial" w:cs="Arial"/>
                <w:i/>
                <w:iCs/>
                <w:sz w:val="20"/>
                <w:szCs w:val="26"/>
              </w:rPr>
              <w:t>………., ngày ... tháng ... năm ..…...</w:t>
            </w:r>
          </w:p>
        </w:tc>
      </w:tr>
    </w:tbl>
    <w:p w14:paraId="1B191CBC" w14:textId="77777777" w:rsidR="00F70986" w:rsidRPr="00DC7B80" w:rsidRDefault="00F70986" w:rsidP="00F70986">
      <w:pPr>
        <w:widowControl w:val="0"/>
        <w:autoSpaceDE w:val="0"/>
        <w:autoSpaceDN w:val="0"/>
        <w:adjustRightInd w:val="0"/>
        <w:spacing w:before="120" w:after="0" w:line="240" w:lineRule="auto"/>
        <w:jc w:val="center"/>
        <w:rPr>
          <w:rFonts w:ascii="Arial" w:hAnsi="Arial" w:cs="Arial"/>
          <w:b/>
          <w:bCs/>
          <w:sz w:val="20"/>
          <w:szCs w:val="26"/>
        </w:rPr>
      </w:pPr>
    </w:p>
    <w:p w14:paraId="2D7010F2"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202" w:name="chuong_pl_17_name"/>
      <w:r w:rsidRPr="00DC7B80">
        <w:rPr>
          <w:rFonts w:ascii="Arial" w:hAnsi="Arial" w:cs="Arial"/>
          <w:b/>
          <w:bCs/>
          <w:sz w:val="20"/>
          <w:szCs w:val="26"/>
        </w:rPr>
        <w:t>BÁO CÁO</w:t>
      </w:r>
      <w:bookmarkEnd w:id="202"/>
      <w:r w:rsidR="00F70986" w:rsidRPr="00DC7B80">
        <w:rPr>
          <w:rFonts w:ascii="Arial" w:hAnsi="Arial" w:cs="Arial"/>
          <w:b/>
          <w:bCs/>
          <w:sz w:val="20"/>
          <w:szCs w:val="26"/>
        </w:rPr>
        <w:br/>
      </w:r>
      <w:bookmarkStart w:id="203" w:name="chuong_pl_17_name_name"/>
      <w:r w:rsidRPr="00DC7B80">
        <w:rPr>
          <w:rFonts w:ascii="Arial" w:hAnsi="Arial" w:cs="Arial"/>
          <w:b/>
          <w:bCs/>
          <w:sz w:val="20"/>
          <w:szCs w:val="26"/>
        </w:rPr>
        <w:t>TÌNH HÌNH HOẠT ĐỘNG VẬN TẢI NĂM ………..</w:t>
      </w:r>
      <w:bookmarkEnd w:id="203"/>
    </w:p>
    <w:p w14:paraId="3F46D3A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 xml:space="preserve">Kính gửi: Cục đường bộ </w:t>
      </w:r>
      <w:r w:rsidR="00F70986" w:rsidRPr="00DC7B80">
        <w:rPr>
          <w:rFonts w:ascii="Arial" w:hAnsi="Arial" w:cs="Arial"/>
          <w:sz w:val="20"/>
          <w:szCs w:val="26"/>
        </w:rPr>
        <w:t>V</w:t>
      </w:r>
      <w:r w:rsidRPr="00DC7B80">
        <w:rPr>
          <w:rFonts w:ascii="Arial" w:hAnsi="Arial" w:cs="Arial"/>
          <w:sz w:val="20"/>
          <w:szCs w:val="26"/>
        </w:rPr>
        <w:t xml:space="preserve">iệt </w:t>
      </w:r>
      <w:r w:rsidR="00F70986" w:rsidRPr="00DC7B80">
        <w:rPr>
          <w:rFonts w:ascii="Arial" w:hAnsi="Arial" w:cs="Arial"/>
          <w:sz w:val="20"/>
          <w:szCs w:val="26"/>
        </w:rPr>
        <w:t>N</w:t>
      </w:r>
      <w:r w:rsidRPr="00DC7B80">
        <w:rPr>
          <w:rFonts w:ascii="Arial" w:hAnsi="Arial" w:cs="Arial"/>
          <w:sz w:val="20"/>
          <w:szCs w:val="26"/>
        </w:rPr>
        <w:t>am</w:t>
      </w:r>
    </w:p>
    <w:p w14:paraId="1B3383C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Thực hiện chế độ báo cáo quy định tại </w:t>
      </w:r>
      <w:r w:rsidRPr="00DC7B80">
        <w:rPr>
          <w:rFonts w:ascii="Arial" w:hAnsi="Arial" w:cs="Arial"/>
          <w:sz w:val="20"/>
          <w:szCs w:val="24"/>
        </w:rPr>
        <w:t>Thông tư số</w:t>
      </w:r>
      <w:r w:rsidR="00FF6382" w:rsidRPr="00DC7B80">
        <w:rPr>
          <w:rFonts w:ascii="Arial" w:hAnsi="Arial" w:cs="Arial"/>
          <w:sz w:val="20"/>
          <w:szCs w:val="24"/>
        </w:rPr>
        <w:t xml:space="preserve"> </w:t>
      </w:r>
      <w:r w:rsidR="00F70986" w:rsidRPr="00DC7B80">
        <w:rPr>
          <w:rFonts w:ascii="Arial" w:hAnsi="Arial" w:cs="Arial"/>
          <w:sz w:val="20"/>
          <w:szCs w:val="24"/>
        </w:rPr>
        <w:t xml:space="preserve"> </w:t>
      </w:r>
      <w:r w:rsidRPr="00DC7B80">
        <w:rPr>
          <w:rFonts w:ascii="Arial" w:hAnsi="Arial" w:cs="Arial"/>
          <w:sz w:val="20"/>
          <w:szCs w:val="24"/>
        </w:rPr>
        <w:t>2024</w:t>
      </w:r>
      <w:r w:rsidR="00DC7B80" w:rsidRPr="00DC7B80">
        <w:rPr>
          <w:rFonts w:ascii="Arial" w:hAnsi="Arial" w:cs="Arial"/>
          <w:sz w:val="20"/>
          <w:szCs w:val="24"/>
        </w:rPr>
        <w:t>/</w:t>
      </w:r>
      <w:r w:rsidRPr="00DC7B80">
        <w:rPr>
          <w:rFonts w:ascii="Arial" w:hAnsi="Arial" w:cs="Arial"/>
          <w:sz w:val="20"/>
          <w:szCs w:val="24"/>
        </w:rPr>
        <w:t>TT-BGTVT ngày</w:t>
      </w:r>
      <w:r w:rsidR="00F70986" w:rsidRPr="00DC7B80">
        <w:rPr>
          <w:rFonts w:ascii="Arial" w:hAnsi="Arial" w:cs="Arial"/>
          <w:sz w:val="20"/>
          <w:szCs w:val="24"/>
        </w:rPr>
        <w:t xml:space="preserve"> </w:t>
      </w:r>
      <w:r w:rsidR="00FF6382" w:rsidRPr="00DC7B80">
        <w:rPr>
          <w:rFonts w:ascii="Arial" w:hAnsi="Arial" w:cs="Arial"/>
          <w:sz w:val="20"/>
          <w:szCs w:val="24"/>
        </w:rPr>
        <w:t xml:space="preserve"> </w:t>
      </w:r>
      <w:r w:rsidRPr="00DC7B80">
        <w:rPr>
          <w:rFonts w:ascii="Arial" w:hAnsi="Arial" w:cs="Arial"/>
          <w:sz w:val="20"/>
          <w:szCs w:val="24"/>
        </w:rPr>
        <w:t xml:space="preserve">tháng </w:t>
      </w:r>
      <w:r w:rsidR="00F70986" w:rsidRPr="00DC7B80">
        <w:rPr>
          <w:rFonts w:ascii="Arial" w:hAnsi="Arial" w:cs="Arial"/>
          <w:sz w:val="20"/>
          <w:szCs w:val="24"/>
        </w:rPr>
        <w:t xml:space="preserve"> </w:t>
      </w:r>
      <w:r w:rsidRPr="00DC7B80">
        <w:rPr>
          <w:rFonts w:ascii="Arial" w:hAnsi="Arial" w:cs="Arial"/>
          <w:sz w:val="20"/>
          <w:szCs w:val="24"/>
        </w:rPr>
        <w:t xml:space="preserve">năm 2024 của Bộ trưởng Bộ Giao thông vận tải quy định về tổ chức, quản lý hoạt động vận tải bằng xe ô tô và hoạt động của bến xe, bãi đỗ xe, trạm dừng nghỉ, </w:t>
      </w:r>
      <w:r w:rsidR="00855D01" w:rsidRPr="00DC7B80">
        <w:rPr>
          <w:rFonts w:ascii="Arial" w:hAnsi="Arial" w:cs="Arial"/>
          <w:sz w:val="20"/>
          <w:szCs w:val="24"/>
        </w:rPr>
        <w:t>điểm</w:t>
      </w:r>
      <w:r w:rsidRPr="00DC7B80">
        <w:rPr>
          <w:rFonts w:ascii="Arial" w:hAnsi="Arial" w:cs="Arial"/>
          <w:sz w:val="20"/>
          <w:szCs w:val="24"/>
        </w:rPr>
        <w:t xml:space="preserve"> dừng xe trên đường bộ; quy định trình tự, thủ tục đưa bến xe, trạm dừng nghỉ vào khai thác</w:t>
      </w:r>
      <w:r w:rsidRPr="00DC7B80">
        <w:rPr>
          <w:rFonts w:ascii="Arial" w:hAnsi="Arial" w:cs="Arial"/>
          <w:sz w:val="20"/>
          <w:szCs w:val="26"/>
        </w:rPr>
        <w:t xml:space="preserve">, …….. </w:t>
      </w:r>
      <w:r w:rsidRPr="00DC7B80">
        <w:rPr>
          <w:rFonts w:ascii="Arial" w:hAnsi="Arial" w:cs="Arial"/>
          <w:i/>
          <w:iCs/>
          <w:sz w:val="20"/>
          <w:szCs w:val="26"/>
        </w:rPr>
        <w:t>(Sở GTVT làm báo cáo)</w:t>
      </w:r>
      <w:r w:rsidRPr="00DC7B80">
        <w:rPr>
          <w:rFonts w:ascii="Arial" w:hAnsi="Arial" w:cs="Arial"/>
          <w:sz w:val="20"/>
          <w:szCs w:val="26"/>
        </w:rPr>
        <w:t>.... báo cáo kết quả hoạt động vận tải trên địa bàn địa phương trong năm</w:t>
      </w:r>
      <w:r w:rsidR="00F70986" w:rsidRPr="00DC7B80">
        <w:rPr>
          <w:rFonts w:ascii="Arial" w:hAnsi="Arial" w:cs="Arial"/>
          <w:sz w:val="20"/>
          <w:szCs w:val="26"/>
        </w:rPr>
        <w:t xml:space="preserve"> </w:t>
      </w:r>
      <w:r w:rsidRPr="00DC7B80">
        <w:rPr>
          <w:rFonts w:ascii="Arial" w:hAnsi="Arial" w:cs="Arial"/>
          <w:sz w:val="20"/>
          <w:szCs w:val="26"/>
        </w:rPr>
        <w:t>……… như sau:</w:t>
      </w:r>
    </w:p>
    <w:p w14:paraId="2253C47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Kết quả hoạt động vận chuyển hành khách</w:t>
      </w:r>
    </w:p>
    <w:p w14:paraId="02A4A1D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Vận chuyển hành khách liên tỉnh theo tuyến cố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8"/>
        <w:gridCol w:w="4631"/>
        <w:gridCol w:w="1944"/>
        <w:gridCol w:w="1944"/>
      </w:tblGrid>
      <w:tr w:rsidR="00EE1046" w:rsidRPr="00DC7B80" w14:paraId="30E600C9" w14:textId="77777777">
        <w:tblPrEx>
          <w:tblCellMar>
            <w:top w:w="0" w:type="dxa"/>
            <w:left w:w="0" w:type="dxa"/>
            <w:bottom w:w="0" w:type="dxa"/>
            <w:right w:w="0" w:type="dxa"/>
          </w:tblCellMar>
        </w:tblPrEx>
        <w:tc>
          <w:tcPr>
            <w:tcW w:w="307" w:type="pct"/>
            <w:shd w:val="clear" w:color="auto" w:fill="auto"/>
            <w:vAlign w:val="center"/>
          </w:tcPr>
          <w:p w14:paraId="00E04BD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51" w:type="pct"/>
            <w:shd w:val="clear" w:color="auto" w:fill="auto"/>
            <w:vAlign w:val="center"/>
          </w:tcPr>
          <w:p w14:paraId="37CAD93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71" w:type="pct"/>
            <w:shd w:val="clear" w:color="auto" w:fill="auto"/>
            <w:vAlign w:val="center"/>
          </w:tcPr>
          <w:p w14:paraId="7BFCF15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71" w:type="pct"/>
            <w:shd w:val="clear" w:color="auto" w:fill="auto"/>
            <w:vAlign w:val="center"/>
          </w:tcPr>
          <w:p w14:paraId="31C36AD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Số lượng</w:t>
            </w:r>
          </w:p>
        </w:tc>
      </w:tr>
      <w:tr w:rsidR="00EE1046" w:rsidRPr="00DC7B80" w14:paraId="0ADDD018" w14:textId="77777777">
        <w:tblPrEx>
          <w:tblCellMar>
            <w:top w:w="0" w:type="dxa"/>
            <w:left w:w="0" w:type="dxa"/>
            <w:bottom w:w="0" w:type="dxa"/>
            <w:right w:w="0" w:type="dxa"/>
          </w:tblCellMar>
        </w:tblPrEx>
        <w:tc>
          <w:tcPr>
            <w:tcW w:w="307" w:type="pct"/>
            <w:shd w:val="clear" w:color="auto" w:fill="auto"/>
            <w:vAlign w:val="center"/>
          </w:tcPr>
          <w:p w14:paraId="02B8FA9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51" w:type="pct"/>
            <w:shd w:val="clear" w:color="auto" w:fill="auto"/>
            <w:vAlign w:val="center"/>
          </w:tcPr>
          <w:p w14:paraId="0D71FE9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đơn vị vận tải trên địa bàn</w:t>
            </w:r>
          </w:p>
        </w:tc>
        <w:tc>
          <w:tcPr>
            <w:tcW w:w="1071" w:type="pct"/>
            <w:shd w:val="clear" w:color="auto" w:fill="auto"/>
            <w:vAlign w:val="center"/>
          </w:tcPr>
          <w:p w14:paraId="6941E11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Đơn vị</w:t>
            </w:r>
          </w:p>
        </w:tc>
        <w:tc>
          <w:tcPr>
            <w:tcW w:w="1071" w:type="pct"/>
            <w:shd w:val="clear" w:color="auto" w:fill="auto"/>
            <w:vAlign w:val="center"/>
          </w:tcPr>
          <w:p w14:paraId="1F65439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98EB057" w14:textId="77777777">
        <w:tblPrEx>
          <w:tblCellMar>
            <w:top w:w="0" w:type="dxa"/>
            <w:left w:w="0" w:type="dxa"/>
            <w:bottom w:w="0" w:type="dxa"/>
            <w:right w:w="0" w:type="dxa"/>
          </w:tblCellMar>
        </w:tblPrEx>
        <w:tc>
          <w:tcPr>
            <w:tcW w:w="307" w:type="pct"/>
            <w:shd w:val="clear" w:color="auto" w:fill="auto"/>
            <w:vAlign w:val="center"/>
          </w:tcPr>
          <w:p w14:paraId="7A84E7F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57C3878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Doanh nghiệp</w:t>
            </w:r>
          </w:p>
        </w:tc>
        <w:tc>
          <w:tcPr>
            <w:tcW w:w="1071" w:type="pct"/>
            <w:shd w:val="clear" w:color="auto" w:fill="auto"/>
            <w:vAlign w:val="center"/>
          </w:tcPr>
          <w:p w14:paraId="03334B0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61D2A8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D1FE2EF" w14:textId="77777777">
        <w:tblPrEx>
          <w:tblCellMar>
            <w:top w:w="0" w:type="dxa"/>
            <w:left w:w="0" w:type="dxa"/>
            <w:bottom w:w="0" w:type="dxa"/>
            <w:right w:w="0" w:type="dxa"/>
          </w:tblCellMar>
        </w:tblPrEx>
        <w:tc>
          <w:tcPr>
            <w:tcW w:w="307" w:type="pct"/>
            <w:shd w:val="clear" w:color="auto" w:fill="auto"/>
            <w:vAlign w:val="center"/>
          </w:tcPr>
          <w:p w14:paraId="220FF6D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597C510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Hợp tác xã</w:t>
            </w:r>
          </w:p>
        </w:tc>
        <w:tc>
          <w:tcPr>
            <w:tcW w:w="1071" w:type="pct"/>
            <w:shd w:val="clear" w:color="auto" w:fill="auto"/>
            <w:vAlign w:val="center"/>
          </w:tcPr>
          <w:p w14:paraId="113DF7C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11574C8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00B43BB" w14:textId="77777777">
        <w:tblPrEx>
          <w:tblCellMar>
            <w:top w:w="0" w:type="dxa"/>
            <w:left w:w="0" w:type="dxa"/>
            <w:bottom w:w="0" w:type="dxa"/>
            <w:right w:w="0" w:type="dxa"/>
          </w:tblCellMar>
        </w:tblPrEx>
        <w:tc>
          <w:tcPr>
            <w:tcW w:w="307" w:type="pct"/>
            <w:shd w:val="clear" w:color="auto" w:fill="auto"/>
            <w:vAlign w:val="center"/>
          </w:tcPr>
          <w:p w14:paraId="2B51C96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51" w:type="pct"/>
            <w:shd w:val="clear" w:color="auto" w:fill="auto"/>
            <w:vAlign w:val="center"/>
          </w:tcPr>
          <w:p w14:paraId="7BA7974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tuyến</w:t>
            </w:r>
          </w:p>
        </w:tc>
        <w:tc>
          <w:tcPr>
            <w:tcW w:w="1071" w:type="pct"/>
            <w:shd w:val="clear" w:color="auto" w:fill="auto"/>
            <w:vAlign w:val="center"/>
          </w:tcPr>
          <w:p w14:paraId="6763877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1071" w:type="pct"/>
            <w:shd w:val="clear" w:color="auto" w:fill="auto"/>
            <w:vAlign w:val="center"/>
          </w:tcPr>
          <w:p w14:paraId="70509FB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EF74C60" w14:textId="77777777">
        <w:tblPrEx>
          <w:tblCellMar>
            <w:top w:w="0" w:type="dxa"/>
            <w:left w:w="0" w:type="dxa"/>
            <w:bottom w:w="0" w:type="dxa"/>
            <w:right w:w="0" w:type="dxa"/>
          </w:tblCellMar>
        </w:tblPrEx>
        <w:tc>
          <w:tcPr>
            <w:tcW w:w="307" w:type="pct"/>
            <w:shd w:val="clear" w:color="auto" w:fill="auto"/>
            <w:vAlign w:val="center"/>
          </w:tcPr>
          <w:p w14:paraId="2B3255A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450C665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71" w:type="pct"/>
            <w:shd w:val="clear" w:color="auto" w:fill="auto"/>
            <w:vAlign w:val="center"/>
          </w:tcPr>
          <w:p w14:paraId="07BE274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24F6110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0E7CE3A" w14:textId="77777777">
        <w:tblPrEx>
          <w:tblCellMar>
            <w:top w:w="0" w:type="dxa"/>
            <w:left w:w="0" w:type="dxa"/>
            <w:bottom w:w="0" w:type="dxa"/>
            <w:right w:w="0" w:type="dxa"/>
          </w:tblCellMar>
        </w:tblPrEx>
        <w:tc>
          <w:tcPr>
            <w:tcW w:w="307" w:type="pct"/>
            <w:shd w:val="clear" w:color="auto" w:fill="auto"/>
            <w:vAlign w:val="center"/>
          </w:tcPr>
          <w:p w14:paraId="4039BFC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027E813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71" w:type="pct"/>
            <w:shd w:val="clear" w:color="auto" w:fill="auto"/>
            <w:vAlign w:val="center"/>
          </w:tcPr>
          <w:p w14:paraId="4A3011F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312E1BA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8E01B9D" w14:textId="77777777">
        <w:tblPrEx>
          <w:tblCellMar>
            <w:top w:w="0" w:type="dxa"/>
            <w:left w:w="0" w:type="dxa"/>
            <w:bottom w:w="0" w:type="dxa"/>
            <w:right w:w="0" w:type="dxa"/>
          </w:tblCellMar>
        </w:tblPrEx>
        <w:tc>
          <w:tcPr>
            <w:tcW w:w="307" w:type="pct"/>
            <w:shd w:val="clear" w:color="auto" w:fill="auto"/>
            <w:vAlign w:val="center"/>
          </w:tcPr>
          <w:p w14:paraId="67DF6AD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51" w:type="pct"/>
            <w:shd w:val="clear" w:color="auto" w:fill="auto"/>
            <w:vAlign w:val="center"/>
          </w:tcPr>
          <w:p w14:paraId="0113EB1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phương tiện</w:t>
            </w:r>
          </w:p>
        </w:tc>
        <w:tc>
          <w:tcPr>
            <w:tcW w:w="1071" w:type="pct"/>
            <w:shd w:val="clear" w:color="auto" w:fill="auto"/>
            <w:vAlign w:val="center"/>
          </w:tcPr>
          <w:p w14:paraId="742FAC4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71" w:type="pct"/>
            <w:shd w:val="clear" w:color="auto" w:fill="auto"/>
            <w:vAlign w:val="center"/>
          </w:tcPr>
          <w:p w14:paraId="63F0D31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899BC2D" w14:textId="77777777">
        <w:tblPrEx>
          <w:tblCellMar>
            <w:top w:w="0" w:type="dxa"/>
            <w:left w:w="0" w:type="dxa"/>
            <w:bottom w:w="0" w:type="dxa"/>
            <w:right w:w="0" w:type="dxa"/>
          </w:tblCellMar>
        </w:tblPrEx>
        <w:tc>
          <w:tcPr>
            <w:tcW w:w="307" w:type="pct"/>
            <w:shd w:val="clear" w:color="auto" w:fill="auto"/>
            <w:vAlign w:val="center"/>
          </w:tcPr>
          <w:p w14:paraId="3890173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0AD7C09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71" w:type="pct"/>
            <w:shd w:val="clear" w:color="auto" w:fill="auto"/>
            <w:vAlign w:val="center"/>
          </w:tcPr>
          <w:p w14:paraId="12046DB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4EF2184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A18ECA4" w14:textId="77777777">
        <w:tblPrEx>
          <w:tblCellMar>
            <w:top w:w="0" w:type="dxa"/>
            <w:left w:w="0" w:type="dxa"/>
            <w:bottom w:w="0" w:type="dxa"/>
            <w:right w:w="0" w:type="dxa"/>
          </w:tblCellMar>
        </w:tblPrEx>
        <w:tc>
          <w:tcPr>
            <w:tcW w:w="307" w:type="pct"/>
            <w:shd w:val="clear" w:color="auto" w:fill="auto"/>
            <w:vAlign w:val="center"/>
          </w:tcPr>
          <w:p w14:paraId="7CD4CB2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0A82C24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71" w:type="pct"/>
            <w:shd w:val="clear" w:color="auto" w:fill="auto"/>
            <w:vAlign w:val="center"/>
          </w:tcPr>
          <w:p w14:paraId="5564FF1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1E9A8CD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2D97953" w14:textId="77777777">
        <w:tblPrEx>
          <w:tblCellMar>
            <w:top w:w="0" w:type="dxa"/>
            <w:left w:w="0" w:type="dxa"/>
            <w:bottom w:w="0" w:type="dxa"/>
            <w:right w:w="0" w:type="dxa"/>
          </w:tblCellMar>
        </w:tblPrEx>
        <w:tc>
          <w:tcPr>
            <w:tcW w:w="307" w:type="pct"/>
            <w:shd w:val="clear" w:color="auto" w:fill="auto"/>
            <w:vAlign w:val="center"/>
          </w:tcPr>
          <w:p w14:paraId="193B2AB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4</w:t>
            </w:r>
          </w:p>
        </w:tc>
        <w:tc>
          <w:tcPr>
            <w:tcW w:w="2551" w:type="pct"/>
            <w:shd w:val="clear" w:color="auto" w:fill="auto"/>
            <w:vAlign w:val="center"/>
          </w:tcPr>
          <w:p w14:paraId="0DE19D5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chuyến xe thực hiện</w:t>
            </w:r>
          </w:p>
        </w:tc>
        <w:tc>
          <w:tcPr>
            <w:tcW w:w="1071" w:type="pct"/>
            <w:shd w:val="clear" w:color="auto" w:fill="auto"/>
            <w:vAlign w:val="center"/>
          </w:tcPr>
          <w:p w14:paraId="235E190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71" w:type="pct"/>
            <w:shd w:val="clear" w:color="auto" w:fill="auto"/>
            <w:vAlign w:val="center"/>
          </w:tcPr>
          <w:p w14:paraId="6BF2F62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D0AAA02" w14:textId="77777777">
        <w:tblPrEx>
          <w:tblCellMar>
            <w:top w:w="0" w:type="dxa"/>
            <w:left w:w="0" w:type="dxa"/>
            <w:bottom w:w="0" w:type="dxa"/>
            <w:right w:w="0" w:type="dxa"/>
          </w:tblCellMar>
        </w:tblPrEx>
        <w:tc>
          <w:tcPr>
            <w:tcW w:w="307" w:type="pct"/>
            <w:shd w:val="clear" w:color="auto" w:fill="auto"/>
            <w:vAlign w:val="center"/>
          </w:tcPr>
          <w:p w14:paraId="4C10527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2938C65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71" w:type="pct"/>
            <w:shd w:val="clear" w:color="auto" w:fill="auto"/>
            <w:vAlign w:val="center"/>
          </w:tcPr>
          <w:p w14:paraId="021D13E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30905B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6FEB875" w14:textId="77777777">
        <w:tblPrEx>
          <w:tblCellMar>
            <w:top w:w="0" w:type="dxa"/>
            <w:left w:w="0" w:type="dxa"/>
            <w:bottom w:w="0" w:type="dxa"/>
            <w:right w:w="0" w:type="dxa"/>
          </w:tblCellMar>
        </w:tblPrEx>
        <w:tc>
          <w:tcPr>
            <w:tcW w:w="307" w:type="pct"/>
            <w:shd w:val="clear" w:color="auto" w:fill="auto"/>
            <w:vAlign w:val="center"/>
          </w:tcPr>
          <w:p w14:paraId="0D28D8D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73132F8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71" w:type="pct"/>
            <w:shd w:val="clear" w:color="auto" w:fill="auto"/>
            <w:vAlign w:val="center"/>
          </w:tcPr>
          <w:p w14:paraId="421256A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71" w:type="pct"/>
            <w:shd w:val="clear" w:color="auto" w:fill="auto"/>
            <w:vAlign w:val="center"/>
          </w:tcPr>
          <w:p w14:paraId="549443E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9EFFFCD" w14:textId="77777777">
        <w:tblPrEx>
          <w:tblCellMar>
            <w:top w:w="0" w:type="dxa"/>
            <w:left w:w="0" w:type="dxa"/>
            <w:bottom w:w="0" w:type="dxa"/>
            <w:right w:w="0" w:type="dxa"/>
          </w:tblCellMar>
        </w:tblPrEx>
        <w:tc>
          <w:tcPr>
            <w:tcW w:w="307" w:type="pct"/>
            <w:shd w:val="clear" w:color="auto" w:fill="auto"/>
            <w:vAlign w:val="center"/>
          </w:tcPr>
          <w:p w14:paraId="04F746C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1D633E2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71" w:type="pct"/>
            <w:shd w:val="clear" w:color="auto" w:fill="auto"/>
            <w:vAlign w:val="center"/>
          </w:tcPr>
          <w:p w14:paraId="0354FDD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71" w:type="pct"/>
            <w:shd w:val="clear" w:color="auto" w:fill="auto"/>
            <w:vAlign w:val="center"/>
          </w:tcPr>
          <w:p w14:paraId="6E9A20F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137C2A0" w14:textId="77777777">
        <w:tblPrEx>
          <w:tblCellMar>
            <w:top w:w="0" w:type="dxa"/>
            <w:left w:w="0" w:type="dxa"/>
            <w:bottom w:w="0" w:type="dxa"/>
            <w:right w:w="0" w:type="dxa"/>
          </w:tblCellMar>
        </w:tblPrEx>
        <w:tc>
          <w:tcPr>
            <w:tcW w:w="307" w:type="pct"/>
            <w:shd w:val="clear" w:color="auto" w:fill="auto"/>
            <w:vAlign w:val="center"/>
          </w:tcPr>
          <w:p w14:paraId="773511F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49FE4CC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71" w:type="pct"/>
            <w:shd w:val="clear" w:color="auto" w:fill="auto"/>
            <w:vAlign w:val="center"/>
          </w:tcPr>
          <w:p w14:paraId="3BD43C7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71" w:type="pct"/>
            <w:shd w:val="clear" w:color="auto" w:fill="auto"/>
            <w:vAlign w:val="center"/>
          </w:tcPr>
          <w:p w14:paraId="581FA63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633254A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i/>
          <w:iCs/>
          <w:sz w:val="20"/>
          <w:szCs w:val="26"/>
        </w:rPr>
        <w:t xml:space="preserve">* Ghi chú: </w:t>
      </w:r>
      <w:r w:rsidRPr="00DC7B80">
        <w:rPr>
          <w:rFonts w:ascii="Arial" w:hAnsi="Arial" w:cs="Arial"/>
          <w:sz w:val="20"/>
          <w:szCs w:val="26"/>
        </w:rPr>
        <w:t>Chỉ tổng hợp số liệu báo cáo của các doanh nghiệp, HTX có trụ sở chính</w:t>
      </w:r>
      <w:r w:rsidR="00F70986" w:rsidRPr="00DC7B80">
        <w:rPr>
          <w:rFonts w:ascii="Arial" w:hAnsi="Arial" w:cs="Arial"/>
          <w:sz w:val="20"/>
          <w:szCs w:val="26"/>
        </w:rPr>
        <w:t xml:space="preserve"> </w:t>
      </w:r>
      <w:r w:rsidRPr="00DC7B80">
        <w:rPr>
          <w:rFonts w:ascii="Arial" w:hAnsi="Arial" w:cs="Arial"/>
          <w:sz w:val="20"/>
          <w:szCs w:val="26"/>
        </w:rPr>
        <w:t>hoặc trụ sở chi nhánh tại địa phương.</w:t>
      </w:r>
    </w:p>
    <w:p w14:paraId="1CE5A2E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Vận chuyển hành khách theo hợp đồng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49"/>
        <w:gridCol w:w="4676"/>
        <w:gridCol w:w="1926"/>
        <w:gridCol w:w="1926"/>
      </w:tblGrid>
      <w:tr w:rsidR="00EE1046" w:rsidRPr="00DC7B80" w14:paraId="5A9F231D" w14:textId="77777777">
        <w:tblPrEx>
          <w:tblCellMar>
            <w:top w:w="0" w:type="dxa"/>
            <w:left w:w="0" w:type="dxa"/>
            <w:bottom w:w="0" w:type="dxa"/>
            <w:right w:w="0" w:type="dxa"/>
          </w:tblCellMar>
        </w:tblPrEx>
        <w:tc>
          <w:tcPr>
            <w:tcW w:w="302" w:type="pct"/>
            <w:shd w:val="clear" w:color="auto" w:fill="auto"/>
            <w:vAlign w:val="center"/>
          </w:tcPr>
          <w:p w14:paraId="30A6EF1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76" w:type="pct"/>
            <w:shd w:val="clear" w:color="auto" w:fill="auto"/>
            <w:vAlign w:val="center"/>
          </w:tcPr>
          <w:p w14:paraId="0F2E9B7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61" w:type="pct"/>
            <w:shd w:val="clear" w:color="auto" w:fill="auto"/>
            <w:vAlign w:val="center"/>
          </w:tcPr>
          <w:p w14:paraId="0A0F363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61" w:type="pct"/>
            <w:shd w:val="clear" w:color="auto" w:fill="auto"/>
            <w:vAlign w:val="center"/>
          </w:tcPr>
          <w:p w14:paraId="049EC95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Ghi chú</w:t>
            </w:r>
          </w:p>
        </w:tc>
      </w:tr>
      <w:tr w:rsidR="00EE1046" w:rsidRPr="00DC7B80" w14:paraId="556F8249" w14:textId="77777777">
        <w:tblPrEx>
          <w:tblCellMar>
            <w:top w:w="0" w:type="dxa"/>
            <w:left w:w="0" w:type="dxa"/>
            <w:bottom w:w="0" w:type="dxa"/>
            <w:right w:w="0" w:type="dxa"/>
          </w:tblCellMar>
        </w:tblPrEx>
        <w:tc>
          <w:tcPr>
            <w:tcW w:w="302" w:type="pct"/>
            <w:shd w:val="clear" w:color="auto" w:fill="auto"/>
            <w:vAlign w:val="center"/>
          </w:tcPr>
          <w:p w14:paraId="2612E9D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76" w:type="pct"/>
            <w:shd w:val="clear" w:color="auto" w:fill="auto"/>
            <w:vAlign w:val="center"/>
          </w:tcPr>
          <w:p w14:paraId="3EA118C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đơn vị tham gia</w:t>
            </w:r>
          </w:p>
        </w:tc>
        <w:tc>
          <w:tcPr>
            <w:tcW w:w="1061" w:type="pct"/>
            <w:shd w:val="clear" w:color="auto" w:fill="auto"/>
            <w:vAlign w:val="center"/>
          </w:tcPr>
          <w:p w14:paraId="4540249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đơn vị</w:t>
            </w:r>
          </w:p>
        </w:tc>
        <w:tc>
          <w:tcPr>
            <w:tcW w:w="1061" w:type="pct"/>
            <w:shd w:val="clear" w:color="auto" w:fill="auto"/>
            <w:vAlign w:val="center"/>
          </w:tcPr>
          <w:p w14:paraId="48C8ABB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6321367" w14:textId="77777777">
        <w:tblPrEx>
          <w:tblCellMar>
            <w:top w:w="0" w:type="dxa"/>
            <w:left w:w="0" w:type="dxa"/>
            <w:bottom w:w="0" w:type="dxa"/>
            <w:right w:w="0" w:type="dxa"/>
          </w:tblCellMar>
        </w:tblPrEx>
        <w:tc>
          <w:tcPr>
            <w:tcW w:w="302" w:type="pct"/>
            <w:shd w:val="clear" w:color="auto" w:fill="auto"/>
            <w:vAlign w:val="center"/>
          </w:tcPr>
          <w:p w14:paraId="31E6145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62A6538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Doanh nghiệp</w:t>
            </w:r>
          </w:p>
        </w:tc>
        <w:tc>
          <w:tcPr>
            <w:tcW w:w="1061" w:type="pct"/>
            <w:shd w:val="clear" w:color="auto" w:fill="auto"/>
            <w:vAlign w:val="center"/>
          </w:tcPr>
          <w:p w14:paraId="21DFFFD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2965EC9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4DD16BB" w14:textId="77777777">
        <w:tblPrEx>
          <w:tblCellMar>
            <w:top w:w="0" w:type="dxa"/>
            <w:left w:w="0" w:type="dxa"/>
            <w:bottom w:w="0" w:type="dxa"/>
            <w:right w:w="0" w:type="dxa"/>
          </w:tblCellMar>
        </w:tblPrEx>
        <w:tc>
          <w:tcPr>
            <w:tcW w:w="302" w:type="pct"/>
            <w:shd w:val="clear" w:color="auto" w:fill="auto"/>
            <w:vAlign w:val="center"/>
          </w:tcPr>
          <w:p w14:paraId="0A1F394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6AE4162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Hợp tác xã</w:t>
            </w:r>
          </w:p>
        </w:tc>
        <w:tc>
          <w:tcPr>
            <w:tcW w:w="1061" w:type="pct"/>
            <w:shd w:val="clear" w:color="auto" w:fill="auto"/>
            <w:vAlign w:val="center"/>
          </w:tcPr>
          <w:p w14:paraId="4B31CD9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50A8554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472AE1B" w14:textId="77777777">
        <w:tblPrEx>
          <w:tblCellMar>
            <w:top w:w="0" w:type="dxa"/>
            <w:left w:w="0" w:type="dxa"/>
            <w:bottom w:w="0" w:type="dxa"/>
            <w:right w:w="0" w:type="dxa"/>
          </w:tblCellMar>
        </w:tblPrEx>
        <w:tc>
          <w:tcPr>
            <w:tcW w:w="302" w:type="pct"/>
            <w:shd w:val="clear" w:color="auto" w:fill="auto"/>
            <w:vAlign w:val="center"/>
          </w:tcPr>
          <w:p w14:paraId="10BDE0C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5F64C16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Hộ kinh doanh</w:t>
            </w:r>
          </w:p>
        </w:tc>
        <w:tc>
          <w:tcPr>
            <w:tcW w:w="1061" w:type="pct"/>
            <w:shd w:val="clear" w:color="auto" w:fill="auto"/>
            <w:vAlign w:val="center"/>
          </w:tcPr>
          <w:p w14:paraId="375D66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1543C89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2DB2160" w14:textId="77777777">
        <w:tblPrEx>
          <w:tblCellMar>
            <w:top w:w="0" w:type="dxa"/>
            <w:left w:w="0" w:type="dxa"/>
            <w:bottom w:w="0" w:type="dxa"/>
            <w:right w:w="0" w:type="dxa"/>
          </w:tblCellMar>
        </w:tblPrEx>
        <w:tc>
          <w:tcPr>
            <w:tcW w:w="302" w:type="pct"/>
            <w:shd w:val="clear" w:color="auto" w:fill="auto"/>
            <w:vAlign w:val="center"/>
          </w:tcPr>
          <w:p w14:paraId="1E8E219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76" w:type="pct"/>
            <w:shd w:val="clear" w:color="auto" w:fill="auto"/>
            <w:vAlign w:val="center"/>
          </w:tcPr>
          <w:p w14:paraId="4DAA96C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phương tiện</w:t>
            </w:r>
          </w:p>
        </w:tc>
        <w:tc>
          <w:tcPr>
            <w:tcW w:w="1061" w:type="pct"/>
            <w:shd w:val="clear" w:color="auto" w:fill="auto"/>
            <w:vAlign w:val="center"/>
          </w:tcPr>
          <w:p w14:paraId="24667D9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61" w:type="pct"/>
            <w:shd w:val="clear" w:color="auto" w:fill="auto"/>
            <w:vAlign w:val="center"/>
          </w:tcPr>
          <w:p w14:paraId="0AEC35D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D627E49" w14:textId="77777777">
        <w:tblPrEx>
          <w:tblCellMar>
            <w:top w:w="0" w:type="dxa"/>
            <w:left w:w="0" w:type="dxa"/>
            <w:bottom w:w="0" w:type="dxa"/>
            <w:right w:w="0" w:type="dxa"/>
          </w:tblCellMar>
        </w:tblPrEx>
        <w:tc>
          <w:tcPr>
            <w:tcW w:w="302" w:type="pct"/>
            <w:shd w:val="clear" w:color="auto" w:fill="auto"/>
            <w:vAlign w:val="center"/>
          </w:tcPr>
          <w:p w14:paraId="4B9C1B4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3ECFE7A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Sức chứa dưới 9 chỗ</w:t>
            </w:r>
          </w:p>
        </w:tc>
        <w:tc>
          <w:tcPr>
            <w:tcW w:w="1061" w:type="pct"/>
            <w:shd w:val="clear" w:color="auto" w:fill="auto"/>
            <w:vAlign w:val="center"/>
          </w:tcPr>
          <w:p w14:paraId="48F708F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481F21D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E784BE7" w14:textId="77777777">
        <w:tblPrEx>
          <w:tblCellMar>
            <w:top w:w="0" w:type="dxa"/>
            <w:left w:w="0" w:type="dxa"/>
            <w:bottom w:w="0" w:type="dxa"/>
            <w:right w:w="0" w:type="dxa"/>
          </w:tblCellMar>
        </w:tblPrEx>
        <w:tc>
          <w:tcPr>
            <w:tcW w:w="302" w:type="pct"/>
            <w:shd w:val="clear" w:color="auto" w:fill="auto"/>
            <w:vAlign w:val="center"/>
          </w:tcPr>
          <w:p w14:paraId="7693AB6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1A239C6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Sức chứa từ 9 - 25 chỗ</w:t>
            </w:r>
          </w:p>
        </w:tc>
        <w:tc>
          <w:tcPr>
            <w:tcW w:w="1061" w:type="pct"/>
            <w:shd w:val="clear" w:color="auto" w:fill="auto"/>
            <w:vAlign w:val="center"/>
          </w:tcPr>
          <w:p w14:paraId="633423B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624AE67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2D97626" w14:textId="77777777">
        <w:tblPrEx>
          <w:tblCellMar>
            <w:top w:w="0" w:type="dxa"/>
            <w:left w:w="0" w:type="dxa"/>
            <w:bottom w:w="0" w:type="dxa"/>
            <w:right w:w="0" w:type="dxa"/>
          </w:tblCellMar>
        </w:tblPrEx>
        <w:tc>
          <w:tcPr>
            <w:tcW w:w="302" w:type="pct"/>
            <w:shd w:val="clear" w:color="auto" w:fill="auto"/>
            <w:vAlign w:val="center"/>
          </w:tcPr>
          <w:p w14:paraId="1804D39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0C36B05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Sức chứa từ trên 25 chỗ</w:t>
            </w:r>
          </w:p>
        </w:tc>
        <w:tc>
          <w:tcPr>
            <w:tcW w:w="1061" w:type="pct"/>
            <w:shd w:val="clear" w:color="auto" w:fill="auto"/>
            <w:vAlign w:val="center"/>
          </w:tcPr>
          <w:p w14:paraId="2918851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2CB6FB7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D0D8AA1" w14:textId="77777777">
        <w:tblPrEx>
          <w:tblCellMar>
            <w:top w:w="0" w:type="dxa"/>
            <w:left w:w="0" w:type="dxa"/>
            <w:bottom w:w="0" w:type="dxa"/>
            <w:right w:w="0" w:type="dxa"/>
          </w:tblCellMar>
        </w:tblPrEx>
        <w:tc>
          <w:tcPr>
            <w:tcW w:w="302" w:type="pct"/>
            <w:shd w:val="clear" w:color="auto" w:fill="auto"/>
            <w:vAlign w:val="center"/>
          </w:tcPr>
          <w:p w14:paraId="6B963D9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76" w:type="pct"/>
            <w:shd w:val="clear" w:color="auto" w:fill="auto"/>
            <w:vAlign w:val="center"/>
          </w:tcPr>
          <w:p w14:paraId="7DC57CA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chuyến xe thực hiện</w:t>
            </w:r>
          </w:p>
        </w:tc>
        <w:tc>
          <w:tcPr>
            <w:tcW w:w="1061" w:type="pct"/>
            <w:shd w:val="clear" w:color="auto" w:fill="auto"/>
            <w:vAlign w:val="center"/>
          </w:tcPr>
          <w:p w14:paraId="1C4C2FC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61" w:type="pct"/>
            <w:shd w:val="clear" w:color="auto" w:fill="auto"/>
            <w:vAlign w:val="center"/>
          </w:tcPr>
          <w:p w14:paraId="31D254D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884575F" w14:textId="77777777">
        <w:tblPrEx>
          <w:tblCellMar>
            <w:top w:w="0" w:type="dxa"/>
            <w:left w:w="0" w:type="dxa"/>
            <w:bottom w:w="0" w:type="dxa"/>
            <w:right w:w="0" w:type="dxa"/>
          </w:tblCellMar>
        </w:tblPrEx>
        <w:tc>
          <w:tcPr>
            <w:tcW w:w="302" w:type="pct"/>
            <w:shd w:val="clear" w:color="auto" w:fill="auto"/>
            <w:vAlign w:val="center"/>
          </w:tcPr>
          <w:p w14:paraId="3B8C2A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4</w:t>
            </w:r>
          </w:p>
        </w:tc>
        <w:tc>
          <w:tcPr>
            <w:tcW w:w="2576" w:type="pct"/>
            <w:shd w:val="clear" w:color="auto" w:fill="auto"/>
            <w:vAlign w:val="center"/>
          </w:tcPr>
          <w:p w14:paraId="0B387C7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Sản lượng khách vận chuyển</w:t>
            </w:r>
          </w:p>
        </w:tc>
        <w:tc>
          <w:tcPr>
            <w:tcW w:w="1061" w:type="pct"/>
            <w:shd w:val="clear" w:color="auto" w:fill="auto"/>
            <w:vAlign w:val="center"/>
          </w:tcPr>
          <w:p w14:paraId="110BCA9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lượt khách</w:t>
            </w:r>
          </w:p>
        </w:tc>
        <w:tc>
          <w:tcPr>
            <w:tcW w:w="1061" w:type="pct"/>
            <w:shd w:val="clear" w:color="auto" w:fill="auto"/>
            <w:vAlign w:val="center"/>
          </w:tcPr>
          <w:p w14:paraId="0C67787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0818CCEE" w14:textId="77777777" w:rsidR="00F70986" w:rsidRPr="00DC7B80" w:rsidRDefault="00F70986" w:rsidP="00F70986">
      <w:pPr>
        <w:widowControl w:val="0"/>
        <w:autoSpaceDE w:val="0"/>
        <w:autoSpaceDN w:val="0"/>
        <w:adjustRightInd w:val="0"/>
        <w:spacing w:before="120" w:after="0" w:line="240" w:lineRule="auto"/>
        <w:rPr>
          <w:rFonts w:ascii="Arial" w:hAnsi="Arial" w:cs="Arial"/>
          <w:sz w:val="20"/>
          <w:szCs w:val="26"/>
        </w:rPr>
      </w:pPr>
    </w:p>
    <w:p w14:paraId="3A7A6BD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Vận chuyển hành khách bằng xe buýt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49"/>
        <w:gridCol w:w="4676"/>
        <w:gridCol w:w="1926"/>
        <w:gridCol w:w="1926"/>
      </w:tblGrid>
      <w:tr w:rsidR="00EE1046" w:rsidRPr="00DC7B80" w14:paraId="1851F5DC" w14:textId="77777777">
        <w:tblPrEx>
          <w:tblCellMar>
            <w:top w:w="0" w:type="dxa"/>
            <w:left w:w="0" w:type="dxa"/>
            <w:bottom w:w="0" w:type="dxa"/>
            <w:right w:w="0" w:type="dxa"/>
          </w:tblCellMar>
        </w:tblPrEx>
        <w:tc>
          <w:tcPr>
            <w:tcW w:w="302" w:type="pct"/>
            <w:shd w:val="clear" w:color="auto" w:fill="auto"/>
            <w:vAlign w:val="center"/>
          </w:tcPr>
          <w:p w14:paraId="0588562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76" w:type="pct"/>
            <w:shd w:val="clear" w:color="auto" w:fill="auto"/>
            <w:vAlign w:val="center"/>
          </w:tcPr>
          <w:p w14:paraId="5A5EB6D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61" w:type="pct"/>
            <w:shd w:val="clear" w:color="auto" w:fill="auto"/>
            <w:vAlign w:val="center"/>
          </w:tcPr>
          <w:p w14:paraId="7E9A372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61" w:type="pct"/>
            <w:shd w:val="clear" w:color="auto" w:fill="auto"/>
            <w:vAlign w:val="center"/>
          </w:tcPr>
          <w:p w14:paraId="7D43424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Số lượng</w:t>
            </w:r>
          </w:p>
        </w:tc>
      </w:tr>
      <w:tr w:rsidR="00EE1046" w:rsidRPr="00DC7B80" w14:paraId="166FDB66" w14:textId="77777777">
        <w:tblPrEx>
          <w:tblCellMar>
            <w:top w:w="0" w:type="dxa"/>
            <w:left w:w="0" w:type="dxa"/>
            <w:bottom w:w="0" w:type="dxa"/>
            <w:right w:w="0" w:type="dxa"/>
          </w:tblCellMar>
        </w:tblPrEx>
        <w:tc>
          <w:tcPr>
            <w:tcW w:w="302" w:type="pct"/>
            <w:shd w:val="clear" w:color="auto" w:fill="auto"/>
            <w:vAlign w:val="center"/>
          </w:tcPr>
          <w:p w14:paraId="1B51B39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76" w:type="pct"/>
            <w:shd w:val="clear" w:color="auto" w:fill="auto"/>
            <w:vAlign w:val="center"/>
          </w:tcPr>
          <w:p w14:paraId="28638A5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tuyến</w:t>
            </w:r>
          </w:p>
        </w:tc>
        <w:tc>
          <w:tcPr>
            <w:tcW w:w="1061" w:type="pct"/>
            <w:shd w:val="clear" w:color="auto" w:fill="auto"/>
            <w:vAlign w:val="center"/>
          </w:tcPr>
          <w:p w14:paraId="0DBDEC7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1061" w:type="pct"/>
            <w:shd w:val="clear" w:color="auto" w:fill="auto"/>
            <w:vAlign w:val="center"/>
          </w:tcPr>
          <w:p w14:paraId="4A255D0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0AAC031" w14:textId="77777777">
        <w:tblPrEx>
          <w:tblCellMar>
            <w:top w:w="0" w:type="dxa"/>
            <w:left w:w="0" w:type="dxa"/>
            <w:bottom w:w="0" w:type="dxa"/>
            <w:right w:w="0" w:type="dxa"/>
          </w:tblCellMar>
        </w:tblPrEx>
        <w:tc>
          <w:tcPr>
            <w:tcW w:w="302" w:type="pct"/>
            <w:shd w:val="clear" w:color="auto" w:fill="auto"/>
            <w:vAlign w:val="center"/>
          </w:tcPr>
          <w:p w14:paraId="5C408E7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33A5CD0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Số tuyến có trợ giá (nếu có)</w:t>
            </w:r>
          </w:p>
        </w:tc>
        <w:tc>
          <w:tcPr>
            <w:tcW w:w="1061" w:type="pct"/>
            <w:shd w:val="clear" w:color="auto" w:fill="auto"/>
            <w:vAlign w:val="center"/>
          </w:tcPr>
          <w:p w14:paraId="7AB7A46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722A6D2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ED676E6" w14:textId="77777777">
        <w:tblPrEx>
          <w:tblCellMar>
            <w:top w:w="0" w:type="dxa"/>
            <w:left w:w="0" w:type="dxa"/>
            <w:bottom w:w="0" w:type="dxa"/>
            <w:right w:w="0" w:type="dxa"/>
          </w:tblCellMar>
        </w:tblPrEx>
        <w:tc>
          <w:tcPr>
            <w:tcW w:w="302" w:type="pct"/>
            <w:shd w:val="clear" w:color="auto" w:fill="auto"/>
            <w:vAlign w:val="center"/>
          </w:tcPr>
          <w:p w14:paraId="119C133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76" w:type="pct"/>
            <w:shd w:val="clear" w:color="auto" w:fill="auto"/>
            <w:vAlign w:val="center"/>
          </w:tcPr>
          <w:p w14:paraId="2B99B85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phương tiện</w:t>
            </w:r>
          </w:p>
        </w:tc>
        <w:tc>
          <w:tcPr>
            <w:tcW w:w="1061" w:type="pct"/>
            <w:shd w:val="clear" w:color="auto" w:fill="auto"/>
            <w:vAlign w:val="center"/>
          </w:tcPr>
          <w:p w14:paraId="4340A9A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61" w:type="pct"/>
            <w:shd w:val="clear" w:color="auto" w:fill="auto"/>
            <w:vAlign w:val="center"/>
          </w:tcPr>
          <w:p w14:paraId="22B96EA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06E86BD" w14:textId="77777777">
        <w:tblPrEx>
          <w:tblCellMar>
            <w:top w:w="0" w:type="dxa"/>
            <w:left w:w="0" w:type="dxa"/>
            <w:bottom w:w="0" w:type="dxa"/>
            <w:right w:w="0" w:type="dxa"/>
          </w:tblCellMar>
        </w:tblPrEx>
        <w:tc>
          <w:tcPr>
            <w:tcW w:w="302" w:type="pct"/>
            <w:shd w:val="clear" w:color="auto" w:fill="auto"/>
            <w:vAlign w:val="center"/>
          </w:tcPr>
          <w:p w14:paraId="449C2FE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76" w:type="pct"/>
            <w:shd w:val="clear" w:color="auto" w:fill="auto"/>
            <w:vAlign w:val="center"/>
          </w:tcPr>
          <w:p w14:paraId="36E7267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thực hiện</w:t>
            </w:r>
          </w:p>
        </w:tc>
        <w:tc>
          <w:tcPr>
            <w:tcW w:w="1061" w:type="pct"/>
            <w:shd w:val="clear" w:color="auto" w:fill="auto"/>
            <w:vAlign w:val="center"/>
          </w:tcPr>
          <w:p w14:paraId="5CBB396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61" w:type="pct"/>
            <w:shd w:val="clear" w:color="auto" w:fill="auto"/>
            <w:vAlign w:val="center"/>
          </w:tcPr>
          <w:p w14:paraId="159641F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79F0851" w14:textId="77777777">
        <w:tblPrEx>
          <w:tblCellMar>
            <w:top w:w="0" w:type="dxa"/>
            <w:left w:w="0" w:type="dxa"/>
            <w:bottom w:w="0" w:type="dxa"/>
            <w:right w:w="0" w:type="dxa"/>
          </w:tblCellMar>
        </w:tblPrEx>
        <w:tc>
          <w:tcPr>
            <w:tcW w:w="302" w:type="pct"/>
            <w:shd w:val="clear" w:color="auto" w:fill="auto"/>
            <w:vAlign w:val="center"/>
          </w:tcPr>
          <w:p w14:paraId="6B33D5D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4</w:t>
            </w:r>
          </w:p>
        </w:tc>
        <w:tc>
          <w:tcPr>
            <w:tcW w:w="2576" w:type="pct"/>
            <w:shd w:val="clear" w:color="auto" w:fill="auto"/>
            <w:vAlign w:val="center"/>
          </w:tcPr>
          <w:p w14:paraId="3E9FFA3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61" w:type="pct"/>
            <w:shd w:val="clear" w:color="auto" w:fill="auto"/>
            <w:vAlign w:val="center"/>
          </w:tcPr>
          <w:p w14:paraId="1A4DF62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61" w:type="pct"/>
            <w:shd w:val="clear" w:color="auto" w:fill="auto"/>
            <w:vAlign w:val="center"/>
          </w:tcPr>
          <w:p w14:paraId="3BE9138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4763F71" w14:textId="77777777">
        <w:tblPrEx>
          <w:tblCellMar>
            <w:top w:w="0" w:type="dxa"/>
            <w:left w:w="0" w:type="dxa"/>
            <w:bottom w:w="0" w:type="dxa"/>
            <w:right w:w="0" w:type="dxa"/>
          </w:tblCellMar>
        </w:tblPrEx>
        <w:tc>
          <w:tcPr>
            <w:tcW w:w="302" w:type="pct"/>
            <w:shd w:val="clear" w:color="auto" w:fill="auto"/>
            <w:vAlign w:val="center"/>
          </w:tcPr>
          <w:p w14:paraId="2B0F094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5</w:t>
            </w:r>
          </w:p>
        </w:tc>
        <w:tc>
          <w:tcPr>
            <w:tcW w:w="2576" w:type="pct"/>
            <w:shd w:val="clear" w:color="auto" w:fill="auto"/>
            <w:vAlign w:val="center"/>
          </w:tcPr>
          <w:p w14:paraId="7AE4D52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trợ giá (nếu có)</w:t>
            </w:r>
          </w:p>
        </w:tc>
        <w:tc>
          <w:tcPr>
            <w:tcW w:w="1061" w:type="pct"/>
            <w:shd w:val="clear" w:color="auto" w:fill="auto"/>
            <w:vAlign w:val="center"/>
          </w:tcPr>
          <w:p w14:paraId="37D2B8A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Tr.đ</w:t>
            </w:r>
          </w:p>
        </w:tc>
        <w:tc>
          <w:tcPr>
            <w:tcW w:w="1061" w:type="pct"/>
            <w:shd w:val="clear" w:color="auto" w:fill="auto"/>
            <w:vAlign w:val="center"/>
          </w:tcPr>
          <w:p w14:paraId="2A03879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276CAEBD" w14:textId="77777777" w:rsidR="00F70986" w:rsidRPr="00DC7B80" w:rsidRDefault="00F70986" w:rsidP="00F70986">
      <w:pPr>
        <w:widowControl w:val="0"/>
        <w:autoSpaceDE w:val="0"/>
        <w:autoSpaceDN w:val="0"/>
        <w:adjustRightInd w:val="0"/>
        <w:spacing w:before="120" w:after="0" w:line="240" w:lineRule="auto"/>
        <w:rPr>
          <w:rFonts w:ascii="Arial" w:hAnsi="Arial" w:cs="Arial"/>
          <w:sz w:val="20"/>
          <w:szCs w:val="26"/>
        </w:rPr>
      </w:pPr>
    </w:p>
    <w:p w14:paraId="0F78569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Kết quả hoạt động vận tải hàng hóa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49"/>
        <w:gridCol w:w="4676"/>
        <w:gridCol w:w="1926"/>
        <w:gridCol w:w="1926"/>
      </w:tblGrid>
      <w:tr w:rsidR="00EE1046" w:rsidRPr="00DC7B80" w14:paraId="13A19762" w14:textId="77777777">
        <w:tblPrEx>
          <w:tblCellMar>
            <w:top w:w="0" w:type="dxa"/>
            <w:left w:w="0" w:type="dxa"/>
            <w:bottom w:w="0" w:type="dxa"/>
            <w:right w:w="0" w:type="dxa"/>
          </w:tblCellMar>
        </w:tblPrEx>
        <w:tc>
          <w:tcPr>
            <w:tcW w:w="302" w:type="pct"/>
            <w:shd w:val="clear" w:color="auto" w:fill="auto"/>
            <w:vAlign w:val="center"/>
          </w:tcPr>
          <w:p w14:paraId="169E8EB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76" w:type="pct"/>
            <w:shd w:val="clear" w:color="auto" w:fill="auto"/>
            <w:vAlign w:val="center"/>
          </w:tcPr>
          <w:p w14:paraId="5BD69EC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61" w:type="pct"/>
            <w:shd w:val="clear" w:color="auto" w:fill="auto"/>
            <w:vAlign w:val="center"/>
          </w:tcPr>
          <w:p w14:paraId="539557D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61" w:type="pct"/>
            <w:shd w:val="clear" w:color="auto" w:fill="auto"/>
            <w:vAlign w:val="center"/>
          </w:tcPr>
          <w:p w14:paraId="2358758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Số lượng</w:t>
            </w:r>
          </w:p>
        </w:tc>
      </w:tr>
      <w:tr w:rsidR="00EE1046" w:rsidRPr="00DC7B80" w14:paraId="1D9EE95D" w14:textId="77777777">
        <w:tblPrEx>
          <w:tblCellMar>
            <w:top w:w="0" w:type="dxa"/>
            <w:left w:w="0" w:type="dxa"/>
            <w:bottom w:w="0" w:type="dxa"/>
            <w:right w:w="0" w:type="dxa"/>
          </w:tblCellMar>
        </w:tblPrEx>
        <w:tc>
          <w:tcPr>
            <w:tcW w:w="302" w:type="pct"/>
            <w:shd w:val="clear" w:color="auto" w:fill="auto"/>
            <w:vAlign w:val="center"/>
          </w:tcPr>
          <w:p w14:paraId="39394E3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76" w:type="pct"/>
            <w:shd w:val="clear" w:color="auto" w:fill="auto"/>
            <w:vAlign w:val="center"/>
          </w:tcPr>
          <w:p w14:paraId="66795B2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phương tiện</w:t>
            </w:r>
          </w:p>
        </w:tc>
        <w:tc>
          <w:tcPr>
            <w:tcW w:w="1061" w:type="pct"/>
            <w:shd w:val="clear" w:color="auto" w:fill="auto"/>
            <w:vAlign w:val="center"/>
          </w:tcPr>
          <w:p w14:paraId="58A9FD1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61" w:type="pct"/>
            <w:shd w:val="clear" w:color="auto" w:fill="auto"/>
            <w:vAlign w:val="center"/>
          </w:tcPr>
          <w:p w14:paraId="0C5E6D9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67623ECD" w14:textId="77777777">
        <w:tblPrEx>
          <w:tblCellMar>
            <w:top w:w="0" w:type="dxa"/>
            <w:left w:w="0" w:type="dxa"/>
            <w:bottom w:w="0" w:type="dxa"/>
            <w:right w:w="0" w:type="dxa"/>
          </w:tblCellMar>
        </w:tblPrEx>
        <w:tc>
          <w:tcPr>
            <w:tcW w:w="302" w:type="pct"/>
            <w:shd w:val="clear" w:color="auto" w:fill="auto"/>
            <w:vAlign w:val="center"/>
          </w:tcPr>
          <w:p w14:paraId="746B4E6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53ABB96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Công ten nơ</w:t>
            </w:r>
          </w:p>
        </w:tc>
        <w:tc>
          <w:tcPr>
            <w:tcW w:w="1061" w:type="pct"/>
            <w:shd w:val="clear" w:color="auto" w:fill="auto"/>
            <w:vAlign w:val="center"/>
          </w:tcPr>
          <w:p w14:paraId="7DF4AB8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2E64AD8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7EBD6A42" w14:textId="77777777">
        <w:tblPrEx>
          <w:tblCellMar>
            <w:top w:w="0" w:type="dxa"/>
            <w:left w:w="0" w:type="dxa"/>
            <w:bottom w:w="0" w:type="dxa"/>
            <w:right w:w="0" w:type="dxa"/>
          </w:tblCellMar>
        </w:tblPrEx>
        <w:tc>
          <w:tcPr>
            <w:tcW w:w="302" w:type="pct"/>
            <w:shd w:val="clear" w:color="auto" w:fill="auto"/>
            <w:vAlign w:val="center"/>
          </w:tcPr>
          <w:p w14:paraId="3F103D1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6D04E73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đầu kéo</w:t>
            </w:r>
          </w:p>
        </w:tc>
        <w:tc>
          <w:tcPr>
            <w:tcW w:w="1061" w:type="pct"/>
            <w:shd w:val="clear" w:color="auto" w:fill="auto"/>
            <w:vAlign w:val="center"/>
          </w:tcPr>
          <w:p w14:paraId="7027CC0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41CA08B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3469C48E" w14:textId="77777777">
        <w:tblPrEx>
          <w:tblCellMar>
            <w:top w:w="0" w:type="dxa"/>
            <w:left w:w="0" w:type="dxa"/>
            <w:bottom w:w="0" w:type="dxa"/>
            <w:right w:w="0" w:type="dxa"/>
          </w:tblCellMar>
        </w:tblPrEx>
        <w:tc>
          <w:tcPr>
            <w:tcW w:w="302" w:type="pct"/>
            <w:shd w:val="clear" w:color="auto" w:fill="auto"/>
            <w:vAlign w:val="center"/>
          </w:tcPr>
          <w:p w14:paraId="43A26A0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48C95DF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taxi tải</w:t>
            </w:r>
          </w:p>
        </w:tc>
        <w:tc>
          <w:tcPr>
            <w:tcW w:w="1061" w:type="pct"/>
            <w:shd w:val="clear" w:color="auto" w:fill="auto"/>
            <w:vAlign w:val="center"/>
          </w:tcPr>
          <w:p w14:paraId="7025952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6CD7F89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0A1D0B21" w14:textId="77777777">
        <w:tblPrEx>
          <w:tblCellMar>
            <w:top w:w="0" w:type="dxa"/>
            <w:left w:w="0" w:type="dxa"/>
            <w:bottom w:w="0" w:type="dxa"/>
            <w:right w:w="0" w:type="dxa"/>
          </w:tblCellMar>
        </w:tblPrEx>
        <w:tc>
          <w:tcPr>
            <w:tcW w:w="302" w:type="pct"/>
            <w:shd w:val="clear" w:color="auto" w:fill="auto"/>
            <w:vAlign w:val="center"/>
          </w:tcPr>
          <w:p w14:paraId="58A6388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7BD27A3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tải khác</w:t>
            </w:r>
          </w:p>
        </w:tc>
        <w:tc>
          <w:tcPr>
            <w:tcW w:w="1061" w:type="pct"/>
            <w:shd w:val="clear" w:color="auto" w:fill="auto"/>
            <w:vAlign w:val="center"/>
          </w:tcPr>
          <w:p w14:paraId="54A66EA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0FF0208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262833B2" w14:textId="77777777">
        <w:tblPrEx>
          <w:tblCellMar>
            <w:top w:w="0" w:type="dxa"/>
            <w:left w:w="0" w:type="dxa"/>
            <w:bottom w:w="0" w:type="dxa"/>
            <w:right w:w="0" w:type="dxa"/>
          </w:tblCellMar>
        </w:tblPrEx>
        <w:tc>
          <w:tcPr>
            <w:tcW w:w="302" w:type="pct"/>
            <w:shd w:val="clear" w:color="auto" w:fill="auto"/>
            <w:vAlign w:val="center"/>
          </w:tcPr>
          <w:p w14:paraId="17409EE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76" w:type="pct"/>
            <w:shd w:val="clear" w:color="auto" w:fill="auto"/>
            <w:vAlign w:val="center"/>
          </w:tcPr>
          <w:p w14:paraId="251D847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sản lượng hàng hóa vận chuyển</w:t>
            </w:r>
          </w:p>
        </w:tc>
        <w:tc>
          <w:tcPr>
            <w:tcW w:w="1061" w:type="pct"/>
            <w:shd w:val="clear" w:color="auto" w:fill="auto"/>
            <w:vAlign w:val="center"/>
          </w:tcPr>
          <w:p w14:paraId="786FED6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Tấn</w:t>
            </w:r>
          </w:p>
        </w:tc>
        <w:tc>
          <w:tcPr>
            <w:tcW w:w="1061" w:type="pct"/>
            <w:shd w:val="clear" w:color="auto" w:fill="auto"/>
            <w:vAlign w:val="center"/>
          </w:tcPr>
          <w:p w14:paraId="78F33AE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6A236090" w14:textId="77777777">
        <w:tblPrEx>
          <w:tblCellMar>
            <w:top w:w="0" w:type="dxa"/>
            <w:left w:w="0" w:type="dxa"/>
            <w:bottom w:w="0" w:type="dxa"/>
            <w:right w:w="0" w:type="dxa"/>
          </w:tblCellMar>
        </w:tblPrEx>
        <w:tc>
          <w:tcPr>
            <w:tcW w:w="302" w:type="pct"/>
            <w:shd w:val="clear" w:color="auto" w:fill="auto"/>
            <w:vAlign w:val="center"/>
          </w:tcPr>
          <w:p w14:paraId="6F5403E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0526F01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Công ten nơ</w:t>
            </w:r>
          </w:p>
        </w:tc>
        <w:tc>
          <w:tcPr>
            <w:tcW w:w="1061" w:type="pct"/>
            <w:shd w:val="clear" w:color="auto" w:fill="auto"/>
            <w:vAlign w:val="center"/>
          </w:tcPr>
          <w:p w14:paraId="41D5724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348EECE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08B1A1A9" w14:textId="77777777">
        <w:tblPrEx>
          <w:tblCellMar>
            <w:top w:w="0" w:type="dxa"/>
            <w:left w:w="0" w:type="dxa"/>
            <w:bottom w:w="0" w:type="dxa"/>
            <w:right w:w="0" w:type="dxa"/>
          </w:tblCellMar>
        </w:tblPrEx>
        <w:tc>
          <w:tcPr>
            <w:tcW w:w="302" w:type="pct"/>
            <w:shd w:val="clear" w:color="auto" w:fill="auto"/>
            <w:vAlign w:val="center"/>
          </w:tcPr>
          <w:p w14:paraId="6A3C5DC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28E7C4D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đầu kéo</w:t>
            </w:r>
          </w:p>
        </w:tc>
        <w:tc>
          <w:tcPr>
            <w:tcW w:w="1061" w:type="pct"/>
            <w:shd w:val="clear" w:color="auto" w:fill="auto"/>
            <w:vAlign w:val="center"/>
          </w:tcPr>
          <w:p w14:paraId="5E7627A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75DBB4B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4A569514" w14:textId="77777777">
        <w:tblPrEx>
          <w:tblCellMar>
            <w:top w:w="0" w:type="dxa"/>
            <w:left w:w="0" w:type="dxa"/>
            <w:bottom w:w="0" w:type="dxa"/>
            <w:right w:w="0" w:type="dxa"/>
          </w:tblCellMar>
        </w:tblPrEx>
        <w:tc>
          <w:tcPr>
            <w:tcW w:w="302" w:type="pct"/>
            <w:shd w:val="clear" w:color="auto" w:fill="auto"/>
            <w:vAlign w:val="center"/>
          </w:tcPr>
          <w:p w14:paraId="2193928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356A3A5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taxi tải</w:t>
            </w:r>
          </w:p>
        </w:tc>
        <w:tc>
          <w:tcPr>
            <w:tcW w:w="1061" w:type="pct"/>
            <w:shd w:val="clear" w:color="auto" w:fill="auto"/>
            <w:vAlign w:val="center"/>
          </w:tcPr>
          <w:p w14:paraId="474CCC8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684F6EB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44D617A2" w14:textId="77777777">
        <w:tblPrEx>
          <w:tblCellMar>
            <w:top w:w="0" w:type="dxa"/>
            <w:left w:w="0" w:type="dxa"/>
            <w:bottom w:w="0" w:type="dxa"/>
            <w:right w:w="0" w:type="dxa"/>
          </w:tblCellMar>
        </w:tblPrEx>
        <w:tc>
          <w:tcPr>
            <w:tcW w:w="302" w:type="pct"/>
            <w:shd w:val="clear" w:color="auto" w:fill="auto"/>
            <w:vAlign w:val="center"/>
          </w:tcPr>
          <w:p w14:paraId="76A208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411E374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tải khác</w:t>
            </w:r>
          </w:p>
        </w:tc>
        <w:tc>
          <w:tcPr>
            <w:tcW w:w="1061" w:type="pct"/>
            <w:shd w:val="clear" w:color="auto" w:fill="auto"/>
            <w:vAlign w:val="center"/>
          </w:tcPr>
          <w:p w14:paraId="3F3C34B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03BEABE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1ABC85B0" w14:textId="77777777">
        <w:tblPrEx>
          <w:tblCellMar>
            <w:top w:w="0" w:type="dxa"/>
            <w:left w:w="0" w:type="dxa"/>
            <w:bottom w:w="0" w:type="dxa"/>
            <w:right w:w="0" w:type="dxa"/>
          </w:tblCellMar>
        </w:tblPrEx>
        <w:tc>
          <w:tcPr>
            <w:tcW w:w="302" w:type="pct"/>
            <w:shd w:val="clear" w:color="auto" w:fill="auto"/>
            <w:vAlign w:val="center"/>
          </w:tcPr>
          <w:p w14:paraId="645583B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76" w:type="pct"/>
            <w:shd w:val="clear" w:color="auto" w:fill="auto"/>
            <w:vAlign w:val="center"/>
          </w:tcPr>
          <w:p w14:paraId="3FAA992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sản lượng luân chuyển hàng hóa</w:t>
            </w:r>
          </w:p>
        </w:tc>
        <w:tc>
          <w:tcPr>
            <w:tcW w:w="1061" w:type="pct"/>
            <w:shd w:val="clear" w:color="auto" w:fill="auto"/>
            <w:vAlign w:val="center"/>
          </w:tcPr>
          <w:p w14:paraId="0EC19A2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tấn.km</w:t>
            </w:r>
          </w:p>
        </w:tc>
        <w:tc>
          <w:tcPr>
            <w:tcW w:w="1061" w:type="pct"/>
            <w:shd w:val="clear" w:color="auto" w:fill="auto"/>
            <w:vAlign w:val="center"/>
          </w:tcPr>
          <w:p w14:paraId="344373C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688648F8" w14:textId="77777777">
        <w:tblPrEx>
          <w:tblCellMar>
            <w:top w:w="0" w:type="dxa"/>
            <w:left w:w="0" w:type="dxa"/>
            <w:bottom w:w="0" w:type="dxa"/>
            <w:right w:w="0" w:type="dxa"/>
          </w:tblCellMar>
        </w:tblPrEx>
        <w:tc>
          <w:tcPr>
            <w:tcW w:w="302" w:type="pct"/>
            <w:shd w:val="clear" w:color="auto" w:fill="auto"/>
            <w:vAlign w:val="center"/>
          </w:tcPr>
          <w:p w14:paraId="4D616AD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2D4D3D0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Công ten nơ</w:t>
            </w:r>
          </w:p>
        </w:tc>
        <w:tc>
          <w:tcPr>
            <w:tcW w:w="1061" w:type="pct"/>
            <w:shd w:val="clear" w:color="auto" w:fill="auto"/>
            <w:vAlign w:val="center"/>
          </w:tcPr>
          <w:p w14:paraId="072C38B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4687F31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13A2759E" w14:textId="77777777">
        <w:tblPrEx>
          <w:tblCellMar>
            <w:top w:w="0" w:type="dxa"/>
            <w:left w:w="0" w:type="dxa"/>
            <w:bottom w:w="0" w:type="dxa"/>
            <w:right w:w="0" w:type="dxa"/>
          </w:tblCellMar>
        </w:tblPrEx>
        <w:tc>
          <w:tcPr>
            <w:tcW w:w="302" w:type="pct"/>
            <w:shd w:val="clear" w:color="auto" w:fill="auto"/>
            <w:vAlign w:val="center"/>
          </w:tcPr>
          <w:p w14:paraId="02AA3D1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57F683E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đầu kéo</w:t>
            </w:r>
          </w:p>
        </w:tc>
        <w:tc>
          <w:tcPr>
            <w:tcW w:w="1061" w:type="pct"/>
            <w:shd w:val="clear" w:color="auto" w:fill="auto"/>
            <w:vAlign w:val="center"/>
          </w:tcPr>
          <w:p w14:paraId="272E377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3313A4B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405108BD" w14:textId="77777777">
        <w:tblPrEx>
          <w:tblCellMar>
            <w:top w:w="0" w:type="dxa"/>
            <w:left w:w="0" w:type="dxa"/>
            <w:bottom w:w="0" w:type="dxa"/>
            <w:right w:w="0" w:type="dxa"/>
          </w:tblCellMar>
        </w:tblPrEx>
        <w:tc>
          <w:tcPr>
            <w:tcW w:w="302" w:type="pct"/>
            <w:shd w:val="clear" w:color="auto" w:fill="auto"/>
            <w:vAlign w:val="center"/>
          </w:tcPr>
          <w:p w14:paraId="5A86FB4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0762943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taxi tải</w:t>
            </w:r>
          </w:p>
        </w:tc>
        <w:tc>
          <w:tcPr>
            <w:tcW w:w="1061" w:type="pct"/>
            <w:shd w:val="clear" w:color="auto" w:fill="auto"/>
            <w:vAlign w:val="center"/>
          </w:tcPr>
          <w:p w14:paraId="6BDC7EA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04F4D9B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r w:rsidR="00EE1046" w:rsidRPr="00DC7B80" w14:paraId="27741104" w14:textId="77777777">
        <w:tblPrEx>
          <w:tblCellMar>
            <w:top w:w="0" w:type="dxa"/>
            <w:left w:w="0" w:type="dxa"/>
            <w:bottom w:w="0" w:type="dxa"/>
            <w:right w:w="0" w:type="dxa"/>
          </w:tblCellMar>
        </w:tblPrEx>
        <w:tc>
          <w:tcPr>
            <w:tcW w:w="302" w:type="pct"/>
            <w:shd w:val="clear" w:color="auto" w:fill="auto"/>
            <w:vAlign w:val="center"/>
          </w:tcPr>
          <w:p w14:paraId="7FC90A8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5EA5F55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tải khác</w:t>
            </w:r>
          </w:p>
        </w:tc>
        <w:tc>
          <w:tcPr>
            <w:tcW w:w="1061" w:type="pct"/>
            <w:shd w:val="clear" w:color="auto" w:fill="auto"/>
            <w:vAlign w:val="center"/>
          </w:tcPr>
          <w:p w14:paraId="1FC321F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1BFBD70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p>
        </w:tc>
      </w:tr>
    </w:tbl>
    <w:p w14:paraId="2ABD7D27" w14:textId="77777777" w:rsidR="00F70986" w:rsidRPr="00DC7B80" w:rsidRDefault="00F70986" w:rsidP="00F70986">
      <w:pPr>
        <w:widowControl w:val="0"/>
        <w:autoSpaceDE w:val="0"/>
        <w:autoSpaceDN w:val="0"/>
        <w:adjustRightInd w:val="0"/>
        <w:spacing w:before="120" w:after="0" w:line="240" w:lineRule="auto"/>
        <w:rPr>
          <w:rFonts w:ascii="Arial" w:hAnsi="Arial" w:cs="Arial"/>
          <w:sz w:val="20"/>
          <w:szCs w:val="26"/>
        </w:rPr>
      </w:pPr>
    </w:p>
    <w:p w14:paraId="42770B92" w14:textId="77777777" w:rsidR="00F7098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Kết quả hoạt động của các bến xe trên địa bàn </w:t>
      </w:r>
    </w:p>
    <w:p w14:paraId="6C03C80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Bến xe khách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7"/>
        <w:gridCol w:w="4818"/>
        <w:gridCol w:w="1852"/>
        <w:gridCol w:w="1850"/>
      </w:tblGrid>
      <w:tr w:rsidR="00EE1046" w:rsidRPr="00DC7B80" w14:paraId="0809FBD4" w14:textId="77777777">
        <w:tblPrEx>
          <w:tblCellMar>
            <w:top w:w="0" w:type="dxa"/>
            <w:left w:w="0" w:type="dxa"/>
            <w:bottom w:w="0" w:type="dxa"/>
            <w:right w:w="0" w:type="dxa"/>
          </w:tblCellMar>
        </w:tblPrEx>
        <w:tc>
          <w:tcPr>
            <w:tcW w:w="306" w:type="pct"/>
            <w:shd w:val="clear" w:color="auto" w:fill="auto"/>
            <w:vAlign w:val="center"/>
          </w:tcPr>
          <w:p w14:paraId="681E05F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654" w:type="pct"/>
            <w:shd w:val="clear" w:color="auto" w:fill="auto"/>
            <w:vAlign w:val="center"/>
          </w:tcPr>
          <w:p w14:paraId="62D7C8F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20" w:type="pct"/>
            <w:shd w:val="clear" w:color="auto" w:fill="auto"/>
            <w:vAlign w:val="center"/>
          </w:tcPr>
          <w:p w14:paraId="0B44BB3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20" w:type="pct"/>
            <w:shd w:val="clear" w:color="auto" w:fill="auto"/>
            <w:vAlign w:val="center"/>
          </w:tcPr>
          <w:p w14:paraId="66CE010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w:t>
            </w:r>
          </w:p>
        </w:tc>
      </w:tr>
      <w:tr w:rsidR="00EE1046" w:rsidRPr="00DC7B80" w14:paraId="74EAD35D" w14:textId="77777777">
        <w:tblPrEx>
          <w:tblCellMar>
            <w:top w:w="0" w:type="dxa"/>
            <w:left w:w="0" w:type="dxa"/>
            <w:bottom w:w="0" w:type="dxa"/>
            <w:right w:w="0" w:type="dxa"/>
          </w:tblCellMar>
        </w:tblPrEx>
        <w:tc>
          <w:tcPr>
            <w:tcW w:w="306" w:type="pct"/>
            <w:shd w:val="clear" w:color="auto" w:fill="auto"/>
            <w:vAlign w:val="center"/>
          </w:tcPr>
          <w:p w14:paraId="020EB3C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654" w:type="pct"/>
            <w:shd w:val="clear" w:color="auto" w:fill="auto"/>
            <w:vAlign w:val="center"/>
          </w:tcPr>
          <w:p w14:paraId="0913C93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bến xe khách</w:t>
            </w:r>
          </w:p>
        </w:tc>
        <w:tc>
          <w:tcPr>
            <w:tcW w:w="1020" w:type="pct"/>
            <w:shd w:val="clear" w:color="auto" w:fill="auto"/>
            <w:vAlign w:val="center"/>
          </w:tcPr>
          <w:p w14:paraId="571BEAE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Đơn vị</w:t>
            </w:r>
          </w:p>
        </w:tc>
        <w:tc>
          <w:tcPr>
            <w:tcW w:w="1020" w:type="pct"/>
            <w:shd w:val="clear" w:color="auto" w:fill="auto"/>
            <w:vAlign w:val="center"/>
          </w:tcPr>
          <w:p w14:paraId="650E694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B5E2391" w14:textId="77777777">
        <w:tblPrEx>
          <w:tblCellMar>
            <w:top w:w="0" w:type="dxa"/>
            <w:left w:w="0" w:type="dxa"/>
            <w:bottom w:w="0" w:type="dxa"/>
            <w:right w:w="0" w:type="dxa"/>
          </w:tblCellMar>
        </w:tblPrEx>
        <w:tc>
          <w:tcPr>
            <w:tcW w:w="306" w:type="pct"/>
            <w:shd w:val="clear" w:color="auto" w:fill="auto"/>
            <w:vAlign w:val="center"/>
          </w:tcPr>
          <w:p w14:paraId="6FBB848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654" w:type="pct"/>
            <w:shd w:val="clear" w:color="auto" w:fill="auto"/>
            <w:vAlign w:val="center"/>
          </w:tcPr>
          <w:p w14:paraId="07D9197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tuyến xe xuất phát tại các bến xe</w:t>
            </w:r>
          </w:p>
        </w:tc>
        <w:tc>
          <w:tcPr>
            <w:tcW w:w="1020" w:type="pct"/>
            <w:shd w:val="clear" w:color="auto" w:fill="auto"/>
            <w:vAlign w:val="center"/>
          </w:tcPr>
          <w:p w14:paraId="2EB3015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1020" w:type="pct"/>
            <w:shd w:val="clear" w:color="auto" w:fill="auto"/>
            <w:vAlign w:val="center"/>
          </w:tcPr>
          <w:p w14:paraId="24480E6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2CAFC63" w14:textId="77777777">
        <w:tblPrEx>
          <w:tblCellMar>
            <w:top w:w="0" w:type="dxa"/>
            <w:left w:w="0" w:type="dxa"/>
            <w:bottom w:w="0" w:type="dxa"/>
            <w:right w:w="0" w:type="dxa"/>
          </w:tblCellMar>
        </w:tblPrEx>
        <w:tc>
          <w:tcPr>
            <w:tcW w:w="306" w:type="pct"/>
            <w:shd w:val="clear" w:color="auto" w:fill="auto"/>
            <w:vAlign w:val="center"/>
          </w:tcPr>
          <w:p w14:paraId="658765D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4" w:type="pct"/>
            <w:shd w:val="clear" w:color="auto" w:fill="auto"/>
            <w:vAlign w:val="center"/>
          </w:tcPr>
          <w:p w14:paraId="1659CB6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20" w:type="pct"/>
            <w:shd w:val="clear" w:color="auto" w:fill="auto"/>
            <w:vAlign w:val="center"/>
          </w:tcPr>
          <w:p w14:paraId="0DDC3AE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54CBA02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6C7BA98" w14:textId="77777777">
        <w:tblPrEx>
          <w:tblCellMar>
            <w:top w:w="0" w:type="dxa"/>
            <w:left w:w="0" w:type="dxa"/>
            <w:bottom w:w="0" w:type="dxa"/>
            <w:right w:w="0" w:type="dxa"/>
          </w:tblCellMar>
        </w:tblPrEx>
        <w:tc>
          <w:tcPr>
            <w:tcW w:w="306" w:type="pct"/>
            <w:shd w:val="clear" w:color="auto" w:fill="auto"/>
            <w:vAlign w:val="center"/>
          </w:tcPr>
          <w:p w14:paraId="604139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4" w:type="pct"/>
            <w:shd w:val="clear" w:color="auto" w:fill="auto"/>
            <w:vAlign w:val="center"/>
          </w:tcPr>
          <w:p w14:paraId="4138A42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20" w:type="pct"/>
            <w:shd w:val="clear" w:color="auto" w:fill="auto"/>
            <w:vAlign w:val="center"/>
          </w:tcPr>
          <w:p w14:paraId="34FEB38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2A3B0F5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8EC1726" w14:textId="77777777">
        <w:tblPrEx>
          <w:tblCellMar>
            <w:top w:w="0" w:type="dxa"/>
            <w:left w:w="0" w:type="dxa"/>
            <w:bottom w:w="0" w:type="dxa"/>
            <w:right w:w="0" w:type="dxa"/>
          </w:tblCellMar>
        </w:tblPrEx>
        <w:tc>
          <w:tcPr>
            <w:tcW w:w="306" w:type="pct"/>
            <w:shd w:val="clear" w:color="auto" w:fill="auto"/>
            <w:vAlign w:val="center"/>
          </w:tcPr>
          <w:p w14:paraId="274E321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4" w:type="pct"/>
            <w:shd w:val="clear" w:color="auto" w:fill="auto"/>
            <w:vAlign w:val="center"/>
          </w:tcPr>
          <w:p w14:paraId="7DE439C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xe buýt</w:t>
            </w:r>
          </w:p>
        </w:tc>
        <w:tc>
          <w:tcPr>
            <w:tcW w:w="1020" w:type="pct"/>
            <w:shd w:val="clear" w:color="auto" w:fill="auto"/>
            <w:vAlign w:val="center"/>
          </w:tcPr>
          <w:p w14:paraId="378A561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1020" w:type="pct"/>
            <w:shd w:val="clear" w:color="auto" w:fill="auto"/>
            <w:vAlign w:val="center"/>
          </w:tcPr>
          <w:p w14:paraId="5114E04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F59C8D2" w14:textId="77777777">
        <w:tblPrEx>
          <w:tblCellMar>
            <w:top w:w="0" w:type="dxa"/>
            <w:left w:w="0" w:type="dxa"/>
            <w:bottom w:w="0" w:type="dxa"/>
            <w:right w:w="0" w:type="dxa"/>
          </w:tblCellMar>
        </w:tblPrEx>
        <w:tc>
          <w:tcPr>
            <w:tcW w:w="306" w:type="pct"/>
            <w:shd w:val="clear" w:color="auto" w:fill="auto"/>
            <w:vAlign w:val="center"/>
          </w:tcPr>
          <w:p w14:paraId="0440D8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654" w:type="pct"/>
            <w:shd w:val="clear" w:color="auto" w:fill="auto"/>
            <w:vAlign w:val="center"/>
          </w:tcPr>
          <w:p w14:paraId="46AF72B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lượng phương tiện</w:t>
            </w:r>
          </w:p>
        </w:tc>
        <w:tc>
          <w:tcPr>
            <w:tcW w:w="1020" w:type="pct"/>
            <w:shd w:val="clear" w:color="auto" w:fill="auto"/>
            <w:vAlign w:val="center"/>
          </w:tcPr>
          <w:p w14:paraId="53D036A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20" w:type="pct"/>
            <w:shd w:val="clear" w:color="auto" w:fill="auto"/>
            <w:vAlign w:val="center"/>
          </w:tcPr>
          <w:p w14:paraId="75CCDD7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6A7CE62" w14:textId="77777777">
        <w:tblPrEx>
          <w:tblCellMar>
            <w:top w:w="0" w:type="dxa"/>
            <w:left w:w="0" w:type="dxa"/>
            <w:bottom w:w="0" w:type="dxa"/>
            <w:right w:w="0" w:type="dxa"/>
          </w:tblCellMar>
        </w:tblPrEx>
        <w:tc>
          <w:tcPr>
            <w:tcW w:w="306" w:type="pct"/>
            <w:shd w:val="clear" w:color="auto" w:fill="auto"/>
            <w:vAlign w:val="center"/>
          </w:tcPr>
          <w:p w14:paraId="4279F3F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4" w:type="pct"/>
            <w:shd w:val="clear" w:color="auto" w:fill="auto"/>
            <w:vAlign w:val="center"/>
          </w:tcPr>
          <w:p w14:paraId="5B91E04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20" w:type="pct"/>
            <w:shd w:val="clear" w:color="auto" w:fill="auto"/>
            <w:vAlign w:val="center"/>
          </w:tcPr>
          <w:p w14:paraId="065562C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14BA359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4F48FCE" w14:textId="77777777">
        <w:tblPrEx>
          <w:tblCellMar>
            <w:top w:w="0" w:type="dxa"/>
            <w:left w:w="0" w:type="dxa"/>
            <w:bottom w:w="0" w:type="dxa"/>
            <w:right w:w="0" w:type="dxa"/>
          </w:tblCellMar>
        </w:tblPrEx>
        <w:tc>
          <w:tcPr>
            <w:tcW w:w="307" w:type="pct"/>
            <w:shd w:val="clear" w:color="auto" w:fill="auto"/>
            <w:vAlign w:val="center"/>
          </w:tcPr>
          <w:p w14:paraId="2EA5533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1776B8C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20" w:type="pct"/>
            <w:shd w:val="clear" w:color="auto" w:fill="auto"/>
            <w:vAlign w:val="center"/>
          </w:tcPr>
          <w:p w14:paraId="409C7D6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4E844FC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4BDA925" w14:textId="77777777">
        <w:tblPrEx>
          <w:tblCellMar>
            <w:top w:w="0" w:type="dxa"/>
            <w:left w:w="0" w:type="dxa"/>
            <w:bottom w:w="0" w:type="dxa"/>
            <w:right w:w="0" w:type="dxa"/>
          </w:tblCellMar>
        </w:tblPrEx>
        <w:tc>
          <w:tcPr>
            <w:tcW w:w="307" w:type="pct"/>
            <w:shd w:val="clear" w:color="auto" w:fill="auto"/>
            <w:vAlign w:val="center"/>
          </w:tcPr>
          <w:p w14:paraId="753DB2D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5B03D11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xe buýt</w:t>
            </w:r>
          </w:p>
        </w:tc>
        <w:tc>
          <w:tcPr>
            <w:tcW w:w="1020" w:type="pct"/>
            <w:shd w:val="clear" w:color="auto" w:fill="auto"/>
            <w:vAlign w:val="center"/>
          </w:tcPr>
          <w:p w14:paraId="3C79C65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26BB913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92E3166" w14:textId="77777777">
        <w:tblPrEx>
          <w:tblCellMar>
            <w:top w:w="0" w:type="dxa"/>
            <w:left w:w="0" w:type="dxa"/>
            <w:bottom w:w="0" w:type="dxa"/>
            <w:right w:w="0" w:type="dxa"/>
          </w:tblCellMar>
        </w:tblPrEx>
        <w:tc>
          <w:tcPr>
            <w:tcW w:w="307" w:type="pct"/>
            <w:shd w:val="clear" w:color="auto" w:fill="auto"/>
            <w:vAlign w:val="center"/>
          </w:tcPr>
          <w:p w14:paraId="7B0EA79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4</w:t>
            </w:r>
          </w:p>
        </w:tc>
        <w:tc>
          <w:tcPr>
            <w:tcW w:w="2653" w:type="pct"/>
            <w:shd w:val="clear" w:color="auto" w:fill="auto"/>
            <w:vAlign w:val="center"/>
          </w:tcPr>
          <w:p w14:paraId="7C4019B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thực hiện</w:t>
            </w:r>
          </w:p>
        </w:tc>
        <w:tc>
          <w:tcPr>
            <w:tcW w:w="1020" w:type="pct"/>
            <w:shd w:val="clear" w:color="auto" w:fill="auto"/>
            <w:vAlign w:val="center"/>
          </w:tcPr>
          <w:p w14:paraId="4227041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20" w:type="pct"/>
            <w:shd w:val="clear" w:color="auto" w:fill="auto"/>
            <w:vAlign w:val="center"/>
          </w:tcPr>
          <w:p w14:paraId="6DD5411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0F5F950" w14:textId="77777777">
        <w:tblPrEx>
          <w:tblCellMar>
            <w:top w:w="0" w:type="dxa"/>
            <w:left w:w="0" w:type="dxa"/>
            <w:bottom w:w="0" w:type="dxa"/>
            <w:right w:w="0" w:type="dxa"/>
          </w:tblCellMar>
        </w:tblPrEx>
        <w:tc>
          <w:tcPr>
            <w:tcW w:w="307" w:type="pct"/>
            <w:shd w:val="clear" w:color="auto" w:fill="auto"/>
            <w:vAlign w:val="center"/>
          </w:tcPr>
          <w:p w14:paraId="6C29D23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1B72A91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20" w:type="pct"/>
            <w:shd w:val="clear" w:color="auto" w:fill="auto"/>
            <w:vAlign w:val="center"/>
          </w:tcPr>
          <w:p w14:paraId="18CD2C2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20" w:type="pct"/>
            <w:shd w:val="clear" w:color="auto" w:fill="auto"/>
            <w:vAlign w:val="center"/>
          </w:tcPr>
          <w:p w14:paraId="1222828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ABE7D14" w14:textId="77777777">
        <w:tblPrEx>
          <w:tblCellMar>
            <w:top w:w="0" w:type="dxa"/>
            <w:left w:w="0" w:type="dxa"/>
            <w:bottom w:w="0" w:type="dxa"/>
            <w:right w:w="0" w:type="dxa"/>
          </w:tblCellMar>
        </w:tblPrEx>
        <w:tc>
          <w:tcPr>
            <w:tcW w:w="307" w:type="pct"/>
            <w:shd w:val="clear" w:color="auto" w:fill="auto"/>
            <w:vAlign w:val="center"/>
          </w:tcPr>
          <w:p w14:paraId="076A597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15F6F72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20" w:type="pct"/>
            <w:shd w:val="clear" w:color="auto" w:fill="auto"/>
            <w:vAlign w:val="center"/>
          </w:tcPr>
          <w:p w14:paraId="3E758E7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20" w:type="pct"/>
            <w:shd w:val="clear" w:color="auto" w:fill="auto"/>
            <w:vAlign w:val="center"/>
          </w:tcPr>
          <w:p w14:paraId="3EE6E3D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3AB1E84" w14:textId="77777777">
        <w:tblPrEx>
          <w:tblCellMar>
            <w:top w:w="0" w:type="dxa"/>
            <w:left w:w="0" w:type="dxa"/>
            <w:bottom w:w="0" w:type="dxa"/>
            <w:right w:w="0" w:type="dxa"/>
          </w:tblCellMar>
        </w:tblPrEx>
        <w:tc>
          <w:tcPr>
            <w:tcW w:w="307" w:type="pct"/>
            <w:shd w:val="clear" w:color="auto" w:fill="auto"/>
            <w:vAlign w:val="center"/>
          </w:tcPr>
          <w:p w14:paraId="38D12BE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4B8EFDC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20" w:type="pct"/>
            <w:shd w:val="clear" w:color="auto" w:fill="auto"/>
            <w:vAlign w:val="center"/>
          </w:tcPr>
          <w:p w14:paraId="47A9F37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20" w:type="pct"/>
            <w:shd w:val="clear" w:color="auto" w:fill="auto"/>
            <w:vAlign w:val="center"/>
          </w:tcPr>
          <w:p w14:paraId="5DECE2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3D03724" w14:textId="77777777">
        <w:tblPrEx>
          <w:tblCellMar>
            <w:top w:w="0" w:type="dxa"/>
            <w:left w:w="0" w:type="dxa"/>
            <w:bottom w:w="0" w:type="dxa"/>
            <w:right w:w="0" w:type="dxa"/>
          </w:tblCellMar>
        </w:tblPrEx>
        <w:tc>
          <w:tcPr>
            <w:tcW w:w="307" w:type="pct"/>
            <w:shd w:val="clear" w:color="auto" w:fill="auto"/>
            <w:vAlign w:val="center"/>
          </w:tcPr>
          <w:p w14:paraId="36BE9FB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4A013F2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20" w:type="pct"/>
            <w:shd w:val="clear" w:color="auto" w:fill="auto"/>
            <w:vAlign w:val="center"/>
          </w:tcPr>
          <w:p w14:paraId="2CE0FD6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20" w:type="pct"/>
            <w:shd w:val="clear" w:color="auto" w:fill="auto"/>
            <w:vAlign w:val="center"/>
          </w:tcPr>
          <w:p w14:paraId="4E656B3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9A40D75" w14:textId="77777777">
        <w:tblPrEx>
          <w:tblCellMar>
            <w:top w:w="0" w:type="dxa"/>
            <w:left w:w="0" w:type="dxa"/>
            <w:bottom w:w="0" w:type="dxa"/>
            <w:right w:w="0" w:type="dxa"/>
          </w:tblCellMar>
        </w:tblPrEx>
        <w:tc>
          <w:tcPr>
            <w:tcW w:w="307" w:type="pct"/>
            <w:shd w:val="clear" w:color="auto" w:fill="auto"/>
            <w:vAlign w:val="center"/>
          </w:tcPr>
          <w:p w14:paraId="05E01F1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5</w:t>
            </w:r>
          </w:p>
        </w:tc>
        <w:tc>
          <w:tcPr>
            <w:tcW w:w="2653" w:type="pct"/>
            <w:shd w:val="clear" w:color="auto" w:fill="auto"/>
            <w:vAlign w:val="center"/>
          </w:tcPr>
          <w:p w14:paraId="0215AC5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buýt</w:t>
            </w:r>
          </w:p>
        </w:tc>
        <w:tc>
          <w:tcPr>
            <w:tcW w:w="1020" w:type="pct"/>
            <w:shd w:val="clear" w:color="auto" w:fill="auto"/>
            <w:vAlign w:val="center"/>
          </w:tcPr>
          <w:p w14:paraId="1481708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20" w:type="pct"/>
            <w:shd w:val="clear" w:color="auto" w:fill="auto"/>
            <w:vAlign w:val="center"/>
          </w:tcPr>
          <w:p w14:paraId="44C6CC9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C996E81" w14:textId="77777777">
        <w:tblPrEx>
          <w:tblCellMar>
            <w:top w:w="0" w:type="dxa"/>
            <w:left w:w="0" w:type="dxa"/>
            <w:bottom w:w="0" w:type="dxa"/>
            <w:right w:w="0" w:type="dxa"/>
          </w:tblCellMar>
        </w:tblPrEx>
        <w:tc>
          <w:tcPr>
            <w:tcW w:w="307" w:type="pct"/>
            <w:shd w:val="clear" w:color="auto" w:fill="auto"/>
            <w:vAlign w:val="center"/>
          </w:tcPr>
          <w:p w14:paraId="45A50F5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6</w:t>
            </w:r>
          </w:p>
        </w:tc>
        <w:tc>
          <w:tcPr>
            <w:tcW w:w="2653" w:type="pct"/>
            <w:shd w:val="clear" w:color="auto" w:fill="auto"/>
            <w:vAlign w:val="center"/>
          </w:tcPr>
          <w:p w14:paraId="684AE55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không thực hiện</w:t>
            </w:r>
          </w:p>
        </w:tc>
        <w:tc>
          <w:tcPr>
            <w:tcW w:w="1020" w:type="pct"/>
            <w:shd w:val="clear" w:color="auto" w:fill="auto"/>
            <w:vAlign w:val="center"/>
          </w:tcPr>
          <w:p w14:paraId="1C4CCE7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20" w:type="pct"/>
            <w:shd w:val="clear" w:color="auto" w:fill="auto"/>
            <w:vAlign w:val="center"/>
          </w:tcPr>
          <w:p w14:paraId="499963E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5612295" w14:textId="77777777">
        <w:tblPrEx>
          <w:tblCellMar>
            <w:top w:w="0" w:type="dxa"/>
            <w:left w:w="0" w:type="dxa"/>
            <w:bottom w:w="0" w:type="dxa"/>
            <w:right w:w="0" w:type="dxa"/>
          </w:tblCellMar>
        </w:tblPrEx>
        <w:tc>
          <w:tcPr>
            <w:tcW w:w="307" w:type="pct"/>
            <w:shd w:val="clear" w:color="auto" w:fill="auto"/>
            <w:vAlign w:val="center"/>
          </w:tcPr>
          <w:p w14:paraId="4531147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06EA1B2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20" w:type="pct"/>
            <w:shd w:val="clear" w:color="auto" w:fill="auto"/>
            <w:vAlign w:val="center"/>
          </w:tcPr>
          <w:p w14:paraId="5E1F7FE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797B97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B957C23" w14:textId="77777777">
        <w:tblPrEx>
          <w:tblCellMar>
            <w:top w:w="0" w:type="dxa"/>
            <w:left w:w="0" w:type="dxa"/>
            <w:bottom w:w="0" w:type="dxa"/>
            <w:right w:w="0" w:type="dxa"/>
          </w:tblCellMar>
        </w:tblPrEx>
        <w:tc>
          <w:tcPr>
            <w:tcW w:w="307" w:type="pct"/>
            <w:shd w:val="clear" w:color="auto" w:fill="auto"/>
            <w:vAlign w:val="center"/>
          </w:tcPr>
          <w:p w14:paraId="4A78691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0864BC0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20" w:type="pct"/>
            <w:shd w:val="clear" w:color="auto" w:fill="auto"/>
            <w:vAlign w:val="center"/>
          </w:tcPr>
          <w:p w14:paraId="1B8EFBA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57588FE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637854E" w14:textId="77777777">
        <w:tblPrEx>
          <w:tblCellMar>
            <w:top w:w="0" w:type="dxa"/>
            <w:left w:w="0" w:type="dxa"/>
            <w:bottom w:w="0" w:type="dxa"/>
            <w:right w:w="0" w:type="dxa"/>
          </w:tblCellMar>
        </w:tblPrEx>
        <w:tc>
          <w:tcPr>
            <w:tcW w:w="307" w:type="pct"/>
            <w:shd w:val="clear" w:color="auto" w:fill="auto"/>
            <w:vAlign w:val="center"/>
          </w:tcPr>
          <w:p w14:paraId="30C8482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7</w:t>
            </w:r>
          </w:p>
        </w:tc>
        <w:tc>
          <w:tcPr>
            <w:tcW w:w="2653" w:type="pct"/>
            <w:shd w:val="clear" w:color="auto" w:fill="auto"/>
            <w:vAlign w:val="center"/>
          </w:tcPr>
          <w:p w14:paraId="0E848FF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hành khách vận chuyển thông qua bến</w:t>
            </w:r>
          </w:p>
        </w:tc>
        <w:tc>
          <w:tcPr>
            <w:tcW w:w="1020" w:type="pct"/>
            <w:shd w:val="clear" w:color="auto" w:fill="auto"/>
            <w:vAlign w:val="center"/>
          </w:tcPr>
          <w:p w14:paraId="0E94502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HK</w:t>
            </w:r>
          </w:p>
        </w:tc>
        <w:tc>
          <w:tcPr>
            <w:tcW w:w="1020" w:type="pct"/>
            <w:shd w:val="clear" w:color="auto" w:fill="auto"/>
            <w:vAlign w:val="center"/>
          </w:tcPr>
          <w:p w14:paraId="6AD4867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4B01E7C3" w14:textId="77777777" w:rsidR="00F70986" w:rsidRPr="00DC7B80" w:rsidRDefault="00F70986" w:rsidP="00F70986">
      <w:pPr>
        <w:widowControl w:val="0"/>
        <w:autoSpaceDE w:val="0"/>
        <w:autoSpaceDN w:val="0"/>
        <w:adjustRightInd w:val="0"/>
        <w:spacing w:before="120" w:after="0" w:line="240" w:lineRule="auto"/>
        <w:rPr>
          <w:rFonts w:ascii="Arial" w:hAnsi="Arial" w:cs="Arial"/>
          <w:sz w:val="20"/>
          <w:szCs w:val="26"/>
        </w:rPr>
      </w:pPr>
    </w:p>
    <w:p w14:paraId="2325095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Bến xe hàng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7"/>
        <w:gridCol w:w="4816"/>
        <w:gridCol w:w="1852"/>
        <w:gridCol w:w="1852"/>
      </w:tblGrid>
      <w:tr w:rsidR="00EE1046" w:rsidRPr="00DC7B80" w14:paraId="497B5C7F" w14:textId="77777777">
        <w:tblPrEx>
          <w:tblCellMar>
            <w:top w:w="0" w:type="dxa"/>
            <w:left w:w="0" w:type="dxa"/>
            <w:bottom w:w="0" w:type="dxa"/>
            <w:right w:w="0" w:type="dxa"/>
          </w:tblCellMar>
        </w:tblPrEx>
        <w:tc>
          <w:tcPr>
            <w:tcW w:w="307" w:type="pct"/>
            <w:shd w:val="clear" w:color="auto" w:fill="auto"/>
            <w:vAlign w:val="center"/>
          </w:tcPr>
          <w:p w14:paraId="5EE539B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653" w:type="pct"/>
            <w:shd w:val="clear" w:color="auto" w:fill="auto"/>
            <w:vAlign w:val="center"/>
          </w:tcPr>
          <w:p w14:paraId="1AE3B77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20" w:type="pct"/>
            <w:shd w:val="clear" w:color="auto" w:fill="auto"/>
            <w:vAlign w:val="center"/>
          </w:tcPr>
          <w:p w14:paraId="2D00FFA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20" w:type="pct"/>
            <w:shd w:val="clear" w:color="auto" w:fill="auto"/>
            <w:vAlign w:val="center"/>
          </w:tcPr>
          <w:p w14:paraId="1A5BA95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w:t>
            </w:r>
          </w:p>
        </w:tc>
      </w:tr>
      <w:tr w:rsidR="00EE1046" w:rsidRPr="00DC7B80" w14:paraId="4835BE29" w14:textId="77777777">
        <w:tblPrEx>
          <w:tblCellMar>
            <w:top w:w="0" w:type="dxa"/>
            <w:left w:w="0" w:type="dxa"/>
            <w:bottom w:w="0" w:type="dxa"/>
            <w:right w:w="0" w:type="dxa"/>
          </w:tblCellMar>
        </w:tblPrEx>
        <w:tc>
          <w:tcPr>
            <w:tcW w:w="307" w:type="pct"/>
            <w:shd w:val="clear" w:color="auto" w:fill="auto"/>
            <w:vAlign w:val="center"/>
          </w:tcPr>
          <w:p w14:paraId="1C98465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653" w:type="pct"/>
            <w:shd w:val="clear" w:color="auto" w:fill="auto"/>
            <w:vAlign w:val="center"/>
          </w:tcPr>
          <w:p w14:paraId="18CF0EB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bến xe hàng trên địa bàn</w:t>
            </w:r>
          </w:p>
        </w:tc>
        <w:tc>
          <w:tcPr>
            <w:tcW w:w="1020" w:type="pct"/>
            <w:shd w:val="clear" w:color="auto" w:fill="auto"/>
            <w:vAlign w:val="center"/>
          </w:tcPr>
          <w:p w14:paraId="5A73275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Đơn vị</w:t>
            </w:r>
          </w:p>
        </w:tc>
        <w:tc>
          <w:tcPr>
            <w:tcW w:w="1020" w:type="pct"/>
            <w:shd w:val="clear" w:color="auto" w:fill="auto"/>
            <w:vAlign w:val="center"/>
          </w:tcPr>
          <w:p w14:paraId="0EB81CC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8735F41" w14:textId="77777777">
        <w:tblPrEx>
          <w:tblCellMar>
            <w:top w:w="0" w:type="dxa"/>
            <w:left w:w="0" w:type="dxa"/>
            <w:bottom w:w="0" w:type="dxa"/>
            <w:right w:w="0" w:type="dxa"/>
          </w:tblCellMar>
        </w:tblPrEx>
        <w:tc>
          <w:tcPr>
            <w:tcW w:w="307" w:type="pct"/>
            <w:shd w:val="clear" w:color="auto" w:fill="auto"/>
            <w:vAlign w:val="center"/>
          </w:tcPr>
          <w:p w14:paraId="50CD14F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653" w:type="pct"/>
            <w:shd w:val="clear" w:color="auto" w:fill="auto"/>
            <w:vAlign w:val="center"/>
          </w:tcPr>
          <w:p w14:paraId="66AB35E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lượt phương tiện ra, vào các bến</w:t>
            </w:r>
          </w:p>
        </w:tc>
        <w:tc>
          <w:tcPr>
            <w:tcW w:w="1020" w:type="pct"/>
            <w:shd w:val="clear" w:color="auto" w:fill="auto"/>
            <w:vAlign w:val="center"/>
          </w:tcPr>
          <w:p w14:paraId="513FD2C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Lượt xe</w:t>
            </w:r>
          </w:p>
        </w:tc>
        <w:tc>
          <w:tcPr>
            <w:tcW w:w="1020" w:type="pct"/>
            <w:shd w:val="clear" w:color="auto" w:fill="auto"/>
            <w:vAlign w:val="center"/>
          </w:tcPr>
          <w:p w14:paraId="18852F4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F6D97A3" w14:textId="77777777">
        <w:tblPrEx>
          <w:tblCellMar>
            <w:top w:w="0" w:type="dxa"/>
            <w:left w:w="0" w:type="dxa"/>
            <w:bottom w:w="0" w:type="dxa"/>
            <w:right w:w="0" w:type="dxa"/>
          </w:tblCellMar>
        </w:tblPrEx>
        <w:tc>
          <w:tcPr>
            <w:tcW w:w="307" w:type="pct"/>
            <w:shd w:val="clear" w:color="auto" w:fill="auto"/>
            <w:vAlign w:val="center"/>
          </w:tcPr>
          <w:p w14:paraId="0D1A1DC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653" w:type="pct"/>
            <w:shd w:val="clear" w:color="auto" w:fill="auto"/>
            <w:vAlign w:val="center"/>
          </w:tcPr>
          <w:p w14:paraId="3DF4201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khối lượng hàng hoá thông qua tại các</w:t>
            </w:r>
            <w:r w:rsidR="00F70986" w:rsidRPr="00DC7B80">
              <w:rPr>
                <w:rFonts w:ascii="Arial" w:hAnsi="Arial" w:cs="Arial"/>
                <w:sz w:val="20"/>
                <w:szCs w:val="26"/>
              </w:rPr>
              <w:t xml:space="preserve"> </w:t>
            </w:r>
            <w:r w:rsidRPr="00DC7B80">
              <w:rPr>
                <w:rFonts w:ascii="Arial" w:hAnsi="Arial" w:cs="Arial"/>
                <w:sz w:val="20"/>
                <w:szCs w:val="26"/>
              </w:rPr>
              <w:t>bến</w:t>
            </w:r>
          </w:p>
        </w:tc>
        <w:tc>
          <w:tcPr>
            <w:tcW w:w="1020" w:type="pct"/>
            <w:shd w:val="clear" w:color="auto" w:fill="auto"/>
            <w:vAlign w:val="center"/>
          </w:tcPr>
          <w:p w14:paraId="5981292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1000 tấn</w:t>
            </w:r>
          </w:p>
        </w:tc>
        <w:tc>
          <w:tcPr>
            <w:tcW w:w="1020" w:type="pct"/>
            <w:shd w:val="clear" w:color="auto" w:fill="auto"/>
            <w:vAlign w:val="center"/>
          </w:tcPr>
          <w:p w14:paraId="4B1428C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0A5F2248" w14:textId="77777777" w:rsidR="00F70986" w:rsidRPr="00DC7B80" w:rsidRDefault="00F70986" w:rsidP="00F70986">
      <w:pPr>
        <w:widowControl w:val="0"/>
        <w:autoSpaceDE w:val="0"/>
        <w:autoSpaceDN w:val="0"/>
        <w:adjustRightInd w:val="0"/>
        <w:spacing w:before="120" w:after="0" w:line="240" w:lineRule="auto"/>
        <w:rPr>
          <w:rFonts w:ascii="Arial" w:hAnsi="Arial" w:cs="Arial"/>
          <w:sz w:val="20"/>
          <w:szCs w:val="26"/>
        </w:rPr>
      </w:pPr>
    </w:p>
    <w:p w14:paraId="7EB2E45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Thuận lợi, khó khăn: ………….</w:t>
      </w:r>
    </w:p>
    <w:p w14:paraId="2FEFDD8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Đề xuất, kiến nghị: …………….Bổ sung</w:t>
      </w:r>
    </w:p>
    <w:p w14:paraId="2012C67C" w14:textId="77777777" w:rsidR="00F70986" w:rsidRPr="00DC7B80" w:rsidRDefault="00F70986" w:rsidP="00F70986">
      <w:pPr>
        <w:widowControl w:val="0"/>
        <w:autoSpaceDE w:val="0"/>
        <w:autoSpaceDN w:val="0"/>
        <w:adjustRightInd w:val="0"/>
        <w:spacing w:before="120" w:after="0" w:line="240" w:lineRule="auto"/>
        <w:rPr>
          <w:rFonts w:ascii="Arial" w:hAnsi="Arial" w:cs="Arial"/>
          <w:sz w:val="20"/>
          <w:szCs w:val="26"/>
        </w:rPr>
      </w:pPr>
    </w:p>
    <w:tbl>
      <w:tblPr>
        <w:tblW w:w="5000" w:type="pct"/>
        <w:tblLook w:val="01E0" w:firstRow="1" w:lastRow="1" w:firstColumn="1" w:lastColumn="1" w:noHBand="0" w:noVBand="0"/>
      </w:tblPr>
      <w:tblGrid>
        <w:gridCol w:w="4643"/>
        <w:gridCol w:w="4644"/>
      </w:tblGrid>
      <w:tr w:rsidR="00F70986" w:rsidRPr="00DC7B80" w14:paraId="454CFC13" w14:textId="77777777">
        <w:tc>
          <w:tcPr>
            <w:tcW w:w="4428" w:type="dxa"/>
            <w:shd w:val="clear" w:color="auto" w:fill="auto"/>
          </w:tcPr>
          <w:p w14:paraId="0B55443D" w14:textId="77777777" w:rsidR="00F70986" w:rsidRPr="00DC7B80" w:rsidRDefault="00F70986" w:rsidP="00D0726C">
            <w:pPr>
              <w:spacing w:before="120" w:after="0" w:line="240" w:lineRule="auto"/>
              <w:rPr>
                <w:rFonts w:ascii="Arial" w:hAnsi="Arial" w:cs="Arial"/>
                <w:sz w:val="20"/>
                <w:szCs w:val="20"/>
              </w:rPr>
            </w:pPr>
            <w:r w:rsidRPr="00DC7B80">
              <w:rPr>
                <w:rFonts w:ascii="Arial" w:hAnsi="Arial" w:cs="Arial"/>
                <w:b/>
                <w:i/>
                <w:sz w:val="20"/>
                <w:szCs w:val="20"/>
              </w:rPr>
              <w:br/>
            </w:r>
            <w:r w:rsidRPr="00DC7B80">
              <w:rPr>
                <w:rFonts w:ascii="Arial" w:hAnsi="Arial" w:cs="Arial"/>
                <w:sz w:val="20"/>
                <w:szCs w:val="20"/>
              </w:rPr>
              <w:t>Nơi nhận:</w:t>
            </w:r>
            <w:r w:rsidRPr="00DC7B80">
              <w:rPr>
                <w:rFonts w:ascii="Arial" w:hAnsi="Arial" w:cs="Arial"/>
                <w:b/>
                <w:i/>
                <w:sz w:val="20"/>
                <w:szCs w:val="20"/>
              </w:rPr>
              <w:br/>
            </w:r>
            <w:r w:rsidRPr="00DC7B80">
              <w:rPr>
                <w:rFonts w:ascii="Arial" w:hAnsi="Arial" w:cs="Arial"/>
                <w:sz w:val="16"/>
                <w:szCs w:val="26"/>
              </w:rPr>
              <w:t>- Như trên;</w:t>
            </w:r>
            <w:r w:rsidRPr="00DC7B80">
              <w:rPr>
                <w:rFonts w:ascii="Arial" w:hAnsi="Arial" w:cs="Arial"/>
                <w:sz w:val="16"/>
                <w:szCs w:val="26"/>
              </w:rPr>
              <w:br/>
              <w:t>- Bộ GTVT (để báo cáo);</w:t>
            </w:r>
            <w:r w:rsidRPr="00DC7B80">
              <w:rPr>
                <w:rFonts w:ascii="Arial" w:hAnsi="Arial" w:cs="Arial"/>
                <w:sz w:val="16"/>
                <w:szCs w:val="26"/>
              </w:rPr>
              <w:br/>
              <w:t>- ……..</w:t>
            </w:r>
          </w:p>
        </w:tc>
        <w:tc>
          <w:tcPr>
            <w:tcW w:w="4428" w:type="dxa"/>
            <w:shd w:val="clear" w:color="auto" w:fill="auto"/>
          </w:tcPr>
          <w:p w14:paraId="61278CAF" w14:textId="77777777" w:rsidR="00F70986" w:rsidRPr="00DC7B80" w:rsidRDefault="00F70986" w:rsidP="00D0726C">
            <w:pPr>
              <w:spacing w:before="120" w:after="0" w:line="240" w:lineRule="auto"/>
              <w:jc w:val="center"/>
              <w:rPr>
                <w:rFonts w:ascii="Arial" w:hAnsi="Arial" w:cs="Arial"/>
                <w:b/>
                <w:sz w:val="20"/>
                <w:szCs w:val="20"/>
              </w:rPr>
            </w:pPr>
            <w:r w:rsidRPr="00DC7B80">
              <w:rPr>
                <w:rFonts w:ascii="Arial" w:hAnsi="Arial" w:cs="Arial"/>
                <w:sz w:val="20"/>
                <w:szCs w:val="26"/>
              </w:rPr>
              <w:t>GIÁM ĐỐC</w:t>
            </w:r>
            <w:r w:rsidRPr="00DC7B80">
              <w:rPr>
                <w:rFonts w:ascii="Arial" w:hAnsi="Arial" w:cs="Arial"/>
                <w:sz w:val="20"/>
                <w:szCs w:val="26"/>
              </w:rPr>
              <w:br/>
              <w:t>(Ký tên, đóng dấu)</w:t>
            </w:r>
          </w:p>
        </w:tc>
      </w:tr>
    </w:tbl>
    <w:p w14:paraId="356F515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p>
    <w:p w14:paraId="0A8FB0A0" w14:textId="77777777" w:rsidR="00EE1046" w:rsidRPr="00DC7B80" w:rsidRDefault="00AE670E" w:rsidP="00F70986">
      <w:pPr>
        <w:widowControl w:val="0"/>
        <w:autoSpaceDE w:val="0"/>
        <w:autoSpaceDN w:val="0"/>
        <w:adjustRightInd w:val="0"/>
        <w:spacing w:before="120" w:after="0" w:line="240" w:lineRule="auto"/>
        <w:jc w:val="center"/>
        <w:rPr>
          <w:rFonts w:ascii="Arial" w:hAnsi="Arial" w:cs="Arial"/>
          <w:b/>
          <w:sz w:val="24"/>
          <w:szCs w:val="26"/>
        </w:rPr>
      </w:pPr>
      <w:bookmarkStart w:id="204" w:name="chuong_pl_18"/>
      <w:r w:rsidRPr="00DC7B80">
        <w:rPr>
          <w:rFonts w:ascii="Arial" w:hAnsi="Arial" w:cs="Arial"/>
          <w:b/>
          <w:sz w:val="20"/>
        </w:rPr>
        <w:t>Phụ lục</w:t>
      </w:r>
      <w:r w:rsidR="000945E8" w:rsidRPr="00DC7B80">
        <w:rPr>
          <w:rFonts w:ascii="Arial" w:hAnsi="Arial" w:cs="Arial"/>
          <w:b/>
          <w:sz w:val="20"/>
        </w:rPr>
        <w:t xml:space="preserve"> XVIII</w:t>
      </w:r>
      <w:bookmarkEnd w:id="204"/>
    </w:p>
    <w:p w14:paraId="4577AAF0" w14:textId="77777777" w:rsidR="00EE1046" w:rsidRPr="00DC7B80" w:rsidRDefault="005F7D7C"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i/>
          <w:iCs/>
          <w:sz w:val="20"/>
          <w:szCs w:val="26"/>
        </w:rPr>
        <w:t xml:space="preserve"> </w:t>
      </w:r>
      <w:r w:rsidR="00EE1046" w:rsidRPr="00DC7B80">
        <w:rPr>
          <w:rFonts w:ascii="Arial" w:hAnsi="Arial" w:cs="Arial"/>
          <w:i/>
          <w:iCs/>
          <w:sz w:val="20"/>
          <w:szCs w:val="26"/>
        </w:rPr>
        <w:t>(Ban hành kèm theo Thông tư số 36</w:t>
      </w:r>
      <w:r w:rsidR="00DC7B80" w:rsidRPr="00DC7B80">
        <w:rPr>
          <w:rFonts w:ascii="Arial" w:hAnsi="Arial" w:cs="Arial"/>
          <w:i/>
          <w:iCs/>
          <w:sz w:val="20"/>
          <w:szCs w:val="26"/>
        </w:rPr>
        <w:t>/</w:t>
      </w:r>
      <w:r w:rsidR="00EE1046" w:rsidRPr="00DC7B80">
        <w:rPr>
          <w:rFonts w:ascii="Arial" w:hAnsi="Arial" w:cs="Arial"/>
          <w:i/>
          <w:iCs/>
          <w:sz w:val="20"/>
          <w:szCs w:val="26"/>
        </w:rPr>
        <w:t>2024</w:t>
      </w:r>
      <w:r w:rsidR="00DC7B80" w:rsidRPr="00DC7B80">
        <w:rPr>
          <w:rFonts w:ascii="Arial" w:hAnsi="Arial" w:cs="Arial"/>
          <w:i/>
          <w:iCs/>
          <w:sz w:val="20"/>
          <w:szCs w:val="26"/>
        </w:rPr>
        <w:t>/</w:t>
      </w:r>
      <w:r w:rsidR="00EE1046" w:rsidRPr="00DC7B80">
        <w:rPr>
          <w:rFonts w:ascii="Arial" w:hAnsi="Arial" w:cs="Arial"/>
          <w:i/>
          <w:iCs/>
          <w:sz w:val="20"/>
          <w:szCs w:val="26"/>
        </w:rPr>
        <w:t>TT-BGTVT ngày 15 tháng 11 năm 2024</w:t>
      </w:r>
      <w:r w:rsidR="00F70986" w:rsidRPr="00DC7B80">
        <w:rPr>
          <w:rFonts w:ascii="Arial" w:hAnsi="Arial" w:cs="Arial"/>
          <w:i/>
          <w:iCs/>
          <w:sz w:val="20"/>
          <w:szCs w:val="26"/>
        </w:rPr>
        <w:t xml:space="preserve"> </w:t>
      </w:r>
      <w:r w:rsidR="00EE1046" w:rsidRPr="00DC7B80">
        <w:rPr>
          <w:rFonts w:ascii="Arial" w:hAnsi="Arial" w:cs="Arial"/>
          <w:i/>
          <w:iCs/>
          <w:sz w:val="20"/>
          <w:szCs w:val="26"/>
        </w:rPr>
        <w:t>của Bộ trưởng Bộ Giao thông vận tải)</w:t>
      </w:r>
    </w:p>
    <w:tbl>
      <w:tblPr>
        <w:tblW w:w="5000" w:type="pct"/>
        <w:tblLook w:val="01E0" w:firstRow="1" w:lastRow="1" w:firstColumn="1" w:lastColumn="1" w:noHBand="0" w:noVBand="0"/>
      </w:tblPr>
      <w:tblGrid>
        <w:gridCol w:w="3511"/>
        <w:gridCol w:w="5776"/>
      </w:tblGrid>
      <w:tr w:rsidR="00F70986" w:rsidRPr="00DC7B80" w14:paraId="0DA163B4" w14:textId="77777777">
        <w:tc>
          <w:tcPr>
            <w:tcW w:w="3348" w:type="dxa"/>
            <w:shd w:val="clear" w:color="auto" w:fill="auto"/>
          </w:tcPr>
          <w:p w14:paraId="1AE5979A" w14:textId="77777777" w:rsidR="00F70986" w:rsidRPr="00DC7B80" w:rsidRDefault="00F70986" w:rsidP="00D0726C">
            <w:pPr>
              <w:spacing w:before="120" w:after="0" w:line="240" w:lineRule="auto"/>
              <w:jc w:val="center"/>
              <w:rPr>
                <w:rFonts w:ascii="Arial" w:hAnsi="Arial" w:cs="Arial"/>
                <w:b/>
                <w:sz w:val="20"/>
                <w:szCs w:val="20"/>
              </w:rPr>
            </w:pPr>
            <w:r w:rsidRPr="00DC7B80">
              <w:rPr>
                <w:rFonts w:ascii="Arial" w:hAnsi="Arial" w:cs="Arial"/>
                <w:sz w:val="20"/>
                <w:szCs w:val="26"/>
              </w:rPr>
              <w:t>BỘ GIAO THÔNG VẬN TẢI</w:t>
            </w:r>
            <w:r w:rsidRPr="00DC7B80">
              <w:rPr>
                <w:rFonts w:ascii="Arial" w:hAnsi="Arial" w:cs="Arial"/>
                <w:sz w:val="20"/>
                <w:szCs w:val="26"/>
              </w:rPr>
              <w:br/>
            </w:r>
            <w:r w:rsidRPr="00DC7B80">
              <w:rPr>
                <w:rFonts w:ascii="Arial" w:hAnsi="Arial" w:cs="Arial"/>
                <w:b/>
                <w:bCs/>
                <w:sz w:val="20"/>
                <w:szCs w:val="26"/>
              </w:rPr>
              <w:t>CỤC ĐƯỜNG BỘ VIỆT NAM</w:t>
            </w:r>
            <w:r w:rsidRPr="00DC7B80">
              <w:rPr>
                <w:rFonts w:ascii="Arial" w:hAnsi="Arial" w:cs="Arial"/>
                <w:b/>
                <w:sz w:val="20"/>
                <w:szCs w:val="20"/>
              </w:rPr>
              <w:br/>
              <w:t>-------</w:t>
            </w:r>
          </w:p>
        </w:tc>
        <w:tc>
          <w:tcPr>
            <w:tcW w:w="5508" w:type="dxa"/>
            <w:shd w:val="clear" w:color="auto" w:fill="auto"/>
          </w:tcPr>
          <w:p w14:paraId="74F59D53" w14:textId="77777777" w:rsidR="00F70986" w:rsidRPr="00DC7B80" w:rsidRDefault="00F70986" w:rsidP="00D0726C">
            <w:pPr>
              <w:spacing w:before="120" w:after="0" w:line="240" w:lineRule="auto"/>
              <w:jc w:val="center"/>
              <w:rPr>
                <w:rFonts w:ascii="Arial" w:hAnsi="Arial" w:cs="Arial"/>
                <w:sz w:val="20"/>
                <w:szCs w:val="20"/>
              </w:rPr>
            </w:pPr>
            <w:r w:rsidRPr="00DC7B80">
              <w:rPr>
                <w:rFonts w:ascii="Arial" w:hAnsi="Arial" w:cs="Arial"/>
                <w:b/>
                <w:sz w:val="20"/>
                <w:szCs w:val="20"/>
              </w:rPr>
              <w:t>CỘNG HÒA XÃ HỘI CHỦ NGHĨA VIỆT NAM</w:t>
            </w:r>
            <w:r w:rsidRPr="00DC7B80">
              <w:rPr>
                <w:rFonts w:ascii="Arial" w:hAnsi="Arial" w:cs="Arial"/>
                <w:b/>
                <w:sz w:val="20"/>
                <w:szCs w:val="20"/>
              </w:rPr>
              <w:br/>
              <w:t xml:space="preserve">Độc lập - Tự do - Hạnh phúc </w:t>
            </w:r>
            <w:r w:rsidRPr="00DC7B80">
              <w:rPr>
                <w:rFonts w:ascii="Arial" w:hAnsi="Arial" w:cs="Arial"/>
                <w:b/>
                <w:sz w:val="20"/>
                <w:szCs w:val="20"/>
              </w:rPr>
              <w:br/>
              <w:t>---------------</w:t>
            </w:r>
          </w:p>
        </w:tc>
      </w:tr>
      <w:tr w:rsidR="00F70986" w:rsidRPr="00DC7B80" w14:paraId="2E8AFB90" w14:textId="77777777">
        <w:tc>
          <w:tcPr>
            <w:tcW w:w="3348" w:type="dxa"/>
            <w:shd w:val="clear" w:color="auto" w:fill="auto"/>
          </w:tcPr>
          <w:p w14:paraId="037AAF42" w14:textId="77777777" w:rsidR="00F70986" w:rsidRPr="00DC7B80" w:rsidRDefault="00F70986" w:rsidP="00D0726C">
            <w:pPr>
              <w:spacing w:before="120" w:after="0" w:line="240" w:lineRule="auto"/>
              <w:jc w:val="center"/>
              <w:rPr>
                <w:rFonts w:ascii="Arial" w:hAnsi="Arial" w:cs="Arial"/>
                <w:sz w:val="20"/>
                <w:szCs w:val="20"/>
              </w:rPr>
            </w:pPr>
            <w:r w:rsidRPr="00DC7B80">
              <w:rPr>
                <w:rFonts w:ascii="Arial" w:hAnsi="Arial" w:cs="Arial"/>
                <w:sz w:val="20"/>
                <w:szCs w:val="26"/>
              </w:rPr>
              <w:t>Số: ………</w:t>
            </w:r>
            <w:r w:rsidR="00DC7B80" w:rsidRPr="00DC7B80">
              <w:rPr>
                <w:rFonts w:ascii="Arial" w:hAnsi="Arial" w:cs="Arial"/>
                <w:sz w:val="20"/>
                <w:szCs w:val="26"/>
              </w:rPr>
              <w:t>/</w:t>
            </w:r>
            <w:r w:rsidRPr="00DC7B80">
              <w:rPr>
                <w:rFonts w:ascii="Arial" w:hAnsi="Arial" w:cs="Arial"/>
                <w:sz w:val="20"/>
                <w:szCs w:val="26"/>
              </w:rPr>
              <w:t>………</w:t>
            </w:r>
          </w:p>
        </w:tc>
        <w:tc>
          <w:tcPr>
            <w:tcW w:w="5508" w:type="dxa"/>
            <w:shd w:val="clear" w:color="auto" w:fill="auto"/>
          </w:tcPr>
          <w:p w14:paraId="14A239AA" w14:textId="77777777" w:rsidR="00F70986" w:rsidRPr="00DC7B80" w:rsidRDefault="00F70986" w:rsidP="00D0726C">
            <w:pPr>
              <w:spacing w:before="120" w:after="0" w:line="240" w:lineRule="auto"/>
              <w:jc w:val="right"/>
              <w:rPr>
                <w:rFonts w:ascii="Arial" w:hAnsi="Arial" w:cs="Arial"/>
                <w:i/>
                <w:sz w:val="20"/>
                <w:szCs w:val="20"/>
              </w:rPr>
            </w:pPr>
            <w:r w:rsidRPr="00DC7B80">
              <w:rPr>
                <w:rFonts w:ascii="Arial" w:hAnsi="Arial" w:cs="Arial"/>
                <w:i/>
                <w:iCs/>
                <w:sz w:val="20"/>
                <w:szCs w:val="26"/>
              </w:rPr>
              <w:t>………., ngày ... tháng ... năm ..…...</w:t>
            </w:r>
          </w:p>
        </w:tc>
      </w:tr>
    </w:tbl>
    <w:p w14:paraId="24E17DC2" w14:textId="77777777" w:rsidR="00F70986" w:rsidRPr="00DC7B80" w:rsidRDefault="00F70986" w:rsidP="00F70986">
      <w:pPr>
        <w:widowControl w:val="0"/>
        <w:autoSpaceDE w:val="0"/>
        <w:autoSpaceDN w:val="0"/>
        <w:adjustRightInd w:val="0"/>
        <w:spacing w:before="120" w:after="0" w:line="240" w:lineRule="auto"/>
        <w:jc w:val="center"/>
        <w:rPr>
          <w:rFonts w:ascii="Arial" w:hAnsi="Arial" w:cs="Arial"/>
          <w:sz w:val="20"/>
          <w:szCs w:val="26"/>
        </w:rPr>
      </w:pPr>
    </w:p>
    <w:p w14:paraId="79A24906" w14:textId="77777777" w:rsidR="00EE1046" w:rsidRPr="00DC7B80" w:rsidRDefault="000945E8" w:rsidP="00F70986">
      <w:pPr>
        <w:widowControl w:val="0"/>
        <w:autoSpaceDE w:val="0"/>
        <w:autoSpaceDN w:val="0"/>
        <w:adjustRightInd w:val="0"/>
        <w:spacing w:before="120" w:after="0" w:line="240" w:lineRule="auto"/>
        <w:jc w:val="center"/>
        <w:rPr>
          <w:rFonts w:ascii="Arial" w:hAnsi="Arial" w:cs="Arial"/>
          <w:sz w:val="20"/>
          <w:szCs w:val="26"/>
        </w:rPr>
      </w:pPr>
      <w:bookmarkStart w:id="205" w:name="chuong_pl_18_name"/>
      <w:r w:rsidRPr="00DC7B80">
        <w:rPr>
          <w:rFonts w:ascii="Arial" w:hAnsi="Arial" w:cs="Arial"/>
          <w:b/>
          <w:bCs/>
          <w:sz w:val="20"/>
          <w:szCs w:val="26"/>
        </w:rPr>
        <w:t>BÁO CÁO</w:t>
      </w:r>
      <w:bookmarkEnd w:id="205"/>
      <w:r w:rsidR="00F70986" w:rsidRPr="00DC7B80">
        <w:rPr>
          <w:rFonts w:ascii="Arial" w:hAnsi="Arial" w:cs="Arial"/>
          <w:b/>
          <w:bCs/>
          <w:sz w:val="20"/>
          <w:szCs w:val="26"/>
        </w:rPr>
        <w:br/>
      </w:r>
      <w:bookmarkStart w:id="206" w:name="chuong_pl_18_name_name"/>
      <w:r w:rsidRPr="00DC7B80">
        <w:rPr>
          <w:rFonts w:ascii="Arial" w:hAnsi="Arial" w:cs="Arial"/>
          <w:b/>
          <w:bCs/>
          <w:sz w:val="20"/>
          <w:szCs w:val="26"/>
        </w:rPr>
        <w:t>TÌNH HÌNH HOẠT ĐỘNG VẬN TẢI NĂM ………..</w:t>
      </w:r>
      <w:bookmarkEnd w:id="206"/>
    </w:p>
    <w:p w14:paraId="61D86B4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r w:rsidRPr="00DC7B80">
        <w:rPr>
          <w:rFonts w:ascii="Arial" w:hAnsi="Arial" w:cs="Arial"/>
          <w:sz w:val="20"/>
          <w:szCs w:val="26"/>
        </w:rPr>
        <w:t>Kính gửi: Bộ Giao thông vận tải</w:t>
      </w:r>
    </w:p>
    <w:p w14:paraId="4699808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Thực hiện chế độ báo cáo quy định tại </w:t>
      </w:r>
      <w:r w:rsidRPr="00DC7B80">
        <w:rPr>
          <w:rFonts w:ascii="Arial" w:hAnsi="Arial" w:cs="Arial"/>
          <w:sz w:val="20"/>
          <w:szCs w:val="24"/>
        </w:rPr>
        <w:t>Thông tư số</w:t>
      </w:r>
      <w:r w:rsidR="00FF6382" w:rsidRPr="00DC7B80">
        <w:rPr>
          <w:rFonts w:ascii="Arial" w:hAnsi="Arial" w:cs="Arial"/>
          <w:sz w:val="20"/>
          <w:szCs w:val="24"/>
        </w:rPr>
        <w:t xml:space="preserve"> </w:t>
      </w:r>
      <w:r w:rsidR="00F70986" w:rsidRPr="00DC7B80">
        <w:rPr>
          <w:rFonts w:ascii="Arial" w:hAnsi="Arial" w:cs="Arial"/>
          <w:sz w:val="20"/>
          <w:szCs w:val="24"/>
        </w:rPr>
        <w:t xml:space="preserve"> </w:t>
      </w:r>
      <w:r w:rsidRPr="00DC7B80">
        <w:rPr>
          <w:rFonts w:ascii="Arial" w:hAnsi="Arial" w:cs="Arial"/>
          <w:sz w:val="20"/>
          <w:szCs w:val="24"/>
        </w:rPr>
        <w:t>2024</w:t>
      </w:r>
      <w:r w:rsidR="00DC7B80" w:rsidRPr="00DC7B80">
        <w:rPr>
          <w:rFonts w:ascii="Arial" w:hAnsi="Arial" w:cs="Arial"/>
          <w:sz w:val="20"/>
          <w:szCs w:val="24"/>
        </w:rPr>
        <w:t>/</w:t>
      </w:r>
      <w:r w:rsidRPr="00DC7B80">
        <w:rPr>
          <w:rFonts w:ascii="Arial" w:hAnsi="Arial" w:cs="Arial"/>
          <w:sz w:val="20"/>
          <w:szCs w:val="24"/>
        </w:rPr>
        <w:t>TT-BGTVT ngày</w:t>
      </w:r>
      <w:r w:rsidR="00F70986" w:rsidRPr="00DC7B80">
        <w:rPr>
          <w:rFonts w:ascii="Arial" w:hAnsi="Arial" w:cs="Arial"/>
          <w:sz w:val="20"/>
          <w:szCs w:val="24"/>
        </w:rPr>
        <w:t xml:space="preserve"> </w:t>
      </w:r>
      <w:r w:rsidR="00FF6382" w:rsidRPr="00DC7B80">
        <w:rPr>
          <w:rFonts w:ascii="Arial" w:hAnsi="Arial" w:cs="Arial"/>
          <w:sz w:val="20"/>
          <w:szCs w:val="24"/>
        </w:rPr>
        <w:t xml:space="preserve"> </w:t>
      </w:r>
      <w:r w:rsidRPr="00DC7B80">
        <w:rPr>
          <w:rFonts w:ascii="Arial" w:hAnsi="Arial" w:cs="Arial"/>
          <w:sz w:val="20"/>
          <w:szCs w:val="24"/>
        </w:rPr>
        <w:t>tháng</w:t>
      </w:r>
      <w:r w:rsidR="00F70986" w:rsidRPr="00DC7B80">
        <w:rPr>
          <w:rFonts w:ascii="Arial" w:hAnsi="Arial" w:cs="Arial"/>
          <w:sz w:val="20"/>
          <w:szCs w:val="24"/>
        </w:rPr>
        <w:t xml:space="preserve"> </w:t>
      </w:r>
      <w:r w:rsidRPr="00DC7B80">
        <w:rPr>
          <w:rFonts w:ascii="Arial" w:hAnsi="Arial" w:cs="Arial"/>
          <w:sz w:val="20"/>
          <w:szCs w:val="24"/>
        </w:rPr>
        <w:t xml:space="preserve"> năm 2024 của Bộ trưởng Bộ Giao thông vận tải quy định về tổ chức, quản lý hoạt động vận tải bằng xe ô tô và hoạt động của bến xe, bãi đỗ xe, trạm dừng nghỉ, </w:t>
      </w:r>
      <w:r w:rsidR="00855D01" w:rsidRPr="00DC7B80">
        <w:rPr>
          <w:rFonts w:ascii="Arial" w:hAnsi="Arial" w:cs="Arial"/>
          <w:sz w:val="20"/>
          <w:szCs w:val="24"/>
        </w:rPr>
        <w:t>điểm</w:t>
      </w:r>
      <w:r w:rsidRPr="00DC7B80">
        <w:rPr>
          <w:rFonts w:ascii="Arial" w:hAnsi="Arial" w:cs="Arial"/>
          <w:sz w:val="20"/>
          <w:szCs w:val="24"/>
        </w:rPr>
        <w:t xml:space="preserve"> dừng xe trên đường bộ; quy định trình tự, thủ tục đưa bến xe, trạm dừng nghỉ vào khai thác</w:t>
      </w:r>
      <w:r w:rsidRPr="00DC7B80">
        <w:rPr>
          <w:rFonts w:ascii="Arial" w:hAnsi="Arial" w:cs="Arial"/>
          <w:sz w:val="20"/>
          <w:szCs w:val="26"/>
        </w:rPr>
        <w:t>, Cục Đường bộ Việt Nam báo cáo kết quả hoạt động vận tải, hoạt động của các bến xe trên toàn quốc trong năm ……… như sau:</w:t>
      </w:r>
    </w:p>
    <w:p w14:paraId="09E58CA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1. Kết quả hoạt động vận chuyển hành khách</w:t>
      </w:r>
    </w:p>
    <w:p w14:paraId="4652681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Vận chuyển hành khách liên tỉnh theo tuyến cố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8"/>
        <w:gridCol w:w="4631"/>
        <w:gridCol w:w="1944"/>
        <w:gridCol w:w="1944"/>
      </w:tblGrid>
      <w:tr w:rsidR="00EE1046" w:rsidRPr="00DC7B80" w14:paraId="4295711B" w14:textId="77777777">
        <w:tblPrEx>
          <w:tblCellMar>
            <w:top w:w="0" w:type="dxa"/>
            <w:left w:w="0" w:type="dxa"/>
            <w:bottom w:w="0" w:type="dxa"/>
            <w:right w:w="0" w:type="dxa"/>
          </w:tblCellMar>
        </w:tblPrEx>
        <w:tc>
          <w:tcPr>
            <w:tcW w:w="307" w:type="pct"/>
            <w:shd w:val="clear" w:color="auto" w:fill="auto"/>
            <w:vAlign w:val="center"/>
          </w:tcPr>
          <w:p w14:paraId="627030B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51" w:type="pct"/>
            <w:shd w:val="clear" w:color="auto" w:fill="auto"/>
            <w:vAlign w:val="center"/>
          </w:tcPr>
          <w:p w14:paraId="050AC29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71" w:type="pct"/>
            <w:shd w:val="clear" w:color="auto" w:fill="auto"/>
            <w:vAlign w:val="center"/>
          </w:tcPr>
          <w:p w14:paraId="08D6EA7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71" w:type="pct"/>
            <w:shd w:val="clear" w:color="auto" w:fill="auto"/>
            <w:vAlign w:val="center"/>
          </w:tcPr>
          <w:p w14:paraId="37EE0DD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Số lượng</w:t>
            </w:r>
          </w:p>
        </w:tc>
      </w:tr>
      <w:tr w:rsidR="00EE1046" w:rsidRPr="00DC7B80" w14:paraId="2B280601" w14:textId="77777777">
        <w:tblPrEx>
          <w:tblCellMar>
            <w:top w:w="0" w:type="dxa"/>
            <w:left w:w="0" w:type="dxa"/>
            <w:bottom w:w="0" w:type="dxa"/>
            <w:right w:w="0" w:type="dxa"/>
          </w:tblCellMar>
        </w:tblPrEx>
        <w:tc>
          <w:tcPr>
            <w:tcW w:w="307" w:type="pct"/>
            <w:shd w:val="clear" w:color="auto" w:fill="auto"/>
            <w:vAlign w:val="center"/>
          </w:tcPr>
          <w:p w14:paraId="7A20F2A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51" w:type="pct"/>
            <w:shd w:val="clear" w:color="auto" w:fill="auto"/>
            <w:vAlign w:val="center"/>
          </w:tcPr>
          <w:p w14:paraId="5D099BF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đơn vị vận tải trên địa bàn</w:t>
            </w:r>
          </w:p>
        </w:tc>
        <w:tc>
          <w:tcPr>
            <w:tcW w:w="1071" w:type="pct"/>
            <w:shd w:val="clear" w:color="auto" w:fill="auto"/>
            <w:vAlign w:val="center"/>
          </w:tcPr>
          <w:p w14:paraId="54B19F5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Đơn vị</w:t>
            </w:r>
          </w:p>
        </w:tc>
        <w:tc>
          <w:tcPr>
            <w:tcW w:w="1071" w:type="pct"/>
            <w:shd w:val="clear" w:color="auto" w:fill="auto"/>
            <w:vAlign w:val="center"/>
          </w:tcPr>
          <w:p w14:paraId="3D3B689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608B994" w14:textId="77777777">
        <w:tblPrEx>
          <w:tblCellMar>
            <w:top w:w="0" w:type="dxa"/>
            <w:left w:w="0" w:type="dxa"/>
            <w:bottom w:w="0" w:type="dxa"/>
            <w:right w:w="0" w:type="dxa"/>
          </w:tblCellMar>
        </w:tblPrEx>
        <w:tc>
          <w:tcPr>
            <w:tcW w:w="307" w:type="pct"/>
            <w:shd w:val="clear" w:color="auto" w:fill="auto"/>
            <w:vAlign w:val="center"/>
          </w:tcPr>
          <w:p w14:paraId="397B211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43B1493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Doanh nghiệp</w:t>
            </w:r>
          </w:p>
        </w:tc>
        <w:tc>
          <w:tcPr>
            <w:tcW w:w="1071" w:type="pct"/>
            <w:shd w:val="clear" w:color="auto" w:fill="auto"/>
            <w:vAlign w:val="center"/>
          </w:tcPr>
          <w:p w14:paraId="0351D4D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755EEF2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0311A86" w14:textId="77777777">
        <w:tblPrEx>
          <w:tblCellMar>
            <w:top w:w="0" w:type="dxa"/>
            <w:left w:w="0" w:type="dxa"/>
            <w:bottom w:w="0" w:type="dxa"/>
            <w:right w:w="0" w:type="dxa"/>
          </w:tblCellMar>
        </w:tblPrEx>
        <w:tc>
          <w:tcPr>
            <w:tcW w:w="307" w:type="pct"/>
            <w:shd w:val="clear" w:color="auto" w:fill="auto"/>
            <w:vAlign w:val="center"/>
          </w:tcPr>
          <w:p w14:paraId="27C4459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2FAEC87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Hợp tác xã</w:t>
            </w:r>
          </w:p>
        </w:tc>
        <w:tc>
          <w:tcPr>
            <w:tcW w:w="1071" w:type="pct"/>
            <w:shd w:val="clear" w:color="auto" w:fill="auto"/>
            <w:vAlign w:val="center"/>
          </w:tcPr>
          <w:p w14:paraId="5F4D347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2FE21A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DDCCD7B" w14:textId="77777777">
        <w:tblPrEx>
          <w:tblCellMar>
            <w:top w:w="0" w:type="dxa"/>
            <w:left w:w="0" w:type="dxa"/>
            <w:bottom w:w="0" w:type="dxa"/>
            <w:right w:w="0" w:type="dxa"/>
          </w:tblCellMar>
        </w:tblPrEx>
        <w:tc>
          <w:tcPr>
            <w:tcW w:w="307" w:type="pct"/>
            <w:shd w:val="clear" w:color="auto" w:fill="auto"/>
            <w:vAlign w:val="center"/>
          </w:tcPr>
          <w:p w14:paraId="46D3414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51" w:type="pct"/>
            <w:shd w:val="clear" w:color="auto" w:fill="auto"/>
            <w:vAlign w:val="center"/>
          </w:tcPr>
          <w:p w14:paraId="317BF5E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tuyến</w:t>
            </w:r>
          </w:p>
        </w:tc>
        <w:tc>
          <w:tcPr>
            <w:tcW w:w="1071" w:type="pct"/>
            <w:shd w:val="clear" w:color="auto" w:fill="auto"/>
            <w:vAlign w:val="center"/>
          </w:tcPr>
          <w:p w14:paraId="7B9609E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1071" w:type="pct"/>
            <w:shd w:val="clear" w:color="auto" w:fill="auto"/>
            <w:vAlign w:val="center"/>
          </w:tcPr>
          <w:p w14:paraId="460661A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1113EAF" w14:textId="77777777">
        <w:tblPrEx>
          <w:tblCellMar>
            <w:top w:w="0" w:type="dxa"/>
            <w:left w:w="0" w:type="dxa"/>
            <w:bottom w:w="0" w:type="dxa"/>
            <w:right w:w="0" w:type="dxa"/>
          </w:tblCellMar>
        </w:tblPrEx>
        <w:tc>
          <w:tcPr>
            <w:tcW w:w="307" w:type="pct"/>
            <w:shd w:val="clear" w:color="auto" w:fill="auto"/>
            <w:vAlign w:val="center"/>
          </w:tcPr>
          <w:p w14:paraId="1AC3E00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6775EED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71" w:type="pct"/>
            <w:shd w:val="clear" w:color="auto" w:fill="auto"/>
            <w:vAlign w:val="center"/>
          </w:tcPr>
          <w:p w14:paraId="3259865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2F83098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9094431" w14:textId="77777777">
        <w:tblPrEx>
          <w:tblCellMar>
            <w:top w:w="0" w:type="dxa"/>
            <w:left w:w="0" w:type="dxa"/>
            <w:bottom w:w="0" w:type="dxa"/>
            <w:right w:w="0" w:type="dxa"/>
          </w:tblCellMar>
        </w:tblPrEx>
        <w:tc>
          <w:tcPr>
            <w:tcW w:w="307" w:type="pct"/>
            <w:shd w:val="clear" w:color="auto" w:fill="auto"/>
            <w:vAlign w:val="center"/>
          </w:tcPr>
          <w:p w14:paraId="1D9E93B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6795D30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71" w:type="pct"/>
            <w:shd w:val="clear" w:color="auto" w:fill="auto"/>
            <w:vAlign w:val="center"/>
          </w:tcPr>
          <w:p w14:paraId="79CCD36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41D73B4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0528399" w14:textId="77777777">
        <w:tblPrEx>
          <w:tblCellMar>
            <w:top w:w="0" w:type="dxa"/>
            <w:left w:w="0" w:type="dxa"/>
            <w:bottom w:w="0" w:type="dxa"/>
            <w:right w:w="0" w:type="dxa"/>
          </w:tblCellMar>
        </w:tblPrEx>
        <w:tc>
          <w:tcPr>
            <w:tcW w:w="307" w:type="pct"/>
            <w:shd w:val="clear" w:color="auto" w:fill="auto"/>
            <w:vAlign w:val="center"/>
          </w:tcPr>
          <w:p w14:paraId="7389F73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51" w:type="pct"/>
            <w:shd w:val="clear" w:color="auto" w:fill="auto"/>
            <w:vAlign w:val="center"/>
          </w:tcPr>
          <w:p w14:paraId="0EDF180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phương tiện</w:t>
            </w:r>
          </w:p>
        </w:tc>
        <w:tc>
          <w:tcPr>
            <w:tcW w:w="1071" w:type="pct"/>
            <w:shd w:val="clear" w:color="auto" w:fill="auto"/>
            <w:vAlign w:val="center"/>
          </w:tcPr>
          <w:p w14:paraId="1FA8E2C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71" w:type="pct"/>
            <w:shd w:val="clear" w:color="auto" w:fill="auto"/>
            <w:vAlign w:val="center"/>
          </w:tcPr>
          <w:p w14:paraId="2D102B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C6701FE" w14:textId="77777777">
        <w:tblPrEx>
          <w:tblCellMar>
            <w:top w:w="0" w:type="dxa"/>
            <w:left w:w="0" w:type="dxa"/>
            <w:bottom w:w="0" w:type="dxa"/>
            <w:right w:w="0" w:type="dxa"/>
          </w:tblCellMar>
        </w:tblPrEx>
        <w:tc>
          <w:tcPr>
            <w:tcW w:w="307" w:type="pct"/>
            <w:shd w:val="clear" w:color="auto" w:fill="auto"/>
            <w:vAlign w:val="center"/>
          </w:tcPr>
          <w:p w14:paraId="588F67C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108D76B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71" w:type="pct"/>
            <w:shd w:val="clear" w:color="auto" w:fill="auto"/>
            <w:vAlign w:val="center"/>
          </w:tcPr>
          <w:p w14:paraId="1E11200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12059D0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D72B709" w14:textId="77777777">
        <w:tblPrEx>
          <w:tblCellMar>
            <w:top w:w="0" w:type="dxa"/>
            <w:left w:w="0" w:type="dxa"/>
            <w:bottom w:w="0" w:type="dxa"/>
            <w:right w:w="0" w:type="dxa"/>
          </w:tblCellMar>
        </w:tblPrEx>
        <w:tc>
          <w:tcPr>
            <w:tcW w:w="307" w:type="pct"/>
            <w:shd w:val="clear" w:color="auto" w:fill="auto"/>
            <w:vAlign w:val="center"/>
          </w:tcPr>
          <w:p w14:paraId="16C45A4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05C8D42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71" w:type="pct"/>
            <w:shd w:val="clear" w:color="auto" w:fill="auto"/>
            <w:vAlign w:val="center"/>
          </w:tcPr>
          <w:p w14:paraId="04808F8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530EE4F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6A2F58B" w14:textId="77777777">
        <w:tblPrEx>
          <w:tblCellMar>
            <w:top w:w="0" w:type="dxa"/>
            <w:left w:w="0" w:type="dxa"/>
            <w:bottom w:w="0" w:type="dxa"/>
            <w:right w:w="0" w:type="dxa"/>
          </w:tblCellMar>
        </w:tblPrEx>
        <w:tc>
          <w:tcPr>
            <w:tcW w:w="307" w:type="pct"/>
            <w:shd w:val="clear" w:color="auto" w:fill="auto"/>
            <w:vAlign w:val="center"/>
          </w:tcPr>
          <w:p w14:paraId="34E4D64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4</w:t>
            </w:r>
          </w:p>
        </w:tc>
        <w:tc>
          <w:tcPr>
            <w:tcW w:w="2551" w:type="pct"/>
            <w:shd w:val="clear" w:color="auto" w:fill="auto"/>
            <w:vAlign w:val="center"/>
          </w:tcPr>
          <w:p w14:paraId="49FCF49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chuyến xe thực hiện</w:t>
            </w:r>
          </w:p>
        </w:tc>
        <w:tc>
          <w:tcPr>
            <w:tcW w:w="1071" w:type="pct"/>
            <w:shd w:val="clear" w:color="auto" w:fill="auto"/>
            <w:vAlign w:val="center"/>
          </w:tcPr>
          <w:p w14:paraId="0840822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71" w:type="pct"/>
            <w:shd w:val="clear" w:color="auto" w:fill="auto"/>
            <w:vAlign w:val="center"/>
          </w:tcPr>
          <w:p w14:paraId="2DCCD8B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1ECFCF7" w14:textId="77777777">
        <w:tblPrEx>
          <w:tblCellMar>
            <w:top w:w="0" w:type="dxa"/>
            <w:left w:w="0" w:type="dxa"/>
            <w:bottom w:w="0" w:type="dxa"/>
            <w:right w:w="0" w:type="dxa"/>
          </w:tblCellMar>
        </w:tblPrEx>
        <w:tc>
          <w:tcPr>
            <w:tcW w:w="307" w:type="pct"/>
            <w:shd w:val="clear" w:color="auto" w:fill="auto"/>
            <w:vAlign w:val="center"/>
          </w:tcPr>
          <w:p w14:paraId="54B2A22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64035EA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71" w:type="pct"/>
            <w:shd w:val="clear" w:color="auto" w:fill="auto"/>
            <w:vAlign w:val="center"/>
          </w:tcPr>
          <w:p w14:paraId="7053E8A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71" w:type="pct"/>
            <w:shd w:val="clear" w:color="auto" w:fill="auto"/>
            <w:vAlign w:val="center"/>
          </w:tcPr>
          <w:p w14:paraId="5E10B49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98E6DFF" w14:textId="77777777">
        <w:tblPrEx>
          <w:tblCellMar>
            <w:top w:w="0" w:type="dxa"/>
            <w:left w:w="0" w:type="dxa"/>
            <w:bottom w:w="0" w:type="dxa"/>
            <w:right w:w="0" w:type="dxa"/>
          </w:tblCellMar>
        </w:tblPrEx>
        <w:tc>
          <w:tcPr>
            <w:tcW w:w="307" w:type="pct"/>
            <w:shd w:val="clear" w:color="auto" w:fill="auto"/>
            <w:vAlign w:val="center"/>
          </w:tcPr>
          <w:p w14:paraId="3BB1701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2125EC7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71" w:type="pct"/>
            <w:shd w:val="clear" w:color="auto" w:fill="auto"/>
            <w:vAlign w:val="center"/>
          </w:tcPr>
          <w:p w14:paraId="46ED36F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71" w:type="pct"/>
            <w:shd w:val="clear" w:color="auto" w:fill="auto"/>
            <w:vAlign w:val="center"/>
          </w:tcPr>
          <w:p w14:paraId="15639D1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2E60E54" w14:textId="77777777">
        <w:tblPrEx>
          <w:tblCellMar>
            <w:top w:w="0" w:type="dxa"/>
            <w:left w:w="0" w:type="dxa"/>
            <w:bottom w:w="0" w:type="dxa"/>
            <w:right w:w="0" w:type="dxa"/>
          </w:tblCellMar>
        </w:tblPrEx>
        <w:tc>
          <w:tcPr>
            <w:tcW w:w="307" w:type="pct"/>
            <w:shd w:val="clear" w:color="auto" w:fill="auto"/>
            <w:vAlign w:val="center"/>
          </w:tcPr>
          <w:p w14:paraId="581EA60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2AD444F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71" w:type="pct"/>
            <w:shd w:val="clear" w:color="auto" w:fill="auto"/>
            <w:vAlign w:val="center"/>
          </w:tcPr>
          <w:p w14:paraId="2C65A8B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71" w:type="pct"/>
            <w:shd w:val="clear" w:color="auto" w:fill="auto"/>
            <w:vAlign w:val="center"/>
          </w:tcPr>
          <w:p w14:paraId="530571A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5F6C762" w14:textId="77777777">
        <w:tblPrEx>
          <w:tblCellMar>
            <w:top w:w="0" w:type="dxa"/>
            <w:left w:w="0" w:type="dxa"/>
            <w:bottom w:w="0" w:type="dxa"/>
            <w:right w:w="0" w:type="dxa"/>
          </w:tblCellMar>
        </w:tblPrEx>
        <w:tc>
          <w:tcPr>
            <w:tcW w:w="307" w:type="pct"/>
            <w:shd w:val="clear" w:color="auto" w:fill="auto"/>
            <w:vAlign w:val="center"/>
          </w:tcPr>
          <w:p w14:paraId="1EC06D4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51" w:type="pct"/>
            <w:shd w:val="clear" w:color="auto" w:fill="auto"/>
            <w:vAlign w:val="center"/>
          </w:tcPr>
          <w:p w14:paraId="572C2E0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71" w:type="pct"/>
            <w:shd w:val="clear" w:color="auto" w:fill="auto"/>
            <w:vAlign w:val="center"/>
          </w:tcPr>
          <w:p w14:paraId="54EFA7F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71" w:type="pct"/>
            <w:shd w:val="clear" w:color="auto" w:fill="auto"/>
            <w:vAlign w:val="center"/>
          </w:tcPr>
          <w:p w14:paraId="090AFF7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674B9D9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i/>
          <w:iCs/>
          <w:sz w:val="20"/>
          <w:szCs w:val="26"/>
        </w:rPr>
        <w:t xml:space="preserve">* Ghi chú: </w:t>
      </w:r>
      <w:r w:rsidRPr="00DC7B80">
        <w:rPr>
          <w:rFonts w:ascii="Arial" w:hAnsi="Arial" w:cs="Arial"/>
          <w:sz w:val="20"/>
          <w:szCs w:val="26"/>
        </w:rPr>
        <w:t>Chỉ tổng hợp số liệu báo cáo của các doanh nghiệp, HTX có trụ sở chính</w:t>
      </w:r>
      <w:r w:rsidR="00F70986" w:rsidRPr="00DC7B80">
        <w:rPr>
          <w:rFonts w:ascii="Arial" w:hAnsi="Arial" w:cs="Arial"/>
          <w:sz w:val="20"/>
          <w:szCs w:val="26"/>
        </w:rPr>
        <w:t xml:space="preserve"> </w:t>
      </w:r>
      <w:r w:rsidRPr="00DC7B80">
        <w:rPr>
          <w:rFonts w:ascii="Arial" w:hAnsi="Arial" w:cs="Arial"/>
          <w:sz w:val="20"/>
          <w:szCs w:val="26"/>
        </w:rPr>
        <w:t>hoặc trụ sở chi nhánh tại địa phương.</w:t>
      </w:r>
    </w:p>
    <w:p w14:paraId="5AE9A36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Vận chuyển hành khách theo hợp đồng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49"/>
        <w:gridCol w:w="4676"/>
        <w:gridCol w:w="1926"/>
        <w:gridCol w:w="1926"/>
      </w:tblGrid>
      <w:tr w:rsidR="00EE1046" w:rsidRPr="00DC7B80" w14:paraId="5A362638" w14:textId="77777777">
        <w:tblPrEx>
          <w:tblCellMar>
            <w:top w:w="0" w:type="dxa"/>
            <w:left w:w="0" w:type="dxa"/>
            <w:bottom w:w="0" w:type="dxa"/>
            <w:right w:w="0" w:type="dxa"/>
          </w:tblCellMar>
        </w:tblPrEx>
        <w:tc>
          <w:tcPr>
            <w:tcW w:w="302" w:type="pct"/>
            <w:shd w:val="clear" w:color="auto" w:fill="auto"/>
            <w:vAlign w:val="center"/>
          </w:tcPr>
          <w:p w14:paraId="502DFEA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76" w:type="pct"/>
            <w:shd w:val="clear" w:color="auto" w:fill="auto"/>
            <w:vAlign w:val="center"/>
          </w:tcPr>
          <w:p w14:paraId="0F8E556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61" w:type="pct"/>
            <w:shd w:val="clear" w:color="auto" w:fill="auto"/>
            <w:vAlign w:val="center"/>
          </w:tcPr>
          <w:p w14:paraId="626E63D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61" w:type="pct"/>
            <w:shd w:val="clear" w:color="auto" w:fill="auto"/>
            <w:vAlign w:val="center"/>
          </w:tcPr>
          <w:p w14:paraId="3FF94E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Ghi chú</w:t>
            </w:r>
          </w:p>
        </w:tc>
      </w:tr>
      <w:tr w:rsidR="00EE1046" w:rsidRPr="00DC7B80" w14:paraId="03F45672" w14:textId="77777777">
        <w:tblPrEx>
          <w:tblCellMar>
            <w:top w:w="0" w:type="dxa"/>
            <w:left w:w="0" w:type="dxa"/>
            <w:bottom w:w="0" w:type="dxa"/>
            <w:right w:w="0" w:type="dxa"/>
          </w:tblCellMar>
        </w:tblPrEx>
        <w:tc>
          <w:tcPr>
            <w:tcW w:w="302" w:type="pct"/>
            <w:shd w:val="clear" w:color="auto" w:fill="auto"/>
            <w:vAlign w:val="center"/>
          </w:tcPr>
          <w:p w14:paraId="6A6505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76" w:type="pct"/>
            <w:shd w:val="clear" w:color="auto" w:fill="auto"/>
            <w:vAlign w:val="center"/>
          </w:tcPr>
          <w:p w14:paraId="40A2A37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đơn vị tham gia</w:t>
            </w:r>
          </w:p>
        </w:tc>
        <w:tc>
          <w:tcPr>
            <w:tcW w:w="1061" w:type="pct"/>
            <w:shd w:val="clear" w:color="auto" w:fill="auto"/>
            <w:vAlign w:val="center"/>
          </w:tcPr>
          <w:p w14:paraId="3A667BD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đơn vị</w:t>
            </w:r>
          </w:p>
        </w:tc>
        <w:tc>
          <w:tcPr>
            <w:tcW w:w="1061" w:type="pct"/>
            <w:shd w:val="clear" w:color="auto" w:fill="auto"/>
            <w:vAlign w:val="center"/>
          </w:tcPr>
          <w:p w14:paraId="08AA2FB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0B2E42B" w14:textId="77777777">
        <w:tblPrEx>
          <w:tblCellMar>
            <w:top w:w="0" w:type="dxa"/>
            <w:left w:w="0" w:type="dxa"/>
            <w:bottom w:w="0" w:type="dxa"/>
            <w:right w:w="0" w:type="dxa"/>
          </w:tblCellMar>
        </w:tblPrEx>
        <w:tc>
          <w:tcPr>
            <w:tcW w:w="302" w:type="pct"/>
            <w:shd w:val="clear" w:color="auto" w:fill="auto"/>
            <w:vAlign w:val="center"/>
          </w:tcPr>
          <w:p w14:paraId="4FA50F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0A481C0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Doanh nghiệp</w:t>
            </w:r>
          </w:p>
        </w:tc>
        <w:tc>
          <w:tcPr>
            <w:tcW w:w="1061" w:type="pct"/>
            <w:shd w:val="clear" w:color="auto" w:fill="auto"/>
            <w:vAlign w:val="center"/>
          </w:tcPr>
          <w:p w14:paraId="0B679DA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211794C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8BF873F" w14:textId="77777777">
        <w:tblPrEx>
          <w:tblCellMar>
            <w:top w:w="0" w:type="dxa"/>
            <w:left w:w="0" w:type="dxa"/>
            <w:bottom w:w="0" w:type="dxa"/>
            <w:right w:w="0" w:type="dxa"/>
          </w:tblCellMar>
        </w:tblPrEx>
        <w:tc>
          <w:tcPr>
            <w:tcW w:w="302" w:type="pct"/>
            <w:shd w:val="clear" w:color="auto" w:fill="auto"/>
            <w:vAlign w:val="center"/>
          </w:tcPr>
          <w:p w14:paraId="09E80B9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261205D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Hợp tác xã</w:t>
            </w:r>
          </w:p>
        </w:tc>
        <w:tc>
          <w:tcPr>
            <w:tcW w:w="1061" w:type="pct"/>
            <w:shd w:val="clear" w:color="auto" w:fill="auto"/>
            <w:vAlign w:val="center"/>
          </w:tcPr>
          <w:p w14:paraId="1C75C18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6C8D032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1BD1641" w14:textId="77777777">
        <w:tblPrEx>
          <w:tblCellMar>
            <w:top w:w="0" w:type="dxa"/>
            <w:left w:w="0" w:type="dxa"/>
            <w:bottom w:w="0" w:type="dxa"/>
            <w:right w:w="0" w:type="dxa"/>
          </w:tblCellMar>
        </w:tblPrEx>
        <w:tc>
          <w:tcPr>
            <w:tcW w:w="302" w:type="pct"/>
            <w:shd w:val="clear" w:color="auto" w:fill="auto"/>
            <w:vAlign w:val="center"/>
          </w:tcPr>
          <w:p w14:paraId="66B47B3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34E6D1A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Hộ kinh doanh</w:t>
            </w:r>
          </w:p>
        </w:tc>
        <w:tc>
          <w:tcPr>
            <w:tcW w:w="1061" w:type="pct"/>
            <w:shd w:val="clear" w:color="auto" w:fill="auto"/>
            <w:vAlign w:val="center"/>
          </w:tcPr>
          <w:p w14:paraId="1605DF1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7A4D478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BA9E06F" w14:textId="77777777">
        <w:tblPrEx>
          <w:tblCellMar>
            <w:top w:w="0" w:type="dxa"/>
            <w:left w:w="0" w:type="dxa"/>
            <w:bottom w:w="0" w:type="dxa"/>
            <w:right w:w="0" w:type="dxa"/>
          </w:tblCellMar>
        </w:tblPrEx>
        <w:tc>
          <w:tcPr>
            <w:tcW w:w="302" w:type="pct"/>
            <w:shd w:val="clear" w:color="auto" w:fill="auto"/>
            <w:vAlign w:val="center"/>
          </w:tcPr>
          <w:p w14:paraId="4E0B6EC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76" w:type="pct"/>
            <w:shd w:val="clear" w:color="auto" w:fill="auto"/>
            <w:vAlign w:val="center"/>
          </w:tcPr>
          <w:p w14:paraId="27A6178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phương tiện</w:t>
            </w:r>
          </w:p>
        </w:tc>
        <w:tc>
          <w:tcPr>
            <w:tcW w:w="1061" w:type="pct"/>
            <w:shd w:val="clear" w:color="auto" w:fill="auto"/>
            <w:vAlign w:val="center"/>
          </w:tcPr>
          <w:p w14:paraId="29E2306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61" w:type="pct"/>
            <w:shd w:val="clear" w:color="auto" w:fill="auto"/>
            <w:vAlign w:val="center"/>
          </w:tcPr>
          <w:p w14:paraId="6566968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E436866" w14:textId="77777777">
        <w:tblPrEx>
          <w:tblCellMar>
            <w:top w:w="0" w:type="dxa"/>
            <w:left w:w="0" w:type="dxa"/>
            <w:bottom w:w="0" w:type="dxa"/>
            <w:right w:w="0" w:type="dxa"/>
          </w:tblCellMar>
        </w:tblPrEx>
        <w:tc>
          <w:tcPr>
            <w:tcW w:w="302" w:type="pct"/>
            <w:shd w:val="clear" w:color="auto" w:fill="auto"/>
            <w:vAlign w:val="center"/>
          </w:tcPr>
          <w:p w14:paraId="2F13D3E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26B5D72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Sức chứa dưới 9 chỗ</w:t>
            </w:r>
          </w:p>
        </w:tc>
        <w:tc>
          <w:tcPr>
            <w:tcW w:w="1061" w:type="pct"/>
            <w:shd w:val="clear" w:color="auto" w:fill="auto"/>
            <w:vAlign w:val="center"/>
          </w:tcPr>
          <w:p w14:paraId="290BEBE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4964E21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C65E8E3" w14:textId="77777777">
        <w:tblPrEx>
          <w:tblCellMar>
            <w:top w:w="0" w:type="dxa"/>
            <w:left w:w="0" w:type="dxa"/>
            <w:bottom w:w="0" w:type="dxa"/>
            <w:right w:w="0" w:type="dxa"/>
          </w:tblCellMar>
        </w:tblPrEx>
        <w:tc>
          <w:tcPr>
            <w:tcW w:w="302" w:type="pct"/>
            <w:shd w:val="clear" w:color="auto" w:fill="auto"/>
            <w:vAlign w:val="center"/>
          </w:tcPr>
          <w:p w14:paraId="3B08E02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5E8D175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Sức chứa từ 9 - 25 chỗ</w:t>
            </w:r>
          </w:p>
        </w:tc>
        <w:tc>
          <w:tcPr>
            <w:tcW w:w="1061" w:type="pct"/>
            <w:shd w:val="clear" w:color="auto" w:fill="auto"/>
            <w:vAlign w:val="center"/>
          </w:tcPr>
          <w:p w14:paraId="65C5E54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73FAED1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7566078" w14:textId="77777777">
        <w:tblPrEx>
          <w:tblCellMar>
            <w:top w:w="0" w:type="dxa"/>
            <w:left w:w="0" w:type="dxa"/>
            <w:bottom w:w="0" w:type="dxa"/>
            <w:right w:w="0" w:type="dxa"/>
          </w:tblCellMar>
        </w:tblPrEx>
        <w:tc>
          <w:tcPr>
            <w:tcW w:w="302" w:type="pct"/>
            <w:shd w:val="clear" w:color="auto" w:fill="auto"/>
            <w:vAlign w:val="center"/>
          </w:tcPr>
          <w:p w14:paraId="6CA4376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72EDB29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Sức chứa từ trên 25 chỗ</w:t>
            </w:r>
          </w:p>
        </w:tc>
        <w:tc>
          <w:tcPr>
            <w:tcW w:w="1061" w:type="pct"/>
            <w:shd w:val="clear" w:color="auto" w:fill="auto"/>
            <w:vAlign w:val="center"/>
          </w:tcPr>
          <w:p w14:paraId="23E9652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4BD9A33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06D183C" w14:textId="77777777">
        <w:tblPrEx>
          <w:tblCellMar>
            <w:top w:w="0" w:type="dxa"/>
            <w:left w:w="0" w:type="dxa"/>
            <w:bottom w:w="0" w:type="dxa"/>
            <w:right w:w="0" w:type="dxa"/>
          </w:tblCellMar>
        </w:tblPrEx>
        <w:tc>
          <w:tcPr>
            <w:tcW w:w="302" w:type="pct"/>
            <w:shd w:val="clear" w:color="auto" w:fill="auto"/>
            <w:vAlign w:val="center"/>
          </w:tcPr>
          <w:p w14:paraId="47BFDB5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76" w:type="pct"/>
            <w:shd w:val="clear" w:color="auto" w:fill="auto"/>
            <w:vAlign w:val="center"/>
          </w:tcPr>
          <w:p w14:paraId="264EB3A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Số chuyến xe thực hiện</w:t>
            </w:r>
          </w:p>
        </w:tc>
        <w:tc>
          <w:tcPr>
            <w:tcW w:w="1061" w:type="pct"/>
            <w:shd w:val="clear" w:color="auto" w:fill="auto"/>
            <w:vAlign w:val="center"/>
          </w:tcPr>
          <w:p w14:paraId="344E209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61" w:type="pct"/>
            <w:shd w:val="clear" w:color="auto" w:fill="auto"/>
            <w:vAlign w:val="center"/>
          </w:tcPr>
          <w:p w14:paraId="34446F4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947E23C" w14:textId="77777777">
        <w:tblPrEx>
          <w:tblCellMar>
            <w:top w:w="0" w:type="dxa"/>
            <w:left w:w="0" w:type="dxa"/>
            <w:bottom w:w="0" w:type="dxa"/>
            <w:right w:w="0" w:type="dxa"/>
          </w:tblCellMar>
        </w:tblPrEx>
        <w:tc>
          <w:tcPr>
            <w:tcW w:w="302" w:type="pct"/>
            <w:shd w:val="clear" w:color="auto" w:fill="auto"/>
            <w:vAlign w:val="center"/>
          </w:tcPr>
          <w:p w14:paraId="344786C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4</w:t>
            </w:r>
          </w:p>
        </w:tc>
        <w:tc>
          <w:tcPr>
            <w:tcW w:w="2576" w:type="pct"/>
            <w:shd w:val="clear" w:color="auto" w:fill="auto"/>
            <w:vAlign w:val="center"/>
          </w:tcPr>
          <w:p w14:paraId="370B012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Sản lượng khách vận chuyển</w:t>
            </w:r>
          </w:p>
        </w:tc>
        <w:tc>
          <w:tcPr>
            <w:tcW w:w="1061" w:type="pct"/>
            <w:shd w:val="clear" w:color="auto" w:fill="auto"/>
            <w:vAlign w:val="center"/>
          </w:tcPr>
          <w:p w14:paraId="3C37DBC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lượt khách</w:t>
            </w:r>
          </w:p>
        </w:tc>
        <w:tc>
          <w:tcPr>
            <w:tcW w:w="1061" w:type="pct"/>
            <w:shd w:val="clear" w:color="auto" w:fill="auto"/>
            <w:vAlign w:val="center"/>
          </w:tcPr>
          <w:p w14:paraId="45F669D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75BECBF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c) Vận chuyển hành khách bằng xe buýt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49"/>
        <w:gridCol w:w="4676"/>
        <w:gridCol w:w="1926"/>
        <w:gridCol w:w="1926"/>
      </w:tblGrid>
      <w:tr w:rsidR="00EE1046" w:rsidRPr="00DC7B80" w14:paraId="7ABE372B" w14:textId="77777777">
        <w:tblPrEx>
          <w:tblCellMar>
            <w:top w:w="0" w:type="dxa"/>
            <w:left w:w="0" w:type="dxa"/>
            <w:bottom w:w="0" w:type="dxa"/>
            <w:right w:w="0" w:type="dxa"/>
          </w:tblCellMar>
        </w:tblPrEx>
        <w:tc>
          <w:tcPr>
            <w:tcW w:w="302" w:type="pct"/>
            <w:shd w:val="clear" w:color="auto" w:fill="auto"/>
            <w:vAlign w:val="center"/>
          </w:tcPr>
          <w:p w14:paraId="33A2ECF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76" w:type="pct"/>
            <w:shd w:val="clear" w:color="auto" w:fill="auto"/>
            <w:vAlign w:val="center"/>
          </w:tcPr>
          <w:p w14:paraId="0C688DE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61" w:type="pct"/>
            <w:shd w:val="clear" w:color="auto" w:fill="auto"/>
            <w:vAlign w:val="center"/>
          </w:tcPr>
          <w:p w14:paraId="221995A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61" w:type="pct"/>
            <w:shd w:val="clear" w:color="auto" w:fill="auto"/>
            <w:vAlign w:val="center"/>
          </w:tcPr>
          <w:p w14:paraId="4A8F690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Số lượng</w:t>
            </w:r>
          </w:p>
        </w:tc>
      </w:tr>
      <w:tr w:rsidR="00EE1046" w:rsidRPr="00DC7B80" w14:paraId="6925DDA4" w14:textId="77777777">
        <w:tblPrEx>
          <w:tblCellMar>
            <w:top w:w="0" w:type="dxa"/>
            <w:left w:w="0" w:type="dxa"/>
            <w:bottom w:w="0" w:type="dxa"/>
            <w:right w:w="0" w:type="dxa"/>
          </w:tblCellMar>
        </w:tblPrEx>
        <w:tc>
          <w:tcPr>
            <w:tcW w:w="302" w:type="pct"/>
            <w:shd w:val="clear" w:color="auto" w:fill="auto"/>
            <w:vAlign w:val="center"/>
          </w:tcPr>
          <w:p w14:paraId="6E575AD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76" w:type="pct"/>
            <w:shd w:val="clear" w:color="auto" w:fill="auto"/>
            <w:vAlign w:val="center"/>
          </w:tcPr>
          <w:p w14:paraId="2844CB7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tuyến</w:t>
            </w:r>
          </w:p>
        </w:tc>
        <w:tc>
          <w:tcPr>
            <w:tcW w:w="1061" w:type="pct"/>
            <w:shd w:val="clear" w:color="auto" w:fill="auto"/>
            <w:vAlign w:val="center"/>
          </w:tcPr>
          <w:p w14:paraId="723D5FB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1061" w:type="pct"/>
            <w:shd w:val="clear" w:color="auto" w:fill="auto"/>
            <w:vAlign w:val="center"/>
          </w:tcPr>
          <w:p w14:paraId="378E4CD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22F6FE8" w14:textId="77777777">
        <w:tblPrEx>
          <w:tblCellMar>
            <w:top w:w="0" w:type="dxa"/>
            <w:left w:w="0" w:type="dxa"/>
            <w:bottom w:w="0" w:type="dxa"/>
            <w:right w:w="0" w:type="dxa"/>
          </w:tblCellMar>
        </w:tblPrEx>
        <w:tc>
          <w:tcPr>
            <w:tcW w:w="302" w:type="pct"/>
            <w:shd w:val="clear" w:color="auto" w:fill="auto"/>
            <w:vAlign w:val="center"/>
          </w:tcPr>
          <w:p w14:paraId="6CB4D61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7086E1D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Số tuyến có trợ giá (nếu có)</w:t>
            </w:r>
          </w:p>
        </w:tc>
        <w:tc>
          <w:tcPr>
            <w:tcW w:w="1061" w:type="pct"/>
            <w:shd w:val="clear" w:color="auto" w:fill="auto"/>
            <w:vAlign w:val="center"/>
          </w:tcPr>
          <w:p w14:paraId="0192BDB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7584C96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8502E40" w14:textId="77777777">
        <w:tblPrEx>
          <w:tblCellMar>
            <w:top w:w="0" w:type="dxa"/>
            <w:left w:w="0" w:type="dxa"/>
            <w:bottom w:w="0" w:type="dxa"/>
            <w:right w:w="0" w:type="dxa"/>
          </w:tblCellMar>
        </w:tblPrEx>
        <w:tc>
          <w:tcPr>
            <w:tcW w:w="302" w:type="pct"/>
            <w:shd w:val="clear" w:color="auto" w:fill="auto"/>
            <w:vAlign w:val="center"/>
          </w:tcPr>
          <w:p w14:paraId="70E4BD1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76" w:type="pct"/>
            <w:shd w:val="clear" w:color="auto" w:fill="auto"/>
            <w:vAlign w:val="center"/>
          </w:tcPr>
          <w:p w14:paraId="12381DB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phương tiện</w:t>
            </w:r>
          </w:p>
        </w:tc>
        <w:tc>
          <w:tcPr>
            <w:tcW w:w="1061" w:type="pct"/>
            <w:shd w:val="clear" w:color="auto" w:fill="auto"/>
            <w:vAlign w:val="center"/>
          </w:tcPr>
          <w:p w14:paraId="0DD7C82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61" w:type="pct"/>
            <w:shd w:val="clear" w:color="auto" w:fill="auto"/>
            <w:vAlign w:val="center"/>
          </w:tcPr>
          <w:p w14:paraId="2A2714A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EF07CF4" w14:textId="77777777">
        <w:tblPrEx>
          <w:tblCellMar>
            <w:top w:w="0" w:type="dxa"/>
            <w:left w:w="0" w:type="dxa"/>
            <w:bottom w:w="0" w:type="dxa"/>
            <w:right w:w="0" w:type="dxa"/>
          </w:tblCellMar>
        </w:tblPrEx>
        <w:tc>
          <w:tcPr>
            <w:tcW w:w="302" w:type="pct"/>
            <w:shd w:val="clear" w:color="auto" w:fill="auto"/>
            <w:vAlign w:val="center"/>
          </w:tcPr>
          <w:p w14:paraId="770B101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76" w:type="pct"/>
            <w:shd w:val="clear" w:color="auto" w:fill="auto"/>
            <w:vAlign w:val="center"/>
          </w:tcPr>
          <w:p w14:paraId="7E74F6B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thực hiện</w:t>
            </w:r>
          </w:p>
        </w:tc>
        <w:tc>
          <w:tcPr>
            <w:tcW w:w="1061" w:type="pct"/>
            <w:shd w:val="clear" w:color="auto" w:fill="auto"/>
            <w:vAlign w:val="center"/>
          </w:tcPr>
          <w:p w14:paraId="682A3C9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61" w:type="pct"/>
            <w:shd w:val="clear" w:color="auto" w:fill="auto"/>
            <w:vAlign w:val="center"/>
          </w:tcPr>
          <w:p w14:paraId="3762A8B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19429E7" w14:textId="77777777">
        <w:tblPrEx>
          <w:tblCellMar>
            <w:top w:w="0" w:type="dxa"/>
            <w:left w:w="0" w:type="dxa"/>
            <w:bottom w:w="0" w:type="dxa"/>
            <w:right w:w="0" w:type="dxa"/>
          </w:tblCellMar>
        </w:tblPrEx>
        <w:tc>
          <w:tcPr>
            <w:tcW w:w="302" w:type="pct"/>
            <w:shd w:val="clear" w:color="auto" w:fill="auto"/>
            <w:vAlign w:val="center"/>
          </w:tcPr>
          <w:p w14:paraId="4AF687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4</w:t>
            </w:r>
          </w:p>
        </w:tc>
        <w:tc>
          <w:tcPr>
            <w:tcW w:w="2576" w:type="pct"/>
            <w:shd w:val="clear" w:color="auto" w:fill="auto"/>
            <w:vAlign w:val="center"/>
          </w:tcPr>
          <w:p w14:paraId="6EAA41A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61" w:type="pct"/>
            <w:shd w:val="clear" w:color="auto" w:fill="auto"/>
            <w:vAlign w:val="center"/>
          </w:tcPr>
          <w:p w14:paraId="14A5362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61" w:type="pct"/>
            <w:shd w:val="clear" w:color="auto" w:fill="auto"/>
            <w:vAlign w:val="center"/>
          </w:tcPr>
          <w:p w14:paraId="211C311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908486F" w14:textId="77777777">
        <w:tblPrEx>
          <w:tblCellMar>
            <w:top w:w="0" w:type="dxa"/>
            <w:left w:w="0" w:type="dxa"/>
            <w:bottom w:w="0" w:type="dxa"/>
            <w:right w:w="0" w:type="dxa"/>
          </w:tblCellMar>
        </w:tblPrEx>
        <w:tc>
          <w:tcPr>
            <w:tcW w:w="302" w:type="pct"/>
            <w:shd w:val="clear" w:color="auto" w:fill="auto"/>
            <w:vAlign w:val="center"/>
          </w:tcPr>
          <w:p w14:paraId="3C1867F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5</w:t>
            </w:r>
          </w:p>
        </w:tc>
        <w:tc>
          <w:tcPr>
            <w:tcW w:w="2576" w:type="pct"/>
            <w:shd w:val="clear" w:color="auto" w:fill="auto"/>
            <w:vAlign w:val="center"/>
          </w:tcPr>
          <w:p w14:paraId="0F5A7CC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trợ giá (nếu có)</w:t>
            </w:r>
          </w:p>
        </w:tc>
        <w:tc>
          <w:tcPr>
            <w:tcW w:w="1061" w:type="pct"/>
            <w:shd w:val="clear" w:color="auto" w:fill="auto"/>
            <w:vAlign w:val="center"/>
          </w:tcPr>
          <w:p w14:paraId="1D70A6C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Tr.đ</w:t>
            </w:r>
          </w:p>
        </w:tc>
        <w:tc>
          <w:tcPr>
            <w:tcW w:w="1061" w:type="pct"/>
            <w:shd w:val="clear" w:color="auto" w:fill="auto"/>
            <w:vAlign w:val="center"/>
          </w:tcPr>
          <w:p w14:paraId="05BB99C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1DCF809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2. Kết quả hoạt động vận tải hàng hóa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49"/>
        <w:gridCol w:w="4676"/>
        <w:gridCol w:w="1926"/>
        <w:gridCol w:w="1926"/>
      </w:tblGrid>
      <w:tr w:rsidR="00EE1046" w:rsidRPr="00DC7B80" w14:paraId="5BF3A354" w14:textId="77777777">
        <w:tblPrEx>
          <w:tblCellMar>
            <w:top w:w="0" w:type="dxa"/>
            <w:left w:w="0" w:type="dxa"/>
            <w:bottom w:w="0" w:type="dxa"/>
            <w:right w:w="0" w:type="dxa"/>
          </w:tblCellMar>
        </w:tblPrEx>
        <w:tc>
          <w:tcPr>
            <w:tcW w:w="302" w:type="pct"/>
            <w:shd w:val="clear" w:color="auto" w:fill="auto"/>
            <w:vAlign w:val="center"/>
          </w:tcPr>
          <w:p w14:paraId="3C844E5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576" w:type="pct"/>
            <w:shd w:val="clear" w:color="auto" w:fill="auto"/>
            <w:vAlign w:val="center"/>
          </w:tcPr>
          <w:p w14:paraId="3ABEF9C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61" w:type="pct"/>
            <w:shd w:val="clear" w:color="auto" w:fill="auto"/>
            <w:vAlign w:val="center"/>
          </w:tcPr>
          <w:p w14:paraId="4B81701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61" w:type="pct"/>
            <w:shd w:val="clear" w:color="auto" w:fill="auto"/>
            <w:vAlign w:val="center"/>
          </w:tcPr>
          <w:p w14:paraId="3FB69EB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Số lượng</w:t>
            </w:r>
          </w:p>
        </w:tc>
      </w:tr>
      <w:tr w:rsidR="00EE1046" w:rsidRPr="00DC7B80" w14:paraId="724B5825" w14:textId="77777777">
        <w:tblPrEx>
          <w:tblCellMar>
            <w:top w:w="0" w:type="dxa"/>
            <w:left w:w="0" w:type="dxa"/>
            <w:bottom w:w="0" w:type="dxa"/>
            <w:right w:w="0" w:type="dxa"/>
          </w:tblCellMar>
        </w:tblPrEx>
        <w:tc>
          <w:tcPr>
            <w:tcW w:w="302" w:type="pct"/>
            <w:shd w:val="clear" w:color="auto" w:fill="auto"/>
            <w:vAlign w:val="center"/>
          </w:tcPr>
          <w:p w14:paraId="2CCDA6F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576" w:type="pct"/>
            <w:shd w:val="clear" w:color="auto" w:fill="auto"/>
            <w:vAlign w:val="center"/>
          </w:tcPr>
          <w:p w14:paraId="688BC06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phương tiện</w:t>
            </w:r>
          </w:p>
        </w:tc>
        <w:tc>
          <w:tcPr>
            <w:tcW w:w="1061" w:type="pct"/>
            <w:shd w:val="clear" w:color="auto" w:fill="auto"/>
            <w:vAlign w:val="center"/>
          </w:tcPr>
          <w:p w14:paraId="546010D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61" w:type="pct"/>
            <w:shd w:val="clear" w:color="auto" w:fill="auto"/>
            <w:vAlign w:val="center"/>
          </w:tcPr>
          <w:p w14:paraId="0474075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21165EF" w14:textId="77777777">
        <w:tblPrEx>
          <w:tblCellMar>
            <w:top w:w="0" w:type="dxa"/>
            <w:left w:w="0" w:type="dxa"/>
            <w:bottom w:w="0" w:type="dxa"/>
            <w:right w:w="0" w:type="dxa"/>
          </w:tblCellMar>
        </w:tblPrEx>
        <w:tc>
          <w:tcPr>
            <w:tcW w:w="302" w:type="pct"/>
            <w:shd w:val="clear" w:color="auto" w:fill="auto"/>
            <w:vAlign w:val="center"/>
          </w:tcPr>
          <w:p w14:paraId="4F8169B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32C18F7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Công ten nơ</w:t>
            </w:r>
          </w:p>
        </w:tc>
        <w:tc>
          <w:tcPr>
            <w:tcW w:w="1061" w:type="pct"/>
            <w:shd w:val="clear" w:color="auto" w:fill="auto"/>
            <w:vAlign w:val="center"/>
          </w:tcPr>
          <w:p w14:paraId="46A87C2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48AEB98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BF36DC1" w14:textId="77777777">
        <w:tblPrEx>
          <w:tblCellMar>
            <w:top w:w="0" w:type="dxa"/>
            <w:left w:w="0" w:type="dxa"/>
            <w:bottom w:w="0" w:type="dxa"/>
            <w:right w:w="0" w:type="dxa"/>
          </w:tblCellMar>
        </w:tblPrEx>
        <w:tc>
          <w:tcPr>
            <w:tcW w:w="302" w:type="pct"/>
            <w:shd w:val="clear" w:color="auto" w:fill="auto"/>
            <w:vAlign w:val="center"/>
          </w:tcPr>
          <w:p w14:paraId="20806A8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798280E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đầu kéo</w:t>
            </w:r>
          </w:p>
        </w:tc>
        <w:tc>
          <w:tcPr>
            <w:tcW w:w="1061" w:type="pct"/>
            <w:shd w:val="clear" w:color="auto" w:fill="auto"/>
            <w:vAlign w:val="center"/>
          </w:tcPr>
          <w:p w14:paraId="1E97CD9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40B647F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163129D" w14:textId="77777777">
        <w:tblPrEx>
          <w:tblCellMar>
            <w:top w:w="0" w:type="dxa"/>
            <w:left w:w="0" w:type="dxa"/>
            <w:bottom w:w="0" w:type="dxa"/>
            <w:right w:w="0" w:type="dxa"/>
          </w:tblCellMar>
        </w:tblPrEx>
        <w:tc>
          <w:tcPr>
            <w:tcW w:w="302" w:type="pct"/>
            <w:shd w:val="clear" w:color="auto" w:fill="auto"/>
            <w:vAlign w:val="center"/>
          </w:tcPr>
          <w:p w14:paraId="34C6403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349AFD5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taxi tải</w:t>
            </w:r>
          </w:p>
        </w:tc>
        <w:tc>
          <w:tcPr>
            <w:tcW w:w="1061" w:type="pct"/>
            <w:shd w:val="clear" w:color="auto" w:fill="auto"/>
            <w:vAlign w:val="center"/>
          </w:tcPr>
          <w:p w14:paraId="38F5A74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431F433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B1880CA" w14:textId="77777777">
        <w:tblPrEx>
          <w:tblCellMar>
            <w:top w:w="0" w:type="dxa"/>
            <w:left w:w="0" w:type="dxa"/>
            <w:bottom w:w="0" w:type="dxa"/>
            <w:right w:w="0" w:type="dxa"/>
          </w:tblCellMar>
        </w:tblPrEx>
        <w:tc>
          <w:tcPr>
            <w:tcW w:w="302" w:type="pct"/>
            <w:shd w:val="clear" w:color="auto" w:fill="auto"/>
            <w:vAlign w:val="center"/>
          </w:tcPr>
          <w:p w14:paraId="70CDE54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25E0CEC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tải khác</w:t>
            </w:r>
          </w:p>
        </w:tc>
        <w:tc>
          <w:tcPr>
            <w:tcW w:w="1061" w:type="pct"/>
            <w:shd w:val="clear" w:color="auto" w:fill="auto"/>
            <w:vAlign w:val="center"/>
          </w:tcPr>
          <w:p w14:paraId="3C68510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08F932A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F6F890F" w14:textId="77777777">
        <w:tblPrEx>
          <w:tblCellMar>
            <w:top w:w="0" w:type="dxa"/>
            <w:left w:w="0" w:type="dxa"/>
            <w:bottom w:w="0" w:type="dxa"/>
            <w:right w:w="0" w:type="dxa"/>
          </w:tblCellMar>
        </w:tblPrEx>
        <w:tc>
          <w:tcPr>
            <w:tcW w:w="302" w:type="pct"/>
            <w:shd w:val="clear" w:color="auto" w:fill="auto"/>
            <w:vAlign w:val="center"/>
          </w:tcPr>
          <w:p w14:paraId="56119C9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576" w:type="pct"/>
            <w:shd w:val="clear" w:color="auto" w:fill="auto"/>
            <w:vAlign w:val="center"/>
          </w:tcPr>
          <w:p w14:paraId="7CB183E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sản lượng hàng hóa vận chuyển</w:t>
            </w:r>
          </w:p>
        </w:tc>
        <w:tc>
          <w:tcPr>
            <w:tcW w:w="1061" w:type="pct"/>
            <w:shd w:val="clear" w:color="auto" w:fill="auto"/>
            <w:vAlign w:val="center"/>
          </w:tcPr>
          <w:p w14:paraId="411E2B7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Tấn</w:t>
            </w:r>
          </w:p>
        </w:tc>
        <w:tc>
          <w:tcPr>
            <w:tcW w:w="1061" w:type="pct"/>
            <w:shd w:val="clear" w:color="auto" w:fill="auto"/>
            <w:vAlign w:val="center"/>
          </w:tcPr>
          <w:p w14:paraId="3D75E8C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0DEC762" w14:textId="77777777">
        <w:tblPrEx>
          <w:tblCellMar>
            <w:top w:w="0" w:type="dxa"/>
            <w:left w:w="0" w:type="dxa"/>
            <w:bottom w:w="0" w:type="dxa"/>
            <w:right w:w="0" w:type="dxa"/>
          </w:tblCellMar>
        </w:tblPrEx>
        <w:tc>
          <w:tcPr>
            <w:tcW w:w="302" w:type="pct"/>
            <w:shd w:val="clear" w:color="auto" w:fill="auto"/>
            <w:vAlign w:val="center"/>
          </w:tcPr>
          <w:p w14:paraId="24E9E6D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3C493FE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Công ten nơ</w:t>
            </w:r>
          </w:p>
        </w:tc>
        <w:tc>
          <w:tcPr>
            <w:tcW w:w="1061" w:type="pct"/>
            <w:shd w:val="clear" w:color="auto" w:fill="auto"/>
            <w:vAlign w:val="center"/>
          </w:tcPr>
          <w:p w14:paraId="6124BE6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59A8840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F37C2F4" w14:textId="77777777">
        <w:tblPrEx>
          <w:tblCellMar>
            <w:top w:w="0" w:type="dxa"/>
            <w:left w:w="0" w:type="dxa"/>
            <w:bottom w:w="0" w:type="dxa"/>
            <w:right w:w="0" w:type="dxa"/>
          </w:tblCellMar>
        </w:tblPrEx>
        <w:tc>
          <w:tcPr>
            <w:tcW w:w="302" w:type="pct"/>
            <w:shd w:val="clear" w:color="auto" w:fill="auto"/>
            <w:vAlign w:val="center"/>
          </w:tcPr>
          <w:p w14:paraId="6D93BA3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575BB1F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đầu kéo</w:t>
            </w:r>
          </w:p>
        </w:tc>
        <w:tc>
          <w:tcPr>
            <w:tcW w:w="1061" w:type="pct"/>
            <w:shd w:val="clear" w:color="auto" w:fill="auto"/>
            <w:vAlign w:val="center"/>
          </w:tcPr>
          <w:p w14:paraId="73C800D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5AD602D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C9F6909" w14:textId="77777777">
        <w:tblPrEx>
          <w:tblCellMar>
            <w:top w:w="0" w:type="dxa"/>
            <w:left w:w="0" w:type="dxa"/>
            <w:bottom w:w="0" w:type="dxa"/>
            <w:right w:w="0" w:type="dxa"/>
          </w:tblCellMar>
        </w:tblPrEx>
        <w:tc>
          <w:tcPr>
            <w:tcW w:w="302" w:type="pct"/>
            <w:shd w:val="clear" w:color="auto" w:fill="auto"/>
            <w:vAlign w:val="center"/>
          </w:tcPr>
          <w:p w14:paraId="793EE41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7CC1B50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taxi tải</w:t>
            </w:r>
          </w:p>
        </w:tc>
        <w:tc>
          <w:tcPr>
            <w:tcW w:w="1061" w:type="pct"/>
            <w:shd w:val="clear" w:color="auto" w:fill="auto"/>
            <w:vAlign w:val="center"/>
          </w:tcPr>
          <w:p w14:paraId="2E49AF1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5BCE18E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CE23B61" w14:textId="77777777">
        <w:tblPrEx>
          <w:tblCellMar>
            <w:top w:w="0" w:type="dxa"/>
            <w:left w:w="0" w:type="dxa"/>
            <w:bottom w:w="0" w:type="dxa"/>
            <w:right w:w="0" w:type="dxa"/>
          </w:tblCellMar>
        </w:tblPrEx>
        <w:tc>
          <w:tcPr>
            <w:tcW w:w="302" w:type="pct"/>
            <w:shd w:val="clear" w:color="auto" w:fill="auto"/>
            <w:vAlign w:val="center"/>
          </w:tcPr>
          <w:p w14:paraId="5A8D3A7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7707AF0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tải khác</w:t>
            </w:r>
          </w:p>
        </w:tc>
        <w:tc>
          <w:tcPr>
            <w:tcW w:w="1061" w:type="pct"/>
            <w:shd w:val="clear" w:color="auto" w:fill="auto"/>
            <w:vAlign w:val="center"/>
          </w:tcPr>
          <w:p w14:paraId="7CD39A2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5CCDC3E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56AFAE9" w14:textId="77777777">
        <w:tblPrEx>
          <w:tblCellMar>
            <w:top w:w="0" w:type="dxa"/>
            <w:left w:w="0" w:type="dxa"/>
            <w:bottom w:w="0" w:type="dxa"/>
            <w:right w:w="0" w:type="dxa"/>
          </w:tblCellMar>
        </w:tblPrEx>
        <w:tc>
          <w:tcPr>
            <w:tcW w:w="302" w:type="pct"/>
            <w:shd w:val="clear" w:color="auto" w:fill="auto"/>
            <w:vAlign w:val="center"/>
          </w:tcPr>
          <w:p w14:paraId="6E0CE1B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576" w:type="pct"/>
            <w:shd w:val="clear" w:color="auto" w:fill="auto"/>
            <w:vAlign w:val="center"/>
          </w:tcPr>
          <w:p w14:paraId="7F3CDFE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sản lượng luân chuyển hàng hóa</w:t>
            </w:r>
          </w:p>
        </w:tc>
        <w:tc>
          <w:tcPr>
            <w:tcW w:w="1061" w:type="pct"/>
            <w:shd w:val="clear" w:color="auto" w:fill="auto"/>
            <w:vAlign w:val="center"/>
          </w:tcPr>
          <w:p w14:paraId="5D66B5C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tấn.km</w:t>
            </w:r>
          </w:p>
        </w:tc>
        <w:tc>
          <w:tcPr>
            <w:tcW w:w="1061" w:type="pct"/>
            <w:shd w:val="clear" w:color="auto" w:fill="auto"/>
            <w:vAlign w:val="center"/>
          </w:tcPr>
          <w:p w14:paraId="4859505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D9204C1" w14:textId="77777777">
        <w:tblPrEx>
          <w:tblCellMar>
            <w:top w:w="0" w:type="dxa"/>
            <w:left w:w="0" w:type="dxa"/>
            <w:bottom w:w="0" w:type="dxa"/>
            <w:right w:w="0" w:type="dxa"/>
          </w:tblCellMar>
        </w:tblPrEx>
        <w:tc>
          <w:tcPr>
            <w:tcW w:w="302" w:type="pct"/>
            <w:shd w:val="clear" w:color="auto" w:fill="auto"/>
            <w:vAlign w:val="center"/>
          </w:tcPr>
          <w:p w14:paraId="14287B1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7005D40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Công ten nơ</w:t>
            </w:r>
          </w:p>
        </w:tc>
        <w:tc>
          <w:tcPr>
            <w:tcW w:w="1061" w:type="pct"/>
            <w:shd w:val="clear" w:color="auto" w:fill="auto"/>
            <w:vAlign w:val="center"/>
          </w:tcPr>
          <w:p w14:paraId="2AA4DC4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11A261E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673D960" w14:textId="77777777">
        <w:tblPrEx>
          <w:tblCellMar>
            <w:top w:w="0" w:type="dxa"/>
            <w:left w:w="0" w:type="dxa"/>
            <w:bottom w:w="0" w:type="dxa"/>
            <w:right w:w="0" w:type="dxa"/>
          </w:tblCellMar>
        </w:tblPrEx>
        <w:tc>
          <w:tcPr>
            <w:tcW w:w="302" w:type="pct"/>
            <w:shd w:val="clear" w:color="auto" w:fill="auto"/>
            <w:vAlign w:val="center"/>
          </w:tcPr>
          <w:p w14:paraId="05CD17F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281C120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đầu kéo</w:t>
            </w:r>
          </w:p>
        </w:tc>
        <w:tc>
          <w:tcPr>
            <w:tcW w:w="1061" w:type="pct"/>
            <w:shd w:val="clear" w:color="auto" w:fill="auto"/>
            <w:vAlign w:val="center"/>
          </w:tcPr>
          <w:p w14:paraId="57EC671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233BC15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E6BE0FC" w14:textId="77777777">
        <w:tblPrEx>
          <w:tblCellMar>
            <w:top w:w="0" w:type="dxa"/>
            <w:left w:w="0" w:type="dxa"/>
            <w:bottom w:w="0" w:type="dxa"/>
            <w:right w:w="0" w:type="dxa"/>
          </w:tblCellMar>
        </w:tblPrEx>
        <w:tc>
          <w:tcPr>
            <w:tcW w:w="302" w:type="pct"/>
            <w:shd w:val="clear" w:color="auto" w:fill="auto"/>
            <w:vAlign w:val="center"/>
          </w:tcPr>
          <w:p w14:paraId="6567245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40EB2AF3"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taxi tải</w:t>
            </w:r>
          </w:p>
        </w:tc>
        <w:tc>
          <w:tcPr>
            <w:tcW w:w="1061" w:type="pct"/>
            <w:shd w:val="clear" w:color="auto" w:fill="auto"/>
            <w:vAlign w:val="center"/>
          </w:tcPr>
          <w:p w14:paraId="18DB8F5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3A168EA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FDD8569" w14:textId="77777777">
        <w:tblPrEx>
          <w:tblCellMar>
            <w:top w:w="0" w:type="dxa"/>
            <w:left w:w="0" w:type="dxa"/>
            <w:bottom w:w="0" w:type="dxa"/>
            <w:right w:w="0" w:type="dxa"/>
          </w:tblCellMar>
        </w:tblPrEx>
        <w:tc>
          <w:tcPr>
            <w:tcW w:w="302" w:type="pct"/>
            <w:shd w:val="clear" w:color="auto" w:fill="auto"/>
            <w:vAlign w:val="center"/>
          </w:tcPr>
          <w:p w14:paraId="5BA2D32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576" w:type="pct"/>
            <w:shd w:val="clear" w:color="auto" w:fill="auto"/>
            <w:vAlign w:val="center"/>
          </w:tcPr>
          <w:p w14:paraId="108A599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Xe tải khác</w:t>
            </w:r>
          </w:p>
        </w:tc>
        <w:tc>
          <w:tcPr>
            <w:tcW w:w="1061" w:type="pct"/>
            <w:shd w:val="clear" w:color="auto" w:fill="auto"/>
            <w:vAlign w:val="center"/>
          </w:tcPr>
          <w:p w14:paraId="269B4C4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61" w:type="pct"/>
            <w:shd w:val="clear" w:color="auto" w:fill="auto"/>
            <w:vAlign w:val="center"/>
          </w:tcPr>
          <w:p w14:paraId="2EC9D42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4053D66D" w14:textId="77777777" w:rsidR="00F7098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 xml:space="preserve">3. Kết quả hoạt động của các bến xe trên địa bàn </w:t>
      </w:r>
    </w:p>
    <w:p w14:paraId="6B55DFCC"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a) Bến xe khách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7"/>
        <w:gridCol w:w="4816"/>
        <w:gridCol w:w="1852"/>
        <w:gridCol w:w="1852"/>
      </w:tblGrid>
      <w:tr w:rsidR="00EE1046" w:rsidRPr="00DC7B80" w14:paraId="2FB93476" w14:textId="77777777">
        <w:tblPrEx>
          <w:tblCellMar>
            <w:top w:w="0" w:type="dxa"/>
            <w:left w:w="0" w:type="dxa"/>
            <w:bottom w:w="0" w:type="dxa"/>
            <w:right w:w="0" w:type="dxa"/>
          </w:tblCellMar>
        </w:tblPrEx>
        <w:tc>
          <w:tcPr>
            <w:tcW w:w="307" w:type="pct"/>
            <w:shd w:val="clear" w:color="auto" w:fill="auto"/>
            <w:vAlign w:val="center"/>
          </w:tcPr>
          <w:p w14:paraId="58778AE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653" w:type="pct"/>
            <w:shd w:val="clear" w:color="auto" w:fill="auto"/>
            <w:vAlign w:val="center"/>
          </w:tcPr>
          <w:p w14:paraId="7D1861B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20" w:type="pct"/>
            <w:shd w:val="clear" w:color="auto" w:fill="auto"/>
            <w:vAlign w:val="center"/>
          </w:tcPr>
          <w:p w14:paraId="2B6959E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20" w:type="pct"/>
            <w:shd w:val="clear" w:color="auto" w:fill="auto"/>
            <w:vAlign w:val="center"/>
          </w:tcPr>
          <w:p w14:paraId="03AA1A2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w:t>
            </w:r>
          </w:p>
        </w:tc>
      </w:tr>
      <w:tr w:rsidR="00EE1046" w:rsidRPr="00DC7B80" w14:paraId="156E16D7" w14:textId="77777777">
        <w:tblPrEx>
          <w:tblCellMar>
            <w:top w:w="0" w:type="dxa"/>
            <w:left w:w="0" w:type="dxa"/>
            <w:bottom w:w="0" w:type="dxa"/>
            <w:right w:w="0" w:type="dxa"/>
          </w:tblCellMar>
        </w:tblPrEx>
        <w:tc>
          <w:tcPr>
            <w:tcW w:w="307" w:type="pct"/>
            <w:shd w:val="clear" w:color="auto" w:fill="auto"/>
            <w:vAlign w:val="center"/>
          </w:tcPr>
          <w:p w14:paraId="6F1E6FD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653" w:type="pct"/>
            <w:shd w:val="clear" w:color="auto" w:fill="auto"/>
            <w:vAlign w:val="center"/>
          </w:tcPr>
          <w:p w14:paraId="7DB5E7F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bến xe khách</w:t>
            </w:r>
          </w:p>
        </w:tc>
        <w:tc>
          <w:tcPr>
            <w:tcW w:w="1020" w:type="pct"/>
            <w:shd w:val="clear" w:color="auto" w:fill="auto"/>
            <w:vAlign w:val="center"/>
          </w:tcPr>
          <w:p w14:paraId="4691E76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Đơn vị</w:t>
            </w:r>
          </w:p>
        </w:tc>
        <w:tc>
          <w:tcPr>
            <w:tcW w:w="1020" w:type="pct"/>
            <w:shd w:val="clear" w:color="auto" w:fill="auto"/>
            <w:vAlign w:val="center"/>
          </w:tcPr>
          <w:p w14:paraId="6666EBB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5E302D2D" w14:textId="77777777">
        <w:tblPrEx>
          <w:tblCellMar>
            <w:top w:w="0" w:type="dxa"/>
            <w:left w:w="0" w:type="dxa"/>
            <w:bottom w:w="0" w:type="dxa"/>
            <w:right w:w="0" w:type="dxa"/>
          </w:tblCellMar>
        </w:tblPrEx>
        <w:tc>
          <w:tcPr>
            <w:tcW w:w="307" w:type="pct"/>
            <w:shd w:val="clear" w:color="auto" w:fill="auto"/>
            <w:vAlign w:val="center"/>
          </w:tcPr>
          <w:p w14:paraId="3B6EE88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653" w:type="pct"/>
            <w:shd w:val="clear" w:color="auto" w:fill="auto"/>
            <w:vAlign w:val="center"/>
          </w:tcPr>
          <w:p w14:paraId="28DB8C9D"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tuyến xe xuất phát tại các bến xe</w:t>
            </w:r>
          </w:p>
        </w:tc>
        <w:tc>
          <w:tcPr>
            <w:tcW w:w="1020" w:type="pct"/>
            <w:shd w:val="clear" w:color="auto" w:fill="auto"/>
            <w:vAlign w:val="center"/>
          </w:tcPr>
          <w:p w14:paraId="09AE296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1020" w:type="pct"/>
            <w:shd w:val="clear" w:color="auto" w:fill="auto"/>
            <w:vAlign w:val="center"/>
          </w:tcPr>
          <w:p w14:paraId="7976D0A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4BC6318" w14:textId="77777777">
        <w:tblPrEx>
          <w:tblCellMar>
            <w:top w:w="0" w:type="dxa"/>
            <w:left w:w="0" w:type="dxa"/>
            <w:bottom w:w="0" w:type="dxa"/>
            <w:right w:w="0" w:type="dxa"/>
          </w:tblCellMar>
        </w:tblPrEx>
        <w:tc>
          <w:tcPr>
            <w:tcW w:w="307" w:type="pct"/>
            <w:shd w:val="clear" w:color="auto" w:fill="auto"/>
            <w:vAlign w:val="center"/>
          </w:tcPr>
          <w:p w14:paraId="7941F75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72BA4580"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20" w:type="pct"/>
            <w:shd w:val="clear" w:color="auto" w:fill="auto"/>
            <w:vAlign w:val="center"/>
          </w:tcPr>
          <w:p w14:paraId="6F09469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51E6223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B781B29" w14:textId="77777777">
        <w:tblPrEx>
          <w:tblCellMar>
            <w:top w:w="0" w:type="dxa"/>
            <w:left w:w="0" w:type="dxa"/>
            <w:bottom w:w="0" w:type="dxa"/>
            <w:right w:w="0" w:type="dxa"/>
          </w:tblCellMar>
        </w:tblPrEx>
        <w:tc>
          <w:tcPr>
            <w:tcW w:w="307" w:type="pct"/>
            <w:shd w:val="clear" w:color="auto" w:fill="auto"/>
            <w:vAlign w:val="center"/>
          </w:tcPr>
          <w:p w14:paraId="4A32368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0362DCB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20" w:type="pct"/>
            <w:shd w:val="clear" w:color="auto" w:fill="auto"/>
            <w:vAlign w:val="center"/>
          </w:tcPr>
          <w:p w14:paraId="02B9519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1A7CA95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71FD1E06" w14:textId="77777777">
        <w:tblPrEx>
          <w:tblCellMar>
            <w:top w:w="0" w:type="dxa"/>
            <w:left w:w="0" w:type="dxa"/>
            <w:bottom w:w="0" w:type="dxa"/>
            <w:right w:w="0" w:type="dxa"/>
          </w:tblCellMar>
        </w:tblPrEx>
        <w:tc>
          <w:tcPr>
            <w:tcW w:w="307" w:type="pct"/>
            <w:shd w:val="clear" w:color="auto" w:fill="auto"/>
            <w:vAlign w:val="center"/>
          </w:tcPr>
          <w:p w14:paraId="09B6CE1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450DD65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xe buýt</w:t>
            </w:r>
          </w:p>
        </w:tc>
        <w:tc>
          <w:tcPr>
            <w:tcW w:w="1020" w:type="pct"/>
            <w:shd w:val="clear" w:color="auto" w:fill="auto"/>
            <w:vAlign w:val="center"/>
          </w:tcPr>
          <w:p w14:paraId="3EE3F2F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Tuyến</w:t>
            </w:r>
          </w:p>
        </w:tc>
        <w:tc>
          <w:tcPr>
            <w:tcW w:w="1020" w:type="pct"/>
            <w:shd w:val="clear" w:color="auto" w:fill="auto"/>
            <w:vAlign w:val="center"/>
          </w:tcPr>
          <w:p w14:paraId="49EBB14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D33B80E" w14:textId="77777777">
        <w:tblPrEx>
          <w:tblCellMar>
            <w:top w:w="0" w:type="dxa"/>
            <w:left w:w="0" w:type="dxa"/>
            <w:bottom w:w="0" w:type="dxa"/>
            <w:right w:w="0" w:type="dxa"/>
          </w:tblCellMar>
        </w:tblPrEx>
        <w:tc>
          <w:tcPr>
            <w:tcW w:w="307" w:type="pct"/>
            <w:shd w:val="clear" w:color="auto" w:fill="auto"/>
            <w:vAlign w:val="center"/>
          </w:tcPr>
          <w:p w14:paraId="1675CA9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653" w:type="pct"/>
            <w:shd w:val="clear" w:color="auto" w:fill="auto"/>
            <w:vAlign w:val="center"/>
          </w:tcPr>
          <w:p w14:paraId="3FE9A07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lượng phương tiện</w:t>
            </w:r>
          </w:p>
        </w:tc>
        <w:tc>
          <w:tcPr>
            <w:tcW w:w="1020" w:type="pct"/>
            <w:shd w:val="clear" w:color="auto" w:fill="auto"/>
            <w:vAlign w:val="center"/>
          </w:tcPr>
          <w:p w14:paraId="00BD525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xe</w:t>
            </w:r>
          </w:p>
        </w:tc>
        <w:tc>
          <w:tcPr>
            <w:tcW w:w="1020" w:type="pct"/>
            <w:shd w:val="clear" w:color="auto" w:fill="auto"/>
            <w:vAlign w:val="center"/>
          </w:tcPr>
          <w:p w14:paraId="7A0BAE8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33699BE" w14:textId="77777777">
        <w:tblPrEx>
          <w:tblCellMar>
            <w:top w:w="0" w:type="dxa"/>
            <w:left w:w="0" w:type="dxa"/>
            <w:bottom w:w="0" w:type="dxa"/>
            <w:right w:w="0" w:type="dxa"/>
          </w:tblCellMar>
        </w:tblPrEx>
        <w:tc>
          <w:tcPr>
            <w:tcW w:w="307" w:type="pct"/>
            <w:shd w:val="clear" w:color="auto" w:fill="auto"/>
            <w:vAlign w:val="center"/>
          </w:tcPr>
          <w:p w14:paraId="3428C0E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1A7C891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20" w:type="pct"/>
            <w:shd w:val="clear" w:color="auto" w:fill="auto"/>
            <w:vAlign w:val="center"/>
          </w:tcPr>
          <w:p w14:paraId="36A46C9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5CE75F0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8681AB1" w14:textId="77777777">
        <w:tblPrEx>
          <w:tblCellMar>
            <w:top w:w="0" w:type="dxa"/>
            <w:left w:w="0" w:type="dxa"/>
            <w:bottom w:w="0" w:type="dxa"/>
            <w:right w:w="0" w:type="dxa"/>
          </w:tblCellMar>
        </w:tblPrEx>
        <w:tc>
          <w:tcPr>
            <w:tcW w:w="307" w:type="pct"/>
            <w:shd w:val="clear" w:color="auto" w:fill="auto"/>
            <w:vAlign w:val="center"/>
          </w:tcPr>
          <w:p w14:paraId="50B4D8F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44F3D4B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20" w:type="pct"/>
            <w:shd w:val="clear" w:color="auto" w:fill="auto"/>
            <w:vAlign w:val="center"/>
          </w:tcPr>
          <w:p w14:paraId="5933722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25AF129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184B0DA" w14:textId="77777777">
        <w:tblPrEx>
          <w:tblCellMar>
            <w:top w:w="0" w:type="dxa"/>
            <w:left w:w="0" w:type="dxa"/>
            <w:bottom w:w="0" w:type="dxa"/>
            <w:right w:w="0" w:type="dxa"/>
          </w:tblCellMar>
        </w:tblPrEx>
        <w:tc>
          <w:tcPr>
            <w:tcW w:w="307" w:type="pct"/>
            <w:shd w:val="clear" w:color="auto" w:fill="auto"/>
            <w:vAlign w:val="center"/>
          </w:tcPr>
          <w:p w14:paraId="5CD4E63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6E90DE17"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xe buýt</w:t>
            </w:r>
          </w:p>
        </w:tc>
        <w:tc>
          <w:tcPr>
            <w:tcW w:w="1020" w:type="pct"/>
            <w:shd w:val="clear" w:color="auto" w:fill="auto"/>
            <w:vAlign w:val="center"/>
          </w:tcPr>
          <w:p w14:paraId="46A4F9D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42116CB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A891FD2" w14:textId="77777777">
        <w:tblPrEx>
          <w:tblCellMar>
            <w:top w:w="0" w:type="dxa"/>
            <w:left w:w="0" w:type="dxa"/>
            <w:bottom w:w="0" w:type="dxa"/>
            <w:right w:w="0" w:type="dxa"/>
          </w:tblCellMar>
        </w:tblPrEx>
        <w:tc>
          <w:tcPr>
            <w:tcW w:w="307" w:type="pct"/>
            <w:shd w:val="clear" w:color="auto" w:fill="auto"/>
            <w:vAlign w:val="center"/>
          </w:tcPr>
          <w:p w14:paraId="4A816526"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4</w:t>
            </w:r>
          </w:p>
        </w:tc>
        <w:tc>
          <w:tcPr>
            <w:tcW w:w="2653" w:type="pct"/>
            <w:shd w:val="clear" w:color="auto" w:fill="auto"/>
            <w:vAlign w:val="center"/>
          </w:tcPr>
          <w:p w14:paraId="6112475B"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thực hiện</w:t>
            </w:r>
          </w:p>
        </w:tc>
        <w:tc>
          <w:tcPr>
            <w:tcW w:w="1020" w:type="pct"/>
            <w:shd w:val="clear" w:color="auto" w:fill="auto"/>
            <w:vAlign w:val="center"/>
          </w:tcPr>
          <w:p w14:paraId="1548651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20" w:type="pct"/>
            <w:shd w:val="clear" w:color="auto" w:fill="auto"/>
            <w:vAlign w:val="center"/>
          </w:tcPr>
          <w:p w14:paraId="155C21CB"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09EF7D49" w14:textId="77777777">
        <w:tblPrEx>
          <w:tblCellMar>
            <w:top w:w="0" w:type="dxa"/>
            <w:left w:w="0" w:type="dxa"/>
            <w:bottom w:w="0" w:type="dxa"/>
            <w:right w:w="0" w:type="dxa"/>
          </w:tblCellMar>
        </w:tblPrEx>
        <w:tc>
          <w:tcPr>
            <w:tcW w:w="307" w:type="pct"/>
            <w:shd w:val="clear" w:color="auto" w:fill="auto"/>
            <w:vAlign w:val="center"/>
          </w:tcPr>
          <w:p w14:paraId="4996822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2E0CA56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20" w:type="pct"/>
            <w:shd w:val="clear" w:color="auto" w:fill="auto"/>
            <w:vAlign w:val="center"/>
          </w:tcPr>
          <w:p w14:paraId="36315A7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20" w:type="pct"/>
            <w:shd w:val="clear" w:color="auto" w:fill="auto"/>
            <w:vAlign w:val="center"/>
          </w:tcPr>
          <w:p w14:paraId="1E67A9F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F22A983" w14:textId="77777777">
        <w:tblPrEx>
          <w:tblCellMar>
            <w:top w:w="0" w:type="dxa"/>
            <w:left w:w="0" w:type="dxa"/>
            <w:bottom w:w="0" w:type="dxa"/>
            <w:right w:w="0" w:type="dxa"/>
          </w:tblCellMar>
        </w:tblPrEx>
        <w:tc>
          <w:tcPr>
            <w:tcW w:w="307" w:type="pct"/>
            <w:shd w:val="clear" w:color="auto" w:fill="auto"/>
            <w:vAlign w:val="center"/>
          </w:tcPr>
          <w:p w14:paraId="43A6213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57558164"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20" w:type="pct"/>
            <w:shd w:val="clear" w:color="auto" w:fill="auto"/>
            <w:vAlign w:val="center"/>
          </w:tcPr>
          <w:p w14:paraId="0651B29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20" w:type="pct"/>
            <w:shd w:val="clear" w:color="auto" w:fill="auto"/>
            <w:vAlign w:val="center"/>
          </w:tcPr>
          <w:p w14:paraId="073C4B55"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4F67D4A" w14:textId="77777777">
        <w:tblPrEx>
          <w:tblCellMar>
            <w:top w:w="0" w:type="dxa"/>
            <w:left w:w="0" w:type="dxa"/>
            <w:bottom w:w="0" w:type="dxa"/>
            <w:right w:w="0" w:type="dxa"/>
          </w:tblCellMar>
        </w:tblPrEx>
        <w:tc>
          <w:tcPr>
            <w:tcW w:w="307" w:type="pct"/>
            <w:shd w:val="clear" w:color="auto" w:fill="auto"/>
            <w:vAlign w:val="center"/>
          </w:tcPr>
          <w:p w14:paraId="5FCDD1D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75F726D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20" w:type="pct"/>
            <w:shd w:val="clear" w:color="auto" w:fill="auto"/>
            <w:vAlign w:val="center"/>
          </w:tcPr>
          <w:p w14:paraId="259A509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20" w:type="pct"/>
            <w:shd w:val="clear" w:color="auto" w:fill="auto"/>
            <w:vAlign w:val="center"/>
          </w:tcPr>
          <w:p w14:paraId="2C11765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DDCFA24" w14:textId="77777777">
        <w:tblPrEx>
          <w:tblCellMar>
            <w:top w:w="0" w:type="dxa"/>
            <w:left w:w="0" w:type="dxa"/>
            <w:bottom w:w="0" w:type="dxa"/>
            <w:right w:w="0" w:type="dxa"/>
          </w:tblCellMar>
        </w:tblPrEx>
        <w:tc>
          <w:tcPr>
            <w:tcW w:w="307" w:type="pct"/>
            <w:shd w:val="clear" w:color="auto" w:fill="auto"/>
            <w:vAlign w:val="center"/>
          </w:tcPr>
          <w:p w14:paraId="6F315FD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5437954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Tỷ lệ thực hiện</w:t>
            </w:r>
            <w:r w:rsidR="00DC7B80" w:rsidRPr="00DC7B80">
              <w:rPr>
                <w:rFonts w:ascii="Arial" w:hAnsi="Arial" w:cs="Arial"/>
                <w:sz w:val="20"/>
                <w:szCs w:val="26"/>
              </w:rPr>
              <w:t>/</w:t>
            </w:r>
            <w:r w:rsidRPr="00DC7B80">
              <w:rPr>
                <w:rFonts w:ascii="Arial" w:hAnsi="Arial" w:cs="Arial"/>
                <w:sz w:val="20"/>
                <w:szCs w:val="26"/>
              </w:rPr>
              <w:t>kế hoạch</w:t>
            </w:r>
          </w:p>
        </w:tc>
        <w:tc>
          <w:tcPr>
            <w:tcW w:w="1020" w:type="pct"/>
            <w:shd w:val="clear" w:color="auto" w:fill="auto"/>
            <w:vAlign w:val="center"/>
          </w:tcPr>
          <w:p w14:paraId="73667F2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w:t>
            </w:r>
          </w:p>
        </w:tc>
        <w:tc>
          <w:tcPr>
            <w:tcW w:w="1020" w:type="pct"/>
            <w:shd w:val="clear" w:color="auto" w:fill="auto"/>
            <w:vAlign w:val="center"/>
          </w:tcPr>
          <w:p w14:paraId="3E2934D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A6400CE" w14:textId="77777777">
        <w:tblPrEx>
          <w:tblCellMar>
            <w:top w:w="0" w:type="dxa"/>
            <w:left w:w="0" w:type="dxa"/>
            <w:bottom w:w="0" w:type="dxa"/>
            <w:right w:w="0" w:type="dxa"/>
          </w:tblCellMar>
        </w:tblPrEx>
        <w:tc>
          <w:tcPr>
            <w:tcW w:w="307" w:type="pct"/>
            <w:shd w:val="clear" w:color="auto" w:fill="auto"/>
            <w:vAlign w:val="center"/>
          </w:tcPr>
          <w:p w14:paraId="31750F5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5</w:t>
            </w:r>
          </w:p>
        </w:tc>
        <w:tc>
          <w:tcPr>
            <w:tcW w:w="2653" w:type="pct"/>
            <w:shd w:val="clear" w:color="auto" w:fill="auto"/>
            <w:vAlign w:val="center"/>
          </w:tcPr>
          <w:p w14:paraId="72DA7BC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buýt</w:t>
            </w:r>
          </w:p>
        </w:tc>
        <w:tc>
          <w:tcPr>
            <w:tcW w:w="1020" w:type="pct"/>
            <w:shd w:val="clear" w:color="auto" w:fill="auto"/>
            <w:vAlign w:val="center"/>
          </w:tcPr>
          <w:p w14:paraId="42CAA4A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20" w:type="pct"/>
            <w:shd w:val="clear" w:color="auto" w:fill="auto"/>
            <w:vAlign w:val="center"/>
          </w:tcPr>
          <w:p w14:paraId="731C93EE"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FE6082D" w14:textId="77777777">
        <w:tblPrEx>
          <w:tblCellMar>
            <w:top w:w="0" w:type="dxa"/>
            <w:left w:w="0" w:type="dxa"/>
            <w:bottom w:w="0" w:type="dxa"/>
            <w:right w:w="0" w:type="dxa"/>
          </w:tblCellMar>
        </w:tblPrEx>
        <w:tc>
          <w:tcPr>
            <w:tcW w:w="307" w:type="pct"/>
            <w:shd w:val="clear" w:color="auto" w:fill="auto"/>
            <w:vAlign w:val="center"/>
          </w:tcPr>
          <w:p w14:paraId="597FB5A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6</w:t>
            </w:r>
          </w:p>
        </w:tc>
        <w:tc>
          <w:tcPr>
            <w:tcW w:w="2653" w:type="pct"/>
            <w:shd w:val="clear" w:color="auto" w:fill="auto"/>
            <w:vAlign w:val="center"/>
          </w:tcPr>
          <w:p w14:paraId="13699BB2"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chuyến xe không thực hiện</w:t>
            </w:r>
          </w:p>
        </w:tc>
        <w:tc>
          <w:tcPr>
            <w:tcW w:w="1020" w:type="pct"/>
            <w:shd w:val="clear" w:color="auto" w:fill="auto"/>
            <w:vAlign w:val="center"/>
          </w:tcPr>
          <w:p w14:paraId="5586BA1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Chuyến</w:t>
            </w:r>
          </w:p>
        </w:tc>
        <w:tc>
          <w:tcPr>
            <w:tcW w:w="1020" w:type="pct"/>
            <w:shd w:val="clear" w:color="auto" w:fill="auto"/>
            <w:vAlign w:val="center"/>
          </w:tcPr>
          <w:p w14:paraId="2C9D76DF"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12F94636" w14:textId="77777777">
        <w:tblPrEx>
          <w:tblCellMar>
            <w:top w:w="0" w:type="dxa"/>
            <w:left w:w="0" w:type="dxa"/>
            <w:bottom w:w="0" w:type="dxa"/>
            <w:right w:w="0" w:type="dxa"/>
          </w:tblCellMar>
        </w:tblPrEx>
        <w:tc>
          <w:tcPr>
            <w:tcW w:w="307" w:type="pct"/>
            <w:shd w:val="clear" w:color="auto" w:fill="auto"/>
            <w:vAlign w:val="center"/>
          </w:tcPr>
          <w:p w14:paraId="26D484E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41FB9AF6"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nội tỉnh</w:t>
            </w:r>
          </w:p>
        </w:tc>
        <w:tc>
          <w:tcPr>
            <w:tcW w:w="1020" w:type="pct"/>
            <w:shd w:val="clear" w:color="auto" w:fill="auto"/>
            <w:vAlign w:val="center"/>
          </w:tcPr>
          <w:p w14:paraId="6C74B1A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53D0F95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4396296F" w14:textId="77777777">
        <w:tblPrEx>
          <w:tblCellMar>
            <w:top w:w="0" w:type="dxa"/>
            <w:left w:w="0" w:type="dxa"/>
            <w:bottom w:w="0" w:type="dxa"/>
            <w:right w:w="0" w:type="dxa"/>
          </w:tblCellMar>
        </w:tblPrEx>
        <w:tc>
          <w:tcPr>
            <w:tcW w:w="307" w:type="pct"/>
            <w:shd w:val="clear" w:color="auto" w:fill="auto"/>
            <w:vAlign w:val="center"/>
          </w:tcPr>
          <w:p w14:paraId="0007386C"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c>
          <w:tcPr>
            <w:tcW w:w="2653" w:type="pct"/>
            <w:shd w:val="clear" w:color="auto" w:fill="auto"/>
            <w:vAlign w:val="center"/>
          </w:tcPr>
          <w:p w14:paraId="300C408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 Tuyến liên tỉnh</w:t>
            </w:r>
          </w:p>
        </w:tc>
        <w:tc>
          <w:tcPr>
            <w:tcW w:w="1020" w:type="pct"/>
            <w:shd w:val="clear" w:color="auto" w:fill="auto"/>
            <w:vAlign w:val="center"/>
          </w:tcPr>
          <w:p w14:paraId="61155FB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-nt-</w:t>
            </w:r>
          </w:p>
        </w:tc>
        <w:tc>
          <w:tcPr>
            <w:tcW w:w="1020" w:type="pct"/>
            <w:shd w:val="clear" w:color="auto" w:fill="auto"/>
            <w:vAlign w:val="center"/>
          </w:tcPr>
          <w:p w14:paraId="0C0554E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3426B502" w14:textId="77777777">
        <w:tblPrEx>
          <w:tblCellMar>
            <w:top w:w="0" w:type="dxa"/>
            <w:left w:w="0" w:type="dxa"/>
            <w:bottom w:w="0" w:type="dxa"/>
            <w:right w:w="0" w:type="dxa"/>
          </w:tblCellMar>
        </w:tblPrEx>
        <w:tc>
          <w:tcPr>
            <w:tcW w:w="307" w:type="pct"/>
            <w:shd w:val="clear" w:color="auto" w:fill="auto"/>
            <w:vAlign w:val="center"/>
          </w:tcPr>
          <w:p w14:paraId="72C05E2A"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7</w:t>
            </w:r>
          </w:p>
        </w:tc>
        <w:tc>
          <w:tcPr>
            <w:tcW w:w="2653" w:type="pct"/>
            <w:shd w:val="clear" w:color="auto" w:fill="auto"/>
            <w:vAlign w:val="center"/>
          </w:tcPr>
          <w:p w14:paraId="58E95F1A"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hành khách vận chuyển thông qua bến</w:t>
            </w:r>
          </w:p>
        </w:tc>
        <w:tc>
          <w:tcPr>
            <w:tcW w:w="1020" w:type="pct"/>
            <w:shd w:val="clear" w:color="auto" w:fill="auto"/>
            <w:vAlign w:val="center"/>
          </w:tcPr>
          <w:p w14:paraId="0BF24D6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HK</w:t>
            </w:r>
          </w:p>
        </w:tc>
        <w:tc>
          <w:tcPr>
            <w:tcW w:w="1020" w:type="pct"/>
            <w:shd w:val="clear" w:color="auto" w:fill="auto"/>
            <w:vAlign w:val="center"/>
          </w:tcPr>
          <w:p w14:paraId="698F290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4BFAED09"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b) Bến xe hàng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57"/>
        <w:gridCol w:w="4816"/>
        <w:gridCol w:w="1852"/>
        <w:gridCol w:w="1852"/>
      </w:tblGrid>
      <w:tr w:rsidR="00EE1046" w:rsidRPr="00DC7B80" w14:paraId="2DF6BA58" w14:textId="77777777">
        <w:tblPrEx>
          <w:tblCellMar>
            <w:top w:w="0" w:type="dxa"/>
            <w:left w:w="0" w:type="dxa"/>
            <w:bottom w:w="0" w:type="dxa"/>
            <w:right w:w="0" w:type="dxa"/>
          </w:tblCellMar>
        </w:tblPrEx>
        <w:tc>
          <w:tcPr>
            <w:tcW w:w="307" w:type="pct"/>
            <w:shd w:val="clear" w:color="auto" w:fill="auto"/>
            <w:vAlign w:val="center"/>
          </w:tcPr>
          <w:p w14:paraId="74644DE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TT</w:t>
            </w:r>
          </w:p>
        </w:tc>
        <w:tc>
          <w:tcPr>
            <w:tcW w:w="2653" w:type="pct"/>
            <w:shd w:val="clear" w:color="auto" w:fill="auto"/>
            <w:vAlign w:val="center"/>
          </w:tcPr>
          <w:p w14:paraId="470D9CBD"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Chỉ tiêu</w:t>
            </w:r>
          </w:p>
        </w:tc>
        <w:tc>
          <w:tcPr>
            <w:tcW w:w="1020" w:type="pct"/>
            <w:shd w:val="clear" w:color="auto" w:fill="auto"/>
            <w:vAlign w:val="center"/>
          </w:tcPr>
          <w:p w14:paraId="7042E862"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Đơn vị</w:t>
            </w:r>
          </w:p>
        </w:tc>
        <w:tc>
          <w:tcPr>
            <w:tcW w:w="1020" w:type="pct"/>
            <w:shd w:val="clear" w:color="auto" w:fill="auto"/>
            <w:vAlign w:val="center"/>
          </w:tcPr>
          <w:p w14:paraId="51D9DCC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b/>
                <w:bCs/>
                <w:sz w:val="20"/>
                <w:szCs w:val="26"/>
              </w:rPr>
              <w:t>Kết quả</w:t>
            </w:r>
          </w:p>
        </w:tc>
      </w:tr>
      <w:tr w:rsidR="00EE1046" w:rsidRPr="00DC7B80" w14:paraId="1849934F" w14:textId="77777777">
        <w:tblPrEx>
          <w:tblCellMar>
            <w:top w:w="0" w:type="dxa"/>
            <w:left w:w="0" w:type="dxa"/>
            <w:bottom w:w="0" w:type="dxa"/>
            <w:right w:w="0" w:type="dxa"/>
          </w:tblCellMar>
        </w:tblPrEx>
        <w:tc>
          <w:tcPr>
            <w:tcW w:w="307" w:type="pct"/>
            <w:shd w:val="clear" w:color="auto" w:fill="auto"/>
            <w:vAlign w:val="center"/>
          </w:tcPr>
          <w:p w14:paraId="6D57A0D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w:t>
            </w:r>
          </w:p>
        </w:tc>
        <w:tc>
          <w:tcPr>
            <w:tcW w:w="2653" w:type="pct"/>
            <w:shd w:val="clear" w:color="auto" w:fill="auto"/>
            <w:vAlign w:val="center"/>
          </w:tcPr>
          <w:p w14:paraId="55C1BD3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bến xe hàng trên địa bàn</w:t>
            </w:r>
          </w:p>
        </w:tc>
        <w:tc>
          <w:tcPr>
            <w:tcW w:w="1020" w:type="pct"/>
            <w:shd w:val="clear" w:color="auto" w:fill="auto"/>
            <w:vAlign w:val="center"/>
          </w:tcPr>
          <w:p w14:paraId="04846C2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Đơn vị</w:t>
            </w:r>
          </w:p>
        </w:tc>
        <w:tc>
          <w:tcPr>
            <w:tcW w:w="1020" w:type="pct"/>
            <w:shd w:val="clear" w:color="auto" w:fill="auto"/>
            <w:vAlign w:val="center"/>
          </w:tcPr>
          <w:p w14:paraId="6735DC19"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68238186" w14:textId="77777777">
        <w:tblPrEx>
          <w:tblCellMar>
            <w:top w:w="0" w:type="dxa"/>
            <w:left w:w="0" w:type="dxa"/>
            <w:bottom w:w="0" w:type="dxa"/>
            <w:right w:w="0" w:type="dxa"/>
          </w:tblCellMar>
        </w:tblPrEx>
        <w:tc>
          <w:tcPr>
            <w:tcW w:w="307" w:type="pct"/>
            <w:shd w:val="clear" w:color="auto" w:fill="auto"/>
            <w:vAlign w:val="center"/>
          </w:tcPr>
          <w:p w14:paraId="59A50A9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2</w:t>
            </w:r>
          </w:p>
        </w:tc>
        <w:tc>
          <w:tcPr>
            <w:tcW w:w="2653" w:type="pct"/>
            <w:shd w:val="clear" w:color="auto" w:fill="auto"/>
            <w:vAlign w:val="center"/>
          </w:tcPr>
          <w:p w14:paraId="2B93912E"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số lượt phương tiện ra, vào các bến</w:t>
            </w:r>
          </w:p>
        </w:tc>
        <w:tc>
          <w:tcPr>
            <w:tcW w:w="1020" w:type="pct"/>
            <w:shd w:val="clear" w:color="auto" w:fill="auto"/>
            <w:vAlign w:val="center"/>
          </w:tcPr>
          <w:p w14:paraId="57355B24"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Lượt xe</w:t>
            </w:r>
          </w:p>
        </w:tc>
        <w:tc>
          <w:tcPr>
            <w:tcW w:w="1020" w:type="pct"/>
            <w:shd w:val="clear" w:color="auto" w:fill="auto"/>
            <w:vAlign w:val="center"/>
          </w:tcPr>
          <w:p w14:paraId="34F64E38"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r w:rsidR="00EE1046" w:rsidRPr="00DC7B80" w14:paraId="229994D1" w14:textId="77777777">
        <w:tblPrEx>
          <w:tblCellMar>
            <w:top w:w="0" w:type="dxa"/>
            <w:left w:w="0" w:type="dxa"/>
            <w:bottom w:w="0" w:type="dxa"/>
            <w:right w:w="0" w:type="dxa"/>
          </w:tblCellMar>
        </w:tblPrEx>
        <w:tc>
          <w:tcPr>
            <w:tcW w:w="307" w:type="pct"/>
            <w:shd w:val="clear" w:color="auto" w:fill="auto"/>
            <w:vAlign w:val="center"/>
          </w:tcPr>
          <w:p w14:paraId="352CE0F3"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3</w:t>
            </w:r>
          </w:p>
        </w:tc>
        <w:tc>
          <w:tcPr>
            <w:tcW w:w="2653" w:type="pct"/>
            <w:shd w:val="clear" w:color="auto" w:fill="auto"/>
            <w:vAlign w:val="center"/>
          </w:tcPr>
          <w:p w14:paraId="15BE9A01"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4"/>
              </w:rPr>
            </w:pPr>
            <w:r w:rsidRPr="00DC7B80">
              <w:rPr>
                <w:rFonts w:ascii="Arial" w:hAnsi="Arial" w:cs="Arial"/>
                <w:sz w:val="20"/>
                <w:szCs w:val="26"/>
              </w:rPr>
              <w:t>Tổng khối lượng hàng hoá thông qua tại các</w:t>
            </w:r>
            <w:r w:rsidR="00F70986" w:rsidRPr="00DC7B80">
              <w:rPr>
                <w:rFonts w:ascii="Arial" w:hAnsi="Arial" w:cs="Arial"/>
                <w:sz w:val="20"/>
                <w:szCs w:val="26"/>
              </w:rPr>
              <w:t xml:space="preserve"> </w:t>
            </w:r>
            <w:r w:rsidRPr="00DC7B80">
              <w:rPr>
                <w:rFonts w:ascii="Arial" w:hAnsi="Arial" w:cs="Arial"/>
                <w:sz w:val="20"/>
                <w:szCs w:val="26"/>
              </w:rPr>
              <w:t>bến</w:t>
            </w:r>
          </w:p>
        </w:tc>
        <w:tc>
          <w:tcPr>
            <w:tcW w:w="1020" w:type="pct"/>
            <w:shd w:val="clear" w:color="auto" w:fill="auto"/>
            <w:vAlign w:val="center"/>
          </w:tcPr>
          <w:p w14:paraId="4C26D607"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r w:rsidRPr="00DC7B80">
              <w:rPr>
                <w:rFonts w:ascii="Arial" w:hAnsi="Arial" w:cs="Arial"/>
                <w:sz w:val="20"/>
                <w:szCs w:val="26"/>
              </w:rPr>
              <w:t>1000 tấn</w:t>
            </w:r>
          </w:p>
        </w:tc>
        <w:tc>
          <w:tcPr>
            <w:tcW w:w="1020" w:type="pct"/>
            <w:shd w:val="clear" w:color="auto" w:fill="auto"/>
            <w:vAlign w:val="center"/>
          </w:tcPr>
          <w:p w14:paraId="08EDB731"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4"/>
              </w:rPr>
            </w:pPr>
          </w:p>
        </w:tc>
      </w:tr>
    </w:tbl>
    <w:p w14:paraId="78EECA5F"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4. Thuận lợi, khó khăn: ………….</w:t>
      </w:r>
    </w:p>
    <w:p w14:paraId="7BD6A468"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sz w:val="20"/>
          <w:szCs w:val="26"/>
        </w:rPr>
        <w:t>5. Đề xuất, kiến nghị: ……………..Bổ sung</w:t>
      </w:r>
    </w:p>
    <w:p w14:paraId="746E1A65" w14:textId="77777777" w:rsidR="00F70986" w:rsidRPr="00DC7B80" w:rsidRDefault="00F70986" w:rsidP="00F70986">
      <w:pPr>
        <w:widowControl w:val="0"/>
        <w:autoSpaceDE w:val="0"/>
        <w:autoSpaceDN w:val="0"/>
        <w:adjustRightInd w:val="0"/>
        <w:spacing w:before="120" w:after="0" w:line="240" w:lineRule="auto"/>
        <w:rPr>
          <w:rFonts w:ascii="Arial" w:hAnsi="Arial" w:cs="Arial"/>
          <w:sz w:val="20"/>
          <w:szCs w:val="26"/>
        </w:rPr>
      </w:pPr>
    </w:p>
    <w:tbl>
      <w:tblPr>
        <w:tblW w:w="5000" w:type="pct"/>
        <w:tblLook w:val="01E0" w:firstRow="1" w:lastRow="1" w:firstColumn="1" w:lastColumn="1" w:noHBand="0" w:noVBand="0"/>
      </w:tblPr>
      <w:tblGrid>
        <w:gridCol w:w="4643"/>
        <w:gridCol w:w="4644"/>
      </w:tblGrid>
      <w:tr w:rsidR="00F70986" w:rsidRPr="00DC7B80" w14:paraId="6D8CB6C6" w14:textId="77777777">
        <w:tc>
          <w:tcPr>
            <w:tcW w:w="4428" w:type="dxa"/>
            <w:shd w:val="clear" w:color="auto" w:fill="auto"/>
          </w:tcPr>
          <w:p w14:paraId="3EF79532" w14:textId="77777777" w:rsidR="00F70986" w:rsidRPr="00DC7B80" w:rsidRDefault="00F70986" w:rsidP="00D0726C">
            <w:pPr>
              <w:widowControl w:val="0"/>
              <w:autoSpaceDE w:val="0"/>
              <w:autoSpaceDN w:val="0"/>
              <w:adjustRightInd w:val="0"/>
              <w:spacing w:before="120" w:after="0" w:line="240" w:lineRule="auto"/>
              <w:rPr>
                <w:rFonts w:ascii="Arial" w:hAnsi="Arial" w:cs="Arial"/>
                <w:sz w:val="20"/>
                <w:szCs w:val="26"/>
              </w:rPr>
            </w:pPr>
            <w:r w:rsidRPr="00DC7B80">
              <w:rPr>
                <w:rFonts w:ascii="Arial" w:hAnsi="Arial" w:cs="Arial"/>
                <w:b/>
                <w:i/>
                <w:sz w:val="20"/>
                <w:szCs w:val="20"/>
              </w:rPr>
              <w:br/>
            </w:r>
            <w:r w:rsidRPr="00DC7B80">
              <w:rPr>
                <w:rFonts w:ascii="Arial" w:hAnsi="Arial" w:cs="Arial"/>
                <w:sz w:val="20"/>
                <w:szCs w:val="20"/>
              </w:rPr>
              <w:t>Nơi nhận:</w:t>
            </w:r>
            <w:r w:rsidRPr="00DC7B80">
              <w:rPr>
                <w:rFonts w:ascii="Arial" w:hAnsi="Arial" w:cs="Arial"/>
                <w:b/>
                <w:i/>
                <w:sz w:val="20"/>
                <w:szCs w:val="20"/>
              </w:rPr>
              <w:br/>
            </w:r>
            <w:r w:rsidRPr="00DC7B80">
              <w:rPr>
                <w:rFonts w:ascii="Arial" w:hAnsi="Arial" w:cs="Arial"/>
                <w:sz w:val="20"/>
                <w:szCs w:val="26"/>
              </w:rPr>
              <w:t>- Như trên;</w:t>
            </w:r>
          </w:p>
          <w:p w14:paraId="3B23666C" w14:textId="77777777" w:rsidR="00F70986" w:rsidRPr="00DC7B80" w:rsidRDefault="00F70986" w:rsidP="00D0726C">
            <w:pPr>
              <w:spacing w:before="120" w:after="0" w:line="240" w:lineRule="auto"/>
              <w:rPr>
                <w:rFonts w:ascii="Arial" w:hAnsi="Arial" w:cs="Arial"/>
                <w:sz w:val="20"/>
                <w:szCs w:val="20"/>
              </w:rPr>
            </w:pPr>
            <w:r w:rsidRPr="00DC7B80">
              <w:rPr>
                <w:rFonts w:ascii="Arial" w:hAnsi="Arial" w:cs="Arial"/>
                <w:sz w:val="20"/>
                <w:szCs w:val="26"/>
              </w:rPr>
              <w:t>- ……..</w:t>
            </w:r>
          </w:p>
        </w:tc>
        <w:tc>
          <w:tcPr>
            <w:tcW w:w="4428" w:type="dxa"/>
            <w:shd w:val="clear" w:color="auto" w:fill="auto"/>
          </w:tcPr>
          <w:p w14:paraId="581D0D1B" w14:textId="77777777" w:rsidR="00F70986" w:rsidRPr="00DC7B80" w:rsidRDefault="00F70986" w:rsidP="00D0726C">
            <w:pPr>
              <w:spacing w:before="120" w:after="0" w:line="240" w:lineRule="auto"/>
              <w:jc w:val="center"/>
              <w:rPr>
                <w:rFonts w:ascii="Arial" w:hAnsi="Arial" w:cs="Arial"/>
                <w:b/>
                <w:sz w:val="20"/>
                <w:szCs w:val="20"/>
              </w:rPr>
            </w:pPr>
            <w:r w:rsidRPr="00DC7B80">
              <w:rPr>
                <w:rFonts w:ascii="Arial" w:hAnsi="Arial" w:cs="Arial"/>
                <w:sz w:val="20"/>
                <w:szCs w:val="26"/>
              </w:rPr>
              <w:t>CỤC TRƯỞNG</w:t>
            </w:r>
            <w:r w:rsidRPr="00DC7B80">
              <w:rPr>
                <w:rFonts w:ascii="Arial" w:hAnsi="Arial" w:cs="Arial"/>
                <w:sz w:val="20"/>
                <w:szCs w:val="26"/>
              </w:rPr>
              <w:br/>
              <w:t>(Ký tên, đóng dấu)</w:t>
            </w:r>
          </w:p>
        </w:tc>
      </w:tr>
    </w:tbl>
    <w:p w14:paraId="4A4CAE55" w14:textId="77777777" w:rsidR="00EE1046" w:rsidRPr="00DC7B80" w:rsidRDefault="00EE1046" w:rsidP="00F70986">
      <w:pPr>
        <w:widowControl w:val="0"/>
        <w:autoSpaceDE w:val="0"/>
        <w:autoSpaceDN w:val="0"/>
        <w:adjustRightInd w:val="0"/>
        <w:spacing w:before="120" w:after="0" w:line="240" w:lineRule="auto"/>
        <w:rPr>
          <w:rFonts w:ascii="Arial" w:hAnsi="Arial" w:cs="Arial"/>
          <w:sz w:val="20"/>
          <w:szCs w:val="26"/>
        </w:rPr>
      </w:pPr>
    </w:p>
    <w:p w14:paraId="7AC8DC00" w14:textId="77777777" w:rsidR="00EE1046" w:rsidRPr="00DC7B80" w:rsidRDefault="00EE1046" w:rsidP="00F70986">
      <w:pPr>
        <w:widowControl w:val="0"/>
        <w:autoSpaceDE w:val="0"/>
        <w:autoSpaceDN w:val="0"/>
        <w:adjustRightInd w:val="0"/>
        <w:spacing w:before="120" w:after="0" w:line="240" w:lineRule="auto"/>
        <w:jc w:val="center"/>
        <w:rPr>
          <w:rFonts w:ascii="Arial" w:hAnsi="Arial" w:cs="Arial"/>
          <w:sz w:val="20"/>
          <w:szCs w:val="26"/>
        </w:rPr>
      </w:pPr>
    </w:p>
    <w:sectPr w:rsidR="00EE1046" w:rsidRPr="00DC7B80" w:rsidSect="00DC7B80">
      <w:pgSz w:w="11906" w:h="16838"/>
      <w:pgMar w:top="567" w:right="1134" w:bottom="56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oNotTrackMoves/>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3385"/>
    <w:rsid w:val="000945E8"/>
    <w:rsid w:val="001C49D5"/>
    <w:rsid w:val="003755A5"/>
    <w:rsid w:val="00413AC9"/>
    <w:rsid w:val="005F7D7C"/>
    <w:rsid w:val="00855D01"/>
    <w:rsid w:val="008E3385"/>
    <w:rsid w:val="00A1698F"/>
    <w:rsid w:val="00A71F22"/>
    <w:rsid w:val="00AE670E"/>
    <w:rsid w:val="00B3565F"/>
    <w:rsid w:val="00B75D45"/>
    <w:rsid w:val="00D0726C"/>
    <w:rsid w:val="00DC7B80"/>
    <w:rsid w:val="00EE1046"/>
    <w:rsid w:val="00EF61BB"/>
    <w:rsid w:val="00F70986"/>
    <w:rsid w:val="00F831AB"/>
    <w:rsid w:val="00FA3E62"/>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86A44D"/>
  <w15:chartTrackingRefBased/>
  <w15:docId w15:val="{717176AF-7962-4857-B05B-9E5BF775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F638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FF6382"/>
    <w:pPr>
      <w:tabs>
        <w:tab w:val="left" w:pos="1152"/>
      </w:tabs>
      <w:spacing w:before="120" w:after="120" w:line="312" w:lineRule="auto"/>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15804</Words>
  <Characters>90088</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TT ban ha</vt:lpstr>
    </vt:vector>
  </TitlesOfParts>
  <Company/>
  <LinksUpToDate>false</LinksUpToDate>
  <CharactersWithSpaces>105681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 ban ha</dc:title>
  <dc:subject/>
  <dc:creator>PC</dc:creator>
  <cp:keywords/>
  <dc:description>DocumentCreationInfo</dc:description>
  <cp:lastModifiedBy>Hải Dương Bùi</cp:lastModifiedBy>
  <cp:revision>2</cp:revision>
  <dcterms:created xsi:type="dcterms:W3CDTF">2025-01-02T20:48:00Z</dcterms:created>
  <dcterms:modified xsi:type="dcterms:W3CDTF">2025-01-02T20:48:00Z</dcterms:modified>
</cp:coreProperties>
</file>