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color w:val="4472c4"/>
                <w:sz w:val="24"/>
                <w:szCs w:val="24"/>
                <w:rtl w:val="0"/>
              </w:rPr>
              <w:t xml:space="preserve">Al comenzar la asignatura no tenía una idea clara sobre mi proyección profesional y veía el ramo solo como un requisito más dentro de la carrera. Tras finalizar el Proyecto APT, comencé a valorar más el proceso de análisis y planificación, entendiendo que no solo importa ejecutar tareas, sino también evaluar información y proponer mejoras.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4472c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 </w:t>
            </w:r>
            <w:r w:rsidDel="00000000" w:rsidR="00000000" w:rsidRPr="00000000">
              <w:rPr>
                <w:color w:val="4472c4"/>
                <w:sz w:val="24"/>
                <w:szCs w:val="24"/>
                <w:rtl w:val="0"/>
              </w:rPr>
              <w:t xml:space="preserve">El proyecto me ayudó a descubrir que me interesa participar en procesos donde se analicen situaciones reales y se propongan soluciones concretas. Esto cambió mi manera de ver mi futuro laboral, ya que ahora me interesa aportar desde una mirada más analítica y organizada, más que solo ejecutar instrucciones.</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 </w:t>
            </w:r>
            <w:r w:rsidDel="00000000" w:rsidR="00000000" w:rsidRPr="00000000">
              <w:rPr>
                <w:color w:val="4472c4"/>
                <w:sz w:val="24"/>
                <w:szCs w:val="24"/>
                <w:rtl w:val="0"/>
              </w:rPr>
              <w:t xml:space="preserve">Durante el desarrollo del proyecto noté que una de mis fortalezas es la capacidad de adaptarme a nuevas situaciones y aprender de los errores cometidos en el proceso. En cuanto a mis debilidades, me di cuenta de que necesito mejorar mi constancia, ya que en algunos momentos perdí el ritmo de trabajo.</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 </w:t>
            </w:r>
            <w:r w:rsidDel="00000000" w:rsidR="00000000" w:rsidRPr="00000000">
              <w:rPr>
                <w:color w:val="4472c4"/>
                <w:sz w:val="24"/>
                <w:szCs w:val="24"/>
                <w:rtl w:val="0"/>
              </w:rPr>
              <w:t xml:space="preserve">Para potenciar mis fortalezas, quiero enfrentar nuevos desafíos académicos y laborales que me obliguen a salir de mi zona de confort. Esto me permitirá fortalecer mi capacidad de adaptación y mejorar mi desempeño general.</w:t>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br w:type="textWrapp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Fonts w:ascii="Calibri" w:cs="Calibri" w:eastAsia="Calibri" w:hAnsi="Calibri"/>
                <w:b w:val="0"/>
                <w:bCs w:val="0"/>
                <w:i w:val="0"/>
                <w:iCs w:val="0"/>
                <w:smallCaps w:val="0"/>
                <w:strike w:val="0"/>
                <w:color w:val="4472c4"/>
                <w:sz w:val="24"/>
                <w:szCs w:val="24"/>
                <w:u w:val="none"/>
                <w:shd w:fill="auto" w:val="clear"/>
                <w:vertAlign w:val="baseline"/>
                <w:rtl w:val="0"/>
              </w:rPr>
              <w:t xml:space="preserve"> </w:t>
            </w:r>
            <w:r w:rsidDel="00000000" w:rsidR="00000000" w:rsidRPr="00000000">
              <w:rPr>
                <w:color w:val="4472c4"/>
                <w:sz w:val="24"/>
                <w:szCs w:val="24"/>
                <w:rtl w:val="0"/>
              </w:rPr>
              <w:t xml:space="preserve">Mi objetivo es establecer rutinas de trabajo más estables y responsables. Para lograrlo, planeo definir horarios fijos de estudio y trabajo, lo que me ayudará a mantener un ritmo constante y a cumplir con las tareas de manera más ordenada.</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 </w:t>
            </w:r>
            <w:r w:rsidDel="00000000" w:rsidR="00000000" w:rsidRPr="00000000">
              <w:rPr>
                <w:color w:val="4472c4"/>
                <w:sz w:val="24"/>
                <w:szCs w:val="24"/>
                <w:rtl w:val="0"/>
              </w:rPr>
              <w:t xml:space="preserve">Sí, han cambiado. Antes no reflexionaba mucho sobre el tipo de trabajo que quería realizar en el futuro. Gracias al Proyecto APT, ahora tengo una visión más clara sobre la importancia de desempeñarme en un ambiente donde se valore la planificación y el análisis previo a la ejecución.</w:t>
            </w:r>
            <w:r w:rsidDel="00000000" w:rsidR="00000000" w:rsidRPr="00000000">
              <w:rPr>
                <w:rtl w:val="0"/>
              </w:rPr>
            </w:r>
          </w:p>
          <w:p w:rsidR="00000000" w:rsidDel="00000000" w:rsidP="00000000" w:rsidRDefault="00000000" w:rsidRPr="00000000" w14:paraId="0000002A">
            <w:pPr>
              <w:jc w:val="both"/>
              <w:rPr>
                <w:color w:val="767171"/>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4472c4"/>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 </w:t>
            </w:r>
            <w:r w:rsidDel="00000000" w:rsidR="00000000" w:rsidRPr="00000000">
              <w:rPr>
                <w:color w:val="4472c4"/>
                <w:sz w:val="24"/>
                <w:szCs w:val="24"/>
                <w:rtl w:val="0"/>
              </w:rPr>
              <w:t xml:space="preserve">En cinco años me imagino trabajando en una organización donde pueda aportar con responsabilidad y compromiso, participando en procesos de mejora continua y apoyando la toma de decisiones desde un rol más estructurado y profesional.</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4. Reflexiona sobre tu experiencia de trabajo en grupo y responde:</w:t>
            </w:r>
          </w:p>
        </w:tc>
      </w:tr>
    </w:tbl>
    <w:p w:rsidR="00000000" w:rsidDel="00000000" w:rsidP="00000000" w:rsidRDefault="00000000" w:rsidRPr="00000000" w14:paraId="0000003B">
      <w:pPr>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2087" w:hRule="atLeast"/>
          <w:tblHeader w:val="0"/>
        </w:trPr>
        <w:tc>
          <w:tcPr>
            <w:shd w:fill="deebf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color w:val="4472c4"/>
                <w:sz w:val="24"/>
                <w:szCs w:val="24"/>
                <w:rtl w:val="0"/>
              </w:rPr>
              <w:t xml:space="preserve"> Un aspecto positivo del trabajo en grupo fue la posibilidad de aprender de las experiencias y puntos de vista de otras personas. Sin embargo, uno de los aspectos negativos fue la falta de coordinación en algunos momentos, lo que generó desorganización y retrasos en el desarrollo del proyecto.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alibri" w:cs="Calibri" w:eastAsia="Calibri" w:hAnsi="Calibri"/>
                <w:b w:val="0"/>
                <w:bCs w:val="0"/>
                <w:i w:val="0"/>
                <w:iCs w:val="0"/>
                <w:smallCaps w:val="0"/>
                <w:strike w:val="0"/>
                <w:color w:val="767171"/>
                <w:sz w:val="24"/>
                <w:szCs w:val="24"/>
                <w:u w:val="none"/>
                <w:shd w:fill="auto" w:val="clear"/>
                <w:vertAlign w:val="baseline"/>
                <w:rtl w:val="0"/>
              </w:rPr>
              <w:br w:type="textWrapping"/>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4472c4"/>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 </w:t>
            </w:r>
            <w:r w:rsidDel="00000000" w:rsidR="00000000" w:rsidRPr="00000000">
              <w:rPr>
                <w:color w:val="4472c4"/>
                <w:sz w:val="24"/>
                <w:szCs w:val="24"/>
                <w:rtl w:val="0"/>
              </w:rPr>
              <w:t xml:space="preserve">Para futuros trabajos, considero importante mejorar mi capacidad de organización grupal y mi compromiso con los acuerdos establecidos. Además, debo fortalecer mi disposición a colaborar activamente, aportando ideas y apoyando al equipo cuando sea necesario.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color w:val="4472c4"/>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8"/>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QeLcQUaLRJl2LcPdW/maTaTpA==">CgMxLjA4AHIhMXpmU0V5czZQaEp6SktLMVlSU09sOW9uM0FGeTRvQXJo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2025-12-09T19:16:00Z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