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1725C9" w14:textId="77777777" w:rsidR="0003309E" w:rsidRDefault="0003309E" w:rsidP="0003309E"/>
    <w:p w14:paraId="5D1164C3" w14:textId="77777777" w:rsidR="0003309E" w:rsidRDefault="0003309E" w:rsidP="0003309E">
      <w:pPr>
        <w:rPr>
          <w:b/>
        </w:rPr>
      </w:pPr>
      <w:r>
        <w:rPr>
          <w:b/>
          <w:noProof/>
          <w:color w:val="595959" w:themeColor="text1" w:themeTint="A6"/>
          <w:lang w:eastAsia="es-CL"/>
        </w:rPr>
        <mc:AlternateContent>
          <mc:Choice Requires="wpg">
            <w:drawing>
              <wp:anchor distT="0" distB="0" distL="114300" distR="114300" simplePos="0" relativeHeight="251659264" behindDoc="0" locked="0" layoutInCell="1" allowOverlap="1" wp14:anchorId="39581AEC" wp14:editId="040D9366">
                <wp:simplePos x="0" y="0"/>
                <wp:positionH relativeFrom="margin">
                  <wp:align>center</wp:align>
                </wp:positionH>
                <wp:positionV relativeFrom="paragraph">
                  <wp:posOffset>9525</wp:posOffset>
                </wp:positionV>
                <wp:extent cx="6238875" cy="1562100"/>
                <wp:effectExtent l="0" t="0" r="0" b="0"/>
                <wp:wrapNone/>
                <wp:docPr id="27" name="Grupo 27"/>
                <wp:cNvGraphicFramePr/>
                <a:graphic xmlns:a="http://schemas.openxmlformats.org/drawingml/2006/main">
                  <a:graphicData uri="http://schemas.microsoft.com/office/word/2010/wordprocessingGroup">
                    <wpg:wgp>
                      <wpg:cNvGrpSpPr/>
                      <wpg:grpSpPr>
                        <a:xfrm>
                          <a:off x="0" y="0"/>
                          <a:ext cx="6238875" cy="1562100"/>
                          <a:chOff x="0" y="0"/>
                          <a:chExt cx="5991225" cy="1562100"/>
                        </a:xfrm>
                      </wpg:grpSpPr>
                      <wps:wsp>
                        <wps:cNvPr id="28" name="Cuadro de texto 2"/>
                        <wps:cNvSpPr txBox="1">
                          <a:spLocks noChangeArrowheads="1"/>
                        </wps:cNvSpPr>
                        <wps:spPr bwMode="auto">
                          <a:xfrm>
                            <a:off x="1024671" y="299473"/>
                            <a:ext cx="4966554" cy="1262627"/>
                          </a:xfrm>
                          <a:prstGeom prst="rect">
                            <a:avLst/>
                          </a:prstGeom>
                          <a:noFill/>
                          <a:ln w="9525">
                            <a:noFill/>
                            <a:miter lim="800000"/>
                            <a:headEnd/>
                            <a:tailEnd/>
                          </a:ln>
                        </wps:spPr>
                        <wps:txbx>
                          <w:txbxContent>
                            <w:p w14:paraId="1585E57B" w14:textId="77777777" w:rsidR="0003309E" w:rsidRDefault="0003309E" w:rsidP="0003309E">
                              <w:pPr>
                                <w:spacing w:after="0" w:line="240" w:lineRule="auto"/>
                                <w:rPr>
                                  <w:b/>
                                  <w:color w:val="FF0000"/>
                                  <w:sz w:val="48"/>
                                  <w:szCs w:val="48"/>
                                </w:rPr>
                              </w:pPr>
                            </w:p>
                            <w:p w14:paraId="2A8D66F8" w14:textId="7772022A" w:rsidR="00CE0AA8" w:rsidRPr="00231F2A" w:rsidRDefault="00CE0AA8" w:rsidP="00CE0AA8">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2.</w:t>
                              </w:r>
                              <w:r w:rsidRPr="00231F2A">
                                <w:rPr>
                                  <w:b/>
                                  <w:color w:val="1F3864" w:themeColor="accent1" w:themeShade="80"/>
                                  <w:sz w:val="48"/>
                                  <w:szCs w:val="48"/>
                                </w:rPr>
                                <w:t xml:space="preserve"> </w:t>
                              </w:r>
                              <w:r>
                                <w:rPr>
                                  <w:b/>
                                  <w:color w:val="1F3864" w:themeColor="accent1" w:themeShade="80"/>
                                  <w:sz w:val="48"/>
                                  <w:szCs w:val="48"/>
                                </w:rPr>
                                <w:t>Desarrollo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332AEDC3" w14:textId="5DCBCE3D" w:rsidR="0003309E" w:rsidRPr="00231F2A" w:rsidRDefault="00CE0AA8" w:rsidP="0003309E">
                              <w:pPr>
                                <w:spacing w:after="0" w:line="240" w:lineRule="auto"/>
                                <w:rPr>
                                  <w:b/>
                                  <w:color w:val="1F3864" w:themeColor="accent1" w:themeShade="80"/>
                                  <w:sz w:val="48"/>
                                  <w:szCs w:val="48"/>
                                </w:rPr>
                              </w:pPr>
                              <w:r>
                                <w:rPr>
                                  <w:b/>
                                  <w:color w:val="1F3864" w:themeColor="accent1" w:themeShade="80"/>
                                  <w:sz w:val="48"/>
                                  <w:szCs w:val="48"/>
                                </w:rPr>
                                <w:t xml:space="preserve">Asignatura </w:t>
                              </w:r>
                              <w:r w:rsidR="009552E5">
                                <w:rPr>
                                  <w:b/>
                                  <w:color w:val="1F3864" w:themeColor="accent1" w:themeShade="80"/>
                                  <w:sz w:val="48"/>
                                  <w:szCs w:val="48"/>
                                </w:rPr>
                                <w:t>Capstone</w:t>
                              </w:r>
                            </w:p>
                          </w:txbxContent>
                        </wps:txbx>
                        <wps:bodyPr rot="0" vert="horz" wrap="square" lIns="91440" tIns="45720" rIns="91440" bIns="45720" anchor="t" anchorCtr="0">
                          <a:noAutofit/>
                        </wps:bodyPr>
                      </wps:wsp>
                      <wps:wsp>
                        <wps:cNvPr id="49" name="Rectángulo 49"/>
                        <wps:cNvSpPr/>
                        <wps:spPr>
                          <a:xfrm>
                            <a:off x="0" y="0"/>
                            <a:ext cx="993140" cy="1486894"/>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581AEC" id="Grupo 27" o:spid="_x0000_s1026" style="position:absolute;margin-left:0;margin-top:.75pt;width:491.25pt;height:123pt;z-index:251659264;mso-position-horizontal:center;mso-position-horizontal-relative:margin;mso-width-relative:margin;mso-height-relative:margin" coordsize="59912,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">
                <v:shapetype id="_x0000_t202" coordsize="21600,21600" o:spt="202" path="m,l,21600r21600,l21600,xe">
                  <v:stroke joinstyle="miter"/>
                  <v:path gradientshapeok="t" o:connecttype="rect"/>
                </v:shapetype>
                <v:shape id="Cuadro de texto 2" o:spid="_x0000_s1027" type="#_x0000_t202"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585E57B" w14:textId="77777777" w:rsidR="0003309E" w:rsidRDefault="0003309E" w:rsidP="0003309E">
                        <w:pPr>
                          <w:spacing w:after="0" w:line="240" w:lineRule="auto"/>
                          <w:rPr>
                            <w:b/>
                            <w:color w:val="FF0000"/>
                            <w:sz w:val="48"/>
                            <w:szCs w:val="48"/>
                          </w:rPr>
                        </w:pPr>
                      </w:p>
                      <w:p w14:paraId="2A8D66F8" w14:textId="7772022A" w:rsidR="00CE0AA8" w:rsidRPr="00231F2A" w:rsidRDefault="00CE0AA8" w:rsidP="00CE0AA8">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2.</w:t>
                        </w:r>
                        <w:r w:rsidRPr="00231F2A">
                          <w:rPr>
                            <w:b/>
                            <w:color w:val="1F3864" w:themeColor="accent1" w:themeShade="80"/>
                            <w:sz w:val="48"/>
                            <w:szCs w:val="48"/>
                          </w:rPr>
                          <w:t xml:space="preserve"> </w:t>
                        </w:r>
                        <w:r>
                          <w:rPr>
                            <w:b/>
                            <w:color w:val="1F3864" w:themeColor="accent1" w:themeShade="80"/>
                            <w:sz w:val="48"/>
                            <w:szCs w:val="48"/>
                          </w:rPr>
                          <w:t>Desarrollo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332AEDC3" w14:textId="5DCBCE3D" w:rsidR="0003309E" w:rsidRPr="00231F2A" w:rsidRDefault="00CE0AA8" w:rsidP="0003309E">
                        <w:pPr>
                          <w:spacing w:after="0" w:line="240" w:lineRule="auto"/>
                          <w:rPr>
                            <w:b/>
                            <w:color w:val="1F3864" w:themeColor="accent1" w:themeShade="80"/>
                            <w:sz w:val="48"/>
                            <w:szCs w:val="48"/>
                          </w:rPr>
                        </w:pPr>
                        <w:r>
                          <w:rPr>
                            <w:b/>
                            <w:color w:val="1F3864" w:themeColor="accent1" w:themeShade="80"/>
                            <w:sz w:val="48"/>
                            <w:szCs w:val="48"/>
                          </w:rPr>
                          <w:t xml:space="preserve">Asignatura </w:t>
                        </w:r>
                        <w:proofErr w:type="spellStart"/>
                        <w:r w:rsidR="009552E5">
                          <w:rPr>
                            <w:b/>
                            <w:color w:val="1F3864" w:themeColor="accent1" w:themeShade="80"/>
                            <w:sz w:val="48"/>
                            <w:szCs w:val="48"/>
                          </w:rPr>
                          <w:t>Capstone</w:t>
                        </w:r>
                        <w:proofErr w:type="spellEnd"/>
                      </w:p>
                    </w:txbxContent>
                  </v:textbox>
                </v:shape>
                <v:rect id="Rectángulo 49" o:spid="_x0000_s1028"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" fillcolor="#1f3763 [1604]" stroked="f" strokeweight="1pt"/>
                <w10:wrap anchorx="margin"/>
              </v:group>
            </w:pict>
          </mc:Fallback>
        </mc:AlternateContent>
      </w:r>
    </w:p>
    <w:p w14:paraId="7F537762" w14:textId="77777777" w:rsidR="0003309E" w:rsidRDefault="0003309E" w:rsidP="0003309E">
      <w:pPr>
        <w:rPr>
          <w:rFonts w:cs="Calibri Light"/>
          <w:color w:val="595959" w:themeColor="text1" w:themeTint="A6"/>
          <w:sz w:val="24"/>
          <w:szCs w:val="24"/>
          <w:lang w:val="es-ES"/>
        </w:rPr>
      </w:pPr>
    </w:p>
    <w:p w14:paraId="4017F60B" w14:textId="77777777" w:rsidR="0003309E" w:rsidRDefault="0003309E" w:rsidP="0003309E">
      <w:pPr>
        <w:rPr>
          <w:rFonts w:cs="Calibri Light"/>
          <w:color w:val="595959" w:themeColor="text1" w:themeTint="A6"/>
          <w:sz w:val="24"/>
          <w:szCs w:val="24"/>
          <w:lang w:val="es-ES"/>
        </w:rPr>
      </w:pPr>
    </w:p>
    <w:p w14:paraId="7246DF2E" w14:textId="77777777" w:rsidR="0003309E" w:rsidRDefault="0003309E" w:rsidP="0003309E">
      <w:pPr>
        <w:rPr>
          <w:rFonts w:cs="Calibri Light"/>
          <w:color w:val="595959" w:themeColor="text1" w:themeTint="A6"/>
          <w:sz w:val="24"/>
          <w:szCs w:val="24"/>
          <w:lang w:val="es-ES"/>
        </w:rPr>
      </w:pPr>
    </w:p>
    <w:p w14:paraId="23ECEA17" w14:textId="77777777" w:rsidR="0003309E" w:rsidRDefault="0003309E" w:rsidP="0003309E">
      <w:pPr>
        <w:rPr>
          <w:rFonts w:cs="Calibri Light"/>
          <w:color w:val="595959" w:themeColor="text1" w:themeTint="A6"/>
          <w:sz w:val="24"/>
          <w:szCs w:val="24"/>
          <w:lang w:val="es-ES"/>
        </w:rPr>
      </w:pPr>
    </w:p>
    <w:p w14:paraId="52DD29EE" w14:textId="77777777" w:rsidR="0003309E" w:rsidRDefault="0003309E" w:rsidP="0003309E">
      <w:pPr>
        <w:rPr>
          <w:rFonts w:cs="Calibri Light"/>
          <w:color w:val="595959" w:themeColor="text1" w:themeTint="A6"/>
          <w:sz w:val="24"/>
          <w:szCs w:val="24"/>
          <w:lang w:val="es-ES"/>
        </w:rPr>
      </w:pPr>
    </w:p>
    <w:p w14:paraId="099E646F" w14:textId="77777777" w:rsidR="0003309E" w:rsidRDefault="0003309E" w:rsidP="0003309E">
      <w:pPr>
        <w:rPr>
          <w:rFonts w:cs="Calibri Light"/>
          <w:color w:val="595959" w:themeColor="text1" w:themeTint="A6"/>
          <w:sz w:val="24"/>
          <w:szCs w:val="24"/>
          <w:lang w:val="es-ES"/>
        </w:rPr>
      </w:pPr>
    </w:p>
    <w:tbl>
      <w:tblPr>
        <w:tblStyle w:val="Tablaconcuadrcula"/>
        <w:tblW w:w="9639"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639"/>
      </w:tblGrid>
      <w:tr w:rsidR="0003309E" w14:paraId="68853070" w14:textId="77777777" w:rsidTr="00C5122E">
        <w:trPr>
          <w:trHeight w:val="440"/>
        </w:trPr>
        <w:tc>
          <w:tcPr>
            <w:tcW w:w="9639" w:type="dxa"/>
            <w:vAlign w:val="center"/>
          </w:tcPr>
          <w:p w14:paraId="1C7FA90E" w14:textId="2183587C" w:rsidR="0003309E" w:rsidRPr="00BF2EA6" w:rsidRDefault="0003309E" w:rsidP="00C5122E">
            <w:pPr>
              <w:rPr>
                <w:b/>
                <w:color w:val="1F3864" w:themeColor="accent1" w:themeShade="80"/>
                <w:sz w:val="28"/>
                <w:szCs w:val="28"/>
              </w:rPr>
            </w:pPr>
            <w:r>
              <w:rPr>
                <w:b/>
                <w:color w:val="1F3864" w:themeColor="accent1" w:themeShade="80"/>
                <w:sz w:val="28"/>
                <w:szCs w:val="28"/>
              </w:rPr>
              <w:t>1</w:t>
            </w:r>
            <w:r w:rsidRPr="00874D16">
              <w:rPr>
                <w:b/>
                <w:color w:val="1F3864" w:themeColor="accent1" w:themeShade="80"/>
                <w:sz w:val="28"/>
                <w:szCs w:val="28"/>
              </w:rPr>
              <w:t xml:space="preserve">. </w:t>
            </w:r>
            <w:r w:rsidR="00FD5149">
              <w:rPr>
                <w:b/>
                <w:color w:val="1F3864" w:themeColor="accent1" w:themeShade="80"/>
                <w:sz w:val="28"/>
                <w:szCs w:val="28"/>
              </w:rPr>
              <w:t xml:space="preserve">Resumen </w:t>
            </w:r>
            <w:r w:rsidR="006B242E">
              <w:rPr>
                <w:b/>
                <w:color w:val="1F3864" w:themeColor="accent1" w:themeShade="80"/>
                <w:sz w:val="28"/>
                <w:szCs w:val="28"/>
              </w:rPr>
              <w:t xml:space="preserve">avance </w:t>
            </w:r>
            <w:r>
              <w:rPr>
                <w:b/>
                <w:color w:val="1F3864" w:themeColor="accent1" w:themeShade="80"/>
                <w:sz w:val="28"/>
                <w:szCs w:val="28"/>
              </w:rPr>
              <w:t>Proyecto APT</w:t>
            </w:r>
          </w:p>
        </w:tc>
      </w:tr>
      <w:tr w:rsidR="0003309E" w14:paraId="104F9294" w14:textId="77777777" w:rsidTr="00C5122E">
        <w:trPr>
          <w:trHeight w:val="800"/>
        </w:trPr>
        <w:tc>
          <w:tcPr>
            <w:tcW w:w="9639" w:type="dxa"/>
            <w:shd w:val="clear" w:color="auto" w:fill="D9E2F3" w:themeFill="accent1" w:themeFillTint="33"/>
            <w:vAlign w:val="center"/>
          </w:tcPr>
          <w:p w14:paraId="58A014EC" w14:textId="77777777" w:rsidR="0003309E" w:rsidRPr="00DA1615" w:rsidRDefault="0003309E" w:rsidP="00585A13">
            <w:pPr>
              <w:pStyle w:val="Piedepgina"/>
              <w:jc w:val="both"/>
              <w:rPr>
                <w:rFonts w:ascii="Calibri" w:hAnsi="Calibri"/>
                <w:color w:val="1F3864" w:themeColor="accent1" w:themeShade="80"/>
              </w:rPr>
            </w:pPr>
            <w:r w:rsidRPr="00DA1615">
              <w:rPr>
                <w:rFonts w:ascii="Calibri" w:hAnsi="Calibri"/>
                <w:color w:val="1F3864" w:themeColor="accent1" w:themeShade="80"/>
              </w:rPr>
              <w:t xml:space="preserve">A continuación, encontrarás distintos campos que deberás completar con la información solicitada. </w:t>
            </w:r>
          </w:p>
        </w:tc>
      </w:tr>
    </w:tbl>
    <w:p w14:paraId="57B7005F" w14:textId="77777777" w:rsidR="0003309E" w:rsidRDefault="0003309E" w:rsidP="0003309E">
      <w:pPr>
        <w:spacing w:after="0" w:line="240" w:lineRule="auto"/>
        <w:rPr>
          <w:rFonts w:cs="Calibri Light"/>
          <w:color w:val="595959" w:themeColor="text1" w:themeTint="A6"/>
          <w:sz w:val="24"/>
          <w:szCs w:val="24"/>
          <w:lang w:val="es-ES"/>
        </w:rPr>
      </w:pPr>
    </w:p>
    <w:p w14:paraId="229616BA" w14:textId="77777777" w:rsidR="0003309E" w:rsidRDefault="0003309E" w:rsidP="0003309E">
      <w:pPr>
        <w:spacing w:after="0" w:line="240" w:lineRule="auto"/>
        <w:rPr>
          <w:rFonts w:cs="Calibri Light"/>
          <w:color w:val="595959" w:themeColor="text1" w:themeTint="A6"/>
          <w:sz w:val="24"/>
          <w:szCs w:val="24"/>
          <w:lang w:val="es-ES"/>
        </w:rPr>
      </w:pPr>
    </w:p>
    <w:tbl>
      <w:tblPr>
        <w:tblStyle w:val="Tablaconcuadrcula"/>
        <w:tblW w:w="9639"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528"/>
        <w:gridCol w:w="7111"/>
      </w:tblGrid>
      <w:tr w:rsidR="0003309E" w14:paraId="416C77F4" w14:textId="77777777" w:rsidTr="000A1331">
        <w:tc>
          <w:tcPr>
            <w:tcW w:w="2528" w:type="dxa"/>
            <w:vAlign w:val="center"/>
          </w:tcPr>
          <w:p w14:paraId="72F2ABB8" w14:textId="77777777" w:rsidR="0003309E" w:rsidRPr="00CA22A9" w:rsidRDefault="0003309E" w:rsidP="00585A13">
            <w:pPr>
              <w:rPr>
                <w:rFonts w:ascii="Calibri" w:hAnsi="Calibri"/>
                <w:color w:val="1F3864" w:themeColor="accent1" w:themeShade="80"/>
              </w:rPr>
            </w:pPr>
            <w:r>
              <w:rPr>
                <w:rFonts w:ascii="Calibri" w:hAnsi="Calibri"/>
                <w:color w:val="1F3864" w:themeColor="accent1" w:themeShade="80"/>
              </w:rPr>
              <w:t>Resumen</w:t>
            </w:r>
            <w:r w:rsidRPr="006608A6">
              <w:rPr>
                <w:rFonts w:ascii="Calibri" w:hAnsi="Calibri"/>
                <w:color w:val="1F3864" w:themeColor="accent1" w:themeShade="80"/>
              </w:rPr>
              <w:t xml:space="preserve"> de</w:t>
            </w:r>
            <w:r>
              <w:rPr>
                <w:rFonts w:ascii="Calibri" w:hAnsi="Calibri"/>
                <w:color w:val="1F3864" w:themeColor="accent1" w:themeShade="80"/>
              </w:rPr>
              <w:t xml:space="preserve"> avance proyecto APT</w:t>
            </w:r>
          </w:p>
        </w:tc>
        <w:tc>
          <w:tcPr>
            <w:tcW w:w="7111" w:type="dxa"/>
          </w:tcPr>
          <w:p w14:paraId="6C70E0C9" w14:textId="364C3C28" w:rsidR="0003309E" w:rsidRPr="00711C16" w:rsidRDefault="00AC442E" w:rsidP="00585A13">
            <w:pPr>
              <w:jc w:val="both"/>
              <w:rPr>
                <w:rFonts w:ascii="Calibri" w:hAnsi="Calibri" w:cs="Arial"/>
                <w:i/>
                <w:color w:val="548DD4"/>
                <w:sz w:val="20"/>
                <w:szCs w:val="20"/>
                <w:lang w:eastAsia="es-CL"/>
              </w:rPr>
            </w:pPr>
            <w:r>
              <w:rPr>
                <w:rFonts w:ascii="Calibri" w:hAnsi="Calibri" w:cs="Arial"/>
                <w:i/>
                <w:color w:val="548DD4"/>
                <w:sz w:val="20"/>
                <w:szCs w:val="20"/>
                <w:lang w:eastAsia="es-CL"/>
              </w:rPr>
              <w:t>Hemos avanzado en nuestro proyecto acorde a lo planificado en nuestro backlog hemos realizados los sprint hasta completar el primer reléase, nuestra app ya es funcional, te ubica en el mapa, detecta los paraderos cercanos y te ayuda a generar una ruta para poder llegar a tu destino. No hemos modificado el proyecto ni los objetivos de este, tampoco la metodología.</w:t>
            </w:r>
          </w:p>
        </w:tc>
      </w:tr>
      <w:tr w:rsidR="0003309E" w14:paraId="054DAFFB" w14:textId="77777777" w:rsidTr="000A1331">
        <w:trPr>
          <w:trHeight w:val="1247"/>
        </w:trPr>
        <w:tc>
          <w:tcPr>
            <w:tcW w:w="2528" w:type="dxa"/>
            <w:vAlign w:val="center"/>
          </w:tcPr>
          <w:p w14:paraId="7942AC12" w14:textId="77777777" w:rsidR="0003309E" w:rsidRPr="00CA22A9" w:rsidRDefault="0003309E" w:rsidP="00585A13">
            <w:pPr>
              <w:rPr>
                <w:rFonts w:ascii="Calibri" w:hAnsi="Calibri"/>
                <w:color w:val="1F3864" w:themeColor="accent1" w:themeShade="80"/>
              </w:rPr>
            </w:pPr>
            <w:r>
              <w:rPr>
                <w:rFonts w:ascii="Calibri" w:hAnsi="Calibri"/>
                <w:color w:val="1F3864" w:themeColor="accent1" w:themeShade="80"/>
              </w:rPr>
              <w:t>Objetivos</w:t>
            </w:r>
          </w:p>
        </w:tc>
        <w:tc>
          <w:tcPr>
            <w:tcW w:w="7111" w:type="dxa"/>
            <w:vAlign w:val="center"/>
          </w:tcPr>
          <w:p w14:paraId="0DD025FA" w14:textId="77777777" w:rsidR="0003309E" w:rsidRPr="00A370C8" w:rsidRDefault="0003309E" w:rsidP="00585A13">
            <w:pPr>
              <w:jc w:val="both"/>
              <w:rPr>
                <w:rFonts w:ascii="Calibri" w:hAnsi="Calibri" w:cs="Arial"/>
                <w:b/>
                <w:i/>
                <w:color w:val="548DD4"/>
                <w:sz w:val="20"/>
                <w:szCs w:val="20"/>
                <w:lang w:eastAsia="es-CL"/>
              </w:rPr>
            </w:pPr>
            <w:r>
              <w:rPr>
                <w:rFonts w:ascii="Calibri" w:hAnsi="Calibri" w:cs="Arial"/>
                <w:i/>
                <w:color w:val="548DD4"/>
                <w:sz w:val="20"/>
                <w:szCs w:val="20"/>
                <w:lang w:eastAsia="es-CL"/>
              </w:rPr>
              <w:t>Opcional en caso de ajuste</w:t>
            </w:r>
          </w:p>
        </w:tc>
      </w:tr>
      <w:tr w:rsidR="0003309E" w14:paraId="2FEF1C0D" w14:textId="77777777" w:rsidTr="000A1331">
        <w:trPr>
          <w:trHeight w:val="939"/>
        </w:trPr>
        <w:tc>
          <w:tcPr>
            <w:tcW w:w="2528" w:type="dxa"/>
            <w:vAlign w:val="center"/>
          </w:tcPr>
          <w:p w14:paraId="1064E097" w14:textId="77777777" w:rsidR="0003309E" w:rsidRPr="00CA22A9" w:rsidRDefault="0003309E" w:rsidP="00585A13">
            <w:pPr>
              <w:rPr>
                <w:rFonts w:ascii="Calibri" w:hAnsi="Calibri"/>
                <w:color w:val="1F3864" w:themeColor="accent1" w:themeShade="80"/>
              </w:rPr>
            </w:pPr>
            <w:r>
              <w:rPr>
                <w:rFonts w:ascii="Calibri" w:hAnsi="Calibri"/>
                <w:color w:val="1F3864" w:themeColor="accent1" w:themeShade="80"/>
              </w:rPr>
              <w:t>Metodología</w:t>
            </w:r>
          </w:p>
        </w:tc>
        <w:tc>
          <w:tcPr>
            <w:tcW w:w="7111" w:type="dxa"/>
            <w:vAlign w:val="center"/>
          </w:tcPr>
          <w:p w14:paraId="0908C15F" w14:textId="77777777" w:rsidR="0003309E" w:rsidRPr="00711C16" w:rsidRDefault="0003309E" w:rsidP="00585A13">
            <w:pPr>
              <w:jc w:val="both"/>
              <w:rPr>
                <w:rFonts w:ascii="Calibri" w:hAnsi="Calibri" w:cs="Arial"/>
                <w:i/>
                <w:color w:val="548DD4"/>
                <w:sz w:val="20"/>
                <w:szCs w:val="20"/>
                <w:lang w:eastAsia="es-CL"/>
              </w:rPr>
            </w:pPr>
            <w:r>
              <w:rPr>
                <w:rFonts w:ascii="Calibri" w:hAnsi="Calibri" w:cs="Arial"/>
                <w:i/>
                <w:color w:val="548DD4"/>
                <w:sz w:val="20"/>
                <w:szCs w:val="20"/>
                <w:lang w:eastAsia="es-CL"/>
              </w:rPr>
              <w:t>Opcional en caso de ajuste</w:t>
            </w:r>
          </w:p>
        </w:tc>
      </w:tr>
      <w:tr w:rsidR="0003309E" w14:paraId="74E704B1" w14:textId="77777777" w:rsidTr="000A1331">
        <w:trPr>
          <w:trHeight w:val="2377"/>
        </w:trPr>
        <w:tc>
          <w:tcPr>
            <w:tcW w:w="2528" w:type="dxa"/>
            <w:vAlign w:val="center"/>
          </w:tcPr>
          <w:p w14:paraId="0313DD97" w14:textId="77777777" w:rsidR="0003309E" w:rsidRPr="00CA22A9" w:rsidRDefault="0003309E" w:rsidP="00585A13">
            <w:pPr>
              <w:rPr>
                <w:rFonts w:ascii="Calibri" w:hAnsi="Calibri"/>
                <w:color w:val="1F3864" w:themeColor="accent1" w:themeShade="80"/>
              </w:rPr>
            </w:pPr>
            <w:r>
              <w:rPr>
                <w:rFonts w:ascii="Calibri" w:hAnsi="Calibri"/>
                <w:color w:val="1F3864" w:themeColor="accent1" w:themeShade="80"/>
              </w:rPr>
              <w:t>Evidencias de avance</w:t>
            </w:r>
          </w:p>
        </w:tc>
        <w:tc>
          <w:tcPr>
            <w:tcW w:w="7111" w:type="dxa"/>
            <w:vAlign w:val="center"/>
          </w:tcPr>
          <w:p w14:paraId="51E5B895" w14:textId="3B25BDC2" w:rsidR="0003309E" w:rsidRPr="00A370C8" w:rsidRDefault="00AC442E" w:rsidP="00585A13">
            <w:pPr>
              <w:jc w:val="both"/>
              <w:rPr>
                <w:rFonts w:ascii="Calibri" w:hAnsi="Calibri" w:cs="Arial"/>
                <w:b/>
                <w:i/>
                <w:color w:val="548DD4"/>
                <w:sz w:val="20"/>
                <w:szCs w:val="20"/>
                <w:lang w:eastAsia="es-CL"/>
              </w:rPr>
            </w:pPr>
            <w:r>
              <w:rPr>
                <w:rFonts w:ascii="Calibri" w:hAnsi="Calibri" w:cs="Arial"/>
                <w:i/>
                <w:color w:val="548DD4"/>
                <w:sz w:val="20"/>
                <w:szCs w:val="20"/>
                <w:lang w:eastAsia="es-CL"/>
              </w:rPr>
              <w:t>Nuestra evidencia del proyecto es el jira donde tenemos las historia de usuarios que hemos realizado, capturas de nuestro proyecto funcionando y del código, toda la imágenes será adjunta al final del documento para no dañar la estructura de esta, ya que al adjuntarlas en este cuadro todo los demás se descuadran.</w:t>
            </w:r>
          </w:p>
        </w:tc>
      </w:tr>
    </w:tbl>
    <w:tbl>
      <w:tblPr>
        <w:tblStyle w:val="Tablaconcuadrcula"/>
        <w:tblpPr w:leftFromText="141" w:rightFromText="141" w:vertAnchor="text" w:horzAnchor="margin" w:tblpX="-719" w:tblpY="-116"/>
        <w:tblW w:w="964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640"/>
      </w:tblGrid>
      <w:tr w:rsidR="00586C9C" w14:paraId="31DD54DD" w14:textId="77777777" w:rsidTr="000A1331">
        <w:trPr>
          <w:trHeight w:val="440"/>
        </w:trPr>
        <w:tc>
          <w:tcPr>
            <w:tcW w:w="9640" w:type="dxa"/>
            <w:vAlign w:val="center"/>
          </w:tcPr>
          <w:p w14:paraId="26CA16E7" w14:textId="77777777" w:rsidR="00586C9C" w:rsidRPr="00BF2EA6" w:rsidRDefault="00586C9C" w:rsidP="000A1331">
            <w:pPr>
              <w:rPr>
                <w:b/>
                <w:color w:val="1F3864" w:themeColor="accent1" w:themeShade="80"/>
                <w:sz w:val="28"/>
                <w:szCs w:val="28"/>
              </w:rPr>
            </w:pPr>
            <w:r>
              <w:rPr>
                <w:b/>
                <w:color w:val="1F3864" w:themeColor="accent1" w:themeShade="80"/>
                <w:sz w:val="28"/>
                <w:szCs w:val="28"/>
              </w:rPr>
              <w:lastRenderedPageBreak/>
              <w:t>2</w:t>
            </w:r>
            <w:r w:rsidRPr="00874D16">
              <w:rPr>
                <w:b/>
                <w:color w:val="1F3864" w:themeColor="accent1" w:themeShade="80"/>
                <w:sz w:val="28"/>
                <w:szCs w:val="28"/>
              </w:rPr>
              <w:t xml:space="preserve">. </w:t>
            </w:r>
            <w:r>
              <w:rPr>
                <w:b/>
                <w:color w:val="1F3864" w:themeColor="accent1" w:themeShade="80"/>
                <w:sz w:val="28"/>
                <w:szCs w:val="28"/>
              </w:rPr>
              <w:t xml:space="preserve">Monitoreo del Plan de Trabajo </w:t>
            </w:r>
          </w:p>
        </w:tc>
      </w:tr>
      <w:tr w:rsidR="00586C9C" w14:paraId="07A4A632" w14:textId="77777777" w:rsidTr="000A1331">
        <w:trPr>
          <w:trHeight w:val="800"/>
        </w:trPr>
        <w:tc>
          <w:tcPr>
            <w:tcW w:w="9640" w:type="dxa"/>
            <w:shd w:val="clear" w:color="auto" w:fill="D9E2F3" w:themeFill="accent1" w:themeFillTint="33"/>
            <w:vAlign w:val="center"/>
          </w:tcPr>
          <w:p w14:paraId="130D7DED" w14:textId="5701F8AA" w:rsidR="00586C9C" w:rsidRPr="00DA1615" w:rsidRDefault="00586C9C" w:rsidP="00D714E2">
            <w:pPr>
              <w:jc w:val="both"/>
              <w:rPr>
                <w:rFonts w:ascii="Calibri" w:hAnsi="Calibri"/>
                <w:color w:val="1F3864" w:themeColor="accent1" w:themeShade="80"/>
              </w:rPr>
            </w:pPr>
            <w:r w:rsidRPr="00DA1615">
              <w:rPr>
                <w:rFonts w:ascii="Calibri" w:hAnsi="Calibri"/>
                <w:color w:val="1F3864" w:themeColor="accent1" w:themeShade="80"/>
              </w:rPr>
              <w:t xml:space="preserve">Examina cuidadosamente tu plan de trabajo, enfocándote especialmente en la columna de </w:t>
            </w:r>
            <w:r w:rsidR="00BE1024">
              <w:rPr>
                <w:rFonts w:ascii="Calibri" w:hAnsi="Calibri"/>
                <w:color w:val="1F3864" w:themeColor="accent1" w:themeShade="80"/>
              </w:rPr>
              <w:t xml:space="preserve">estado de avance </w:t>
            </w:r>
            <w:r w:rsidRPr="00DA1615">
              <w:rPr>
                <w:rFonts w:ascii="Calibri" w:hAnsi="Calibri"/>
                <w:color w:val="1F3864" w:themeColor="accent1" w:themeShade="80"/>
              </w:rPr>
              <w:t>y ajustes.</w:t>
            </w:r>
          </w:p>
        </w:tc>
      </w:tr>
    </w:tbl>
    <w:p w14:paraId="5DABEEF6" w14:textId="59A60B1E" w:rsidR="0003309E" w:rsidRDefault="0003309E" w:rsidP="0003309E">
      <w:pPr>
        <w:spacing w:after="0" w:line="240" w:lineRule="auto"/>
        <w:rPr>
          <w:rFonts w:cs="Calibri Light"/>
          <w:color w:val="595959" w:themeColor="text1" w:themeTint="A6"/>
          <w:sz w:val="24"/>
          <w:szCs w:val="24"/>
          <w:lang w:val="es-ES"/>
        </w:rPr>
      </w:pPr>
    </w:p>
    <w:tbl>
      <w:tblPr>
        <w:tblStyle w:val="Tablaconcuadrcula"/>
        <w:tblpPr w:leftFromText="180" w:rightFromText="180" w:vertAnchor="page" w:horzAnchor="margin" w:tblpXSpec="center" w:tblpY="3517"/>
        <w:tblW w:w="977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328"/>
        <w:gridCol w:w="1077"/>
        <w:gridCol w:w="1276"/>
        <w:gridCol w:w="1276"/>
        <w:gridCol w:w="1275"/>
        <w:gridCol w:w="1276"/>
        <w:gridCol w:w="1418"/>
        <w:gridCol w:w="850"/>
      </w:tblGrid>
      <w:tr w:rsidR="00FD5149" w:rsidRPr="006E3B0D" w14:paraId="66FA4353" w14:textId="77777777" w:rsidTr="00EA0C09">
        <w:trPr>
          <w:trHeight w:val="415"/>
        </w:trPr>
        <w:tc>
          <w:tcPr>
            <w:tcW w:w="9776" w:type="dxa"/>
            <w:gridSpan w:val="8"/>
            <w:vAlign w:val="center"/>
          </w:tcPr>
          <w:p w14:paraId="0EAB9185" w14:textId="77777777" w:rsidR="00FD5149" w:rsidRPr="006E3B0D" w:rsidRDefault="00FD5149" w:rsidP="00FD5149">
            <w:pPr>
              <w:jc w:val="center"/>
              <w:rPr>
                <w:rFonts w:ascii="Calibri" w:hAnsi="Calibri"/>
                <w:color w:val="1F3864" w:themeColor="accent1" w:themeShade="80"/>
                <w:sz w:val="18"/>
              </w:rPr>
            </w:pPr>
            <w:r w:rsidRPr="006E3B0D">
              <w:rPr>
                <w:rFonts w:ascii="Calibri" w:hAnsi="Calibri"/>
                <w:color w:val="1F3864" w:themeColor="accent1" w:themeShade="80"/>
                <w:sz w:val="18"/>
              </w:rPr>
              <w:t>Plan de Trabajo</w:t>
            </w:r>
          </w:p>
        </w:tc>
      </w:tr>
      <w:tr w:rsidR="00FD5149" w:rsidRPr="006E3B0D" w14:paraId="54BB210F" w14:textId="77777777" w:rsidTr="009552E5">
        <w:trPr>
          <w:trHeight w:val="711"/>
        </w:trPr>
        <w:tc>
          <w:tcPr>
            <w:tcW w:w="1328" w:type="dxa"/>
            <w:vAlign w:val="center"/>
          </w:tcPr>
          <w:p w14:paraId="29F5C735" w14:textId="77777777" w:rsidR="00FD5149" w:rsidRPr="006E3B0D" w:rsidRDefault="00FD5149" w:rsidP="00FD5149">
            <w:pPr>
              <w:jc w:val="center"/>
              <w:rPr>
                <w:rFonts w:ascii="Calibri" w:hAnsi="Calibri"/>
                <w:color w:val="1F3864" w:themeColor="accent1" w:themeShade="80"/>
                <w:sz w:val="18"/>
              </w:rPr>
            </w:pPr>
            <w:r>
              <w:rPr>
                <w:rFonts w:ascii="Calibri" w:hAnsi="Calibri"/>
                <w:color w:val="1F3864" w:themeColor="accent1" w:themeShade="80"/>
                <w:sz w:val="18"/>
              </w:rPr>
              <w:t>C</w:t>
            </w:r>
            <w:r w:rsidRPr="006E3B0D">
              <w:rPr>
                <w:rFonts w:ascii="Calibri" w:hAnsi="Calibri"/>
                <w:color w:val="1F3864" w:themeColor="accent1" w:themeShade="80"/>
                <w:sz w:val="18"/>
              </w:rPr>
              <w:t>ompetencia</w:t>
            </w:r>
            <w:r>
              <w:rPr>
                <w:rFonts w:ascii="Calibri" w:hAnsi="Calibri"/>
                <w:color w:val="1F3864" w:themeColor="accent1" w:themeShade="80"/>
                <w:sz w:val="18"/>
              </w:rPr>
              <w:t xml:space="preserve"> o unidades de competencias</w:t>
            </w:r>
          </w:p>
        </w:tc>
        <w:tc>
          <w:tcPr>
            <w:tcW w:w="1077" w:type="dxa"/>
            <w:vAlign w:val="center"/>
          </w:tcPr>
          <w:p w14:paraId="54E7FFFD" w14:textId="77777777" w:rsidR="00FD5149" w:rsidRPr="006E3B0D" w:rsidRDefault="00FD5149" w:rsidP="00FD5149">
            <w:pPr>
              <w:jc w:val="center"/>
              <w:rPr>
                <w:rFonts w:ascii="Calibri" w:hAnsi="Calibri"/>
                <w:color w:val="1F3864" w:themeColor="accent1" w:themeShade="80"/>
                <w:sz w:val="18"/>
              </w:rPr>
            </w:pPr>
            <w:r w:rsidRPr="006E3B0D">
              <w:rPr>
                <w:rFonts w:ascii="Calibri" w:hAnsi="Calibri"/>
                <w:color w:val="1F3864" w:themeColor="accent1" w:themeShade="80"/>
                <w:sz w:val="18"/>
              </w:rPr>
              <w:t>Actividades</w:t>
            </w:r>
          </w:p>
        </w:tc>
        <w:tc>
          <w:tcPr>
            <w:tcW w:w="1276" w:type="dxa"/>
            <w:vAlign w:val="center"/>
          </w:tcPr>
          <w:p w14:paraId="63546E8A" w14:textId="77777777" w:rsidR="00FD5149" w:rsidRPr="006E3B0D" w:rsidRDefault="00FD5149" w:rsidP="00FD5149">
            <w:pPr>
              <w:jc w:val="center"/>
              <w:rPr>
                <w:rFonts w:ascii="Calibri" w:hAnsi="Calibri"/>
                <w:color w:val="1F3864" w:themeColor="accent1" w:themeShade="80"/>
                <w:sz w:val="18"/>
              </w:rPr>
            </w:pPr>
            <w:r w:rsidRPr="006E3B0D">
              <w:rPr>
                <w:rFonts w:ascii="Calibri" w:hAnsi="Calibri"/>
                <w:color w:val="1F3864" w:themeColor="accent1" w:themeShade="80"/>
                <w:sz w:val="18"/>
              </w:rPr>
              <w:t>Recursos</w:t>
            </w:r>
          </w:p>
        </w:tc>
        <w:tc>
          <w:tcPr>
            <w:tcW w:w="1276" w:type="dxa"/>
            <w:vAlign w:val="center"/>
          </w:tcPr>
          <w:p w14:paraId="392197F9" w14:textId="77777777" w:rsidR="00FD5149" w:rsidRPr="006E3B0D" w:rsidRDefault="00FD5149" w:rsidP="00FD5149">
            <w:pPr>
              <w:jc w:val="center"/>
              <w:rPr>
                <w:rFonts w:ascii="Calibri" w:hAnsi="Calibri"/>
                <w:color w:val="1F3864" w:themeColor="accent1" w:themeShade="80"/>
                <w:sz w:val="18"/>
              </w:rPr>
            </w:pPr>
            <w:r w:rsidRPr="006E3B0D">
              <w:rPr>
                <w:rFonts w:ascii="Calibri" w:hAnsi="Calibri"/>
                <w:color w:val="1F3864" w:themeColor="accent1" w:themeShade="80"/>
                <w:sz w:val="18"/>
              </w:rPr>
              <w:t>Duración de la actividad</w:t>
            </w:r>
          </w:p>
        </w:tc>
        <w:tc>
          <w:tcPr>
            <w:tcW w:w="1275" w:type="dxa"/>
            <w:vAlign w:val="center"/>
          </w:tcPr>
          <w:p w14:paraId="58CFFE40" w14:textId="77777777" w:rsidR="00FD5149" w:rsidRPr="006E3B0D" w:rsidRDefault="00FD5149" w:rsidP="00FD5149">
            <w:pPr>
              <w:jc w:val="center"/>
              <w:rPr>
                <w:rFonts w:ascii="Calibri" w:hAnsi="Calibri"/>
                <w:color w:val="1F3864" w:themeColor="accent1" w:themeShade="80"/>
                <w:sz w:val="18"/>
              </w:rPr>
            </w:pPr>
            <w:r w:rsidRPr="006E3B0D">
              <w:rPr>
                <w:rFonts w:ascii="Calibri" w:hAnsi="Calibri"/>
                <w:color w:val="1F3864" w:themeColor="accent1" w:themeShade="80"/>
                <w:sz w:val="18"/>
              </w:rPr>
              <w:t>Responsable</w:t>
            </w:r>
            <w:r w:rsidRPr="006E3B0D">
              <w:rPr>
                <w:rStyle w:val="Refdenotaalpie"/>
                <w:rFonts w:ascii="Calibri" w:hAnsi="Calibri"/>
                <w:color w:val="1F3864" w:themeColor="accent1" w:themeShade="80"/>
                <w:sz w:val="18"/>
              </w:rPr>
              <w:footnoteReference w:id="1"/>
            </w:r>
          </w:p>
        </w:tc>
        <w:tc>
          <w:tcPr>
            <w:tcW w:w="1276" w:type="dxa"/>
            <w:vAlign w:val="center"/>
          </w:tcPr>
          <w:p w14:paraId="3E59D270" w14:textId="77777777" w:rsidR="00FD5149" w:rsidRPr="006E3B0D" w:rsidRDefault="00FD5149" w:rsidP="00FD5149">
            <w:pPr>
              <w:jc w:val="center"/>
              <w:rPr>
                <w:rFonts w:ascii="Calibri" w:hAnsi="Calibri"/>
                <w:color w:val="1F3864" w:themeColor="accent1" w:themeShade="80"/>
                <w:sz w:val="18"/>
              </w:rPr>
            </w:pPr>
            <w:r w:rsidRPr="006E3B0D">
              <w:rPr>
                <w:rFonts w:ascii="Calibri" w:hAnsi="Calibri"/>
                <w:color w:val="1F3864" w:themeColor="accent1" w:themeShade="80"/>
                <w:sz w:val="18"/>
              </w:rPr>
              <w:t>Observaciones</w:t>
            </w:r>
          </w:p>
        </w:tc>
        <w:tc>
          <w:tcPr>
            <w:tcW w:w="1418" w:type="dxa"/>
            <w:vAlign w:val="center"/>
          </w:tcPr>
          <w:p w14:paraId="16EAEFD4" w14:textId="77777777" w:rsidR="00FD5149" w:rsidRPr="006E3B0D" w:rsidRDefault="00FD5149" w:rsidP="00FD5149">
            <w:pPr>
              <w:jc w:val="center"/>
              <w:rPr>
                <w:rFonts w:ascii="Calibri" w:hAnsi="Calibri"/>
                <w:color w:val="1F3864" w:themeColor="accent1" w:themeShade="80"/>
                <w:sz w:val="18"/>
              </w:rPr>
            </w:pPr>
            <w:r w:rsidRPr="006E3B0D">
              <w:rPr>
                <w:rFonts w:ascii="Calibri" w:hAnsi="Calibri"/>
                <w:color w:val="1F3864" w:themeColor="accent1" w:themeShade="80"/>
                <w:sz w:val="18"/>
              </w:rPr>
              <w:t>Estado de avance</w:t>
            </w:r>
          </w:p>
        </w:tc>
        <w:tc>
          <w:tcPr>
            <w:tcW w:w="850" w:type="dxa"/>
            <w:vAlign w:val="center"/>
          </w:tcPr>
          <w:p w14:paraId="4DFF4306" w14:textId="77777777" w:rsidR="00FD5149" w:rsidRPr="006E3B0D" w:rsidRDefault="00FD5149" w:rsidP="00FD5149">
            <w:pPr>
              <w:jc w:val="center"/>
              <w:rPr>
                <w:rFonts w:ascii="Calibri" w:hAnsi="Calibri"/>
                <w:color w:val="1F3864" w:themeColor="accent1" w:themeShade="80"/>
                <w:sz w:val="18"/>
              </w:rPr>
            </w:pPr>
            <w:r>
              <w:rPr>
                <w:rFonts w:ascii="Calibri" w:hAnsi="Calibri"/>
                <w:color w:val="1F3864" w:themeColor="accent1" w:themeShade="80"/>
                <w:sz w:val="18"/>
              </w:rPr>
              <w:t>A</w:t>
            </w:r>
            <w:r w:rsidRPr="006E3B0D">
              <w:rPr>
                <w:rFonts w:ascii="Calibri" w:hAnsi="Calibri"/>
                <w:color w:val="1F3864" w:themeColor="accent1" w:themeShade="80"/>
                <w:sz w:val="18"/>
              </w:rPr>
              <w:t>justes</w:t>
            </w:r>
          </w:p>
        </w:tc>
      </w:tr>
      <w:tr w:rsidR="00FD5149" w:rsidRPr="006E3B0D" w14:paraId="0D4FAAA2" w14:textId="77777777" w:rsidTr="00EA0C09">
        <w:trPr>
          <w:trHeight w:val="2410"/>
        </w:trPr>
        <w:tc>
          <w:tcPr>
            <w:tcW w:w="1328" w:type="dxa"/>
          </w:tcPr>
          <w:p w14:paraId="29F01B29" w14:textId="699EE703" w:rsidR="00FD5149" w:rsidRPr="006E3B0D" w:rsidRDefault="0067236F" w:rsidP="00FD5149">
            <w:pPr>
              <w:jc w:val="both"/>
              <w:rPr>
                <w:b/>
                <w:sz w:val="18"/>
                <w:szCs w:val="24"/>
              </w:rPr>
            </w:pPr>
            <w:r>
              <w:rPr>
                <w:rFonts w:ascii="Calibri" w:hAnsi="Calibri" w:cs="Arial"/>
                <w:i/>
                <w:color w:val="548DD4"/>
                <w:sz w:val="18"/>
                <w:szCs w:val="20"/>
                <w:lang w:eastAsia="es-CL"/>
              </w:rPr>
              <w:t>-Desarrollar aplicación móviles</w:t>
            </w:r>
            <w:r>
              <w:rPr>
                <w:rFonts w:ascii="Calibri" w:hAnsi="Calibri" w:cs="Arial"/>
                <w:i/>
                <w:color w:val="548DD4"/>
                <w:sz w:val="18"/>
                <w:szCs w:val="20"/>
                <w:lang w:eastAsia="es-CL"/>
              </w:rPr>
              <w:br/>
            </w:r>
            <w:r>
              <w:rPr>
                <w:rFonts w:ascii="Calibri" w:hAnsi="Calibri" w:cs="Arial"/>
                <w:i/>
                <w:color w:val="548DD4"/>
                <w:sz w:val="18"/>
                <w:szCs w:val="20"/>
                <w:lang w:eastAsia="es-CL"/>
              </w:rPr>
              <w:br/>
              <w:t>-modelar y construir bases de datos</w:t>
            </w:r>
            <w:r>
              <w:rPr>
                <w:rFonts w:ascii="Calibri" w:hAnsi="Calibri" w:cs="Arial"/>
                <w:i/>
                <w:color w:val="548DD4"/>
                <w:sz w:val="18"/>
                <w:szCs w:val="20"/>
                <w:lang w:eastAsia="es-CL"/>
              </w:rPr>
              <w:br/>
            </w:r>
            <w:r>
              <w:rPr>
                <w:rFonts w:ascii="Calibri" w:hAnsi="Calibri" w:cs="Arial"/>
                <w:i/>
                <w:color w:val="548DD4"/>
                <w:sz w:val="18"/>
                <w:szCs w:val="20"/>
                <w:lang w:eastAsia="es-CL"/>
              </w:rPr>
              <w:br/>
              <w:t>-</w:t>
            </w:r>
            <w:r w:rsidR="00526D4C">
              <w:rPr>
                <w:rFonts w:ascii="Calibri" w:hAnsi="Calibri" w:cs="Arial"/>
                <w:i/>
                <w:color w:val="548DD4"/>
                <w:sz w:val="18"/>
                <w:szCs w:val="20"/>
                <w:lang w:eastAsia="es-CL"/>
              </w:rPr>
              <w:t>integración</w:t>
            </w:r>
            <w:r>
              <w:rPr>
                <w:rFonts w:ascii="Calibri" w:hAnsi="Calibri" w:cs="Arial"/>
                <w:i/>
                <w:color w:val="548DD4"/>
                <w:sz w:val="18"/>
                <w:szCs w:val="20"/>
                <w:lang w:eastAsia="es-CL"/>
              </w:rPr>
              <w:t xml:space="preserve"> de plataformas</w:t>
            </w:r>
            <w:r>
              <w:rPr>
                <w:rFonts w:ascii="Calibri" w:hAnsi="Calibri" w:cs="Arial"/>
                <w:i/>
                <w:color w:val="548DD4"/>
                <w:sz w:val="18"/>
                <w:szCs w:val="20"/>
                <w:lang w:eastAsia="es-CL"/>
              </w:rPr>
              <w:br/>
            </w:r>
            <w:r>
              <w:rPr>
                <w:rFonts w:ascii="Calibri" w:hAnsi="Calibri" w:cs="Arial"/>
                <w:i/>
                <w:color w:val="548DD4"/>
                <w:sz w:val="18"/>
                <w:szCs w:val="20"/>
                <w:lang w:eastAsia="es-CL"/>
              </w:rPr>
              <w:br/>
              <w:t>-Control de calidad</w:t>
            </w:r>
          </w:p>
        </w:tc>
        <w:tc>
          <w:tcPr>
            <w:tcW w:w="1077" w:type="dxa"/>
          </w:tcPr>
          <w:p w14:paraId="7B4EBE25" w14:textId="0D49463B" w:rsidR="00FD5149" w:rsidRPr="006E3B0D" w:rsidRDefault="0067236F" w:rsidP="00FD5149">
            <w:pPr>
              <w:jc w:val="both"/>
              <w:rPr>
                <w:rFonts w:ascii="Calibri" w:hAnsi="Calibri" w:cs="Arial"/>
                <w:i/>
                <w:color w:val="548DD4"/>
                <w:sz w:val="18"/>
                <w:szCs w:val="20"/>
                <w:lang w:eastAsia="es-CL"/>
              </w:rPr>
            </w:pPr>
            <w:r>
              <w:rPr>
                <w:rFonts w:ascii="Calibri" w:hAnsi="Calibri" w:cs="Arial"/>
                <w:i/>
                <w:color w:val="548DD4"/>
                <w:sz w:val="18"/>
                <w:szCs w:val="20"/>
                <w:lang w:eastAsia="es-CL"/>
              </w:rPr>
              <w:t>Establecer el plan de trabajo</w:t>
            </w:r>
            <w:r>
              <w:rPr>
                <w:rFonts w:ascii="Calibri" w:hAnsi="Calibri" w:cs="Arial"/>
                <w:i/>
                <w:color w:val="548DD4"/>
                <w:sz w:val="18"/>
                <w:szCs w:val="20"/>
                <w:lang w:eastAsia="es-CL"/>
              </w:rPr>
              <w:br/>
            </w:r>
            <w:r>
              <w:rPr>
                <w:rFonts w:ascii="Calibri" w:hAnsi="Calibri" w:cs="Arial"/>
                <w:i/>
                <w:color w:val="548DD4"/>
                <w:sz w:val="18"/>
                <w:szCs w:val="20"/>
                <w:lang w:eastAsia="es-CL"/>
              </w:rPr>
              <w:br/>
              <w:t>desarrollar fase 1 del proyecto</w:t>
            </w:r>
            <w:r>
              <w:rPr>
                <w:rFonts w:ascii="Calibri" w:hAnsi="Calibri" w:cs="Arial"/>
                <w:i/>
                <w:color w:val="548DD4"/>
                <w:sz w:val="18"/>
                <w:szCs w:val="20"/>
                <w:lang w:eastAsia="es-CL"/>
              </w:rPr>
              <w:br/>
            </w:r>
            <w:r>
              <w:rPr>
                <w:rFonts w:ascii="Calibri" w:hAnsi="Calibri" w:cs="Arial"/>
                <w:i/>
                <w:color w:val="548DD4"/>
                <w:sz w:val="18"/>
                <w:szCs w:val="20"/>
                <w:lang w:eastAsia="es-CL"/>
              </w:rPr>
              <w:br/>
              <w:t>desarrollar fase dos del proyecto</w:t>
            </w:r>
            <w:r>
              <w:rPr>
                <w:rFonts w:ascii="Calibri" w:hAnsi="Calibri" w:cs="Arial"/>
                <w:i/>
                <w:color w:val="548DD4"/>
                <w:sz w:val="18"/>
                <w:szCs w:val="20"/>
                <w:lang w:eastAsia="es-CL"/>
              </w:rPr>
              <w:br/>
            </w:r>
            <w:r>
              <w:rPr>
                <w:rFonts w:ascii="Calibri" w:hAnsi="Calibri" w:cs="Arial"/>
                <w:i/>
                <w:color w:val="548DD4"/>
                <w:sz w:val="18"/>
                <w:szCs w:val="20"/>
                <w:lang w:eastAsia="es-CL"/>
              </w:rPr>
              <w:br/>
            </w:r>
            <w:r w:rsidR="00526D4C">
              <w:rPr>
                <w:rFonts w:ascii="Calibri" w:hAnsi="Calibri" w:cs="Arial"/>
                <w:i/>
                <w:color w:val="548DD4"/>
                <w:sz w:val="18"/>
                <w:szCs w:val="20"/>
                <w:lang w:eastAsia="es-CL"/>
              </w:rPr>
              <w:t>Monitorear</w:t>
            </w:r>
            <w:r>
              <w:rPr>
                <w:rFonts w:ascii="Calibri" w:hAnsi="Calibri" w:cs="Arial"/>
                <w:i/>
                <w:color w:val="548DD4"/>
                <w:sz w:val="18"/>
                <w:szCs w:val="20"/>
                <w:lang w:eastAsia="es-CL"/>
              </w:rPr>
              <w:t xml:space="preserve"> Actividades</w:t>
            </w:r>
            <w:r>
              <w:rPr>
                <w:rFonts w:ascii="Calibri" w:hAnsi="Calibri" w:cs="Arial"/>
                <w:i/>
                <w:color w:val="548DD4"/>
                <w:sz w:val="18"/>
                <w:szCs w:val="20"/>
                <w:lang w:eastAsia="es-CL"/>
              </w:rPr>
              <w:br/>
            </w:r>
            <w:r>
              <w:rPr>
                <w:rFonts w:ascii="Calibri" w:hAnsi="Calibri" w:cs="Arial"/>
                <w:i/>
                <w:color w:val="548DD4"/>
                <w:sz w:val="18"/>
                <w:szCs w:val="20"/>
                <w:lang w:eastAsia="es-CL"/>
              </w:rPr>
              <w:br/>
              <w:t>Controlar El cumplimiento de lo requerido</w:t>
            </w:r>
          </w:p>
        </w:tc>
        <w:tc>
          <w:tcPr>
            <w:tcW w:w="1276" w:type="dxa"/>
          </w:tcPr>
          <w:p w14:paraId="16E191DF" w14:textId="71557616" w:rsidR="00FD5149" w:rsidRPr="006E3B0D" w:rsidRDefault="0067236F" w:rsidP="00FD5149">
            <w:pPr>
              <w:jc w:val="both"/>
              <w:rPr>
                <w:b/>
                <w:sz w:val="18"/>
                <w:szCs w:val="24"/>
              </w:rPr>
            </w:pPr>
            <w:r>
              <w:rPr>
                <w:rFonts w:ascii="Calibri" w:hAnsi="Calibri" w:cs="Arial"/>
                <w:i/>
                <w:color w:val="548DD4"/>
                <w:sz w:val="18"/>
                <w:szCs w:val="20"/>
                <w:lang w:eastAsia="es-CL"/>
              </w:rPr>
              <w:t>Equipos para el trabajo</w:t>
            </w:r>
            <w:r>
              <w:rPr>
                <w:rFonts w:ascii="Calibri" w:hAnsi="Calibri" w:cs="Arial"/>
                <w:i/>
                <w:color w:val="548DD4"/>
                <w:sz w:val="18"/>
                <w:szCs w:val="20"/>
                <w:lang w:eastAsia="es-CL"/>
              </w:rPr>
              <w:br/>
            </w:r>
            <w:r>
              <w:rPr>
                <w:rFonts w:ascii="Calibri" w:hAnsi="Calibri" w:cs="Arial"/>
                <w:i/>
                <w:color w:val="548DD4"/>
                <w:sz w:val="18"/>
                <w:szCs w:val="20"/>
                <w:lang w:eastAsia="es-CL"/>
              </w:rPr>
              <w:br/>
              <w:t>conectividad</w:t>
            </w:r>
            <w:r>
              <w:rPr>
                <w:rFonts w:ascii="Calibri" w:hAnsi="Calibri" w:cs="Arial"/>
                <w:i/>
                <w:color w:val="548DD4"/>
                <w:sz w:val="18"/>
                <w:szCs w:val="20"/>
                <w:lang w:eastAsia="es-CL"/>
              </w:rPr>
              <w:br/>
            </w:r>
            <w:r>
              <w:rPr>
                <w:rFonts w:ascii="Calibri" w:hAnsi="Calibri" w:cs="Arial"/>
                <w:i/>
                <w:color w:val="548DD4"/>
                <w:sz w:val="18"/>
                <w:szCs w:val="20"/>
                <w:lang w:eastAsia="es-CL"/>
              </w:rPr>
              <w:br/>
              <w:t xml:space="preserve">espacio físico para </w:t>
            </w:r>
            <w:r w:rsidR="00526D4C">
              <w:rPr>
                <w:rFonts w:ascii="Calibri" w:hAnsi="Calibri" w:cs="Arial"/>
                <w:i/>
                <w:color w:val="548DD4"/>
                <w:sz w:val="18"/>
                <w:szCs w:val="20"/>
                <w:lang w:eastAsia="es-CL"/>
              </w:rPr>
              <w:t>reuniones</w:t>
            </w:r>
            <w:r>
              <w:rPr>
                <w:rFonts w:ascii="Calibri" w:hAnsi="Calibri" w:cs="Arial"/>
                <w:i/>
                <w:color w:val="548DD4"/>
                <w:sz w:val="18"/>
                <w:szCs w:val="20"/>
                <w:lang w:eastAsia="es-CL"/>
              </w:rPr>
              <w:t xml:space="preserve"> al equipo</w:t>
            </w:r>
            <w:r>
              <w:rPr>
                <w:rFonts w:ascii="Calibri" w:hAnsi="Calibri" w:cs="Arial"/>
                <w:i/>
                <w:color w:val="548DD4"/>
                <w:sz w:val="18"/>
                <w:szCs w:val="20"/>
                <w:lang w:eastAsia="es-CL"/>
              </w:rPr>
              <w:br/>
            </w:r>
            <w:r>
              <w:rPr>
                <w:rFonts w:ascii="Calibri" w:hAnsi="Calibri" w:cs="Arial"/>
                <w:i/>
                <w:color w:val="548DD4"/>
                <w:sz w:val="18"/>
                <w:szCs w:val="20"/>
                <w:lang w:eastAsia="es-CL"/>
              </w:rPr>
              <w:br/>
              <w:t>espacio virtual para avanzar en el proyecto</w:t>
            </w:r>
            <w:r w:rsidR="00526D4C">
              <w:rPr>
                <w:rFonts w:ascii="Calibri" w:hAnsi="Calibri" w:cs="Arial"/>
                <w:i/>
                <w:color w:val="548DD4"/>
                <w:sz w:val="18"/>
                <w:szCs w:val="20"/>
                <w:lang w:eastAsia="es-CL"/>
              </w:rPr>
              <w:br/>
            </w:r>
            <w:r w:rsidR="00526D4C">
              <w:rPr>
                <w:rFonts w:ascii="Calibri" w:hAnsi="Calibri" w:cs="Arial"/>
                <w:i/>
                <w:color w:val="548DD4"/>
                <w:sz w:val="18"/>
                <w:szCs w:val="20"/>
                <w:lang w:eastAsia="es-CL"/>
              </w:rPr>
              <w:br/>
              <w:t>acceso a apis</w:t>
            </w:r>
            <w:r w:rsidR="00526D4C">
              <w:rPr>
                <w:rFonts w:ascii="Calibri" w:hAnsi="Calibri" w:cs="Arial"/>
                <w:i/>
                <w:color w:val="548DD4"/>
                <w:sz w:val="18"/>
                <w:szCs w:val="20"/>
                <w:lang w:eastAsia="es-CL"/>
              </w:rPr>
              <w:br/>
            </w:r>
            <w:r w:rsidR="00526D4C">
              <w:rPr>
                <w:rFonts w:ascii="Calibri" w:hAnsi="Calibri" w:cs="Arial"/>
                <w:i/>
                <w:color w:val="548DD4"/>
                <w:sz w:val="18"/>
                <w:szCs w:val="20"/>
                <w:lang w:eastAsia="es-CL"/>
              </w:rPr>
              <w:br/>
            </w:r>
          </w:p>
        </w:tc>
        <w:tc>
          <w:tcPr>
            <w:tcW w:w="1276" w:type="dxa"/>
          </w:tcPr>
          <w:p w14:paraId="66A5D860" w14:textId="2D834C0C" w:rsidR="00FD5149" w:rsidRPr="006E3B0D" w:rsidRDefault="0067236F" w:rsidP="00FD5149">
            <w:pPr>
              <w:jc w:val="both"/>
              <w:rPr>
                <w:b/>
                <w:sz w:val="18"/>
                <w:szCs w:val="24"/>
              </w:rPr>
            </w:pPr>
            <w:r>
              <w:rPr>
                <w:rFonts w:ascii="Calibri" w:hAnsi="Calibri" w:cs="Arial"/>
                <w:i/>
                <w:color w:val="548DD4"/>
                <w:sz w:val="18"/>
                <w:szCs w:val="20"/>
                <w:lang w:eastAsia="es-CL"/>
              </w:rPr>
              <w:t>1 semana</w:t>
            </w:r>
            <w:r>
              <w:rPr>
                <w:rFonts w:ascii="Calibri" w:hAnsi="Calibri" w:cs="Arial"/>
                <w:i/>
                <w:color w:val="548DD4"/>
                <w:sz w:val="18"/>
                <w:szCs w:val="20"/>
                <w:lang w:eastAsia="es-CL"/>
              </w:rPr>
              <w:br/>
            </w:r>
            <w:r>
              <w:rPr>
                <w:rFonts w:ascii="Calibri" w:hAnsi="Calibri" w:cs="Arial"/>
                <w:i/>
                <w:color w:val="548DD4"/>
                <w:sz w:val="18"/>
                <w:szCs w:val="20"/>
                <w:lang w:eastAsia="es-CL"/>
              </w:rPr>
              <w:br/>
              <w:t>3 semana</w:t>
            </w:r>
            <w:r>
              <w:rPr>
                <w:rFonts w:ascii="Calibri" w:hAnsi="Calibri" w:cs="Arial"/>
                <w:i/>
                <w:color w:val="548DD4"/>
                <w:sz w:val="18"/>
                <w:szCs w:val="20"/>
                <w:lang w:eastAsia="es-CL"/>
              </w:rPr>
              <w:br/>
            </w:r>
            <w:r>
              <w:rPr>
                <w:rFonts w:ascii="Calibri" w:hAnsi="Calibri" w:cs="Arial"/>
                <w:i/>
                <w:color w:val="548DD4"/>
                <w:sz w:val="18"/>
                <w:szCs w:val="20"/>
                <w:lang w:eastAsia="es-CL"/>
              </w:rPr>
              <w:br/>
              <w:t>durante todo el proyecto</w:t>
            </w:r>
            <w:r>
              <w:rPr>
                <w:rFonts w:ascii="Calibri" w:hAnsi="Calibri" w:cs="Arial"/>
                <w:i/>
                <w:color w:val="548DD4"/>
                <w:sz w:val="18"/>
                <w:szCs w:val="20"/>
                <w:lang w:eastAsia="es-CL"/>
              </w:rPr>
              <w:br/>
            </w:r>
            <w:r>
              <w:rPr>
                <w:rFonts w:ascii="Calibri" w:hAnsi="Calibri" w:cs="Arial"/>
                <w:i/>
                <w:color w:val="548DD4"/>
                <w:sz w:val="18"/>
                <w:szCs w:val="20"/>
                <w:lang w:eastAsia="es-CL"/>
              </w:rPr>
              <w:br/>
            </w:r>
            <w:r>
              <w:rPr>
                <w:rFonts w:ascii="Calibri" w:hAnsi="Calibri" w:cs="Arial"/>
                <w:i/>
                <w:color w:val="548DD4"/>
                <w:sz w:val="18"/>
                <w:szCs w:val="20"/>
                <w:lang w:eastAsia="es-CL"/>
              </w:rPr>
              <w:br/>
              <w:t>durante todo el proyecto</w:t>
            </w:r>
          </w:p>
        </w:tc>
        <w:tc>
          <w:tcPr>
            <w:tcW w:w="1275" w:type="dxa"/>
          </w:tcPr>
          <w:p w14:paraId="036AB5D8" w14:textId="4B775792" w:rsidR="00FD5149" w:rsidRPr="006E3B0D" w:rsidRDefault="0067236F" w:rsidP="00FD5149">
            <w:pPr>
              <w:jc w:val="both"/>
              <w:rPr>
                <w:rFonts w:ascii="Calibri" w:hAnsi="Calibri" w:cs="Arial"/>
                <w:i/>
                <w:color w:val="548DD4"/>
                <w:sz w:val="18"/>
                <w:szCs w:val="20"/>
                <w:lang w:eastAsia="es-CL"/>
              </w:rPr>
            </w:pPr>
            <w:r>
              <w:rPr>
                <w:rFonts w:ascii="Calibri" w:hAnsi="Calibri" w:cs="Arial"/>
                <w:i/>
                <w:color w:val="548DD4"/>
                <w:sz w:val="18"/>
                <w:szCs w:val="20"/>
                <w:lang w:eastAsia="es-CL"/>
              </w:rPr>
              <w:t xml:space="preserve">Actividad 1 Samuel </w:t>
            </w:r>
            <w:r w:rsidR="00526D4C">
              <w:rPr>
                <w:rFonts w:ascii="Calibri" w:hAnsi="Calibri" w:cs="Arial"/>
                <w:i/>
                <w:color w:val="548DD4"/>
                <w:sz w:val="18"/>
                <w:szCs w:val="20"/>
                <w:lang w:eastAsia="es-CL"/>
              </w:rPr>
              <w:t>Jiménez</w:t>
            </w:r>
            <w:r>
              <w:rPr>
                <w:rFonts w:ascii="Calibri" w:hAnsi="Calibri" w:cs="Arial"/>
                <w:i/>
                <w:color w:val="548DD4"/>
                <w:sz w:val="18"/>
                <w:szCs w:val="20"/>
                <w:lang w:eastAsia="es-CL"/>
              </w:rPr>
              <w:br/>
            </w:r>
            <w:r>
              <w:rPr>
                <w:rFonts w:ascii="Calibri" w:hAnsi="Calibri" w:cs="Arial"/>
                <w:i/>
                <w:color w:val="548DD4"/>
                <w:sz w:val="18"/>
                <w:szCs w:val="20"/>
                <w:lang w:eastAsia="es-CL"/>
              </w:rPr>
              <w:br/>
              <w:t xml:space="preserve">Actividad 2 y 3 </w:t>
            </w:r>
            <w:r w:rsidR="00526D4C">
              <w:rPr>
                <w:rFonts w:ascii="Calibri" w:hAnsi="Calibri" w:cs="Arial"/>
                <w:i/>
                <w:color w:val="548DD4"/>
                <w:sz w:val="18"/>
                <w:szCs w:val="20"/>
                <w:lang w:eastAsia="es-CL"/>
              </w:rPr>
              <w:t>Sebastián</w:t>
            </w:r>
            <w:r>
              <w:rPr>
                <w:rFonts w:ascii="Calibri" w:hAnsi="Calibri" w:cs="Arial"/>
                <w:i/>
                <w:color w:val="548DD4"/>
                <w:sz w:val="18"/>
                <w:szCs w:val="20"/>
                <w:lang w:eastAsia="es-CL"/>
              </w:rPr>
              <w:t xml:space="preserve"> Muñoz</w:t>
            </w:r>
            <w:r>
              <w:rPr>
                <w:rFonts w:ascii="Calibri" w:hAnsi="Calibri" w:cs="Arial"/>
                <w:i/>
                <w:color w:val="548DD4"/>
                <w:sz w:val="18"/>
                <w:szCs w:val="20"/>
                <w:lang w:eastAsia="es-CL"/>
              </w:rPr>
              <w:br/>
            </w:r>
            <w:r>
              <w:rPr>
                <w:rFonts w:ascii="Calibri" w:hAnsi="Calibri" w:cs="Arial"/>
                <w:i/>
                <w:color w:val="548DD4"/>
                <w:sz w:val="18"/>
                <w:szCs w:val="20"/>
                <w:lang w:eastAsia="es-CL"/>
              </w:rPr>
              <w:br/>
              <w:t>Actividad 4 y 5 Roberto Zurita</w:t>
            </w:r>
          </w:p>
        </w:tc>
        <w:tc>
          <w:tcPr>
            <w:tcW w:w="1276" w:type="dxa"/>
          </w:tcPr>
          <w:p w14:paraId="2FCEC037" w14:textId="32125185" w:rsidR="00FD5149" w:rsidRPr="006E3B0D" w:rsidRDefault="00526D4C" w:rsidP="00FD5149">
            <w:pPr>
              <w:jc w:val="both"/>
              <w:rPr>
                <w:rFonts w:ascii="Calibri" w:hAnsi="Calibri" w:cs="Arial"/>
                <w:i/>
                <w:color w:val="548DD4"/>
                <w:sz w:val="18"/>
                <w:szCs w:val="20"/>
                <w:lang w:eastAsia="es-CL"/>
              </w:rPr>
            </w:pPr>
            <w:r>
              <w:rPr>
                <w:rFonts w:ascii="Calibri" w:hAnsi="Calibri" w:cs="Arial"/>
                <w:i/>
                <w:color w:val="548DD4"/>
                <w:sz w:val="18"/>
                <w:szCs w:val="20"/>
                <w:lang w:eastAsia="es-CL"/>
              </w:rPr>
              <w:t>El desarrollo del proyecto se realiza en conjunto, los responsables de las actividades deben de encargarse de que se cumpla con lo requerido en apoyo de sus compañeros</w:t>
            </w:r>
          </w:p>
        </w:tc>
        <w:tc>
          <w:tcPr>
            <w:tcW w:w="1418" w:type="dxa"/>
          </w:tcPr>
          <w:p w14:paraId="2163602D" w14:textId="77A9A498" w:rsidR="00FD5149" w:rsidRPr="00E54467" w:rsidRDefault="00526D4C" w:rsidP="00FD5149">
            <w:pPr>
              <w:jc w:val="both"/>
              <w:rPr>
                <w:rFonts w:ascii="Calibri" w:hAnsi="Calibri" w:cs="Arial"/>
                <w:i/>
                <w:color w:val="C00000"/>
                <w:sz w:val="16"/>
                <w:szCs w:val="20"/>
                <w:lang w:eastAsia="es-CL"/>
              </w:rPr>
            </w:pPr>
            <w:r>
              <w:rPr>
                <w:rFonts w:ascii="Calibri" w:hAnsi="Calibri" w:cs="Arial"/>
                <w:i/>
                <w:color w:val="548DD4"/>
                <w:sz w:val="18"/>
                <w:szCs w:val="20"/>
                <w:lang w:eastAsia="es-CL"/>
              </w:rPr>
              <w:t>Hemos terminado la primera fase del proyecto la cual junta la fase 1 y 2 de los entregables establecidos por el profesor, ya tenemos nuestro MVP y solo falta desarrollar funciones para mejorar la experiencia</w:t>
            </w:r>
          </w:p>
        </w:tc>
        <w:tc>
          <w:tcPr>
            <w:tcW w:w="850" w:type="dxa"/>
          </w:tcPr>
          <w:p w14:paraId="7C6D6F31" w14:textId="5B98CAB2" w:rsidR="00FD5149" w:rsidRPr="006E3B0D" w:rsidRDefault="00526D4C" w:rsidP="00FD5149">
            <w:pPr>
              <w:jc w:val="both"/>
              <w:rPr>
                <w:rFonts w:ascii="Calibri" w:hAnsi="Calibri" w:cs="Arial"/>
                <w:i/>
                <w:color w:val="548DD4"/>
                <w:sz w:val="18"/>
                <w:szCs w:val="20"/>
                <w:lang w:eastAsia="es-CL"/>
              </w:rPr>
            </w:pPr>
            <w:r>
              <w:rPr>
                <w:rFonts w:ascii="Calibri" w:hAnsi="Calibri" w:cs="Arial"/>
                <w:i/>
                <w:color w:val="548DD4"/>
                <w:sz w:val="18"/>
                <w:szCs w:val="20"/>
                <w:lang w:eastAsia="es-CL"/>
              </w:rPr>
              <w:t xml:space="preserve">Si sigue al pie de la letra el plan establecido hemos presentado inconvenientes pero aun no hemos cambiado el plan </w:t>
            </w:r>
          </w:p>
        </w:tc>
      </w:tr>
    </w:tbl>
    <w:p w14:paraId="66FF4E8D" w14:textId="77777777" w:rsidR="0003309E" w:rsidRDefault="0003309E" w:rsidP="0003309E">
      <w:pPr>
        <w:rPr>
          <w:rFonts w:cs="Calibri Light"/>
          <w:color w:val="595959" w:themeColor="text1" w:themeTint="A6"/>
          <w:sz w:val="24"/>
          <w:szCs w:val="24"/>
          <w:lang w:val="es-ES"/>
        </w:rPr>
      </w:pPr>
    </w:p>
    <w:tbl>
      <w:tblPr>
        <w:tblStyle w:val="Tablaconcuadrcula"/>
        <w:tblW w:w="9498"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98"/>
      </w:tblGrid>
      <w:tr w:rsidR="0003309E" w14:paraId="12F51379" w14:textId="77777777" w:rsidTr="00C5122E">
        <w:trPr>
          <w:trHeight w:val="440"/>
        </w:trPr>
        <w:tc>
          <w:tcPr>
            <w:tcW w:w="9498" w:type="dxa"/>
            <w:vAlign w:val="center"/>
          </w:tcPr>
          <w:p w14:paraId="6B756D75" w14:textId="77777777" w:rsidR="0003309E" w:rsidRPr="00BF2EA6" w:rsidRDefault="0003309E" w:rsidP="00585A13">
            <w:pPr>
              <w:rPr>
                <w:b/>
                <w:color w:val="1F3864" w:themeColor="accent1" w:themeShade="80"/>
                <w:sz w:val="28"/>
                <w:szCs w:val="28"/>
              </w:rPr>
            </w:pPr>
            <w:r>
              <w:rPr>
                <w:b/>
                <w:color w:val="1F3864" w:themeColor="accent1" w:themeShade="80"/>
                <w:sz w:val="28"/>
                <w:szCs w:val="28"/>
              </w:rPr>
              <w:t>3</w:t>
            </w:r>
            <w:r w:rsidRPr="00874D16">
              <w:rPr>
                <w:b/>
                <w:color w:val="1F3864" w:themeColor="accent1" w:themeShade="80"/>
                <w:sz w:val="28"/>
                <w:szCs w:val="28"/>
              </w:rPr>
              <w:t xml:space="preserve">. </w:t>
            </w:r>
            <w:r>
              <w:rPr>
                <w:b/>
                <w:color w:val="1F3864" w:themeColor="accent1" w:themeShade="80"/>
                <w:sz w:val="28"/>
                <w:szCs w:val="28"/>
              </w:rPr>
              <w:t xml:space="preserve">Ajustes a partir del monitoreo </w:t>
            </w:r>
          </w:p>
        </w:tc>
      </w:tr>
      <w:tr w:rsidR="0003309E" w14:paraId="08F9EDA3" w14:textId="77777777" w:rsidTr="00C5122E">
        <w:trPr>
          <w:trHeight w:val="800"/>
        </w:trPr>
        <w:tc>
          <w:tcPr>
            <w:tcW w:w="9498" w:type="dxa"/>
            <w:shd w:val="clear" w:color="auto" w:fill="D9E2F3" w:themeFill="accent1" w:themeFillTint="33"/>
            <w:vAlign w:val="center"/>
          </w:tcPr>
          <w:p w14:paraId="5EF8C712" w14:textId="6A7F5694" w:rsidR="0003309E" w:rsidRPr="00B27207" w:rsidRDefault="0003309E">
            <w:pPr>
              <w:pStyle w:val="Piedepgina"/>
              <w:jc w:val="both"/>
              <w:rPr>
                <w:rFonts w:ascii="Calibri" w:hAnsi="Calibri"/>
                <w:color w:val="1F3864" w:themeColor="accent1" w:themeShade="80"/>
              </w:rPr>
            </w:pPr>
            <w:r w:rsidRPr="00B27207">
              <w:rPr>
                <w:rFonts w:ascii="Calibri" w:hAnsi="Calibri"/>
                <w:color w:val="1F3864" w:themeColor="accent1" w:themeShade="80"/>
              </w:rPr>
              <w:t>Profundiza en las observaciones de tu plan de trabajo</w:t>
            </w:r>
            <w:r w:rsidR="00521026">
              <w:rPr>
                <w:rFonts w:ascii="Calibri" w:hAnsi="Calibri"/>
                <w:color w:val="1F3864" w:themeColor="accent1" w:themeShade="80"/>
              </w:rPr>
              <w:t xml:space="preserve">. Analiza las actividades planificadas y señala </w:t>
            </w:r>
            <w:r w:rsidRPr="00B27207">
              <w:rPr>
                <w:rFonts w:ascii="Calibri" w:hAnsi="Calibri"/>
                <w:color w:val="1F3864" w:themeColor="accent1" w:themeShade="80"/>
              </w:rPr>
              <w:t xml:space="preserve">qué </w:t>
            </w:r>
            <w:r w:rsidR="00521026">
              <w:rPr>
                <w:rFonts w:ascii="Calibri" w:hAnsi="Calibri"/>
                <w:color w:val="1F3864" w:themeColor="accent1" w:themeShade="80"/>
              </w:rPr>
              <w:t xml:space="preserve">aspectos facilitaron u </w:t>
            </w:r>
            <w:r w:rsidRPr="00B27207">
              <w:rPr>
                <w:rFonts w:ascii="Calibri" w:hAnsi="Calibri"/>
                <w:color w:val="1F3864" w:themeColor="accent1" w:themeShade="80"/>
              </w:rPr>
              <w:t>obst</w:t>
            </w:r>
            <w:r w:rsidR="00521026">
              <w:rPr>
                <w:rFonts w:ascii="Calibri" w:hAnsi="Calibri"/>
                <w:color w:val="1F3864" w:themeColor="accent1" w:themeShade="80"/>
              </w:rPr>
              <w:t xml:space="preserve">aculizaron la ejecución del plan. Plantea </w:t>
            </w:r>
            <w:r w:rsidRPr="00B27207">
              <w:rPr>
                <w:rFonts w:ascii="Calibri" w:hAnsi="Calibri"/>
                <w:color w:val="1F3864" w:themeColor="accent1" w:themeShade="80"/>
              </w:rPr>
              <w:t>cómo abordaste y/o abordarás</w:t>
            </w:r>
            <w:r w:rsidR="00521026">
              <w:rPr>
                <w:rFonts w:ascii="Calibri" w:hAnsi="Calibri"/>
                <w:color w:val="1F3864" w:themeColor="accent1" w:themeShade="80"/>
              </w:rPr>
              <w:t xml:space="preserve"> los obstáculos. Por último, señala los ajustes que realizaste al plan de trabajo a partir de este análisis.</w:t>
            </w:r>
          </w:p>
        </w:tc>
      </w:tr>
    </w:tbl>
    <w:p w14:paraId="5C111E8F" w14:textId="77777777" w:rsidR="0003309E" w:rsidRDefault="0003309E" w:rsidP="0003309E">
      <w:pPr>
        <w:rPr>
          <w:rFonts w:cs="Calibri Light"/>
          <w:color w:val="595959" w:themeColor="text1" w:themeTint="A6"/>
          <w:sz w:val="24"/>
          <w:szCs w:val="24"/>
          <w:lang w:val="es-ES"/>
        </w:rPr>
      </w:pPr>
    </w:p>
    <w:tbl>
      <w:tblPr>
        <w:tblStyle w:val="Tablaconcuadrcula"/>
        <w:tblpPr w:leftFromText="180" w:rightFromText="180" w:vertAnchor="text" w:horzAnchor="margin" w:tblpX="-572" w:tblpY="1"/>
        <w:tblW w:w="559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96"/>
      </w:tblGrid>
      <w:tr w:rsidR="0003309E" w14:paraId="5B12D08B" w14:textId="77777777" w:rsidTr="00C5122E">
        <w:trPr>
          <w:trHeight w:val="1936"/>
        </w:trPr>
        <w:tc>
          <w:tcPr>
            <w:tcW w:w="5000" w:type="pct"/>
            <w:vAlign w:val="center"/>
          </w:tcPr>
          <w:p w14:paraId="17CE44DE" w14:textId="1623E468" w:rsidR="0003309E" w:rsidRPr="00371CBB" w:rsidRDefault="0003309E" w:rsidP="00C5122E">
            <w:pPr>
              <w:jc w:val="both"/>
              <w:rPr>
                <w:rFonts w:ascii="Calibri" w:hAnsi="Calibri" w:cs="Arial"/>
                <w:i/>
                <w:iCs/>
                <w:color w:val="548DD4"/>
                <w:sz w:val="20"/>
                <w:szCs w:val="20"/>
                <w:lang w:eastAsia="es-CL"/>
              </w:rPr>
            </w:pPr>
            <w:r>
              <w:rPr>
                <w:rFonts w:ascii="Calibri" w:hAnsi="Calibri"/>
                <w:color w:val="1F3864" w:themeColor="accent1" w:themeShade="80"/>
              </w:rPr>
              <w:t>Factores que han f</w:t>
            </w:r>
            <w:r w:rsidRPr="00CD38BD">
              <w:rPr>
                <w:rFonts w:ascii="Calibri" w:hAnsi="Calibri"/>
                <w:color w:val="1F3864" w:themeColor="accent1" w:themeShade="80"/>
              </w:rPr>
              <w:t>acilita</w:t>
            </w:r>
            <w:r>
              <w:rPr>
                <w:rFonts w:ascii="Calibri" w:hAnsi="Calibri"/>
                <w:color w:val="1F3864" w:themeColor="accent1" w:themeShade="80"/>
              </w:rPr>
              <w:t>do y/o</w:t>
            </w:r>
            <w:r w:rsidRPr="00CD38BD">
              <w:rPr>
                <w:rFonts w:ascii="Calibri" w:hAnsi="Calibri"/>
                <w:color w:val="1F3864" w:themeColor="accent1" w:themeShade="80"/>
              </w:rPr>
              <w:t xml:space="preserve"> </w:t>
            </w:r>
            <w:r>
              <w:rPr>
                <w:rFonts w:ascii="Calibri" w:hAnsi="Calibri"/>
                <w:color w:val="1F3864" w:themeColor="accent1" w:themeShade="80"/>
              </w:rPr>
              <w:t>dificultado el desarrollo de mi plan de trabajo</w:t>
            </w:r>
            <w:r w:rsidRPr="00CD38BD">
              <w:rPr>
                <w:rFonts w:ascii="Calibri" w:hAnsi="Calibri" w:cs="Arial"/>
                <w:color w:val="548DD4"/>
                <w:sz w:val="20"/>
                <w:szCs w:val="20"/>
                <w:lang w:eastAsia="es-CL"/>
              </w:rPr>
              <w:t xml:space="preserve">: </w:t>
            </w:r>
            <w:r w:rsidR="00026A36">
              <w:rPr>
                <w:rFonts w:ascii="Calibri" w:hAnsi="Calibri" w:cs="Arial"/>
                <w:i/>
                <w:iCs/>
                <w:color w:val="548DD4"/>
                <w:sz w:val="20"/>
                <w:szCs w:val="20"/>
                <w:lang w:eastAsia="es-CL"/>
              </w:rPr>
              <w:t>algo que hizo posible y facilito el desarrollo de este proyecto son las disponibilidad de las Apis y herramientas que existe para poder desarrollar soluciones, hace un tiempo atrás donde no existan están herramientas no hubiera sido posible crear nuestro proyecto en el tiempo que teníamos, la api del red y georreferencias facilitaron en bastante el desarrollo, sin embargo algo que nos jugo en contra es la poca experiencia y el conocimiento de nuestro limites hay una historia de usuario que hemos aplazado durante 3 sprint y cada semana se ve más difícil poder desarrollarlo, la soluciones que hemos tomado a sido aplazar la tarea y estamos debatiendo el hecho de eliminarla, ya que esta no afecta el funcionamiento clave de nuestra app</w:t>
            </w:r>
          </w:p>
          <w:p w14:paraId="5F34C839" w14:textId="77777777" w:rsidR="0003309E" w:rsidRPr="00CD38BD" w:rsidRDefault="0003309E" w:rsidP="00C5122E">
            <w:pPr>
              <w:rPr>
                <w:rFonts w:ascii="Calibri" w:hAnsi="Calibri"/>
                <w:color w:val="1F3864" w:themeColor="accent1" w:themeShade="80"/>
              </w:rPr>
            </w:pPr>
          </w:p>
          <w:p w14:paraId="06F208CE" w14:textId="77777777" w:rsidR="0003309E" w:rsidRPr="00CD38BD" w:rsidRDefault="0003309E" w:rsidP="00C5122E">
            <w:pPr>
              <w:rPr>
                <w:rFonts w:ascii="Calibri" w:hAnsi="Calibri"/>
                <w:color w:val="1F3864" w:themeColor="accent1" w:themeShade="80"/>
              </w:rPr>
            </w:pPr>
          </w:p>
          <w:p w14:paraId="0E486F00" w14:textId="77777777" w:rsidR="0003309E" w:rsidRDefault="0003309E" w:rsidP="00C5122E">
            <w:pPr>
              <w:jc w:val="both"/>
              <w:rPr>
                <w:rFonts w:ascii="Calibri" w:hAnsi="Calibri" w:cs="Arial"/>
                <w:i/>
                <w:color w:val="548DD4"/>
                <w:sz w:val="20"/>
                <w:szCs w:val="20"/>
                <w:lang w:eastAsia="es-CL"/>
              </w:rPr>
            </w:pPr>
          </w:p>
          <w:p w14:paraId="0BD71444" w14:textId="77777777" w:rsidR="0003309E" w:rsidRDefault="0003309E" w:rsidP="00C5122E">
            <w:pPr>
              <w:jc w:val="both"/>
              <w:rPr>
                <w:rFonts w:ascii="Calibri" w:hAnsi="Calibri" w:cs="Arial"/>
                <w:i/>
                <w:color w:val="548DD4"/>
                <w:sz w:val="20"/>
                <w:szCs w:val="20"/>
                <w:lang w:eastAsia="es-CL"/>
              </w:rPr>
            </w:pPr>
          </w:p>
          <w:p w14:paraId="55313032" w14:textId="77777777" w:rsidR="0003309E" w:rsidRPr="00711C16" w:rsidRDefault="0003309E" w:rsidP="00C5122E">
            <w:pPr>
              <w:jc w:val="both"/>
              <w:rPr>
                <w:rFonts w:ascii="Calibri" w:hAnsi="Calibri" w:cs="Arial"/>
                <w:i/>
                <w:color w:val="548DD4"/>
                <w:sz w:val="20"/>
                <w:szCs w:val="20"/>
                <w:lang w:eastAsia="es-CL"/>
              </w:rPr>
            </w:pPr>
          </w:p>
        </w:tc>
      </w:tr>
    </w:tbl>
    <w:p w14:paraId="7BD7514A" w14:textId="77777777" w:rsidR="0003309E" w:rsidRDefault="0003309E" w:rsidP="0003309E">
      <w:pPr>
        <w:rPr>
          <w:rFonts w:cs="Calibri Light"/>
          <w:color w:val="595959" w:themeColor="text1" w:themeTint="A6"/>
          <w:sz w:val="24"/>
          <w:szCs w:val="24"/>
          <w:lang w:val="es-ES"/>
        </w:rPr>
      </w:pPr>
    </w:p>
    <w:tbl>
      <w:tblPr>
        <w:tblStyle w:val="Tablaconcuadrcula"/>
        <w:tblpPr w:leftFromText="180" w:rightFromText="180" w:vertAnchor="text" w:horzAnchor="margin" w:tblpX="-572" w:tblpY="107"/>
        <w:tblW w:w="5588"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93"/>
      </w:tblGrid>
      <w:tr w:rsidR="0003309E" w:rsidRPr="00711C16" w14:paraId="56B8FCE9" w14:textId="77777777" w:rsidTr="00C5122E">
        <w:trPr>
          <w:trHeight w:val="1936"/>
        </w:trPr>
        <w:tc>
          <w:tcPr>
            <w:tcW w:w="5000" w:type="pct"/>
            <w:vAlign w:val="center"/>
          </w:tcPr>
          <w:p w14:paraId="0E567A33" w14:textId="2A8FED79" w:rsidR="0003309E" w:rsidRDefault="0003309E" w:rsidP="00C5122E">
            <w:pPr>
              <w:jc w:val="both"/>
              <w:rPr>
                <w:rFonts w:ascii="Calibri" w:hAnsi="Calibri" w:cs="Arial"/>
                <w:i/>
                <w:color w:val="548DD4"/>
                <w:sz w:val="20"/>
                <w:szCs w:val="20"/>
                <w:lang w:eastAsia="es-CL"/>
              </w:rPr>
            </w:pPr>
            <w:r w:rsidRPr="00CD38BD">
              <w:rPr>
                <w:rFonts w:ascii="Calibri" w:hAnsi="Calibri"/>
                <w:color w:val="1F3864" w:themeColor="accent1" w:themeShade="80"/>
              </w:rPr>
              <w:t xml:space="preserve">Actividades ajustadas o eliminadas: </w:t>
            </w:r>
            <w:r w:rsidR="00521026">
              <w:rPr>
                <w:rFonts w:ascii="Calibri" w:hAnsi="Calibri" w:cs="Arial"/>
                <w:i/>
                <w:color w:val="548DD4"/>
                <w:sz w:val="20"/>
                <w:szCs w:val="20"/>
                <w:lang w:eastAsia="es-CL"/>
              </w:rPr>
              <w:t>Señalar los ajustes</w:t>
            </w:r>
            <w:r w:rsidRPr="00CD38BD">
              <w:rPr>
                <w:rFonts w:ascii="Calibri" w:hAnsi="Calibri" w:cs="Arial"/>
                <w:i/>
                <w:color w:val="548DD4"/>
                <w:sz w:val="20"/>
                <w:szCs w:val="20"/>
                <w:lang w:eastAsia="es-CL"/>
              </w:rPr>
              <w:t xml:space="preserve"> que realizaste a tu plan de trabajo o </w:t>
            </w:r>
            <w:r w:rsidR="00521026">
              <w:rPr>
                <w:rFonts w:ascii="Calibri" w:hAnsi="Calibri" w:cs="Arial"/>
                <w:i/>
                <w:color w:val="548DD4"/>
                <w:sz w:val="20"/>
                <w:szCs w:val="20"/>
                <w:lang w:eastAsia="es-CL"/>
              </w:rPr>
              <w:t>actividades que</w:t>
            </w:r>
            <w:r w:rsidR="004B75F6">
              <w:rPr>
                <w:rFonts w:ascii="Calibri" w:hAnsi="Calibri" w:cs="Arial"/>
                <w:i/>
                <w:color w:val="548DD4"/>
                <w:sz w:val="20"/>
                <w:szCs w:val="20"/>
                <w:lang w:eastAsia="es-CL"/>
              </w:rPr>
              <w:t xml:space="preserve"> eliminaste</w:t>
            </w:r>
            <w:r w:rsidR="00521026">
              <w:rPr>
                <w:rFonts w:ascii="Calibri" w:hAnsi="Calibri" w:cs="Arial"/>
                <w:i/>
                <w:color w:val="548DD4"/>
                <w:sz w:val="20"/>
                <w:szCs w:val="20"/>
                <w:lang w:eastAsia="es-CL"/>
              </w:rPr>
              <w:t xml:space="preserve"> y</w:t>
            </w:r>
            <w:r>
              <w:rPr>
                <w:rFonts w:ascii="Calibri" w:hAnsi="Calibri" w:cs="Arial"/>
                <w:i/>
                <w:color w:val="548DD4"/>
                <w:sz w:val="20"/>
                <w:szCs w:val="20"/>
                <w:lang w:eastAsia="es-CL"/>
              </w:rPr>
              <w:t>,</w:t>
            </w:r>
            <w:r w:rsidRPr="00CD38BD">
              <w:rPr>
                <w:rFonts w:ascii="Calibri" w:hAnsi="Calibri" w:cs="Arial"/>
                <w:i/>
                <w:color w:val="548DD4"/>
                <w:sz w:val="20"/>
                <w:szCs w:val="20"/>
                <w:lang w:eastAsia="es-CL"/>
              </w:rPr>
              <w:t xml:space="preserve"> justifica por</w:t>
            </w:r>
            <w:r>
              <w:rPr>
                <w:rFonts w:ascii="Calibri" w:hAnsi="Calibri" w:cs="Arial"/>
                <w:i/>
                <w:color w:val="548DD4"/>
                <w:sz w:val="20"/>
                <w:szCs w:val="20"/>
                <w:lang w:eastAsia="es-CL"/>
              </w:rPr>
              <w:t xml:space="preserve"> </w:t>
            </w:r>
            <w:r w:rsidRPr="00CD38BD">
              <w:rPr>
                <w:rFonts w:ascii="Calibri" w:hAnsi="Calibri" w:cs="Arial"/>
                <w:i/>
                <w:color w:val="548DD4"/>
                <w:sz w:val="20"/>
                <w:szCs w:val="20"/>
                <w:lang w:eastAsia="es-CL"/>
              </w:rPr>
              <w:t xml:space="preserve">qué lo hiciste. </w:t>
            </w:r>
            <w:r w:rsidR="00521026">
              <w:t xml:space="preserve"> </w:t>
            </w:r>
            <w:r w:rsidR="00521026" w:rsidRPr="00521026">
              <w:rPr>
                <w:rFonts w:ascii="Calibri" w:hAnsi="Calibri" w:cs="Arial"/>
                <w:i/>
                <w:color w:val="548DD4"/>
                <w:sz w:val="20"/>
                <w:szCs w:val="20"/>
                <w:lang w:eastAsia="es-CL"/>
              </w:rPr>
              <w:t>En el caso de que tu plan de trabajo no haya requerido ni requiera ajustes, justifica esta decisión a partir de los facilitadores que te han permitido desarrollarlo como fue planeado.</w:t>
            </w:r>
          </w:p>
          <w:p w14:paraId="6E9610AC" w14:textId="77777777" w:rsidR="00FD5149" w:rsidRPr="00CD38BD" w:rsidRDefault="00FD5149" w:rsidP="00C5122E">
            <w:pPr>
              <w:jc w:val="both"/>
              <w:rPr>
                <w:rFonts w:ascii="Calibri" w:hAnsi="Calibri" w:cs="Arial"/>
                <w:i/>
                <w:color w:val="548DD4"/>
                <w:sz w:val="20"/>
                <w:szCs w:val="20"/>
                <w:lang w:eastAsia="es-CL"/>
              </w:rPr>
            </w:pPr>
          </w:p>
          <w:p w14:paraId="269AA2D0" w14:textId="121953A2" w:rsidR="0003309E" w:rsidRDefault="00026A36" w:rsidP="00C5122E">
            <w:pPr>
              <w:jc w:val="both"/>
              <w:rPr>
                <w:rFonts w:ascii="Calibri" w:hAnsi="Calibri" w:cs="Arial"/>
                <w:i/>
                <w:color w:val="C00000"/>
                <w:sz w:val="20"/>
                <w:szCs w:val="20"/>
                <w:lang w:eastAsia="es-CL"/>
              </w:rPr>
            </w:pPr>
            <w:r>
              <w:rPr>
                <w:rFonts w:ascii="Calibri" w:hAnsi="Calibri" w:cs="Arial"/>
                <w:i/>
                <w:color w:val="C00000"/>
                <w:sz w:val="20"/>
                <w:szCs w:val="20"/>
                <w:lang w:eastAsia="es-CL"/>
              </w:rPr>
              <w:t>La actividad que hemos aplazado es la activación de la app por la voz, nuestra idea es que el usuario pudiera abrir la app solo usando la voz, sin embargo no hemos podido desarrollarlo, es una tarea que no encontramos fundamental para nuestra app ya que se puede abrir de diferentes formas y no afecta el funcionamiento clave por lo tanto hemos considerado eliminarla</w:t>
            </w:r>
          </w:p>
          <w:p w14:paraId="1564C674" w14:textId="77777777" w:rsidR="0003309E" w:rsidRDefault="0003309E" w:rsidP="00C5122E">
            <w:pPr>
              <w:jc w:val="both"/>
              <w:rPr>
                <w:rFonts w:ascii="Calibri" w:hAnsi="Calibri" w:cs="Arial"/>
                <w:i/>
                <w:color w:val="548DD4"/>
                <w:sz w:val="20"/>
                <w:szCs w:val="20"/>
                <w:lang w:eastAsia="es-CL"/>
              </w:rPr>
            </w:pPr>
          </w:p>
          <w:p w14:paraId="561E0F28" w14:textId="77777777" w:rsidR="0003309E" w:rsidRDefault="0003309E" w:rsidP="00C5122E">
            <w:pPr>
              <w:jc w:val="both"/>
              <w:rPr>
                <w:rFonts w:ascii="Calibri" w:hAnsi="Calibri" w:cs="Arial"/>
                <w:i/>
                <w:color w:val="548DD4"/>
                <w:sz w:val="20"/>
                <w:szCs w:val="20"/>
                <w:lang w:eastAsia="es-CL"/>
              </w:rPr>
            </w:pPr>
          </w:p>
          <w:p w14:paraId="5A384227" w14:textId="6D330EE7" w:rsidR="0003309E" w:rsidRDefault="0003309E" w:rsidP="00C5122E">
            <w:pPr>
              <w:jc w:val="both"/>
              <w:rPr>
                <w:rFonts w:ascii="Calibri" w:hAnsi="Calibri" w:cs="Arial"/>
                <w:i/>
                <w:color w:val="548DD4"/>
                <w:sz w:val="20"/>
                <w:szCs w:val="20"/>
                <w:lang w:eastAsia="es-CL"/>
              </w:rPr>
            </w:pPr>
          </w:p>
          <w:p w14:paraId="5ACFAFD9" w14:textId="77777777" w:rsidR="00FD5149" w:rsidRDefault="00FD5149" w:rsidP="00C5122E">
            <w:pPr>
              <w:jc w:val="both"/>
              <w:rPr>
                <w:rFonts w:ascii="Calibri" w:hAnsi="Calibri" w:cs="Arial"/>
                <w:i/>
                <w:color w:val="548DD4"/>
                <w:sz w:val="20"/>
                <w:szCs w:val="20"/>
                <w:lang w:eastAsia="es-CL"/>
              </w:rPr>
            </w:pPr>
          </w:p>
          <w:p w14:paraId="3B4EBD17" w14:textId="77777777" w:rsidR="0003309E" w:rsidRPr="00711C16" w:rsidRDefault="0003309E" w:rsidP="00C5122E">
            <w:pPr>
              <w:jc w:val="both"/>
              <w:rPr>
                <w:rFonts w:ascii="Calibri" w:hAnsi="Calibri" w:cs="Arial"/>
                <w:i/>
                <w:color w:val="548DD4"/>
                <w:sz w:val="20"/>
                <w:szCs w:val="20"/>
                <w:lang w:eastAsia="es-CL"/>
              </w:rPr>
            </w:pPr>
          </w:p>
        </w:tc>
      </w:tr>
    </w:tbl>
    <w:p w14:paraId="4B435A76" w14:textId="0F0AF681" w:rsidR="0003309E" w:rsidRDefault="0003309E" w:rsidP="0003309E">
      <w:pPr>
        <w:spacing w:after="0" w:line="240" w:lineRule="auto"/>
        <w:jc w:val="both"/>
        <w:rPr>
          <w:rFonts w:ascii="Calibri" w:hAnsi="Calibri" w:cs="Arial"/>
          <w:i/>
          <w:color w:val="548DD4"/>
          <w:sz w:val="20"/>
          <w:szCs w:val="20"/>
          <w:lang w:eastAsia="es-CL"/>
        </w:rPr>
      </w:pPr>
    </w:p>
    <w:p w14:paraId="329F7673" w14:textId="77777777" w:rsidR="00FD5149" w:rsidRPr="00CD38BD" w:rsidRDefault="00FD5149" w:rsidP="0003309E">
      <w:pPr>
        <w:spacing w:after="0" w:line="240" w:lineRule="auto"/>
        <w:jc w:val="both"/>
        <w:rPr>
          <w:rFonts w:ascii="Calibri" w:hAnsi="Calibri" w:cs="Arial"/>
          <w:i/>
          <w:color w:val="548DD4"/>
          <w:sz w:val="20"/>
          <w:szCs w:val="20"/>
          <w:lang w:eastAsia="es-CL"/>
        </w:rPr>
      </w:pPr>
    </w:p>
    <w:tbl>
      <w:tblPr>
        <w:tblStyle w:val="Tablaconcuadrcula"/>
        <w:tblW w:w="5591" w:type="pct"/>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98"/>
      </w:tblGrid>
      <w:tr w:rsidR="0003309E" w:rsidRPr="00711C16" w14:paraId="2284498D" w14:textId="77777777" w:rsidTr="00C5122E">
        <w:trPr>
          <w:trHeight w:val="1966"/>
        </w:trPr>
        <w:tc>
          <w:tcPr>
            <w:tcW w:w="5000" w:type="pct"/>
            <w:vAlign w:val="center"/>
          </w:tcPr>
          <w:p w14:paraId="71F24186" w14:textId="6C9A0274" w:rsidR="0003309E" w:rsidRDefault="0003309E" w:rsidP="00585A13">
            <w:pPr>
              <w:jc w:val="both"/>
              <w:rPr>
                <w:rFonts w:ascii="Calibri" w:hAnsi="Calibri" w:cs="Arial"/>
                <w:i/>
                <w:color w:val="548DD4"/>
                <w:sz w:val="20"/>
                <w:szCs w:val="20"/>
                <w:lang w:eastAsia="es-CL"/>
              </w:rPr>
            </w:pPr>
            <w:r w:rsidRPr="00CD38BD">
              <w:rPr>
                <w:rFonts w:ascii="Calibri" w:hAnsi="Calibri"/>
                <w:color w:val="1F3864" w:themeColor="accent1" w:themeShade="80"/>
              </w:rPr>
              <w:t>Actividades que no has iniciado o están retrasadas:</w:t>
            </w:r>
            <w:r>
              <w:rPr>
                <w:rFonts w:ascii="Calibri" w:hAnsi="Calibri" w:cs="Arial"/>
                <w:i/>
                <w:color w:val="548DD4"/>
                <w:sz w:val="20"/>
                <w:szCs w:val="20"/>
                <w:lang w:eastAsia="es-CL"/>
              </w:rPr>
              <w:t xml:space="preserve"> </w:t>
            </w:r>
            <w:r w:rsidRPr="00CD38BD">
              <w:rPr>
                <w:rFonts w:ascii="Calibri" w:hAnsi="Calibri" w:cs="Arial"/>
                <w:i/>
                <w:color w:val="548DD4"/>
                <w:sz w:val="20"/>
                <w:szCs w:val="20"/>
                <w:lang w:eastAsia="es-CL"/>
              </w:rPr>
              <w:t>En caso</w:t>
            </w:r>
            <w:r>
              <w:rPr>
                <w:rFonts w:ascii="Calibri" w:hAnsi="Calibri" w:cs="Arial"/>
                <w:i/>
                <w:color w:val="548DD4"/>
                <w:sz w:val="20"/>
                <w:szCs w:val="20"/>
                <w:lang w:eastAsia="es-CL"/>
              </w:rPr>
              <w:t xml:space="preserve"> de</w:t>
            </w:r>
            <w:r w:rsidRPr="00CD38BD">
              <w:rPr>
                <w:rFonts w:ascii="Calibri" w:hAnsi="Calibri" w:cs="Arial"/>
                <w:i/>
                <w:color w:val="548DD4"/>
                <w:sz w:val="20"/>
                <w:szCs w:val="20"/>
                <w:lang w:eastAsia="es-CL"/>
              </w:rPr>
              <w:t xml:space="preserve"> que </w:t>
            </w:r>
            <w:r w:rsidRPr="00CD38BD">
              <w:rPr>
                <w:rFonts w:ascii="Calibri" w:hAnsi="Calibri" w:cs="Arial"/>
                <w:b/>
                <w:i/>
                <w:color w:val="548DD4"/>
                <w:sz w:val="20"/>
                <w:szCs w:val="20"/>
                <w:lang w:eastAsia="es-CL"/>
              </w:rPr>
              <w:t>no ha</w:t>
            </w:r>
            <w:r>
              <w:rPr>
                <w:rFonts w:ascii="Calibri" w:hAnsi="Calibri" w:cs="Arial"/>
                <w:b/>
                <w:i/>
                <w:color w:val="548DD4"/>
                <w:sz w:val="20"/>
                <w:szCs w:val="20"/>
                <w:lang w:eastAsia="es-CL"/>
              </w:rPr>
              <w:t>yas</w:t>
            </w:r>
            <w:r w:rsidRPr="00CD38BD">
              <w:rPr>
                <w:rFonts w:ascii="Calibri" w:hAnsi="Calibri" w:cs="Arial"/>
                <w:b/>
                <w:i/>
                <w:color w:val="548DD4"/>
                <w:sz w:val="20"/>
                <w:szCs w:val="20"/>
                <w:lang w:eastAsia="es-CL"/>
              </w:rPr>
              <w:t xml:space="preserve"> iniciado actividades o est</w:t>
            </w:r>
            <w:r>
              <w:rPr>
                <w:rFonts w:ascii="Calibri" w:hAnsi="Calibri" w:cs="Arial"/>
                <w:b/>
                <w:i/>
                <w:color w:val="548DD4"/>
                <w:sz w:val="20"/>
                <w:szCs w:val="20"/>
                <w:lang w:eastAsia="es-CL"/>
              </w:rPr>
              <w:t>é</w:t>
            </w:r>
            <w:r w:rsidRPr="00CD38BD">
              <w:rPr>
                <w:rFonts w:ascii="Calibri" w:hAnsi="Calibri" w:cs="Arial"/>
                <w:b/>
                <w:i/>
                <w:color w:val="548DD4"/>
                <w:sz w:val="20"/>
                <w:szCs w:val="20"/>
                <w:lang w:eastAsia="es-CL"/>
              </w:rPr>
              <w:t>n retrasadas</w:t>
            </w:r>
            <w:r w:rsidRPr="00CD38BD">
              <w:rPr>
                <w:rFonts w:ascii="Calibri" w:hAnsi="Calibri" w:cs="Arial"/>
                <w:i/>
                <w:color w:val="548DD4"/>
                <w:sz w:val="20"/>
                <w:szCs w:val="20"/>
                <w:lang w:eastAsia="es-CL"/>
              </w:rPr>
              <w:t xml:space="preserve"> de acuerdo a tu planificación</w:t>
            </w:r>
            <w:r>
              <w:rPr>
                <w:rFonts w:ascii="Calibri" w:hAnsi="Calibri" w:cs="Arial"/>
                <w:i/>
                <w:color w:val="548DD4"/>
                <w:sz w:val="20"/>
                <w:szCs w:val="20"/>
                <w:lang w:eastAsia="es-CL"/>
              </w:rPr>
              <w:t>,</w:t>
            </w:r>
            <w:r w:rsidRPr="00CD38BD">
              <w:rPr>
                <w:rFonts w:ascii="Calibri" w:hAnsi="Calibri" w:cs="Arial"/>
                <w:i/>
                <w:color w:val="548DD4"/>
                <w:sz w:val="20"/>
                <w:szCs w:val="20"/>
                <w:lang w:eastAsia="es-CL"/>
              </w:rPr>
              <w:t xml:space="preserve"> señala los motivos por lo</w:t>
            </w:r>
            <w:r>
              <w:rPr>
                <w:rFonts w:ascii="Calibri" w:hAnsi="Calibri" w:cs="Arial"/>
                <w:i/>
                <w:color w:val="548DD4"/>
                <w:sz w:val="20"/>
                <w:szCs w:val="20"/>
                <w:lang w:eastAsia="es-CL"/>
              </w:rPr>
              <w:t>s</w:t>
            </w:r>
            <w:r w:rsidRPr="00CD38BD">
              <w:rPr>
                <w:rFonts w:ascii="Calibri" w:hAnsi="Calibri" w:cs="Arial"/>
                <w:i/>
                <w:color w:val="548DD4"/>
                <w:sz w:val="20"/>
                <w:szCs w:val="20"/>
                <w:lang w:eastAsia="es-CL"/>
              </w:rPr>
              <w:t xml:space="preserve"> que no has podido cumplir dichos plazos y qué estrategias utilizarás para avanzar en dichas actividades y no afectar tu proyecto APT. </w:t>
            </w:r>
          </w:p>
          <w:p w14:paraId="6B5D082F" w14:textId="6B0FF094" w:rsidR="00FD5149" w:rsidRDefault="00FD5149" w:rsidP="00585A13">
            <w:pPr>
              <w:jc w:val="both"/>
              <w:rPr>
                <w:rFonts w:ascii="Calibri" w:hAnsi="Calibri" w:cs="Arial"/>
                <w:i/>
                <w:color w:val="548DD4"/>
                <w:sz w:val="20"/>
                <w:szCs w:val="20"/>
                <w:lang w:eastAsia="es-CL"/>
              </w:rPr>
            </w:pPr>
          </w:p>
          <w:p w14:paraId="5D8D4132" w14:textId="3377D8B2" w:rsidR="00FD5149" w:rsidRPr="00CD38BD" w:rsidRDefault="00026A36" w:rsidP="00585A13">
            <w:pPr>
              <w:jc w:val="both"/>
              <w:rPr>
                <w:rFonts w:ascii="Calibri" w:hAnsi="Calibri" w:cs="Arial"/>
                <w:i/>
                <w:color w:val="548DD4"/>
                <w:sz w:val="20"/>
                <w:szCs w:val="20"/>
                <w:lang w:eastAsia="es-CL"/>
              </w:rPr>
            </w:pPr>
            <w:r>
              <w:rPr>
                <w:rFonts w:ascii="Calibri" w:hAnsi="Calibri" w:cs="Arial"/>
                <w:i/>
                <w:color w:val="548DD4"/>
                <w:sz w:val="20"/>
                <w:szCs w:val="20"/>
                <w:lang w:eastAsia="es-CL"/>
              </w:rPr>
              <w:t>No tenemos actividades sin iniciar, todo lo pendiente se encuentra dentro del cronograma establecido</w:t>
            </w:r>
            <w:r w:rsidR="004120E3">
              <w:rPr>
                <w:rFonts w:ascii="Calibri" w:hAnsi="Calibri" w:cs="Arial"/>
                <w:i/>
                <w:color w:val="548DD4"/>
                <w:sz w:val="20"/>
                <w:szCs w:val="20"/>
                <w:lang w:eastAsia="es-CL"/>
              </w:rPr>
              <w:t>.</w:t>
            </w:r>
          </w:p>
          <w:p w14:paraId="75C897A7" w14:textId="77777777" w:rsidR="0003309E" w:rsidRDefault="0003309E" w:rsidP="00585A13">
            <w:pPr>
              <w:jc w:val="both"/>
              <w:rPr>
                <w:rFonts w:ascii="Calibri" w:hAnsi="Calibri" w:cs="Arial"/>
                <w:i/>
                <w:color w:val="548DD4"/>
                <w:sz w:val="20"/>
                <w:szCs w:val="20"/>
                <w:lang w:eastAsia="es-CL"/>
              </w:rPr>
            </w:pPr>
          </w:p>
          <w:p w14:paraId="2B6EEA1D" w14:textId="77777777" w:rsidR="0003309E" w:rsidRDefault="0003309E" w:rsidP="00585A13">
            <w:pPr>
              <w:jc w:val="both"/>
              <w:rPr>
                <w:rFonts w:ascii="Calibri" w:hAnsi="Calibri" w:cs="Arial"/>
                <w:i/>
                <w:color w:val="548DD4"/>
                <w:sz w:val="20"/>
                <w:szCs w:val="20"/>
                <w:lang w:eastAsia="es-CL"/>
              </w:rPr>
            </w:pPr>
          </w:p>
          <w:p w14:paraId="59182B88" w14:textId="77777777" w:rsidR="0003309E" w:rsidRDefault="0003309E" w:rsidP="00585A13">
            <w:pPr>
              <w:jc w:val="both"/>
              <w:rPr>
                <w:rFonts w:ascii="Calibri" w:hAnsi="Calibri" w:cs="Arial"/>
                <w:i/>
                <w:color w:val="548DD4"/>
                <w:sz w:val="20"/>
                <w:szCs w:val="20"/>
                <w:lang w:eastAsia="es-CL"/>
              </w:rPr>
            </w:pPr>
          </w:p>
          <w:p w14:paraId="0F4AE7D0" w14:textId="77777777" w:rsidR="0003309E" w:rsidRDefault="0003309E" w:rsidP="00585A13">
            <w:pPr>
              <w:jc w:val="both"/>
              <w:rPr>
                <w:rFonts w:ascii="Calibri" w:hAnsi="Calibri" w:cs="Arial"/>
                <w:i/>
                <w:color w:val="548DD4"/>
                <w:sz w:val="20"/>
                <w:szCs w:val="20"/>
                <w:lang w:eastAsia="es-CL"/>
              </w:rPr>
            </w:pPr>
          </w:p>
          <w:p w14:paraId="47ABBD27" w14:textId="77777777" w:rsidR="0003309E" w:rsidRPr="00711C16" w:rsidRDefault="0003309E" w:rsidP="00585A13">
            <w:pPr>
              <w:jc w:val="both"/>
              <w:rPr>
                <w:rFonts w:ascii="Calibri" w:hAnsi="Calibri" w:cs="Arial"/>
                <w:i/>
                <w:color w:val="548DD4"/>
                <w:sz w:val="20"/>
                <w:szCs w:val="20"/>
                <w:lang w:eastAsia="es-CL"/>
              </w:rPr>
            </w:pPr>
          </w:p>
        </w:tc>
      </w:tr>
    </w:tbl>
    <w:p w14:paraId="23A72E3B" w14:textId="00ACF3E7" w:rsidR="0003309E" w:rsidRDefault="00AC442E">
      <w:pPr>
        <w:rPr>
          <w:lang w:val="es-ES"/>
        </w:rPr>
      </w:pPr>
      <w:r>
        <w:rPr>
          <w:lang w:val="es-ES"/>
        </w:rPr>
        <w:br/>
      </w:r>
      <w:r>
        <w:rPr>
          <w:lang w:val="es-ES"/>
        </w:rPr>
        <w:br/>
        <w:t>Foto de la metodología y avance en JIRA</w:t>
      </w:r>
      <w:r>
        <w:rPr>
          <w:lang w:val="es-ES"/>
        </w:rPr>
        <w:br/>
      </w:r>
      <w:r>
        <w:rPr>
          <w:lang w:val="es-ES"/>
        </w:rPr>
        <w:lastRenderedPageBreak/>
        <w:br/>
      </w:r>
      <w:r w:rsidRPr="00AC442E">
        <w:rPr>
          <w:noProof/>
          <w:lang w:val="es-ES"/>
        </w:rPr>
        <w:drawing>
          <wp:inline distT="0" distB="0" distL="0" distR="0" wp14:anchorId="06159A59" wp14:editId="652C0378">
            <wp:extent cx="5400040" cy="2675890"/>
            <wp:effectExtent l="0" t="0" r="0" b="0"/>
            <wp:docPr id="546132781"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32781" name="Imagen 1" descr="Interfaz de usuario gráfica, Aplicación, Teams&#10;&#10;El contenido generado por IA puede ser incorrecto."/>
                    <pic:cNvPicPr/>
                  </pic:nvPicPr>
                  <pic:blipFill>
                    <a:blip r:embed="rId10"/>
                    <a:stretch>
                      <a:fillRect/>
                    </a:stretch>
                  </pic:blipFill>
                  <pic:spPr>
                    <a:xfrm>
                      <a:off x="0" y="0"/>
                      <a:ext cx="5400040" cy="2675890"/>
                    </a:xfrm>
                    <a:prstGeom prst="rect">
                      <a:avLst/>
                    </a:prstGeom>
                  </pic:spPr>
                </pic:pic>
              </a:graphicData>
            </a:graphic>
          </wp:inline>
        </w:drawing>
      </w:r>
    </w:p>
    <w:p w14:paraId="0692B02A" w14:textId="77777777" w:rsidR="00AC442E" w:rsidRDefault="00AC442E">
      <w:pPr>
        <w:rPr>
          <w:lang w:val="es-ES"/>
        </w:rPr>
      </w:pPr>
    </w:p>
    <w:p w14:paraId="09358495" w14:textId="77777777" w:rsidR="00AC442E" w:rsidRDefault="00AC442E">
      <w:pPr>
        <w:rPr>
          <w:lang w:val="es-ES"/>
        </w:rPr>
      </w:pPr>
    </w:p>
    <w:p w14:paraId="38A4F718" w14:textId="0B15C95F" w:rsidR="00AC442E" w:rsidRDefault="00AC442E">
      <w:pPr>
        <w:rPr>
          <w:lang w:val="es-ES"/>
        </w:rPr>
      </w:pPr>
      <w:r w:rsidRPr="00AC442E">
        <w:rPr>
          <w:noProof/>
          <w:lang w:val="es-ES"/>
        </w:rPr>
        <w:lastRenderedPageBreak/>
        <w:drawing>
          <wp:inline distT="0" distB="0" distL="0" distR="0" wp14:anchorId="550CED67" wp14:editId="689CD9A4">
            <wp:extent cx="5400040" cy="3740150"/>
            <wp:effectExtent l="0" t="0" r="0" b="0"/>
            <wp:docPr id="82655522"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5522" name="Imagen 1" descr="Imagen que contiene Interfaz de usuario gráfica&#10;&#10;El contenido generado por IA puede ser incorrecto."/>
                    <pic:cNvPicPr/>
                  </pic:nvPicPr>
                  <pic:blipFill>
                    <a:blip r:embed="rId11"/>
                    <a:stretch>
                      <a:fillRect/>
                    </a:stretch>
                  </pic:blipFill>
                  <pic:spPr>
                    <a:xfrm>
                      <a:off x="0" y="0"/>
                      <a:ext cx="5400040" cy="3740150"/>
                    </a:xfrm>
                    <a:prstGeom prst="rect">
                      <a:avLst/>
                    </a:prstGeom>
                  </pic:spPr>
                </pic:pic>
              </a:graphicData>
            </a:graphic>
          </wp:inline>
        </w:drawing>
      </w:r>
      <w:r w:rsidRPr="00AC442E">
        <w:rPr>
          <w:noProof/>
          <w:lang w:val="es-ES"/>
        </w:rPr>
        <w:drawing>
          <wp:inline distT="0" distB="0" distL="0" distR="0" wp14:anchorId="5DDB09F7" wp14:editId="3F65B05A">
            <wp:extent cx="5400040" cy="3665855"/>
            <wp:effectExtent l="0" t="0" r="0" b="0"/>
            <wp:docPr id="74573008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30080" name="Imagen 1" descr="Interfaz de usuario gráfica, Aplicación&#10;&#10;El contenido generado por IA puede ser incorrecto."/>
                    <pic:cNvPicPr/>
                  </pic:nvPicPr>
                  <pic:blipFill>
                    <a:blip r:embed="rId12"/>
                    <a:stretch>
                      <a:fillRect/>
                    </a:stretch>
                  </pic:blipFill>
                  <pic:spPr>
                    <a:xfrm>
                      <a:off x="0" y="0"/>
                      <a:ext cx="5400040" cy="3665855"/>
                    </a:xfrm>
                    <a:prstGeom prst="rect">
                      <a:avLst/>
                    </a:prstGeom>
                  </pic:spPr>
                </pic:pic>
              </a:graphicData>
            </a:graphic>
          </wp:inline>
        </w:drawing>
      </w:r>
    </w:p>
    <w:p w14:paraId="04945A96" w14:textId="77777777" w:rsidR="00AC442E" w:rsidRDefault="00AC442E">
      <w:pPr>
        <w:rPr>
          <w:lang w:val="es-ES"/>
        </w:rPr>
      </w:pPr>
    </w:p>
    <w:p w14:paraId="73ED4643" w14:textId="0248847D" w:rsidR="00AC442E" w:rsidRDefault="00AC442E">
      <w:pPr>
        <w:rPr>
          <w:lang w:val="es-ES"/>
        </w:rPr>
      </w:pPr>
      <w:r>
        <w:rPr>
          <w:lang w:val="es-ES"/>
        </w:rPr>
        <w:t>Evidencia del Proyecto Funcionando</w:t>
      </w:r>
      <w:r>
        <w:rPr>
          <w:lang w:val="es-ES"/>
        </w:rPr>
        <w:br/>
      </w:r>
      <w:r>
        <w:rPr>
          <w:lang w:val="es-ES"/>
        </w:rPr>
        <w:br/>
      </w:r>
      <w:r>
        <w:rPr>
          <w:lang w:val="es-ES"/>
        </w:rPr>
        <w:br/>
      </w:r>
      <w:r w:rsidRPr="00AC442E">
        <w:rPr>
          <w:noProof/>
          <w:lang w:val="es-ES"/>
        </w:rPr>
        <w:lastRenderedPageBreak/>
        <w:drawing>
          <wp:inline distT="0" distB="0" distL="0" distR="0" wp14:anchorId="3EE4D5EC" wp14:editId="5EEE7167">
            <wp:extent cx="3572374" cy="5849166"/>
            <wp:effectExtent l="0" t="0" r="9525" b="0"/>
            <wp:docPr id="687747307"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47307" name="Imagen 1" descr="Imagen que contiene Interfaz de usuario gráfica&#10;&#10;El contenido generado por IA puede ser incorrecto."/>
                    <pic:cNvPicPr/>
                  </pic:nvPicPr>
                  <pic:blipFill>
                    <a:blip r:embed="rId13"/>
                    <a:stretch>
                      <a:fillRect/>
                    </a:stretch>
                  </pic:blipFill>
                  <pic:spPr>
                    <a:xfrm>
                      <a:off x="0" y="0"/>
                      <a:ext cx="3572374" cy="5849166"/>
                    </a:xfrm>
                    <a:prstGeom prst="rect">
                      <a:avLst/>
                    </a:prstGeom>
                  </pic:spPr>
                </pic:pic>
              </a:graphicData>
            </a:graphic>
          </wp:inline>
        </w:drawing>
      </w:r>
      <w:r>
        <w:rPr>
          <w:lang w:val="es-ES"/>
        </w:rPr>
        <w:br/>
      </w:r>
      <w:r>
        <w:rPr>
          <w:lang w:val="es-ES"/>
        </w:rPr>
        <w:br/>
      </w:r>
      <w:r w:rsidRPr="00AC442E">
        <w:rPr>
          <w:noProof/>
          <w:lang w:val="es-ES"/>
        </w:rPr>
        <w:lastRenderedPageBreak/>
        <w:drawing>
          <wp:inline distT="0" distB="0" distL="0" distR="0" wp14:anchorId="5366696F" wp14:editId="465A74AF">
            <wp:extent cx="2867425" cy="5553850"/>
            <wp:effectExtent l="0" t="0" r="9525" b="8890"/>
            <wp:docPr id="170564844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48442" name="Imagen 1" descr="Interfaz de usuario gráfica, Aplicación&#10;&#10;El contenido generado por IA puede ser incorrecto."/>
                    <pic:cNvPicPr/>
                  </pic:nvPicPr>
                  <pic:blipFill>
                    <a:blip r:embed="rId14"/>
                    <a:stretch>
                      <a:fillRect/>
                    </a:stretch>
                  </pic:blipFill>
                  <pic:spPr>
                    <a:xfrm>
                      <a:off x="0" y="0"/>
                      <a:ext cx="2867425" cy="5553850"/>
                    </a:xfrm>
                    <a:prstGeom prst="rect">
                      <a:avLst/>
                    </a:prstGeom>
                  </pic:spPr>
                </pic:pic>
              </a:graphicData>
            </a:graphic>
          </wp:inline>
        </w:drawing>
      </w:r>
      <w:r w:rsidR="005E3417">
        <w:rPr>
          <w:noProof/>
        </w:rPr>
        <mc:AlternateContent>
          <mc:Choice Requires="wps">
            <w:drawing>
              <wp:inline distT="0" distB="0" distL="0" distR="0" wp14:anchorId="4CAD9AB1" wp14:editId="3040DCE0">
                <wp:extent cx="302260" cy="302260"/>
                <wp:effectExtent l="0" t="0" r="0" b="0"/>
                <wp:docPr id="653789682" name="Rectá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47FE6" id="Rectángulo 3"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005E3417">
        <w:rPr>
          <w:noProof/>
          <w:lang w:val="es-ES"/>
        </w:rPr>
        <w:lastRenderedPageBreak/>
        <w:drawing>
          <wp:inline distT="0" distB="0" distL="0" distR="0" wp14:anchorId="55C4FDE1" wp14:editId="4833A234">
            <wp:extent cx="3616671" cy="8037048"/>
            <wp:effectExtent l="0" t="0" r="3175" b="2540"/>
            <wp:docPr id="7900970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2113" cy="8049140"/>
                    </a:xfrm>
                    <a:prstGeom prst="rect">
                      <a:avLst/>
                    </a:prstGeom>
                    <a:noFill/>
                  </pic:spPr>
                </pic:pic>
              </a:graphicData>
            </a:graphic>
          </wp:inline>
        </w:drawing>
      </w:r>
      <w:r w:rsidR="00A70F02">
        <w:rPr>
          <w:lang w:val="es-ES"/>
        </w:rPr>
        <w:br/>
      </w:r>
      <w:r w:rsidR="00A70F02">
        <w:rPr>
          <w:lang w:val="es-ES"/>
        </w:rPr>
        <w:br/>
      </w:r>
      <w:r w:rsidR="005E3417">
        <w:rPr>
          <w:noProof/>
          <w:lang w:val="es-ES"/>
        </w:rPr>
        <w:lastRenderedPageBreak/>
        <w:drawing>
          <wp:inline distT="0" distB="0" distL="0" distR="0" wp14:anchorId="096E22A2" wp14:editId="6898B1A9">
            <wp:extent cx="3401050" cy="7557889"/>
            <wp:effectExtent l="0" t="0" r="9525" b="5080"/>
            <wp:docPr id="4617550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5739" cy="7590531"/>
                    </a:xfrm>
                    <a:prstGeom prst="rect">
                      <a:avLst/>
                    </a:prstGeom>
                    <a:noFill/>
                  </pic:spPr>
                </pic:pic>
              </a:graphicData>
            </a:graphic>
          </wp:inline>
        </w:drawing>
      </w:r>
      <w:r w:rsidR="00A70F02">
        <w:rPr>
          <w:lang w:val="es-ES"/>
        </w:rPr>
        <w:br/>
        <w:t>Desarrollo</w:t>
      </w:r>
      <w:r w:rsidR="00A70F02">
        <w:rPr>
          <w:lang w:val="es-ES"/>
        </w:rPr>
        <w:br/>
      </w:r>
      <w:r w:rsidR="00A70F02">
        <w:rPr>
          <w:lang w:val="es-ES"/>
        </w:rPr>
        <w:lastRenderedPageBreak/>
        <w:br/>
      </w:r>
      <w:r w:rsidR="00A70F02" w:rsidRPr="00A70F02">
        <w:rPr>
          <w:lang w:val="es-ES"/>
        </w:rPr>
        <w:drawing>
          <wp:inline distT="0" distB="0" distL="0" distR="0" wp14:anchorId="1EADDBB0" wp14:editId="362BC26C">
            <wp:extent cx="5400040" cy="2834005"/>
            <wp:effectExtent l="0" t="0" r="0" b="4445"/>
            <wp:docPr id="209808820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88200" name="Imagen 1" descr="Texto&#10;&#10;El contenido generado por IA puede ser incorrecto."/>
                    <pic:cNvPicPr/>
                  </pic:nvPicPr>
                  <pic:blipFill>
                    <a:blip r:embed="rId17"/>
                    <a:stretch>
                      <a:fillRect/>
                    </a:stretch>
                  </pic:blipFill>
                  <pic:spPr>
                    <a:xfrm>
                      <a:off x="0" y="0"/>
                      <a:ext cx="5400040" cy="2834005"/>
                    </a:xfrm>
                    <a:prstGeom prst="rect">
                      <a:avLst/>
                    </a:prstGeom>
                  </pic:spPr>
                </pic:pic>
              </a:graphicData>
            </a:graphic>
          </wp:inline>
        </w:drawing>
      </w:r>
    </w:p>
    <w:p w14:paraId="0DDE6E34" w14:textId="77777777" w:rsidR="005E3417" w:rsidRDefault="005E3417">
      <w:pPr>
        <w:rPr>
          <w:lang w:val="es-ES"/>
        </w:rPr>
      </w:pPr>
    </w:p>
    <w:p w14:paraId="29012CFC" w14:textId="77777777" w:rsidR="005E3417" w:rsidRDefault="005E3417">
      <w:pPr>
        <w:rPr>
          <w:lang w:val="es-ES"/>
        </w:rPr>
      </w:pPr>
    </w:p>
    <w:p w14:paraId="62F21F9C" w14:textId="14C108BC" w:rsidR="005E3417" w:rsidRPr="0003309E" w:rsidRDefault="005E3417">
      <w:pPr>
        <w:rPr>
          <w:lang w:val="es-ES"/>
        </w:rPr>
      </w:pPr>
      <w:r w:rsidRPr="005E3417">
        <w:rPr>
          <w:lang w:val="es-ES"/>
        </w:rPr>
        <w:drawing>
          <wp:inline distT="0" distB="0" distL="0" distR="0" wp14:anchorId="4C78C958" wp14:editId="5AD9E359">
            <wp:extent cx="5400040" cy="2849245"/>
            <wp:effectExtent l="0" t="0" r="0" b="8255"/>
            <wp:docPr id="2127103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03873" name=""/>
                    <pic:cNvPicPr/>
                  </pic:nvPicPr>
                  <pic:blipFill>
                    <a:blip r:embed="rId18"/>
                    <a:stretch>
                      <a:fillRect/>
                    </a:stretch>
                  </pic:blipFill>
                  <pic:spPr>
                    <a:xfrm>
                      <a:off x="0" y="0"/>
                      <a:ext cx="5400040" cy="2849245"/>
                    </a:xfrm>
                    <a:prstGeom prst="rect">
                      <a:avLst/>
                    </a:prstGeom>
                  </pic:spPr>
                </pic:pic>
              </a:graphicData>
            </a:graphic>
          </wp:inline>
        </w:drawing>
      </w:r>
    </w:p>
    <w:sectPr w:rsidR="005E3417" w:rsidRPr="0003309E">
      <w:headerReference w:type="default" r:id="rId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55ABAB" w14:textId="77777777" w:rsidR="008E4B7D" w:rsidRDefault="008E4B7D" w:rsidP="0003309E">
      <w:pPr>
        <w:spacing w:after="0" w:line="240" w:lineRule="auto"/>
      </w:pPr>
      <w:r>
        <w:separator/>
      </w:r>
    </w:p>
  </w:endnote>
  <w:endnote w:type="continuationSeparator" w:id="0">
    <w:p w14:paraId="665C8CCD" w14:textId="77777777" w:rsidR="008E4B7D" w:rsidRDefault="008E4B7D" w:rsidP="00033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DF1200" w14:textId="77777777" w:rsidR="008E4B7D" w:rsidRDefault="008E4B7D" w:rsidP="0003309E">
      <w:pPr>
        <w:spacing w:after="0" w:line="240" w:lineRule="auto"/>
      </w:pPr>
      <w:r>
        <w:separator/>
      </w:r>
    </w:p>
  </w:footnote>
  <w:footnote w:type="continuationSeparator" w:id="0">
    <w:p w14:paraId="63C1FDAC" w14:textId="77777777" w:rsidR="008E4B7D" w:rsidRDefault="008E4B7D" w:rsidP="0003309E">
      <w:pPr>
        <w:spacing w:after="0" w:line="240" w:lineRule="auto"/>
      </w:pPr>
      <w:r>
        <w:continuationSeparator/>
      </w:r>
    </w:p>
  </w:footnote>
  <w:footnote w:id="1">
    <w:p w14:paraId="4451B7D5" w14:textId="77777777" w:rsidR="00FD5149" w:rsidRPr="002819E3" w:rsidRDefault="00FD5149" w:rsidP="00FD5149">
      <w:pPr>
        <w:pStyle w:val="Textonotapie"/>
        <w:rPr>
          <w:color w:val="595959" w:themeColor="text1" w:themeTint="A6"/>
        </w:rPr>
      </w:pPr>
      <w:r w:rsidRPr="002819E3">
        <w:rPr>
          <w:rStyle w:val="Refdenotaalpie"/>
          <w:color w:val="595959" w:themeColor="text1" w:themeTint="A6"/>
        </w:rPr>
        <w:footnoteRef/>
      </w:r>
      <w:r w:rsidRPr="002819E3">
        <w:rPr>
          <w:color w:val="595959" w:themeColor="text1" w:themeTint="A6"/>
        </w:rPr>
        <w:t xml:space="preserve"> </w:t>
      </w:r>
      <w:r w:rsidRPr="002819E3">
        <w:rPr>
          <w:color w:val="595959" w:themeColor="text1" w:themeTint="A6"/>
          <w:lang w:val="es-CL"/>
        </w:rPr>
        <w:t>En caso de que el Proyecto APT sea grupal,</w:t>
      </w:r>
      <w:r>
        <w:rPr>
          <w:color w:val="595959" w:themeColor="text1" w:themeTint="A6"/>
          <w:lang w:val="es-CL"/>
        </w:rPr>
        <w:t xml:space="preserve"> en</w:t>
      </w:r>
      <w:r w:rsidRPr="002819E3">
        <w:rPr>
          <w:color w:val="595959" w:themeColor="text1" w:themeTint="A6"/>
          <w:lang w:val="es-CL"/>
        </w:rPr>
        <w:t xml:space="preserve"> esta columna </w:t>
      </w:r>
      <w:r>
        <w:rPr>
          <w:color w:val="595959" w:themeColor="text1" w:themeTint="A6"/>
          <w:lang w:val="es-CL"/>
        </w:rPr>
        <w:t xml:space="preserve">deben </w:t>
      </w:r>
      <w:r w:rsidRPr="002819E3">
        <w:rPr>
          <w:color w:val="595959" w:themeColor="text1" w:themeTint="A6"/>
          <w:lang w:val="es-CL"/>
        </w:rPr>
        <w:t>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1"/>
      <w:tblW w:w="10170" w:type="dxa"/>
      <w:tblInd w:w="-709" w:type="dxa"/>
      <w:tblLook w:val="04A0" w:firstRow="1" w:lastRow="0" w:firstColumn="1" w:lastColumn="0" w:noHBand="0" w:noVBand="1"/>
    </w:tblPr>
    <w:tblGrid>
      <w:gridCol w:w="5954"/>
      <w:gridCol w:w="4216"/>
    </w:tblGrid>
    <w:tr w:rsidR="00C44557" w:rsidRPr="00A7239E" w14:paraId="4046DBCD" w14:textId="77777777" w:rsidTr="00C44557">
      <w:trPr>
        <w:trHeight w:val="697"/>
      </w:trPr>
      <w:tc>
        <w:tcPr>
          <w:tcW w:w="5954" w:type="dxa"/>
          <w:tcBorders>
            <w:top w:val="nil"/>
            <w:left w:val="nil"/>
            <w:bottom w:val="nil"/>
            <w:right w:val="nil"/>
          </w:tcBorders>
        </w:tcPr>
        <w:p w14:paraId="530B6B0B" w14:textId="7D543F41" w:rsidR="00C44557" w:rsidRDefault="00C44557" w:rsidP="00C44557">
          <w:pPr>
            <w:spacing w:after="0"/>
            <w:rPr>
              <w:rFonts w:ascii="Century Gothic" w:eastAsia="Century Gothic" w:hAnsi="Century Gothic" w:cs="Century Gothic"/>
              <w:b/>
              <w:color w:val="1D2763"/>
              <w:sz w:val="24"/>
              <w:szCs w:val="24"/>
            </w:rPr>
          </w:pPr>
          <w:r w:rsidRPr="005673ED">
            <w:rPr>
              <w:rFonts w:ascii="Century Gothic" w:eastAsia="Century Gothic" w:hAnsi="Century Gothic" w:cs="Century Gothic"/>
              <w:b/>
              <w:color w:val="1D2763"/>
              <w:sz w:val="24"/>
              <w:szCs w:val="24"/>
            </w:rPr>
            <w:t>Guía Estudiante</w:t>
          </w:r>
          <w:r>
            <w:rPr>
              <w:rFonts w:ascii="Century Gothic" w:eastAsia="Century Gothic" w:hAnsi="Century Gothic" w:cs="Century Gothic"/>
              <w:b/>
              <w:color w:val="1D2763"/>
              <w:sz w:val="24"/>
              <w:szCs w:val="24"/>
            </w:rPr>
            <w:t xml:space="preserve"> - </w:t>
          </w:r>
          <w:r w:rsidR="00CE0AA8">
            <w:rPr>
              <w:rFonts w:ascii="Century Gothic" w:eastAsia="Century Gothic" w:hAnsi="Century Gothic" w:cs="Century Gothic"/>
              <w:b/>
              <w:color w:val="1D2763"/>
              <w:sz w:val="24"/>
              <w:szCs w:val="24"/>
            </w:rPr>
            <w:t>Desarrollo</w:t>
          </w:r>
          <w:r w:rsidRPr="00C44557">
            <w:rPr>
              <w:rFonts w:ascii="Century Gothic" w:eastAsia="Century Gothic" w:hAnsi="Century Gothic" w:cs="Century Gothic"/>
              <w:b/>
              <w:color w:val="1D2763"/>
              <w:sz w:val="24"/>
              <w:szCs w:val="24"/>
            </w:rPr>
            <w:t xml:space="preserve"> </w:t>
          </w:r>
          <w:r>
            <w:rPr>
              <w:rFonts w:ascii="Century Gothic" w:eastAsia="Century Gothic" w:hAnsi="Century Gothic" w:cs="Century Gothic"/>
              <w:b/>
              <w:color w:val="1D2763"/>
              <w:sz w:val="24"/>
              <w:szCs w:val="24"/>
            </w:rPr>
            <w:t xml:space="preserve">Proyecto </w:t>
          </w:r>
          <w:r w:rsidRPr="005673ED">
            <w:rPr>
              <w:rFonts w:ascii="Century Gothic" w:eastAsia="Century Gothic" w:hAnsi="Century Gothic" w:cs="Century Gothic"/>
              <w:b/>
              <w:color w:val="1D2763"/>
              <w:sz w:val="24"/>
              <w:szCs w:val="24"/>
            </w:rPr>
            <w:t>APT</w:t>
          </w:r>
          <w:r w:rsidRPr="00D100C8">
            <w:rPr>
              <w:rFonts w:ascii="Century Gothic" w:eastAsia="Century Gothic" w:hAnsi="Century Gothic" w:cs="Century Gothic"/>
              <w:b/>
              <w:color w:val="1D2763"/>
              <w:sz w:val="24"/>
              <w:szCs w:val="24"/>
            </w:rPr>
            <w:t xml:space="preserve"> </w:t>
          </w:r>
        </w:p>
        <w:p w14:paraId="7816626E" w14:textId="0166C12C" w:rsidR="00C44557" w:rsidRPr="005673ED" w:rsidRDefault="00C44557" w:rsidP="00C44557">
          <w:pPr>
            <w:spacing w:after="0"/>
            <w:rPr>
              <w:rFonts w:ascii="Century Gothic" w:eastAsia="Century Gothic" w:hAnsi="Century Gothic" w:cs="Century Gothic"/>
              <w:b/>
              <w:color w:val="1D2763"/>
              <w:sz w:val="24"/>
              <w:szCs w:val="24"/>
            </w:rPr>
          </w:pPr>
          <w:r w:rsidRPr="00D100C8">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tc>
      <w:tc>
        <w:tcPr>
          <w:tcW w:w="4216" w:type="dxa"/>
          <w:tcBorders>
            <w:top w:val="nil"/>
            <w:left w:val="nil"/>
            <w:bottom w:val="nil"/>
            <w:right w:val="nil"/>
          </w:tcBorders>
        </w:tcPr>
        <w:p w14:paraId="0DCB0336" w14:textId="77777777" w:rsidR="00C44557" w:rsidRPr="00A7239E" w:rsidRDefault="00C44557" w:rsidP="00C44557">
          <w:pPr>
            <w:jc w:val="center"/>
            <w:rPr>
              <w:rFonts w:ascii="Century Gothic" w:eastAsiaTheme="minorEastAsia" w:hAnsi="Century Gothic"/>
              <w:b/>
              <w:sz w:val="30"/>
              <w:szCs w:val="30"/>
              <w:lang w:val="es-ES_tradnl" w:eastAsia="es-ES"/>
            </w:rPr>
          </w:pPr>
          <w:r>
            <w:rPr>
              <w:noProof/>
              <w:lang w:eastAsia="es-CL"/>
            </w:rPr>
            <w:drawing>
              <wp:inline distT="0" distB="0" distL="0" distR="0" wp14:anchorId="796B0F40" wp14:editId="1B350AE8">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65679D53" w14:textId="77777777" w:rsidR="00C44557" w:rsidRDefault="00C4455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7035073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09E"/>
    <w:rsid w:val="00012FB2"/>
    <w:rsid w:val="00025477"/>
    <w:rsid w:val="00026A36"/>
    <w:rsid w:val="0003309E"/>
    <w:rsid w:val="00065341"/>
    <w:rsid w:val="000A1331"/>
    <w:rsid w:val="00145B36"/>
    <w:rsid w:val="00147283"/>
    <w:rsid w:val="003608EA"/>
    <w:rsid w:val="00393194"/>
    <w:rsid w:val="004120E3"/>
    <w:rsid w:val="00470CE4"/>
    <w:rsid w:val="00474D81"/>
    <w:rsid w:val="004B75F6"/>
    <w:rsid w:val="00521026"/>
    <w:rsid w:val="00526D4C"/>
    <w:rsid w:val="00545F23"/>
    <w:rsid w:val="00563B43"/>
    <w:rsid w:val="00586C9C"/>
    <w:rsid w:val="005A0A7C"/>
    <w:rsid w:val="005B4D4A"/>
    <w:rsid w:val="005E3417"/>
    <w:rsid w:val="005E5E11"/>
    <w:rsid w:val="00603474"/>
    <w:rsid w:val="0067236F"/>
    <w:rsid w:val="00675035"/>
    <w:rsid w:val="00675A73"/>
    <w:rsid w:val="006858A7"/>
    <w:rsid w:val="00695E7C"/>
    <w:rsid w:val="006B242E"/>
    <w:rsid w:val="00711E5C"/>
    <w:rsid w:val="00806DE0"/>
    <w:rsid w:val="0081536B"/>
    <w:rsid w:val="008479F5"/>
    <w:rsid w:val="0085275A"/>
    <w:rsid w:val="008E4B7D"/>
    <w:rsid w:val="008F621F"/>
    <w:rsid w:val="009378F7"/>
    <w:rsid w:val="009552E5"/>
    <w:rsid w:val="00976ABB"/>
    <w:rsid w:val="009E52DF"/>
    <w:rsid w:val="00A4107D"/>
    <w:rsid w:val="00A70F02"/>
    <w:rsid w:val="00AC442E"/>
    <w:rsid w:val="00B31361"/>
    <w:rsid w:val="00B4258F"/>
    <w:rsid w:val="00B8164D"/>
    <w:rsid w:val="00BE1024"/>
    <w:rsid w:val="00C20F3D"/>
    <w:rsid w:val="00C44557"/>
    <w:rsid w:val="00C5122E"/>
    <w:rsid w:val="00CE0AA8"/>
    <w:rsid w:val="00D67975"/>
    <w:rsid w:val="00D714E2"/>
    <w:rsid w:val="00DB7F5A"/>
    <w:rsid w:val="00DF3386"/>
    <w:rsid w:val="00E50368"/>
    <w:rsid w:val="00EA0C09"/>
    <w:rsid w:val="00FD514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E4F60"/>
  <w15:chartTrackingRefBased/>
  <w15:docId w15:val="{9D86CA80-26A5-664D-B7CA-D7017D5A8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09E"/>
    <w:pPr>
      <w:spacing w:after="160" w:line="259" w:lineRule="auto"/>
    </w:pPr>
    <w:rPr>
      <w:sz w:val="22"/>
      <w:szCs w:val="22"/>
    </w:rPr>
  </w:style>
  <w:style w:type="paragraph" w:styleId="Ttulo3">
    <w:name w:val="heading 3"/>
    <w:basedOn w:val="Normal"/>
    <w:next w:val="Normal"/>
    <w:link w:val="Ttulo3Car"/>
    <w:uiPriority w:val="9"/>
    <w:unhideWhenUsed/>
    <w:qFormat/>
    <w:rsid w:val="000330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03309E"/>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03309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0330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unhideWhenUsed/>
    <w:rsid w:val="0003309E"/>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03309E"/>
    <w:rPr>
      <w:sz w:val="20"/>
      <w:szCs w:val="20"/>
      <w:lang w:val="es-ES"/>
    </w:rPr>
  </w:style>
  <w:style w:type="character" w:styleId="Refdenotaalpie">
    <w:name w:val="footnote reference"/>
    <w:basedOn w:val="Fuentedeprrafopredeter"/>
    <w:unhideWhenUsed/>
    <w:rsid w:val="0003309E"/>
    <w:rPr>
      <w:vertAlign w:val="superscript"/>
    </w:rPr>
  </w:style>
  <w:style w:type="paragraph" w:styleId="Encabezado">
    <w:name w:val="header"/>
    <w:basedOn w:val="Normal"/>
    <w:link w:val="EncabezadoCar"/>
    <w:uiPriority w:val="99"/>
    <w:unhideWhenUsed/>
    <w:rsid w:val="00586C9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86C9C"/>
    <w:rPr>
      <w:sz w:val="22"/>
      <w:szCs w:val="22"/>
    </w:rPr>
  </w:style>
  <w:style w:type="table" w:customStyle="1" w:styleId="Tablaconcuadrcula1">
    <w:name w:val="Tabla con cuadrícula1"/>
    <w:basedOn w:val="Tablanormal"/>
    <w:next w:val="Tablaconcuadrcula"/>
    <w:uiPriority w:val="39"/>
    <w:rsid w:val="00C4455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5122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122E"/>
    <w:rPr>
      <w:rFonts w:ascii="Segoe UI" w:hAnsi="Segoe UI" w:cs="Segoe UI"/>
      <w:sz w:val="18"/>
      <w:szCs w:val="18"/>
    </w:rPr>
  </w:style>
  <w:style w:type="character" w:styleId="Refdecomentario">
    <w:name w:val="annotation reference"/>
    <w:basedOn w:val="Fuentedeprrafopredeter"/>
    <w:uiPriority w:val="99"/>
    <w:semiHidden/>
    <w:unhideWhenUsed/>
    <w:rsid w:val="009E52DF"/>
    <w:rPr>
      <w:sz w:val="16"/>
      <w:szCs w:val="16"/>
    </w:rPr>
  </w:style>
  <w:style w:type="paragraph" w:styleId="Textocomentario">
    <w:name w:val="annotation text"/>
    <w:basedOn w:val="Normal"/>
    <w:link w:val="TextocomentarioCar"/>
    <w:uiPriority w:val="99"/>
    <w:semiHidden/>
    <w:unhideWhenUsed/>
    <w:rsid w:val="009E52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E52DF"/>
    <w:rPr>
      <w:sz w:val="20"/>
      <w:szCs w:val="20"/>
    </w:rPr>
  </w:style>
  <w:style w:type="paragraph" w:styleId="Asuntodelcomentario">
    <w:name w:val="annotation subject"/>
    <w:basedOn w:val="Textocomentario"/>
    <w:next w:val="Textocomentario"/>
    <w:link w:val="AsuntodelcomentarioCar"/>
    <w:uiPriority w:val="99"/>
    <w:semiHidden/>
    <w:unhideWhenUsed/>
    <w:rsid w:val="009E52DF"/>
    <w:rPr>
      <w:b/>
      <w:bCs/>
    </w:rPr>
  </w:style>
  <w:style w:type="character" w:customStyle="1" w:styleId="AsuntodelcomentarioCar">
    <w:name w:val="Asunto del comentario Car"/>
    <w:basedOn w:val="TextocomentarioCar"/>
    <w:link w:val="Asuntodelcomentario"/>
    <w:uiPriority w:val="99"/>
    <w:semiHidden/>
    <w:rsid w:val="009E52D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F3661B0-5934-4FAB-ADC6-33A19B814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6CA5683-AF87-4E40-B841-2E23A3B5240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51C61E4-DB75-4684-AD25-71F546404E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Pages>
  <Words>765</Words>
  <Characters>4007</Characters>
  <Application>Microsoft Office Word</Application>
  <DocSecurity>0</DocSecurity>
  <Lines>235</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Godoy</dc:creator>
  <cp:keywords/>
  <dc:description/>
  <cp:lastModifiedBy>SAMUEL . JIMENEZ SEPULVEDA</cp:lastModifiedBy>
  <cp:revision>10</cp:revision>
  <dcterms:created xsi:type="dcterms:W3CDTF">2022-08-24T18:14:00Z</dcterms:created>
  <dcterms:modified xsi:type="dcterms:W3CDTF">2025-10-18T14:23:00Z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