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19" w:rsidRDefault="00572E19" w:rsidP="00572E19">
      <w:pPr>
        <w:jc w:val="center"/>
        <w:rPr>
          <w:rFonts w:ascii="Algerian" w:hAnsi="Algerian"/>
          <w:b/>
          <w:i/>
          <w:sz w:val="96"/>
          <w:szCs w:val="96"/>
          <w:u w:val="single"/>
        </w:rPr>
      </w:pPr>
      <w:r>
        <w:rPr>
          <w:rFonts w:ascii="Algerian" w:hAnsi="Algerian"/>
          <w:b/>
          <w:i/>
          <w:sz w:val="96"/>
          <w:szCs w:val="96"/>
          <w:u w:val="single"/>
        </w:rPr>
        <w:t>LOADING</w:t>
      </w:r>
    </w:p>
    <w:p w:rsidR="00572E19" w:rsidRDefault="00572E19" w:rsidP="00572E19">
      <w:pPr>
        <w:jc w:val="center"/>
        <w:rPr>
          <w:rFonts w:ascii="Algerian" w:hAnsi="Algerian"/>
          <w:b/>
          <w:i/>
          <w:sz w:val="96"/>
          <w:szCs w:val="96"/>
          <w:u w:val="single"/>
        </w:rPr>
      </w:pPr>
      <w:r>
        <w:rPr>
          <w:rFonts w:ascii="Algerian" w:hAnsi="Algerian"/>
          <w:b/>
          <w:i/>
          <w:noProof/>
          <w:sz w:val="96"/>
          <w:szCs w:val="96"/>
          <w:u w:val="single"/>
          <w:lang w:val="en-US"/>
        </w:rPr>
        <w:drawing>
          <wp:inline distT="0" distB="0" distL="0" distR="0">
            <wp:extent cx="5972810" cy="335788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48" w:rsidRDefault="00572E19" w:rsidP="00572E19">
      <w:pPr>
        <w:jc w:val="center"/>
        <w:rPr>
          <w:rFonts w:ascii="Algerian" w:hAnsi="Algerian"/>
          <w:b/>
          <w:i/>
          <w:sz w:val="96"/>
          <w:szCs w:val="96"/>
          <w:u w:val="single"/>
        </w:rPr>
      </w:pPr>
      <w:r w:rsidRPr="00572E19">
        <w:rPr>
          <w:rFonts w:ascii="Algerian" w:hAnsi="Algerian"/>
          <w:b/>
          <w:i/>
          <w:sz w:val="96"/>
          <w:szCs w:val="96"/>
          <w:u w:val="single"/>
        </w:rPr>
        <w:t>PAGE HOME</w:t>
      </w:r>
    </w:p>
    <w:p w:rsidR="00572E19" w:rsidRDefault="00572E19" w:rsidP="00572E19">
      <w:pPr>
        <w:rPr>
          <w:rFonts w:ascii="Algerian" w:hAnsi="Algerian"/>
          <w:noProof/>
          <w:sz w:val="96"/>
          <w:szCs w:val="96"/>
          <w:lang w:val="en-US"/>
        </w:rPr>
      </w:pP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rPr>
          <w:rFonts w:ascii="Algerian" w:hAnsi="Algerian"/>
          <w:noProof/>
          <w:sz w:val="96"/>
          <w:szCs w:val="96"/>
          <w:lang w:val="en-US"/>
        </w:rPr>
      </w:pPr>
    </w:p>
    <w:p w:rsidR="00572E19" w:rsidRDefault="00572E19" w:rsidP="00572E19">
      <w:pPr>
        <w:rPr>
          <w:rFonts w:ascii="Algerian" w:hAnsi="Algerian"/>
          <w:noProof/>
          <w:sz w:val="96"/>
          <w:szCs w:val="96"/>
          <w:lang w:val="en-US"/>
        </w:rPr>
      </w:pP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(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PAGE Boutique</w:t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(4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Page panier</w:t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4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lastRenderedPageBreak/>
        <w:t>Page contact</w:t>
      </w:r>
    </w:p>
    <w:p w:rsidR="00572E19" w:rsidRDefault="00572E19" w:rsidP="00572E19">
      <w:pPr>
        <w:rPr>
          <w:rFonts w:ascii="Algerian" w:hAnsi="Algerian"/>
          <w:noProof/>
          <w:sz w:val="96"/>
          <w:szCs w:val="96"/>
          <w:lang w:val="en-US"/>
        </w:rPr>
      </w:pP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4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(4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(4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(5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tabs>
          <w:tab w:val="left" w:pos="1965"/>
        </w:tabs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Page </w:t>
      </w:r>
      <w:proofErr w:type="spellStart"/>
      <w:r>
        <w:rPr>
          <w:rFonts w:ascii="Algerian" w:hAnsi="Algerian"/>
          <w:sz w:val="96"/>
          <w:szCs w:val="96"/>
        </w:rPr>
        <w:t>apropos</w:t>
      </w:r>
      <w:proofErr w:type="spellEnd"/>
    </w:p>
    <w:p w:rsidR="00572E19" w:rsidRPr="00572E19" w:rsidRDefault="00572E19" w:rsidP="00572E19">
      <w:pPr>
        <w:tabs>
          <w:tab w:val="left" w:pos="1965"/>
        </w:tabs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écran (5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US"/>
        </w:rPr>
        <w:drawing>
          <wp:inline distT="0" distB="0" distL="0" distR="0">
            <wp:extent cx="5972810" cy="335788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écran (5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lgerian" w:hAnsi="Algerian"/>
          <w:noProof/>
          <w:sz w:val="96"/>
          <w:szCs w:val="96"/>
          <w:lang w:val="en-US"/>
        </w:rPr>
        <w:lastRenderedPageBreak/>
        <w:drawing>
          <wp:inline distT="0" distB="0" distL="0" distR="0">
            <wp:extent cx="5972810" cy="335788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écran (5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E19" w:rsidRPr="00572E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43" w:rsidRDefault="008F0E43" w:rsidP="00572E19">
      <w:pPr>
        <w:spacing w:after="0" w:line="240" w:lineRule="auto"/>
      </w:pPr>
      <w:r>
        <w:separator/>
      </w:r>
    </w:p>
  </w:endnote>
  <w:endnote w:type="continuationSeparator" w:id="0">
    <w:p w:rsidR="008F0E43" w:rsidRDefault="008F0E43" w:rsidP="0057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43" w:rsidRDefault="008F0E43" w:rsidP="00572E19">
      <w:pPr>
        <w:spacing w:after="0" w:line="240" w:lineRule="auto"/>
      </w:pPr>
      <w:r>
        <w:separator/>
      </w:r>
    </w:p>
  </w:footnote>
  <w:footnote w:type="continuationSeparator" w:id="0">
    <w:p w:rsidR="008F0E43" w:rsidRDefault="008F0E43" w:rsidP="0057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19"/>
    <w:rsid w:val="00244F48"/>
    <w:rsid w:val="00572E19"/>
    <w:rsid w:val="008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C071"/>
  <w15:chartTrackingRefBased/>
  <w15:docId w15:val="{4628889B-CE73-442B-B9C1-9FEFFBA8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E1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72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E1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2020-05-29T02:33:00Z</dcterms:created>
  <dcterms:modified xsi:type="dcterms:W3CDTF">2020-05-29T02:42:00Z</dcterms:modified>
</cp:coreProperties>
</file>