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0667A7" w14:textId="77777777" w:rsidR="004D45B4" w:rsidRPr="009140B7" w:rsidRDefault="004D45B4">
      <w:pPr>
        <w:rPr>
          <w:rFonts w:ascii="Arial" w:hAnsi="Arial" w:cs="Arial"/>
          <w:sz w:val="22"/>
          <w:szCs w:val="22"/>
          <w:lang w:val="hu-HU"/>
        </w:rPr>
      </w:pPr>
    </w:p>
    <w:p w14:paraId="34429375" w14:textId="194B0AF4" w:rsidR="004D45B4" w:rsidRPr="009140B7" w:rsidRDefault="004D45B4">
      <w:pPr>
        <w:rPr>
          <w:rFonts w:ascii="Arial" w:hAnsi="Arial" w:cs="Arial"/>
          <w:sz w:val="22"/>
          <w:szCs w:val="22"/>
        </w:rPr>
      </w:pPr>
      <w:r w:rsidRPr="009140B7">
        <w:rPr>
          <w:rFonts w:ascii="Apple Color Emoji" w:hAnsi="Apple Color Emoji" w:cs="Apple Color Emoji"/>
          <w:sz w:val="22"/>
          <w:szCs w:val="22"/>
        </w:rPr>
        <w:t>📊</w:t>
      </w:r>
      <w:r w:rsidRPr="009140B7">
        <w:rPr>
          <w:rFonts w:ascii="Arial" w:hAnsi="Arial" w:cs="Arial"/>
          <w:sz w:val="22"/>
          <w:szCs w:val="22"/>
        </w:rPr>
        <w:t xml:space="preserve"> </w:t>
      </w:r>
      <w:r w:rsidRPr="009140B7">
        <w:rPr>
          <w:rFonts w:ascii="Arial" w:hAnsi="Arial" w:cs="Arial"/>
          <w:b/>
          <w:bCs/>
          <w:sz w:val="22"/>
          <w:szCs w:val="22"/>
          <w:u w:val="single"/>
        </w:rPr>
        <w:t>Beta Diversity Analysis Using Bray-Curtis and PCoA</w:t>
      </w:r>
    </w:p>
    <w:p w14:paraId="543CE60C" w14:textId="32915AF7" w:rsidR="008173E2" w:rsidRPr="009140B7" w:rsidRDefault="004D45B4">
      <w:pPr>
        <w:rPr>
          <w:rFonts w:ascii="Arial" w:hAnsi="Arial" w:cs="Arial"/>
          <w:sz w:val="22"/>
          <w:szCs w:val="22"/>
        </w:rPr>
      </w:pPr>
      <w:r w:rsidRPr="009140B7">
        <w:rPr>
          <w:rFonts w:ascii="Arial" w:hAnsi="Arial" w:cs="Arial"/>
          <w:sz w:val="22"/>
          <w:szCs w:val="22"/>
        </w:rPr>
        <w:t xml:space="preserve">This </w:t>
      </w:r>
      <w:r w:rsidR="008173E2">
        <w:rPr>
          <w:rFonts w:ascii="Arial" w:hAnsi="Arial" w:cs="Arial"/>
          <w:sz w:val="22"/>
          <w:szCs w:val="22"/>
        </w:rPr>
        <w:t xml:space="preserve">R </w:t>
      </w:r>
      <w:r w:rsidRPr="009140B7">
        <w:rPr>
          <w:rFonts w:ascii="Arial" w:hAnsi="Arial" w:cs="Arial"/>
          <w:sz w:val="22"/>
          <w:szCs w:val="22"/>
        </w:rPr>
        <w:t xml:space="preserve">script performs </w:t>
      </w:r>
      <w:r w:rsidRPr="009140B7">
        <w:rPr>
          <w:rStyle w:val="Strong"/>
          <w:rFonts w:ascii="Arial" w:hAnsi="Arial" w:cs="Arial"/>
          <w:sz w:val="22"/>
          <w:szCs w:val="22"/>
        </w:rPr>
        <w:t>beta diversity analysis</w:t>
      </w:r>
      <w:r w:rsidRPr="009140B7">
        <w:rPr>
          <w:rFonts w:ascii="Arial" w:hAnsi="Arial" w:cs="Arial"/>
          <w:sz w:val="22"/>
          <w:szCs w:val="22"/>
        </w:rPr>
        <w:t xml:space="preserve"> on microbiome data using </w:t>
      </w:r>
      <w:r w:rsidRPr="009140B7">
        <w:rPr>
          <w:rStyle w:val="Strong"/>
          <w:rFonts w:ascii="Arial" w:hAnsi="Arial" w:cs="Arial"/>
          <w:sz w:val="22"/>
          <w:szCs w:val="22"/>
        </w:rPr>
        <w:t>Bray-Curtis distance</w:t>
      </w:r>
      <w:r w:rsidRPr="009140B7">
        <w:rPr>
          <w:rFonts w:ascii="Arial" w:hAnsi="Arial" w:cs="Arial"/>
          <w:sz w:val="22"/>
          <w:szCs w:val="22"/>
        </w:rPr>
        <w:t xml:space="preserve"> and </w:t>
      </w:r>
      <w:r w:rsidRPr="009140B7">
        <w:rPr>
          <w:rStyle w:val="Strong"/>
          <w:rFonts w:ascii="Arial" w:hAnsi="Arial" w:cs="Arial"/>
          <w:sz w:val="22"/>
          <w:szCs w:val="22"/>
        </w:rPr>
        <w:t>Principal Coordinates Analysis (PCoA)</w:t>
      </w:r>
      <w:r w:rsidRPr="009140B7">
        <w:rPr>
          <w:rFonts w:ascii="Arial" w:hAnsi="Arial" w:cs="Arial"/>
          <w:sz w:val="22"/>
          <w:szCs w:val="22"/>
        </w:rPr>
        <w:t>, and visuali</w:t>
      </w:r>
      <w:r w:rsidR="002B6776">
        <w:rPr>
          <w:rFonts w:ascii="Arial" w:hAnsi="Arial" w:cs="Arial"/>
          <w:sz w:val="22"/>
          <w:szCs w:val="22"/>
        </w:rPr>
        <w:t>s</w:t>
      </w:r>
      <w:r w:rsidRPr="009140B7">
        <w:rPr>
          <w:rFonts w:ascii="Arial" w:hAnsi="Arial" w:cs="Arial"/>
          <w:sz w:val="22"/>
          <w:szCs w:val="22"/>
        </w:rPr>
        <w:t xml:space="preserve">es the results with </w:t>
      </w:r>
      <w:r w:rsidRPr="009140B7">
        <w:rPr>
          <w:rStyle w:val="HTMLCode"/>
          <w:rFonts w:ascii="Arial" w:eastAsiaTheme="majorEastAsia" w:hAnsi="Arial" w:cs="Arial"/>
          <w:sz w:val="22"/>
          <w:szCs w:val="22"/>
        </w:rPr>
        <w:t>ggplot2</w:t>
      </w:r>
      <w:r w:rsidRPr="009140B7">
        <w:rPr>
          <w:rFonts w:ascii="Arial" w:hAnsi="Arial" w:cs="Arial"/>
          <w:sz w:val="22"/>
          <w:szCs w:val="22"/>
        </w:rPr>
        <w:t>.</w:t>
      </w:r>
    </w:p>
    <w:p w14:paraId="72EAECBC" w14:textId="42B3A987" w:rsidR="004D45B4" w:rsidRPr="004D45B4" w:rsidRDefault="004D45B4" w:rsidP="004D45B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9140B7">
        <w:rPr>
          <w:rFonts w:ascii="Apple Color Emoji" w:hAnsi="Apple Color Emoji" w:cs="Apple Color Emoji"/>
          <w:sz w:val="22"/>
          <w:szCs w:val="22"/>
        </w:rPr>
        <w:t>📁</w:t>
      </w:r>
      <w:r w:rsidRPr="009140B7">
        <w:rPr>
          <w:rFonts w:ascii="Arial" w:hAnsi="Arial" w:cs="Arial"/>
          <w:sz w:val="22"/>
          <w:szCs w:val="22"/>
        </w:rPr>
        <w:t xml:space="preserve"> 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Directory Structure</w:t>
      </w:r>
    </w:p>
    <w:p w14:paraId="3988DBFD" w14:textId="1E3867CE" w:rsidR="004D45B4" w:rsidRPr="004D45B4" w:rsidRDefault="004D45B4" w:rsidP="002B6776">
      <w:pPr>
        <w:spacing w:before="100" w:beforeAutospacing="1"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Ensure your working directory includes the following </w:t>
      </w:r>
      <w:r w:rsidR="00E4723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input 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files:</w:t>
      </w:r>
    </w:p>
    <w:p w14:paraId="2FF154BA" w14:textId="77777777" w:rsidR="005B2F47" w:rsidRDefault="004D45B4" w:rsidP="002B677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merged_abundance_table.txt — OTU abundance table</w:t>
      </w:r>
    </w:p>
    <w:p w14:paraId="248702A6" w14:textId="77777777" w:rsidR="005B2F47" w:rsidRDefault="005B2F47" w:rsidP="002B6776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exported from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tool MetaPhlAn</w:t>
      </w:r>
    </w:p>
    <w:p w14:paraId="4B63B71E" w14:textId="5A48D0C1" w:rsidR="004E0961" w:rsidRPr="004D45B4" w:rsidRDefault="004E0961" w:rsidP="002B6776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ta</w:t>
      </w:r>
      <w:r w:rsidRPr="00A50B2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xonomic labels follow GTDB-style formatting </w:t>
      </w:r>
    </w:p>
    <w:p w14:paraId="48223EEF" w14:textId="7EDF43FD" w:rsidR="004C0346" w:rsidRDefault="004C0346" w:rsidP="002B677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AerobevsAnaerobe_scraping_metadata.txt — Sample metadata file, </w:t>
      </w:r>
    </w:p>
    <w:p w14:paraId="64D5274C" w14:textId="77777777" w:rsidR="004C0346" w:rsidRDefault="004C0346" w:rsidP="002B6776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60516B98" w14:textId="77777777" w:rsidR="004C0346" w:rsidRPr="004D45B4" w:rsidRDefault="004C0346" w:rsidP="002B6776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includ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593928">
        <w:rPr>
          <w:rFonts w:ascii="Arial" w:hAnsi="Arial" w:cs="Arial"/>
          <w:sz w:val="22"/>
          <w:szCs w:val="22"/>
        </w:rPr>
        <w:t>grouping variables such as</w:t>
      </w:r>
      <w:r>
        <w:rPr>
          <w:rFonts w:ascii="Arial" w:hAnsi="Arial" w:cs="Arial"/>
          <w:sz w:val="22"/>
          <w:szCs w:val="22"/>
        </w:rPr>
        <w:t xml:space="preserve"> annot1:</w:t>
      </w:r>
      <w:r w:rsidRPr="0059392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experimental group (WT/ D2 HMA/ D7 HMA)</w:t>
      </w:r>
      <w:r w:rsidRPr="00593928">
        <w:rPr>
          <w:rFonts w:ascii="Arial" w:hAnsi="Arial" w:cs="Arial"/>
          <w:sz w:val="22"/>
          <w:szCs w:val="22"/>
        </w:rPr>
        <w:t xml:space="preserve"> and </w:t>
      </w:r>
      <w:r>
        <w:rPr>
          <w:rFonts w:ascii="Arial" w:hAnsi="Arial" w:cs="Arial"/>
          <w:sz w:val="22"/>
          <w:szCs w:val="22"/>
        </w:rPr>
        <w:t xml:space="preserve">annot2: </w:t>
      </w:r>
      <w:r w:rsidRPr="00593928">
        <w:rPr>
          <w:rFonts w:ascii="Arial" w:hAnsi="Arial" w:cs="Arial"/>
          <w:sz w:val="22"/>
          <w:szCs w:val="22"/>
        </w:rPr>
        <w:t>condition</w:t>
      </w:r>
      <w:r>
        <w:rPr>
          <w:rFonts w:ascii="Arial" w:hAnsi="Arial" w:cs="Arial"/>
          <w:sz w:val="22"/>
          <w:szCs w:val="22"/>
        </w:rPr>
        <w:t xml:space="preserve"> (uncultured/ aerobic/ anaerobic)</w:t>
      </w:r>
    </w:p>
    <w:p w14:paraId="6635743C" w14:textId="2E999005" w:rsidR="004D45B4" w:rsidRPr="004C0346" w:rsidRDefault="004D45B4" w:rsidP="002B6776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Update the setwd() path in the script as needed.</w:t>
      </w:r>
    </w:p>
    <w:p w14:paraId="5C26C385" w14:textId="32D4C6C2" w:rsidR="004D45B4" w:rsidRPr="004D45B4" w:rsidRDefault="00AC05A2" w:rsidP="004D45B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AC05A2">
        <w:rPr>
          <w:rFonts w:ascii="Apple Color Emoji" w:hAnsi="Apple Color Emoji" w:cs="Apple Color Emoji"/>
          <w:b/>
          <w:bCs/>
        </w:rPr>
        <w:t>🔧</w:t>
      </w:r>
      <w:r w:rsidRPr="00AC05A2">
        <w:rPr>
          <w:b/>
          <w:bCs/>
        </w:rPr>
        <w:t xml:space="preserve"> </w:t>
      </w:r>
      <w:r w:rsidR="004D45B4" w:rsidRPr="00AC05A2">
        <w:rPr>
          <w:rFonts w:ascii="Arial" w:hAnsi="Arial" w:cs="Arial"/>
          <w:b/>
          <w:bCs/>
          <w:sz w:val="22"/>
          <w:szCs w:val="22"/>
        </w:rPr>
        <w:t>Requirements</w:t>
      </w:r>
    </w:p>
    <w:p w14:paraId="4970A417" w14:textId="1C2CF24A" w:rsidR="004D45B4" w:rsidRPr="009140B7" w:rsidRDefault="004D45B4" w:rsidP="002B6776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9140B7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64BF2EAB" w14:textId="77777777" w:rsidR="004D45B4" w:rsidRPr="009140B7" w:rsidRDefault="004D45B4" w:rsidP="002B6776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9140B7">
        <w:rPr>
          <w:rFonts w:ascii="Arial" w:hAnsi="Arial" w:cs="Arial"/>
          <w:sz w:val="22"/>
          <w:szCs w:val="22"/>
        </w:rPr>
        <w:t>install.packages(c("ape", "vegan", "ggplot2", "RColorBrewer", "tidyr", "reshape2", "data.table"))</w:t>
      </w:r>
    </w:p>
    <w:p w14:paraId="7AE63EAB" w14:textId="156E50DB" w:rsidR="004D45B4" w:rsidRDefault="004D45B4" w:rsidP="002B6776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9140B7">
        <w:rPr>
          <w:rFonts w:ascii="Arial" w:hAnsi="Arial" w:cs="Arial"/>
          <w:sz w:val="22"/>
          <w:szCs w:val="22"/>
        </w:rPr>
        <w:t>remotes::install_github("csdaw/ggprism")  # for ggprism</w:t>
      </w:r>
    </w:p>
    <w:p w14:paraId="341F2872" w14:textId="77777777" w:rsidR="002B6776" w:rsidRPr="002B6776" w:rsidRDefault="002B6776" w:rsidP="002B6776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6914C027" w14:textId="574EF039" w:rsidR="009E57D0" w:rsidRPr="006A5936" w:rsidRDefault="005453A8" w:rsidP="009E57D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pple Color Emoji" w:hAnsi="Apple Color Emoji" w:cs="Apple Color Emoji"/>
        </w:rPr>
        <w:t>🚀</w:t>
      </w:r>
      <w:r>
        <w:t xml:space="preserve"> </w:t>
      </w:r>
      <w:r w:rsidR="009E57D0" w:rsidRPr="006A5936">
        <w:rPr>
          <w:rFonts w:ascii="Arial" w:hAnsi="Arial" w:cs="Arial"/>
          <w:b/>
          <w:bCs/>
          <w:sz w:val="22"/>
          <w:szCs w:val="22"/>
        </w:rPr>
        <w:t>How to Run</w:t>
      </w:r>
    </w:p>
    <w:p w14:paraId="5D54612D" w14:textId="7E70F3BC" w:rsidR="00973621" w:rsidRPr="00973621" w:rsidRDefault="006B5453" w:rsidP="002B6776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>Set your working directory inside the R script to the folder where the data files are located:</w:t>
      </w:r>
      <w:r>
        <w:rPr>
          <w:rFonts w:ascii="Arial" w:hAnsi="Arial" w:cs="Arial"/>
          <w:sz w:val="22"/>
          <w:szCs w:val="22"/>
        </w:rPr>
        <w:t xml:space="preserve"> </w:t>
      </w:r>
      <w:r w:rsidRPr="00382EBD">
        <w:rPr>
          <w:rFonts w:ascii="Arial" w:hAnsi="Arial" w:cs="Arial"/>
          <w:sz w:val="22"/>
          <w:szCs w:val="22"/>
        </w:rPr>
        <w:t>setwd("/path/to/your/project_directory")</w:t>
      </w:r>
    </w:p>
    <w:p w14:paraId="74891173" w14:textId="0947FCE3" w:rsidR="006B5453" w:rsidRPr="00382EBD" w:rsidRDefault="006B5453" w:rsidP="002B6776">
      <w:pPr>
        <w:pStyle w:val="ListParagraph"/>
        <w:numPr>
          <w:ilvl w:val="0"/>
          <w:numId w:val="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382EBD">
        <w:rPr>
          <w:rFonts w:ascii="Arial" w:hAnsi="Arial" w:cs="Arial"/>
          <w:sz w:val="22"/>
          <w:szCs w:val="22"/>
        </w:rPr>
        <w:t xml:space="preserve">Run the script </w:t>
      </w:r>
      <w:r w:rsidR="00543FE9" w:rsidRPr="00543FE9">
        <w:rPr>
          <w:rStyle w:val="HTMLCode"/>
          <w:rFonts w:ascii="Arial" w:eastAsiaTheme="majorEastAsia" w:hAnsi="Arial" w:cs="Arial"/>
          <w:sz w:val="22"/>
          <w:szCs w:val="22"/>
        </w:rPr>
        <w:t>AervsAnaer_beta_div</w:t>
      </w:r>
      <w:r w:rsidRPr="00543FE9">
        <w:rPr>
          <w:rStyle w:val="HTMLCode"/>
          <w:rFonts w:ascii="Arial" w:eastAsiaTheme="majorEastAsia" w:hAnsi="Arial" w:cs="Arial"/>
          <w:sz w:val="22"/>
          <w:szCs w:val="22"/>
        </w:rPr>
        <w:t>.R</w:t>
      </w:r>
      <w:r w:rsidRPr="00382EBD">
        <w:rPr>
          <w:rFonts w:ascii="Arial" w:hAnsi="Arial" w:cs="Arial"/>
          <w:sz w:val="22"/>
          <w:szCs w:val="22"/>
        </w:rPr>
        <w:t xml:space="preserve"> using your preferred R environment</w:t>
      </w:r>
      <w:r w:rsidR="00973621">
        <w:rPr>
          <w:rFonts w:ascii="Arial" w:hAnsi="Arial" w:cs="Arial"/>
          <w:sz w:val="22"/>
          <w:szCs w:val="22"/>
        </w:rPr>
        <w:t>.</w:t>
      </w:r>
    </w:p>
    <w:p w14:paraId="5B265842" w14:textId="310D6A85" w:rsidR="009E57D0" w:rsidRPr="00955850" w:rsidRDefault="006B5453" w:rsidP="002B6776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>An alpha diversity boxplot (</w:t>
      </w:r>
      <w:r w:rsidR="00955850" w:rsidRPr="00955850">
        <w:rPr>
          <w:rStyle w:val="HTMLCode"/>
          <w:rFonts w:ascii="Arial" w:eastAsiaTheme="majorEastAsia" w:hAnsi="Arial" w:cs="Arial"/>
          <w:sz w:val="22"/>
          <w:szCs w:val="22"/>
        </w:rPr>
        <w:t>pca.plot</w:t>
      </w:r>
      <w:r w:rsidRPr="00593928">
        <w:rPr>
          <w:rFonts w:ascii="Arial" w:hAnsi="Arial" w:cs="Arial"/>
          <w:sz w:val="22"/>
          <w:szCs w:val="22"/>
        </w:rPr>
        <w:t>) will be generated and displayed, with statistical annotations.</w:t>
      </w:r>
    </w:p>
    <w:p w14:paraId="24F2A54C" w14:textId="77777777" w:rsidR="004D45B4" w:rsidRPr="004D45B4" w:rsidRDefault="004D45B4" w:rsidP="004D45B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🧬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256C4CBD" w14:textId="77777777" w:rsidR="004D45B4" w:rsidRPr="004D45B4" w:rsidRDefault="004D45B4" w:rsidP="002B6776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1: Load Libraries and Data</w:t>
      </w:r>
    </w:p>
    <w:p w14:paraId="46C8A3C9" w14:textId="77777777" w:rsidR="004D45B4" w:rsidRPr="004D45B4" w:rsidRDefault="004D45B4" w:rsidP="002B677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necessary R packages for ecological and statistical analysis.</w:t>
      </w:r>
    </w:p>
    <w:p w14:paraId="1A40278B" w14:textId="77777777" w:rsidR="004D45B4" w:rsidRPr="004D45B4" w:rsidRDefault="004D45B4" w:rsidP="004D4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the OTU table and metadata file.</w:t>
      </w:r>
    </w:p>
    <w:p w14:paraId="2A39CAF3" w14:textId="77777777" w:rsidR="004D45B4" w:rsidRPr="004D45B4" w:rsidRDefault="004D45B4" w:rsidP="004D4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Filters OTU data to include only 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species-level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taxonomic entries (lines matching "s__" and excluding "t__").</w:t>
      </w:r>
    </w:p>
    <w:p w14:paraId="062BA2C0" w14:textId="4856E481" w:rsidR="004D45B4" w:rsidRPr="004D45B4" w:rsidRDefault="004D45B4" w:rsidP="002B6776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Filters metadata to exclude </w:t>
      </w:r>
      <w:r w:rsidR="00A91BB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other experimental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groups (e.g., "WT" and "D2 HMA").</w:t>
      </w:r>
    </w:p>
    <w:p w14:paraId="530F4464" w14:textId="77777777" w:rsidR="004D45B4" w:rsidRPr="004D45B4" w:rsidRDefault="004D45B4" w:rsidP="002B6776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2: Beta Diversity Analysis</w:t>
      </w:r>
    </w:p>
    <w:p w14:paraId="0BBF835A" w14:textId="77777777" w:rsidR="004D45B4" w:rsidRPr="004D45B4" w:rsidRDefault="004D45B4" w:rsidP="002B677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Bray-Curtis dissimilarity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is calculated between samples using the vegan::vegdist() function.</w:t>
      </w:r>
    </w:p>
    <w:p w14:paraId="4D1ED110" w14:textId="77777777" w:rsidR="004D45B4" w:rsidRPr="004D45B4" w:rsidRDefault="004D45B4" w:rsidP="002B6776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PCoA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is performed using the ape::pcoa() function.</w:t>
      </w:r>
    </w:p>
    <w:p w14:paraId="32472396" w14:textId="675B9B44" w:rsidR="004D45B4" w:rsidRPr="004D45B4" w:rsidRDefault="004D45B4" w:rsidP="002B6776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3: Visuali</w:t>
      </w:r>
      <w:r w:rsidR="002B677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ation</w:t>
      </w:r>
    </w:p>
    <w:p w14:paraId="6E2D03FC" w14:textId="77777777" w:rsidR="004D45B4" w:rsidRPr="004D45B4" w:rsidRDefault="004D45B4" w:rsidP="004D4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 first two PCoA axes are extracted and plotted with ggplot2.</w:t>
      </w:r>
    </w:p>
    <w:p w14:paraId="4FFEDA39" w14:textId="77777777" w:rsidR="004D45B4" w:rsidRPr="004D45B4" w:rsidRDefault="004D45B4" w:rsidP="004D4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Points are colored by sample group (Annot1) and shaped by aerobic/anaerobic condition (Annot2).</w:t>
      </w:r>
    </w:p>
    <w:p w14:paraId="7F06AA53" w14:textId="77777777" w:rsidR="004D45B4" w:rsidRPr="004D45B4" w:rsidRDefault="004D45B4" w:rsidP="004D4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 95% confidence ellipse is drawn around each group using stat_ellipse().</w:t>
      </w:r>
    </w:p>
    <w:p w14:paraId="36374FEF" w14:textId="77777777" w:rsidR="004D45B4" w:rsidRPr="004D45B4" w:rsidRDefault="004D45B4" w:rsidP="004D45B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📈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Output</w:t>
      </w:r>
    </w:p>
    <w:p w14:paraId="11FDA601" w14:textId="74E8D878" w:rsidR="004D45B4" w:rsidRPr="00D13070" w:rsidRDefault="004D45B4" w:rsidP="004D4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PCoA plot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426C8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of Figure 6</w:t>
      </w:r>
      <w:r w:rsidR="002219C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</w:t>
      </w:r>
      <w:r w:rsidR="00426C8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is generated, showing the distribution of samples in reduced dimensional space.</w:t>
      </w:r>
    </w:p>
    <w:p w14:paraId="340A6906" w14:textId="77777777" w:rsidR="004D45B4" w:rsidRPr="009140B7" w:rsidRDefault="004D45B4" w:rsidP="004D45B4">
      <w:pPr>
        <w:rPr>
          <w:rFonts w:ascii="Arial" w:hAnsi="Arial" w:cs="Arial"/>
          <w:sz w:val="22"/>
          <w:szCs w:val="22"/>
        </w:rPr>
      </w:pPr>
    </w:p>
    <w:sectPr w:rsidR="004D45B4" w:rsidRPr="00914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64CEB"/>
    <w:multiLevelType w:val="multilevel"/>
    <w:tmpl w:val="139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52E0"/>
    <w:multiLevelType w:val="multilevel"/>
    <w:tmpl w:val="463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18D8"/>
    <w:multiLevelType w:val="multilevel"/>
    <w:tmpl w:val="9DC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41A6F"/>
    <w:multiLevelType w:val="multilevel"/>
    <w:tmpl w:val="96E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9721C"/>
    <w:multiLevelType w:val="multilevel"/>
    <w:tmpl w:val="B40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61768">
    <w:abstractNumId w:val="6"/>
  </w:num>
  <w:num w:numId="2" w16cid:durableId="90467002">
    <w:abstractNumId w:val="0"/>
  </w:num>
  <w:num w:numId="3" w16cid:durableId="2102606756">
    <w:abstractNumId w:val="4"/>
  </w:num>
  <w:num w:numId="4" w16cid:durableId="1658609536">
    <w:abstractNumId w:val="5"/>
  </w:num>
  <w:num w:numId="5" w16cid:durableId="1207138398">
    <w:abstractNumId w:val="1"/>
  </w:num>
  <w:num w:numId="6" w16cid:durableId="710962633">
    <w:abstractNumId w:val="2"/>
  </w:num>
  <w:num w:numId="7" w16cid:durableId="33785258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B4"/>
    <w:rsid w:val="00113C9E"/>
    <w:rsid w:val="001F481F"/>
    <w:rsid w:val="002219C4"/>
    <w:rsid w:val="002B6776"/>
    <w:rsid w:val="00426C86"/>
    <w:rsid w:val="004C0346"/>
    <w:rsid w:val="004D45B4"/>
    <w:rsid w:val="004E0961"/>
    <w:rsid w:val="00543FE9"/>
    <w:rsid w:val="005453A8"/>
    <w:rsid w:val="005B2F47"/>
    <w:rsid w:val="00606086"/>
    <w:rsid w:val="006243FF"/>
    <w:rsid w:val="006B5453"/>
    <w:rsid w:val="00763299"/>
    <w:rsid w:val="008173E2"/>
    <w:rsid w:val="00890813"/>
    <w:rsid w:val="009140B7"/>
    <w:rsid w:val="00955850"/>
    <w:rsid w:val="009562EF"/>
    <w:rsid w:val="00973621"/>
    <w:rsid w:val="009E57D0"/>
    <w:rsid w:val="00A91BB5"/>
    <w:rsid w:val="00AC05A2"/>
    <w:rsid w:val="00B10403"/>
    <w:rsid w:val="00CF5E7A"/>
    <w:rsid w:val="00D13070"/>
    <w:rsid w:val="00E47239"/>
    <w:rsid w:val="00F9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0D9F"/>
  <w15:chartTrackingRefBased/>
  <w15:docId w15:val="{0EF53CC1-2483-5245-B10F-E7932840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45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45B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D4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5B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4D45B4"/>
  </w:style>
  <w:style w:type="character" w:customStyle="1" w:styleId="hljs-string">
    <w:name w:val="hljs-string"/>
    <w:basedOn w:val="DefaultParagraphFont"/>
    <w:rsid w:val="004D45B4"/>
  </w:style>
  <w:style w:type="character" w:customStyle="1" w:styleId="hljs-operator">
    <w:name w:val="hljs-operator"/>
    <w:basedOn w:val="DefaultParagraphFont"/>
    <w:rsid w:val="004D45B4"/>
  </w:style>
  <w:style w:type="character" w:customStyle="1" w:styleId="hljs-number">
    <w:name w:val="hljs-number"/>
    <w:basedOn w:val="DefaultParagraphFont"/>
    <w:rsid w:val="004D4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68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57390C7ADD48886AFFD347F4D1EE" ma:contentTypeVersion="15" ma:contentTypeDescription="Create a new document." ma:contentTypeScope="" ma:versionID="7b71a66de4ad7eea83963b52f18da07f">
  <xsd:schema xmlns:xsd="http://www.w3.org/2001/XMLSchema" xmlns:xs="http://www.w3.org/2001/XMLSchema" xmlns:p="http://schemas.microsoft.com/office/2006/metadata/properties" xmlns:ns2="90a7f7c2-fb2e-4d73-beb4-15f01ff38f78" xmlns:ns3="0a0cfa6f-1a25-43d2-991e-523dea0b120a" targetNamespace="http://schemas.microsoft.com/office/2006/metadata/properties" ma:root="true" ma:fieldsID="ee05f0a2e8ba5597226e04579f9b6624" ns2:_="" ns3:_="">
    <xsd:import namespace="90a7f7c2-fb2e-4d73-beb4-15f01ff38f78"/>
    <xsd:import namespace="0a0cfa6f-1a25-43d2-991e-523dea0b1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f7c2-fb2e-4d73-beb4-15f01ff3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cfa6f-1a25-43d2-991e-523dea0b1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eddc8a-905a-4394-8ac0-d56a6e5f0631}" ma:internalName="TaxCatchAll" ma:showField="CatchAllData" ma:web="0a0cfa6f-1a25-43d2-991e-523dea0b1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7f7c2-fb2e-4d73-beb4-15f01ff38f78">
      <Terms xmlns="http://schemas.microsoft.com/office/infopath/2007/PartnerControls"/>
    </lcf76f155ced4ddcb4097134ff3c332f>
    <TaxCatchAll xmlns="0a0cfa6f-1a25-43d2-991e-523dea0b120a" xsi:nil="true"/>
  </documentManagement>
</p:properties>
</file>

<file path=customXml/itemProps1.xml><?xml version="1.0" encoding="utf-8"?>
<ds:datastoreItem xmlns:ds="http://schemas.openxmlformats.org/officeDocument/2006/customXml" ds:itemID="{BCEBD60C-803A-47F7-90F9-3CE2AB311A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7f7c2-fb2e-4d73-beb4-15f01ff38f78"/>
    <ds:schemaRef ds:uri="0a0cfa6f-1a25-43d2-991e-523dea0b1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FF48FD-6B60-4F4C-8690-45DC2D5546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08B0F6-9ADD-46F7-BC4E-17FF25045A1A}">
  <ds:schemaRefs>
    <ds:schemaRef ds:uri="http://schemas.microsoft.com/office/2006/metadata/properties"/>
    <ds:schemaRef ds:uri="http://schemas.microsoft.com/office/infopath/2007/PartnerControls"/>
    <ds:schemaRef ds:uri="90a7f7c2-fb2e-4d73-beb4-15f01ff38f78"/>
    <ds:schemaRef ds:uri="0a0cfa6f-1a25-43d2-991e-523dea0b12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 Klára Aliz R0QPA9</dc:creator>
  <cp:keywords/>
  <dc:description/>
  <cp:lastModifiedBy>Klara Aliz Stark</cp:lastModifiedBy>
  <cp:revision>2</cp:revision>
  <dcterms:created xsi:type="dcterms:W3CDTF">2026-07-23T20:46:00Z</dcterms:created>
  <dcterms:modified xsi:type="dcterms:W3CDTF">2026-07-23T20:46:00Z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0x0101001C8157390C7ADD48886AFFD347F4D1EE</vt:lpwstr>
  </property>
  <property fmtid="{D5CDD505-2E9C-101B-9397-08002B2CF9AE}" pid="3" name="MediaServiceImageTags">
    <vt:lpwstr/>
  </property>
</Properties>
</file>