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748F8" w14:textId="77777777" w:rsidR="007D2A6D" w:rsidRPr="007D2A6D" w:rsidRDefault="007D2A6D" w:rsidP="007D2A6D">
      <w:pPr>
        <w:rPr>
          <w:b/>
          <w:bCs/>
        </w:rPr>
      </w:pPr>
      <w:r w:rsidRPr="007D2A6D">
        <w:rPr>
          <w:b/>
          <w:bCs/>
        </w:rPr>
        <w:t>INFORME DOCUMENTAL DE INGENIERÍA Y ARQUITECTURA DE SISTEMAS: DEMETER VISIONPACK</w:t>
      </w:r>
    </w:p>
    <w:p w14:paraId="59972F4E" w14:textId="77777777" w:rsidR="007D2A6D" w:rsidRPr="007D2A6D" w:rsidRDefault="007D2A6D" w:rsidP="007D2A6D">
      <w:pPr>
        <w:rPr>
          <w:b/>
          <w:bCs/>
        </w:rPr>
      </w:pPr>
      <w:r w:rsidRPr="007D2A6D">
        <w:rPr>
          <w:b/>
          <w:bCs/>
        </w:rPr>
        <w:t>Parte I: Resumen Ejecutivo y Visión General del Proyecto</w:t>
      </w:r>
    </w:p>
    <w:p w14:paraId="1DA71B9C" w14:textId="6E71EE3E" w:rsidR="007D2A6D" w:rsidRPr="007D2A6D" w:rsidRDefault="007D2A6D" w:rsidP="007D2A6D">
      <w:r w:rsidRPr="007D2A6D">
        <w:rPr>
          <w:b/>
          <w:bCs/>
        </w:rPr>
        <w:t xml:space="preserve">Demeter </w:t>
      </w:r>
      <w:proofErr w:type="spellStart"/>
      <w:r w:rsidRPr="007D2A6D">
        <w:rPr>
          <w:b/>
          <w:bCs/>
        </w:rPr>
        <w:t>VisionPack</w:t>
      </w:r>
      <w:proofErr w:type="spellEnd"/>
      <w:r w:rsidRPr="007D2A6D">
        <w:t xml:space="preserve"> no comenzó como la carga útil aeroespacial completamente autónoma que es hoy. El proyecto nació de una pregunta fundamental de ingeniería exploratoria: </w:t>
      </w:r>
      <w:r w:rsidRPr="007D2A6D">
        <w:rPr>
          <w:i/>
          <w:iCs/>
        </w:rPr>
        <w:t>¿Podemos capturar datos de los sensores IMX708 en su formato más crudo posible y reproducir offline, con exactitud matemática, el procesamiento de imagen que realiza la Raspberry Pi en tiempo real?</w:t>
      </w:r>
    </w:p>
    <w:p w14:paraId="1F12316D" w14:textId="23CDBBA2" w:rsidR="007D2A6D" w:rsidRPr="007D2A6D" w:rsidRDefault="007D2A6D" w:rsidP="007D2A6D">
      <w:r w:rsidRPr="007D2A6D">
        <w:t xml:space="preserve">La respuesta a esa pregunta requirió meses de ingeniería de sistemas, ingeniería inversa sobre componentes de hardware cerrados y el desarrollo de arquitecturas de software tolerantes a fallos. Hoy, Demeter es un sistema de a bordo diseñado para capturar el perfil de vuelo completo de un cohete sonda: graba video balístico en formato H.264 durante el violento ascenso y ejecuta un mapeo fotogramétrico estéreo en formato RAW puro durante el descenso bajo paracaídas. </w:t>
      </w:r>
    </w:p>
    <w:p w14:paraId="17FEE80F" w14:textId="77777777" w:rsidR="007D2A6D" w:rsidRPr="007D2A6D" w:rsidRDefault="007D2A6D" w:rsidP="007D2A6D">
      <w:r w:rsidRPr="007D2A6D">
        <w:t xml:space="preserve">El hito central de Demeter radica en haber superado las restricciones del hardware comercial (COTS - </w:t>
      </w:r>
      <w:proofErr w:type="spellStart"/>
      <w:r w:rsidRPr="007D2A6D">
        <w:rPr>
          <w:i/>
          <w:iCs/>
        </w:rPr>
        <w:t>Commercial</w:t>
      </w:r>
      <w:proofErr w:type="spellEnd"/>
      <w:r w:rsidRPr="007D2A6D">
        <w:rPr>
          <w:i/>
          <w:iCs/>
        </w:rPr>
        <w:t xml:space="preserve"> Off-The-</w:t>
      </w:r>
      <w:proofErr w:type="spellStart"/>
      <w:r w:rsidRPr="007D2A6D">
        <w:rPr>
          <w:i/>
          <w:iCs/>
        </w:rPr>
        <w:t>Shelf</w:t>
      </w:r>
      <w:proofErr w:type="spellEnd"/>
      <w:r w:rsidRPr="007D2A6D">
        <w:t xml:space="preserve">). A través de la </w:t>
      </w:r>
      <w:r w:rsidRPr="007D2A6D">
        <w:rPr>
          <w:b/>
          <w:bCs/>
        </w:rPr>
        <w:t>Separación Estricta de Responsabilidades</w:t>
      </w:r>
      <w:r w:rsidRPr="007D2A6D">
        <w:t>, el microcontrolador de radio (</w:t>
      </w:r>
      <w:proofErr w:type="spellStart"/>
      <w:r w:rsidRPr="007D2A6D">
        <w:t>LilyGO</w:t>
      </w:r>
      <w:proofErr w:type="spellEnd"/>
      <w:r w:rsidRPr="007D2A6D">
        <w:t xml:space="preserve">) y la computadora de visión (Raspberry Pi 5) operan de forma independiente. Mediante una gestión algorítmica del ancho de banda (evitando la asfixia del bus PCIe) y la multiplexación asíncrona de los procesadores físicos de la placa, el sistema actúa con la fiabilidad de un satélite: ahorra energía apagándose en plataforma, audita sus propios "músculos" antes de volar, toma decisiones autónomas de emergencia si pierde comunicación con Tierra, y extrae hasta la última gota de capacidad computacional sin </w:t>
      </w:r>
      <w:proofErr w:type="spellStart"/>
      <w:proofErr w:type="gramStart"/>
      <w:r w:rsidRPr="007D2A6D">
        <w:t>auto-destruirse</w:t>
      </w:r>
      <w:proofErr w:type="spellEnd"/>
      <w:proofErr w:type="gramEnd"/>
      <w:r w:rsidRPr="007D2A6D">
        <w:t xml:space="preserve">. </w:t>
      </w:r>
    </w:p>
    <w:p w14:paraId="2919498A" w14:textId="26A3FA1D" w:rsidR="007D2A6D" w:rsidRPr="007D2A6D" w:rsidRDefault="007D2A6D" w:rsidP="007D2A6D"/>
    <w:p w14:paraId="48AC97BC" w14:textId="77777777" w:rsidR="007D2A6D" w:rsidRDefault="007D2A6D">
      <w:pPr>
        <w:rPr>
          <w:b/>
          <w:bCs/>
        </w:rPr>
      </w:pPr>
      <w:r>
        <w:rPr>
          <w:b/>
          <w:bCs/>
        </w:rPr>
        <w:br w:type="page"/>
      </w:r>
    </w:p>
    <w:p w14:paraId="4A26EE8D" w14:textId="67126B55" w:rsidR="007D2A6D" w:rsidRPr="007D2A6D" w:rsidRDefault="007D2A6D" w:rsidP="007D2A6D">
      <w:pPr>
        <w:rPr>
          <w:b/>
          <w:bCs/>
        </w:rPr>
      </w:pPr>
      <w:r w:rsidRPr="007D2A6D">
        <w:rPr>
          <w:b/>
          <w:bCs/>
        </w:rPr>
        <w:lastRenderedPageBreak/>
        <w:t>Parte II: Historia del Desarrollo y la Ingeniería Inversa</w:t>
      </w:r>
    </w:p>
    <w:p w14:paraId="0A2CA1C6" w14:textId="2045EACE" w:rsidR="007D2A6D" w:rsidRPr="007D2A6D" w:rsidRDefault="007D2A6D" w:rsidP="007D2A6D">
      <w:r w:rsidRPr="007D2A6D">
        <w:t>La construcción de la arquitectura interna de Demeter enfrentó desafíos técnicos mayúsculos desde el primer día, requiriendo estrategias de desarrollo iterativas y basadas en evidencia empírica.</w:t>
      </w:r>
    </w:p>
    <w:p w14:paraId="6D46D223" w14:textId="77777777" w:rsidR="007D2A6D" w:rsidRPr="007D2A6D" w:rsidRDefault="007D2A6D" w:rsidP="007D2A6D">
      <w:pPr>
        <w:rPr>
          <w:b/>
          <w:bCs/>
        </w:rPr>
      </w:pPr>
      <w:r w:rsidRPr="007D2A6D">
        <w:rPr>
          <w:b/>
          <w:bCs/>
        </w:rPr>
        <w:t xml:space="preserve">1. El Enigma del Formato </w:t>
      </w:r>
      <w:r w:rsidRPr="007D2A6D">
        <w:t>PISP_COMP1</w:t>
      </w:r>
      <w:r w:rsidRPr="007D2A6D">
        <w:rPr>
          <w:b/>
          <w:bCs/>
        </w:rPr>
        <w:t xml:space="preserve"> y </w:t>
      </w:r>
      <w:r w:rsidRPr="007D2A6D">
        <w:t>praw2rgb</w:t>
      </w:r>
    </w:p>
    <w:p w14:paraId="6919B795" w14:textId="7D81843F" w:rsidR="007D2A6D" w:rsidRPr="007D2A6D" w:rsidRDefault="007D2A6D" w:rsidP="007D2A6D">
      <w:r w:rsidRPr="007D2A6D">
        <w:t xml:space="preserve">En las primeras etapas, se determinó que la cámara entregaba los datos en un formato propietario llamado BGGR_PISP_COMP1. El reto radicaba en que </w:t>
      </w:r>
      <w:r w:rsidRPr="007D2A6D">
        <w:rPr>
          <w:b/>
          <w:bCs/>
        </w:rPr>
        <w:t>no existían herramientas comerciales ni científicas para descomprimir este formato</w:t>
      </w:r>
      <w:r w:rsidRPr="007D2A6D">
        <w:t xml:space="preserve"> guardado en la memoria SD para su procesado posterior. No se sabía cómo estaba empaquetado, su profundidad efectiva, ni su ordenamiento de bytes. La estrategia empleada fue la ingeniería inversa sistemática sobre la librería </w:t>
      </w:r>
      <w:proofErr w:type="spellStart"/>
      <w:r w:rsidRPr="007D2A6D">
        <w:t>libpisp</w:t>
      </w:r>
      <w:proofErr w:type="spellEnd"/>
      <w:r w:rsidRPr="007D2A6D">
        <w:t xml:space="preserve">, el </w:t>
      </w:r>
      <w:proofErr w:type="spellStart"/>
      <w:r w:rsidRPr="007D2A6D">
        <w:rPr>
          <w:i/>
          <w:iCs/>
        </w:rPr>
        <w:t>PiSP</w:t>
      </w:r>
      <w:proofErr w:type="spellEnd"/>
      <w:r w:rsidRPr="007D2A6D">
        <w:rPr>
          <w:i/>
          <w:iCs/>
        </w:rPr>
        <w:t xml:space="preserve"> Back End</w:t>
      </w:r>
      <w:r w:rsidRPr="007D2A6D">
        <w:t xml:space="preserve"> y ejemplos oficiales del código fuente de Raspberry Pi. A través de la experimentación constante, se logró modificar un ejecutable base para crear la herramienta personalizada praw2rgb. Este fue el primer gran avance (</w:t>
      </w:r>
      <w:proofErr w:type="spellStart"/>
      <w:r w:rsidRPr="007D2A6D">
        <w:rPr>
          <w:i/>
          <w:iCs/>
        </w:rPr>
        <w:t>breakthrough</w:t>
      </w:r>
      <w:proofErr w:type="spellEnd"/>
      <w:r w:rsidRPr="007D2A6D">
        <w:t xml:space="preserve">) del proyecto: lograr que el formato comprimido se convirtiera en un Bayer16 lineal y universalmente utilizable. </w:t>
      </w:r>
    </w:p>
    <w:p w14:paraId="1AA4BDBA" w14:textId="77777777" w:rsidR="007D2A6D" w:rsidRPr="007D2A6D" w:rsidRDefault="007D2A6D" w:rsidP="007D2A6D">
      <w:pPr>
        <w:rPr>
          <w:b/>
          <w:bCs/>
        </w:rPr>
      </w:pPr>
      <w:r w:rsidRPr="007D2A6D">
        <w:rPr>
          <w:b/>
          <w:bCs/>
        </w:rPr>
        <w:t xml:space="preserve">2. El Desafío del </w:t>
      </w:r>
      <w:proofErr w:type="spellStart"/>
      <w:r w:rsidRPr="007D2A6D">
        <w:t>controller_replay</w:t>
      </w:r>
      <w:proofErr w:type="spellEnd"/>
      <w:r w:rsidRPr="007D2A6D">
        <w:rPr>
          <w:b/>
          <w:bCs/>
        </w:rPr>
        <w:t xml:space="preserve"> y los Halos Cromáticos</w:t>
      </w:r>
    </w:p>
    <w:p w14:paraId="0D14E34F" w14:textId="6CBB6370" w:rsidR="007D2A6D" w:rsidRPr="007D2A6D" w:rsidRDefault="007D2A6D" w:rsidP="007D2A6D">
      <w:r w:rsidRPr="007D2A6D">
        <w:t xml:space="preserve">Obtener el Bayer16 no era suficiente para la ciencia. La imagen final dependía de algoritmos complejos de la cámara como el Balance de Blancos Automático (AWB), Control Automático de Exposición (AGC), y Corrección de Sombras de Lente (ALSC). Se desarrolló la herramienta </w:t>
      </w:r>
      <w:proofErr w:type="spellStart"/>
      <w:r w:rsidRPr="007D2A6D">
        <w:t>controller_replay</w:t>
      </w:r>
      <w:proofErr w:type="spellEnd"/>
      <w:r w:rsidRPr="007D2A6D">
        <w:t xml:space="preserve"> obligando a las cámaras a grabar bloques de metadatos estadísticos en tiempo real (PISP_FE_STATS). Al alimentar offline estos metadatos al controlador, se logró reproducir la imagen RGB. </w:t>
      </w:r>
    </w:p>
    <w:p w14:paraId="27C71261" w14:textId="73B7AD48" w:rsidR="007D2A6D" w:rsidRDefault="007D2A6D" w:rsidP="007D2A6D">
      <w:r w:rsidRPr="007D2A6D">
        <w:t xml:space="preserve">Sin embargo, </w:t>
      </w:r>
      <w:r w:rsidRPr="007D2A6D">
        <w:rPr>
          <w:b/>
          <w:bCs/>
        </w:rPr>
        <w:t>surgió un problema óptico:</w:t>
      </w:r>
      <w:r w:rsidRPr="007D2A6D">
        <w:t xml:space="preserve"> las primeras pruebas revelaron halos </w:t>
      </w:r>
      <w:proofErr w:type="spellStart"/>
      <w:r w:rsidRPr="007D2A6D">
        <w:t>cianes</w:t>
      </w:r>
      <w:proofErr w:type="spellEnd"/>
      <w:r w:rsidRPr="007D2A6D">
        <w:t xml:space="preserve"> y verdes severos en los bordes de la imagen. Originalmente se sospechaba de un fallo en el Nivel de Negro (Pedestal) tras la descompresión. No obstante, una prueba de ingeniería inversa (comparando byte a byte los archivos tune_off.rgb888.raw y sharpen_no_sharpen.rgb888.raw) demostró que el error provenía exclusivamente del </w:t>
      </w:r>
      <w:proofErr w:type="spellStart"/>
      <w:r w:rsidRPr="007D2A6D">
        <w:rPr>
          <w:b/>
          <w:bCs/>
        </w:rPr>
        <w:t>Ringing</w:t>
      </w:r>
      <w:proofErr w:type="spellEnd"/>
      <w:r w:rsidRPr="007D2A6D">
        <w:rPr>
          <w:b/>
          <w:bCs/>
        </w:rPr>
        <w:t xml:space="preserve"> </w:t>
      </w:r>
      <w:proofErr w:type="spellStart"/>
      <w:r w:rsidRPr="007D2A6D">
        <w:rPr>
          <w:b/>
          <w:bCs/>
        </w:rPr>
        <w:t>Artifact</w:t>
      </w:r>
      <w:proofErr w:type="spellEnd"/>
      <w:r w:rsidRPr="007D2A6D">
        <w:rPr>
          <w:b/>
          <w:bCs/>
        </w:rPr>
        <w:t xml:space="preserve"> (</w:t>
      </w:r>
      <w:proofErr w:type="spellStart"/>
      <w:r w:rsidRPr="007D2A6D">
        <w:rPr>
          <w:b/>
          <w:bCs/>
        </w:rPr>
        <w:t>Sobreimpulso</w:t>
      </w:r>
      <w:proofErr w:type="spellEnd"/>
      <w:r w:rsidRPr="007D2A6D">
        <w:rPr>
          <w:b/>
          <w:bCs/>
        </w:rPr>
        <w:t xml:space="preserve"> Espacial)</w:t>
      </w:r>
      <w:r w:rsidRPr="007D2A6D">
        <w:t xml:space="preserve"> causado por el multiplicador de nitidez (</w:t>
      </w:r>
      <w:proofErr w:type="spellStart"/>
      <w:r w:rsidRPr="007D2A6D">
        <w:t>Sharpening</w:t>
      </w:r>
      <w:proofErr w:type="spellEnd"/>
      <w:r w:rsidRPr="007D2A6D">
        <w:t xml:space="preserve">) del ISP cuando se aplicaba offline. La solución quirúrgica fue inyectar un </w:t>
      </w:r>
      <w:proofErr w:type="gramStart"/>
      <w:r w:rsidRPr="007D2A6D">
        <w:rPr>
          <w:i/>
          <w:iCs/>
        </w:rPr>
        <w:t>bypass</w:t>
      </w:r>
      <w:proofErr w:type="gramEnd"/>
      <w:r w:rsidRPr="007D2A6D">
        <w:t xml:space="preserve"> (--</w:t>
      </w:r>
      <w:proofErr w:type="spellStart"/>
      <w:r w:rsidRPr="007D2A6D">
        <w:t>disable-sharpen</w:t>
      </w:r>
      <w:proofErr w:type="spellEnd"/>
      <w:r w:rsidRPr="007D2A6D">
        <w:t xml:space="preserve">) directamente en el orquestador Python, apagando el bit 0x20 del ISP (PISP_BE_RGB_ENABLE_SHARPEN). Esto limpió los halos definitivamente, preservando la fidelidad radiométrica para la ciencia. </w:t>
      </w:r>
    </w:p>
    <w:p w14:paraId="01212F67" w14:textId="77777777" w:rsidR="007D2A6D" w:rsidRPr="007D2A6D" w:rsidRDefault="007D2A6D" w:rsidP="007D2A6D"/>
    <w:p w14:paraId="1B18E7AF" w14:textId="77777777" w:rsidR="007D2A6D" w:rsidRPr="007D2A6D" w:rsidRDefault="007D2A6D" w:rsidP="007D2A6D">
      <w:pPr>
        <w:rPr>
          <w:b/>
          <w:bCs/>
        </w:rPr>
      </w:pPr>
      <w:r w:rsidRPr="007D2A6D">
        <w:rPr>
          <w:b/>
          <w:bCs/>
        </w:rPr>
        <w:lastRenderedPageBreak/>
        <w:t>3. Exposición en Vuelo: "Cielo Nublado vs Terreno"</w:t>
      </w:r>
    </w:p>
    <w:p w14:paraId="458CAD73" w14:textId="1206E877" w:rsidR="007D2A6D" w:rsidRPr="007D2A6D" w:rsidRDefault="007D2A6D" w:rsidP="007D2A6D">
      <w:r w:rsidRPr="007D2A6D">
        <w:t xml:space="preserve">Se identificó que el Algoritmo de Auto-Exposición (AGC) se engañaba por la luminosidad del cielo, hundiendo el tiempo de obturación y volviendo el terreno completamente negro a medida que la cámara se alejaba del suelo (pasando de un </w:t>
      </w:r>
      <w:proofErr w:type="gramStart"/>
      <w:r w:rsidRPr="007D2A6D">
        <w:t>Frame</w:t>
      </w:r>
      <w:proofErr w:type="gramEnd"/>
      <w:r w:rsidRPr="007D2A6D">
        <w:t xml:space="preserve"> 3 perfecto a un </w:t>
      </w:r>
      <w:proofErr w:type="gramStart"/>
      <w:r w:rsidRPr="007D2A6D">
        <w:t>Frame</w:t>
      </w:r>
      <w:proofErr w:type="gramEnd"/>
      <w:r w:rsidRPr="007D2A6D">
        <w:t xml:space="preserve"> 695 subexpuesto). Para corregir esto de cara al vuelo, el Perfil JSON de la misión (</w:t>
      </w:r>
      <w:proofErr w:type="spellStart"/>
      <w:r w:rsidRPr="007D2A6D">
        <w:t>vuelo_</w:t>
      </w:r>
      <w:proofErr w:type="gramStart"/>
      <w:r w:rsidRPr="007D2A6D">
        <w:t>infinito.json</w:t>
      </w:r>
      <w:proofErr w:type="spellEnd"/>
      <w:proofErr w:type="gramEnd"/>
      <w:r w:rsidRPr="007D2A6D">
        <w:t xml:space="preserve">) se estructuró con recomendaciones estrictas: </w:t>
      </w:r>
    </w:p>
    <w:p w14:paraId="76545575" w14:textId="579D75DC" w:rsidR="007D2A6D" w:rsidRPr="007D2A6D" w:rsidRDefault="007D2A6D" w:rsidP="007D2A6D">
      <w:pPr>
        <w:numPr>
          <w:ilvl w:val="0"/>
          <w:numId w:val="1"/>
        </w:numPr>
      </w:pPr>
      <w:proofErr w:type="spellStart"/>
      <w:r w:rsidRPr="007D2A6D">
        <w:t>metering</w:t>
      </w:r>
      <w:proofErr w:type="spellEnd"/>
      <w:r w:rsidRPr="007D2A6D">
        <w:t xml:space="preserve">: </w:t>
      </w:r>
      <w:proofErr w:type="spellStart"/>
      <w:r w:rsidRPr="007D2A6D">
        <w:t>matrix</w:t>
      </w:r>
      <w:proofErr w:type="spellEnd"/>
      <w:r w:rsidRPr="007D2A6D">
        <w:t>.</w:t>
      </w:r>
    </w:p>
    <w:p w14:paraId="0F70643B" w14:textId="05C5DC2F" w:rsidR="007D2A6D" w:rsidRPr="007D2A6D" w:rsidRDefault="007D2A6D" w:rsidP="007D2A6D">
      <w:pPr>
        <w:numPr>
          <w:ilvl w:val="0"/>
          <w:numId w:val="1"/>
        </w:numPr>
      </w:pPr>
      <w:proofErr w:type="spellStart"/>
      <w:r w:rsidRPr="007D2A6D">
        <w:t>constraint_mode</w:t>
      </w:r>
      <w:proofErr w:type="spellEnd"/>
      <w:r w:rsidRPr="007D2A6D">
        <w:t xml:space="preserve">: </w:t>
      </w:r>
      <w:proofErr w:type="spellStart"/>
      <w:r w:rsidRPr="007D2A6D">
        <w:t>shadows</w:t>
      </w:r>
      <w:proofErr w:type="spellEnd"/>
      <w:r w:rsidRPr="007D2A6D">
        <w:t>.</w:t>
      </w:r>
    </w:p>
    <w:p w14:paraId="5B20F057" w14:textId="5B0EECAC" w:rsidR="007D2A6D" w:rsidRPr="007D2A6D" w:rsidRDefault="007D2A6D" w:rsidP="007D2A6D">
      <w:pPr>
        <w:numPr>
          <w:ilvl w:val="0"/>
          <w:numId w:val="1"/>
        </w:numPr>
      </w:pPr>
      <w:proofErr w:type="spellStart"/>
      <w:r w:rsidRPr="007D2A6D">
        <w:t>ev</w:t>
      </w:r>
      <w:proofErr w:type="spellEnd"/>
      <w:r w:rsidRPr="007D2A6D">
        <w:t>: +0.3 (Se recom</w:t>
      </w:r>
      <w:r>
        <w:t>ienda evitar</w:t>
      </w:r>
      <w:r w:rsidRPr="007D2A6D">
        <w:t xml:space="preserve"> +1.0 para no quemar o inducir </w:t>
      </w:r>
      <w:proofErr w:type="spellStart"/>
      <w:r w:rsidRPr="007D2A6D">
        <w:rPr>
          <w:i/>
          <w:iCs/>
        </w:rPr>
        <w:t>clipping</w:t>
      </w:r>
      <w:proofErr w:type="spellEnd"/>
      <w:r w:rsidRPr="007D2A6D">
        <w:t xml:space="preserve"> prematuro en el sensor).</w:t>
      </w:r>
    </w:p>
    <w:p w14:paraId="4E302728" w14:textId="77777777" w:rsidR="007D2A6D" w:rsidRDefault="007D2A6D">
      <w:pPr>
        <w:rPr>
          <w:b/>
          <w:bCs/>
        </w:rPr>
      </w:pPr>
      <w:r>
        <w:rPr>
          <w:b/>
          <w:bCs/>
        </w:rPr>
        <w:br w:type="page"/>
      </w:r>
    </w:p>
    <w:p w14:paraId="19B1159F" w14:textId="669A72BA" w:rsidR="007D2A6D" w:rsidRPr="007D2A6D" w:rsidRDefault="007D2A6D" w:rsidP="007D2A6D">
      <w:pPr>
        <w:rPr>
          <w:b/>
          <w:bCs/>
        </w:rPr>
      </w:pPr>
      <w:r w:rsidRPr="007D2A6D">
        <w:rPr>
          <w:b/>
          <w:bCs/>
        </w:rPr>
        <w:lastRenderedPageBreak/>
        <w:t>Parte III: Macro-Arquitectura y Requisitos de Hardware</w:t>
      </w:r>
    </w:p>
    <w:p w14:paraId="773FFA35" w14:textId="45DC8DD9" w:rsidR="007D2A6D" w:rsidRPr="007D2A6D" w:rsidRDefault="007D2A6D" w:rsidP="007D2A6D">
      <w:r w:rsidRPr="007D2A6D">
        <w:t xml:space="preserve">Para garantizar la supervivencia de la misión y la integridad de los datos, el sistema físico se dividió según una filosofía estricta: </w:t>
      </w:r>
      <w:r w:rsidRPr="007D2A6D">
        <w:rPr>
          <w:i/>
          <w:iCs/>
        </w:rPr>
        <w:t>El ordenador de vuelo no procesa imágenes, y la carga útil científica no toma decisiones de navegación.</w:t>
      </w:r>
    </w:p>
    <w:p w14:paraId="7030728B" w14:textId="10129202" w:rsidR="007D2A6D" w:rsidRPr="007D2A6D" w:rsidRDefault="007D2A6D" w:rsidP="007D2A6D">
      <w:pPr>
        <w:numPr>
          <w:ilvl w:val="0"/>
          <w:numId w:val="2"/>
        </w:numPr>
      </w:pPr>
      <w:r w:rsidRPr="007D2A6D">
        <w:rPr>
          <w:b/>
          <w:bCs/>
        </w:rPr>
        <w:t xml:space="preserve">Interruptor Maestro (Microcontrolador </w:t>
      </w:r>
      <w:proofErr w:type="spellStart"/>
      <w:r w:rsidRPr="007D2A6D">
        <w:rPr>
          <w:b/>
          <w:bCs/>
        </w:rPr>
        <w:t>LilyGO</w:t>
      </w:r>
      <w:proofErr w:type="spellEnd"/>
      <w:r w:rsidRPr="007D2A6D">
        <w:rPr>
          <w:b/>
          <w:bCs/>
        </w:rPr>
        <w:t xml:space="preserve"> - ESP32/</w:t>
      </w:r>
      <w:proofErr w:type="spellStart"/>
      <w:r w:rsidRPr="007D2A6D">
        <w:rPr>
          <w:b/>
          <w:bCs/>
        </w:rPr>
        <w:t>LoRa</w:t>
      </w:r>
      <w:proofErr w:type="spellEnd"/>
      <w:r w:rsidRPr="007D2A6D">
        <w:rPr>
          <w:b/>
          <w:bCs/>
        </w:rPr>
        <w:t>):</w:t>
      </w:r>
      <w:r w:rsidRPr="007D2A6D">
        <w:t xml:space="preserve"> Actúa como el cerebro de control de vuelo. Lee el GPS, los sensores de actitud, calcula el apogeo y mantiene la comunicación por radio con la Estación Terrena.</w:t>
      </w:r>
    </w:p>
    <w:p w14:paraId="5FC79CB1" w14:textId="5F3A9D71" w:rsidR="007D2A6D" w:rsidRPr="007D2A6D" w:rsidRDefault="007D2A6D" w:rsidP="007D2A6D">
      <w:pPr>
        <w:numPr>
          <w:ilvl w:val="0"/>
          <w:numId w:val="2"/>
        </w:numPr>
      </w:pPr>
      <w:r w:rsidRPr="007D2A6D">
        <w:rPr>
          <w:b/>
          <w:bCs/>
        </w:rPr>
        <w:t xml:space="preserve">Gestión Analógica de </w:t>
      </w:r>
      <w:r>
        <w:rPr>
          <w:b/>
          <w:bCs/>
        </w:rPr>
        <w:t>encendido</w:t>
      </w:r>
      <w:r w:rsidRPr="007D2A6D">
        <w:rPr>
          <w:b/>
          <w:bCs/>
        </w:rPr>
        <w:t>:</w:t>
      </w:r>
      <w:r w:rsidRPr="007D2A6D">
        <w:t xml:space="preserve"> Durante las horas de espera en plataforma, la Raspberry Pi está completamente apagada para no drenar las baterías. La Pi cuenta con una </w:t>
      </w:r>
      <w:proofErr w:type="spellStart"/>
      <w:r w:rsidRPr="007D2A6D">
        <w:rPr>
          <w:b/>
          <w:bCs/>
        </w:rPr>
        <w:t>Geekbench</w:t>
      </w:r>
      <w:proofErr w:type="spellEnd"/>
      <w:r w:rsidRPr="007D2A6D">
        <w:rPr>
          <w:b/>
          <w:bCs/>
        </w:rPr>
        <w:t xml:space="preserve"> PSU</w:t>
      </w:r>
      <w:r w:rsidRPr="007D2A6D">
        <w:t xml:space="preserve"> como fuente de alimentación dedicada de alto amperaje. La </w:t>
      </w:r>
      <w:proofErr w:type="spellStart"/>
      <w:r w:rsidRPr="007D2A6D">
        <w:t>LilyGO</w:t>
      </w:r>
      <w:proofErr w:type="spellEnd"/>
      <w:r w:rsidRPr="007D2A6D">
        <w:t xml:space="preserve"> actúa como un relé inteligente para despertar a la Pi únicamente cuando se acerca la ventana de lanzamiento</w:t>
      </w:r>
      <w:r>
        <w:t xml:space="preserve"> activando los pines PWR de las Rasberry Pi o su PSU</w:t>
      </w:r>
      <w:r w:rsidRPr="007D2A6D">
        <w:t>.</w:t>
      </w:r>
    </w:p>
    <w:p w14:paraId="07D3247F" w14:textId="77777777" w:rsidR="007D2A6D" w:rsidRPr="007D2A6D" w:rsidRDefault="007D2A6D" w:rsidP="007D2A6D">
      <w:pPr>
        <w:numPr>
          <w:ilvl w:val="0"/>
          <w:numId w:val="2"/>
        </w:numPr>
      </w:pPr>
      <w:r w:rsidRPr="007D2A6D">
        <w:rPr>
          <w:b/>
          <w:bCs/>
        </w:rPr>
        <w:t>Carga Útil de Visión (Raspberry Pi 5 + Dual IMX708):</w:t>
      </w:r>
      <w:r w:rsidRPr="007D2A6D">
        <w:t xml:space="preserve"> Se conecta a la </w:t>
      </w:r>
      <w:proofErr w:type="spellStart"/>
      <w:r w:rsidRPr="007D2A6D">
        <w:t>LilyGO</w:t>
      </w:r>
      <w:proofErr w:type="spellEnd"/>
      <w:r w:rsidRPr="007D2A6D">
        <w:t xml:space="preserve"> a través de un bus UART a 115200 baudios (</w:t>
      </w:r>
      <w:proofErr w:type="spellStart"/>
      <w:r w:rsidRPr="007D2A6D">
        <w:t>ttyPI</w:t>
      </w:r>
      <w:proofErr w:type="spellEnd"/>
      <w:r w:rsidRPr="007D2A6D">
        <w:t xml:space="preserve">), recibiendo la telemetría y los comandos mediante un protocolo binario de alta eficiencia, protegido contra interferencias mediante CRC-16/CCITT-FALSE. </w:t>
      </w:r>
    </w:p>
    <w:p w14:paraId="4A2BC8B8" w14:textId="77777777" w:rsidR="007D2A6D" w:rsidRPr="007D2A6D" w:rsidRDefault="007D2A6D" w:rsidP="007D2A6D"/>
    <w:p w14:paraId="1139CB80" w14:textId="77777777" w:rsidR="007D2A6D" w:rsidRDefault="007D2A6D">
      <w:pPr>
        <w:rPr>
          <w:b/>
          <w:bCs/>
        </w:rPr>
      </w:pPr>
      <w:r>
        <w:rPr>
          <w:b/>
          <w:bCs/>
        </w:rPr>
        <w:br w:type="page"/>
      </w:r>
    </w:p>
    <w:p w14:paraId="0CC0179C" w14:textId="66B6E345" w:rsidR="007D2A6D" w:rsidRPr="007D2A6D" w:rsidRDefault="007D2A6D" w:rsidP="007D2A6D">
      <w:pPr>
        <w:rPr>
          <w:b/>
          <w:bCs/>
        </w:rPr>
      </w:pPr>
      <w:r w:rsidRPr="007D2A6D">
        <w:rPr>
          <w:b/>
          <w:bCs/>
        </w:rPr>
        <w:lastRenderedPageBreak/>
        <w:t xml:space="preserve">Parte IV: Lógica de Control, Resiliencia y </w:t>
      </w:r>
      <w:proofErr w:type="spellStart"/>
      <w:r w:rsidRPr="007D2A6D">
        <w:rPr>
          <w:b/>
          <w:bCs/>
        </w:rPr>
        <w:t>Watchdogs</w:t>
      </w:r>
      <w:proofErr w:type="spellEnd"/>
      <w:r w:rsidRPr="007D2A6D">
        <w:rPr>
          <w:b/>
          <w:bCs/>
        </w:rPr>
        <w:t xml:space="preserve"> Autónomos</w:t>
      </w:r>
    </w:p>
    <w:p w14:paraId="4E351F03" w14:textId="57CE2418" w:rsidR="007D2A6D" w:rsidRPr="007D2A6D" w:rsidRDefault="007D2A6D" w:rsidP="007D2A6D">
      <w:r w:rsidRPr="007D2A6D">
        <w:t>El software es supervisado por un demonio "inmortal" (</w:t>
      </w:r>
      <w:proofErr w:type="spellStart"/>
      <w:r w:rsidRPr="007D2A6D">
        <w:t>demeter_missiond</w:t>
      </w:r>
      <w:proofErr w:type="spellEnd"/>
      <w:r w:rsidRPr="007D2A6D">
        <w:t>), operando bajo una Máquina de Estados Finitos (FSM) estricta:</w:t>
      </w:r>
    </w:p>
    <w:p w14:paraId="295869F6" w14:textId="7D4A9382" w:rsidR="007D2A6D" w:rsidRPr="007D2A6D" w:rsidRDefault="007D2A6D" w:rsidP="007D2A6D">
      <w:pPr>
        <w:numPr>
          <w:ilvl w:val="0"/>
          <w:numId w:val="3"/>
        </w:numPr>
      </w:pPr>
      <w:r w:rsidRPr="007D2A6D">
        <w:rPr>
          <w:b/>
          <w:bCs/>
        </w:rPr>
        <w:t>BOOT (</w:t>
      </w:r>
      <w:r w:rsidRPr="007D2A6D">
        <w:t>0x00</w:t>
      </w:r>
      <w:r w:rsidRPr="007D2A6D">
        <w:rPr>
          <w:b/>
          <w:bCs/>
        </w:rPr>
        <w:t>) &amp; PREFLIGHT (</w:t>
      </w:r>
      <w:r w:rsidRPr="007D2A6D">
        <w:t>0x01</w:t>
      </w:r>
      <w:r w:rsidRPr="007D2A6D">
        <w:rPr>
          <w:b/>
          <w:bCs/>
        </w:rPr>
        <w:t xml:space="preserve"> / </w:t>
      </w:r>
      <w:proofErr w:type="spellStart"/>
      <w:r w:rsidRPr="007D2A6D">
        <w:rPr>
          <w:b/>
          <w:bCs/>
        </w:rPr>
        <w:t>Cmd</w:t>
      </w:r>
      <w:proofErr w:type="spellEnd"/>
      <w:r w:rsidRPr="007D2A6D">
        <w:rPr>
          <w:b/>
          <w:bCs/>
        </w:rPr>
        <w:t xml:space="preserve"> </w:t>
      </w:r>
      <w:r w:rsidRPr="007D2A6D">
        <w:t>0xA0</w:t>
      </w:r>
      <w:r w:rsidRPr="007D2A6D">
        <w:rPr>
          <w:b/>
          <w:bCs/>
        </w:rPr>
        <w:t>):</w:t>
      </w:r>
      <w:r w:rsidRPr="007D2A6D">
        <w:t xml:space="preserve"> Al recibir energía, Linux arranca los servicios de red </w:t>
      </w:r>
      <w:proofErr w:type="spellStart"/>
      <w:r w:rsidRPr="007D2A6D">
        <w:t>multicast</w:t>
      </w:r>
      <w:proofErr w:type="spellEnd"/>
      <w:r w:rsidRPr="007D2A6D">
        <w:t xml:space="preserve"> para el reloj (</w:t>
      </w:r>
      <w:proofErr w:type="spellStart"/>
      <w:r w:rsidRPr="007D2A6D">
        <w:t>demeter-camerasync</w:t>
      </w:r>
      <w:proofErr w:type="spellEnd"/>
      <w:r w:rsidRPr="007D2A6D">
        <w:t>), abre UART (</w:t>
      </w:r>
      <w:proofErr w:type="spellStart"/>
      <w:r w:rsidRPr="007D2A6D">
        <w:t>demeter-telemetry</w:t>
      </w:r>
      <w:proofErr w:type="spellEnd"/>
      <w:r w:rsidRPr="007D2A6D">
        <w:t>) y ejecuta la FSM en estado BOOT</w:t>
      </w:r>
      <w:r>
        <w:t xml:space="preserve"> (</w:t>
      </w:r>
      <w:proofErr w:type="spellStart"/>
      <w:r>
        <w:t>demeter_mission</w:t>
      </w:r>
      <w:proofErr w:type="spellEnd"/>
      <w:r>
        <w:t>)</w:t>
      </w:r>
      <w:r w:rsidRPr="007D2A6D">
        <w:t xml:space="preserve">. Al recibir PREFLIGHT de la </w:t>
      </w:r>
      <w:proofErr w:type="spellStart"/>
      <w:r w:rsidRPr="007D2A6D">
        <w:t>LilyGO</w:t>
      </w:r>
      <w:proofErr w:type="spellEnd"/>
      <w:r w:rsidRPr="007D2A6D">
        <w:t>, la Pi sincroniza su reloj NTP con</w:t>
      </w:r>
      <w:r>
        <w:t xml:space="preserve"> el tiempo de alta precisión por adquisición GPS de la </w:t>
      </w:r>
      <w:proofErr w:type="spellStart"/>
      <w:r>
        <w:t>Lilygo</w:t>
      </w:r>
      <w:proofErr w:type="spellEnd"/>
      <w:r w:rsidRPr="007D2A6D">
        <w:t>, purga la basura del disco RAM temporal</w:t>
      </w:r>
      <w:r>
        <w:t xml:space="preserve"> (</w:t>
      </w:r>
      <w:proofErr w:type="spellStart"/>
      <w:r>
        <w:t>ramcam</w:t>
      </w:r>
      <w:proofErr w:type="spellEnd"/>
      <w:r>
        <w:t>)</w:t>
      </w:r>
      <w:r w:rsidRPr="007D2A6D">
        <w:t xml:space="preserve">, verifica la integridad de los ejecutables (X_OK), y audita que existan </w:t>
      </w:r>
      <w:r w:rsidRPr="007D2A6D">
        <w:rPr>
          <w:b/>
          <w:bCs/>
        </w:rPr>
        <w:t>&gt; 3.0 GiB de RAM física disponible</w:t>
      </w:r>
      <w:r w:rsidRPr="007D2A6D">
        <w:t xml:space="preserve"> y suficiente espacio en la MicroSD</w:t>
      </w:r>
      <w:r>
        <w:t xml:space="preserve"> para almacenar las capturas</w:t>
      </w:r>
      <w:r w:rsidRPr="007D2A6D">
        <w:t xml:space="preserve">. </w:t>
      </w:r>
    </w:p>
    <w:p w14:paraId="6E77835B" w14:textId="681ACE8E" w:rsidR="007D2A6D" w:rsidRPr="007D2A6D" w:rsidRDefault="007D2A6D" w:rsidP="007D2A6D">
      <w:pPr>
        <w:numPr>
          <w:ilvl w:val="0"/>
          <w:numId w:val="3"/>
        </w:numPr>
      </w:pPr>
      <w:r w:rsidRPr="007D2A6D">
        <w:rPr>
          <w:b/>
          <w:bCs/>
        </w:rPr>
        <w:t>ARMED (</w:t>
      </w:r>
      <w:r w:rsidRPr="007D2A6D">
        <w:t>0x03</w:t>
      </w:r>
      <w:r w:rsidRPr="007D2A6D">
        <w:rPr>
          <w:b/>
          <w:bCs/>
        </w:rPr>
        <w:t xml:space="preserve"> / </w:t>
      </w:r>
      <w:proofErr w:type="spellStart"/>
      <w:r w:rsidRPr="007D2A6D">
        <w:rPr>
          <w:b/>
          <w:bCs/>
        </w:rPr>
        <w:t>Cmd</w:t>
      </w:r>
      <w:proofErr w:type="spellEnd"/>
      <w:r w:rsidRPr="007D2A6D">
        <w:rPr>
          <w:b/>
          <w:bCs/>
        </w:rPr>
        <w:t xml:space="preserve"> </w:t>
      </w:r>
      <w:r w:rsidRPr="007D2A6D">
        <w:t>0xA1</w:t>
      </w:r>
      <w:r w:rsidRPr="007D2A6D">
        <w:rPr>
          <w:b/>
          <w:bCs/>
        </w:rPr>
        <w:t>):</w:t>
      </w:r>
      <w:r w:rsidRPr="007D2A6D">
        <w:t xml:space="preserve"> La Pi</w:t>
      </w:r>
      <w:r>
        <w:t xml:space="preserve"> establece las condiciones</w:t>
      </w:r>
      <w:r w:rsidRPr="007D2A6D">
        <w:t>, bloqueando sincronizaciones de reloj adicionales para evitar derivas en vuelo.</w:t>
      </w:r>
    </w:p>
    <w:p w14:paraId="1C4970AD" w14:textId="33696C72" w:rsidR="007D2A6D" w:rsidRPr="007D2A6D" w:rsidRDefault="007D2A6D" w:rsidP="007D2A6D">
      <w:pPr>
        <w:numPr>
          <w:ilvl w:val="0"/>
          <w:numId w:val="3"/>
        </w:numPr>
      </w:pPr>
      <w:r w:rsidRPr="007D2A6D">
        <w:rPr>
          <w:b/>
          <w:bCs/>
        </w:rPr>
        <w:t>Vuelo y Captura:</w:t>
      </w:r>
      <w:r w:rsidRPr="007D2A6D">
        <w:t xml:space="preserve"> Las secuencias de Ascenso (video) y Descenso (RAW fotogramétrico) se suceden por comandos o eventos</w:t>
      </w:r>
      <w:r>
        <w:t xml:space="preserve"> controlados por la </w:t>
      </w:r>
      <w:proofErr w:type="spellStart"/>
      <w:r>
        <w:t>Lilygo</w:t>
      </w:r>
      <w:proofErr w:type="spellEnd"/>
      <w:r>
        <w:t xml:space="preserve"> y respaldados por </w:t>
      </w:r>
      <w:proofErr w:type="spellStart"/>
      <w:r>
        <w:t>watchdogs</w:t>
      </w:r>
      <w:proofErr w:type="spellEnd"/>
      <w:r>
        <w:t xml:space="preserve"> temporizados en caso de no recibir los </w:t>
      </w:r>
      <w:proofErr w:type="spellStart"/>
      <w:r>
        <w:t>triggers</w:t>
      </w:r>
      <w:proofErr w:type="spellEnd"/>
      <w:r>
        <w:t xml:space="preserve"> de la computadora de vuelo</w:t>
      </w:r>
      <w:r w:rsidRPr="007D2A6D">
        <w:t>.</w:t>
      </w:r>
    </w:p>
    <w:p w14:paraId="3311BC9E" w14:textId="164A5897" w:rsidR="007D2A6D" w:rsidRPr="007D2A6D" w:rsidRDefault="007D2A6D" w:rsidP="007D2A6D">
      <w:pPr>
        <w:numPr>
          <w:ilvl w:val="0"/>
          <w:numId w:val="3"/>
        </w:numPr>
      </w:pPr>
      <w:proofErr w:type="gramStart"/>
      <w:r w:rsidRPr="007D2A6D">
        <w:rPr>
          <w:b/>
          <w:bCs/>
        </w:rPr>
        <w:t>Touchdown</w:t>
      </w:r>
      <w:proofErr w:type="gramEnd"/>
      <w:r w:rsidRPr="007D2A6D">
        <w:rPr>
          <w:b/>
          <w:bCs/>
        </w:rPr>
        <w:t xml:space="preserve"> (Aterrizaje):</w:t>
      </w:r>
      <w:r w:rsidRPr="007D2A6D">
        <w:t xml:space="preserve"> El sistema detiene limpiamente los motores C++ interceptando la señal de apagado (SIGINT / EINTR), garantizando el cierre ordenado de los descriptores de archivo. </w:t>
      </w:r>
    </w:p>
    <w:p w14:paraId="13F854F2" w14:textId="77777777" w:rsidR="00A70183" w:rsidRDefault="00A70183">
      <w:pPr>
        <w:rPr>
          <w:b/>
          <w:bCs/>
        </w:rPr>
      </w:pPr>
      <w:r>
        <w:rPr>
          <w:b/>
          <w:bCs/>
        </w:rPr>
        <w:br w:type="page"/>
      </w:r>
    </w:p>
    <w:p w14:paraId="4A7DBB1C" w14:textId="04783E3D" w:rsidR="007D2A6D" w:rsidRPr="007D2A6D" w:rsidRDefault="007D2A6D" w:rsidP="007D2A6D">
      <w:pPr>
        <w:rPr>
          <w:b/>
          <w:bCs/>
        </w:rPr>
      </w:pPr>
      <w:r w:rsidRPr="007D2A6D">
        <w:rPr>
          <w:b/>
          <w:bCs/>
        </w:rPr>
        <w:lastRenderedPageBreak/>
        <w:t xml:space="preserve">Supervivencia a la Pérdida de Señal (LOS) - </w:t>
      </w:r>
      <w:proofErr w:type="spellStart"/>
      <w:r w:rsidRPr="007D2A6D">
        <w:rPr>
          <w:b/>
          <w:bCs/>
        </w:rPr>
        <w:t>Watchdogs</w:t>
      </w:r>
      <w:proofErr w:type="spellEnd"/>
      <w:r w:rsidRPr="007D2A6D">
        <w:rPr>
          <w:b/>
          <w:bCs/>
        </w:rPr>
        <w:t xml:space="preserve"> Temporizadores</w:t>
      </w:r>
    </w:p>
    <w:p w14:paraId="4E853FF9" w14:textId="12E9A471" w:rsidR="007D2A6D" w:rsidRPr="007D2A6D" w:rsidRDefault="007D2A6D" w:rsidP="007D2A6D">
      <w:r w:rsidRPr="007D2A6D">
        <w:t xml:space="preserve">Si la </w:t>
      </w:r>
      <w:r>
        <w:t>comunicación con</w:t>
      </w:r>
      <w:r w:rsidRPr="007D2A6D">
        <w:t xml:space="preserve"> la </w:t>
      </w:r>
      <w:proofErr w:type="spellStart"/>
      <w:r w:rsidRPr="007D2A6D">
        <w:t>LilyGO</w:t>
      </w:r>
      <w:proofErr w:type="spellEnd"/>
      <w:r w:rsidRPr="007D2A6D">
        <w:t xml:space="preserve"> se rompe durante el despegue, la </w:t>
      </w:r>
      <w:r w:rsidR="00A70183">
        <w:t xml:space="preserve">misión de la </w:t>
      </w:r>
      <w:r w:rsidRPr="007D2A6D">
        <w:t xml:space="preserve">carga útil no </w:t>
      </w:r>
      <w:r w:rsidR="00A70183">
        <w:t>es impedida</w:t>
      </w:r>
      <w:r w:rsidRPr="007D2A6D">
        <w:t>:</w:t>
      </w:r>
    </w:p>
    <w:p w14:paraId="78DC69AE" w14:textId="22A9C86A" w:rsidR="007D2A6D" w:rsidRPr="007D2A6D" w:rsidRDefault="007D2A6D" w:rsidP="007D2A6D">
      <w:pPr>
        <w:numPr>
          <w:ilvl w:val="0"/>
          <w:numId w:val="4"/>
        </w:numPr>
      </w:pPr>
      <w:proofErr w:type="spellStart"/>
      <w:r w:rsidRPr="007D2A6D">
        <w:rPr>
          <w:b/>
          <w:bCs/>
        </w:rPr>
        <w:t>Watchdog</w:t>
      </w:r>
      <w:proofErr w:type="spellEnd"/>
      <w:r w:rsidRPr="007D2A6D">
        <w:rPr>
          <w:b/>
          <w:bCs/>
        </w:rPr>
        <w:t xml:space="preserve"> de Ascenso (15s):</w:t>
      </w:r>
      <w:r w:rsidRPr="007D2A6D">
        <w:t xml:space="preserve"> Si tras 15 segundos</w:t>
      </w:r>
      <w:r w:rsidR="00A70183">
        <w:t xml:space="preserve"> desde el comando ASCEND (inicio de la cuenta regresiva)</w:t>
      </w:r>
      <w:r w:rsidRPr="007D2A6D">
        <w:t xml:space="preserve"> no se recibe el comando de apogeo, </w:t>
      </w:r>
      <w:r w:rsidR="00A70183">
        <w:t xml:space="preserve">se </w:t>
      </w:r>
      <w:r w:rsidRPr="007D2A6D">
        <w:t>asume pérdida de señal, corta el video de ascenso y dispara el motor RAW autónomamente</w:t>
      </w:r>
      <w:r w:rsidR="00A70183">
        <w:t xml:space="preserve"> sin que la computadora de vuelo lo ordene</w:t>
      </w:r>
      <w:r w:rsidRPr="007D2A6D">
        <w:t xml:space="preserve">. </w:t>
      </w:r>
    </w:p>
    <w:p w14:paraId="38558778" w14:textId="0AE77944" w:rsidR="007D2A6D" w:rsidRPr="007D2A6D" w:rsidRDefault="007D2A6D" w:rsidP="007D2A6D">
      <w:pPr>
        <w:numPr>
          <w:ilvl w:val="0"/>
          <w:numId w:val="4"/>
        </w:numPr>
      </w:pPr>
      <w:proofErr w:type="spellStart"/>
      <w:r w:rsidRPr="007D2A6D">
        <w:rPr>
          <w:b/>
          <w:bCs/>
        </w:rPr>
        <w:t>Watchdog</w:t>
      </w:r>
      <w:proofErr w:type="spellEnd"/>
      <w:r w:rsidRPr="007D2A6D">
        <w:rPr>
          <w:b/>
          <w:bCs/>
        </w:rPr>
        <w:t xml:space="preserve"> de Descenso (95s):</w:t>
      </w:r>
      <w:r w:rsidRPr="007D2A6D">
        <w:t xml:space="preserve"> Si tras 95 segundos (el MAX_TIME estimado para una caída normal) no se recibe confirmación de aterrizaje, la Pi simula el evento de </w:t>
      </w:r>
      <w:proofErr w:type="gramStart"/>
      <w:r w:rsidRPr="007D2A6D">
        <w:rPr>
          <w:i/>
          <w:iCs/>
        </w:rPr>
        <w:t>Touchdown</w:t>
      </w:r>
      <w:proofErr w:type="gramEnd"/>
      <w:r w:rsidRPr="007D2A6D">
        <w:t xml:space="preserve">, cierra la ingesta y fuerza el inicio del </w:t>
      </w:r>
      <w:proofErr w:type="spellStart"/>
      <w:r w:rsidRPr="007D2A6D">
        <w:t>post-procesado</w:t>
      </w:r>
      <w:proofErr w:type="spellEnd"/>
      <w:r w:rsidRPr="007D2A6D">
        <w:t xml:space="preserve">. </w:t>
      </w:r>
    </w:p>
    <w:p w14:paraId="443AD32C" w14:textId="7AB15DD4" w:rsidR="007D2A6D" w:rsidRPr="007D2A6D" w:rsidRDefault="007D2A6D" w:rsidP="007D2A6D">
      <w:pPr>
        <w:numPr>
          <w:ilvl w:val="0"/>
          <w:numId w:val="4"/>
        </w:numPr>
      </w:pPr>
      <w:r w:rsidRPr="007D2A6D">
        <w:rPr>
          <w:b/>
          <w:bCs/>
        </w:rPr>
        <w:t>Recuperación "En Caliente":</w:t>
      </w:r>
      <w:r w:rsidRPr="007D2A6D">
        <w:t xml:space="preserve"> Si el sistema cae en ERROR (ej. RAM llena), no colapsa ni se reinicia. El demonio sigue vivo y acepta un nuevo comando de </w:t>
      </w:r>
      <w:r w:rsidR="00A70183">
        <w:t>P</w:t>
      </w:r>
      <w:r w:rsidRPr="007D2A6D">
        <w:t xml:space="preserve">REFLIGHT para permitir a los operadores purgar y </w:t>
      </w:r>
      <w:proofErr w:type="spellStart"/>
      <w:r w:rsidRPr="007D2A6D">
        <w:t>re-intentar</w:t>
      </w:r>
      <w:proofErr w:type="spellEnd"/>
      <w:r w:rsidRPr="007D2A6D">
        <w:t xml:space="preserve"> desde la consola en tierra. </w:t>
      </w:r>
    </w:p>
    <w:p w14:paraId="1FC40AE4" w14:textId="77777777" w:rsidR="007D2A6D" w:rsidRPr="007D2A6D" w:rsidRDefault="007D2A6D" w:rsidP="007D2A6D"/>
    <w:p w14:paraId="74AC6D89" w14:textId="77777777" w:rsidR="00A70183" w:rsidRDefault="00A70183">
      <w:pPr>
        <w:rPr>
          <w:b/>
          <w:bCs/>
        </w:rPr>
      </w:pPr>
      <w:r>
        <w:rPr>
          <w:b/>
          <w:bCs/>
        </w:rPr>
        <w:br w:type="page"/>
      </w:r>
    </w:p>
    <w:p w14:paraId="3EE28061" w14:textId="15F31044" w:rsidR="007D2A6D" w:rsidRPr="007D2A6D" w:rsidRDefault="007D2A6D" w:rsidP="007D2A6D">
      <w:pPr>
        <w:rPr>
          <w:b/>
          <w:bCs/>
        </w:rPr>
      </w:pPr>
      <w:r w:rsidRPr="007D2A6D">
        <w:rPr>
          <w:b/>
          <w:bCs/>
        </w:rPr>
        <w:lastRenderedPageBreak/>
        <w:t xml:space="preserve">Parte V: </w:t>
      </w:r>
      <w:proofErr w:type="gramStart"/>
      <w:r w:rsidRPr="007D2A6D">
        <w:rPr>
          <w:b/>
          <w:bCs/>
        </w:rPr>
        <w:t>Micro-Arquitectura</w:t>
      </w:r>
      <w:proofErr w:type="gramEnd"/>
      <w:r w:rsidRPr="007D2A6D">
        <w:rPr>
          <w:b/>
          <w:bCs/>
        </w:rPr>
        <w:t xml:space="preserve"> y Optimización de Datos</w:t>
      </w:r>
    </w:p>
    <w:p w14:paraId="1CDD4A02" w14:textId="788207C2" w:rsidR="007D2A6D" w:rsidRPr="007D2A6D" w:rsidRDefault="007D2A6D" w:rsidP="007D2A6D">
      <w:r w:rsidRPr="007D2A6D">
        <w:t>El mayor desafío físico fue lograr una persistencia continua. Las cámaras generan datos más rápido de lo que la MicroSD puede escribirlos.</w:t>
      </w:r>
    </w:p>
    <w:p w14:paraId="706CFD53" w14:textId="77777777" w:rsidR="007D2A6D" w:rsidRPr="007D2A6D" w:rsidRDefault="007D2A6D" w:rsidP="007D2A6D">
      <w:pPr>
        <w:rPr>
          <w:b/>
          <w:bCs/>
        </w:rPr>
      </w:pPr>
      <w:r w:rsidRPr="007D2A6D">
        <w:rPr>
          <w:b/>
          <w:bCs/>
        </w:rPr>
        <w:t>1. La Estrategia "</w:t>
      </w:r>
      <w:proofErr w:type="spellStart"/>
      <w:r w:rsidRPr="007D2A6D">
        <w:rPr>
          <w:b/>
          <w:bCs/>
        </w:rPr>
        <w:t>Leaky</w:t>
      </w:r>
      <w:proofErr w:type="spellEnd"/>
      <w:r w:rsidRPr="007D2A6D">
        <w:rPr>
          <w:b/>
          <w:bCs/>
        </w:rPr>
        <w:t xml:space="preserve"> </w:t>
      </w:r>
      <w:proofErr w:type="spellStart"/>
      <w:r w:rsidRPr="007D2A6D">
        <w:rPr>
          <w:b/>
          <w:bCs/>
        </w:rPr>
        <w:t>Bucket</w:t>
      </w:r>
      <w:proofErr w:type="spellEnd"/>
      <w:r w:rsidRPr="007D2A6D">
        <w:rPr>
          <w:b/>
          <w:bCs/>
        </w:rPr>
        <w:t xml:space="preserve">" (Ingesta </w:t>
      </w:r>
      <w:proofErr w:type="spellStart"/>
      <w:r w:rsidRPr="007D2A6D">
        <w:rPr>
          <w:b/>
          <w:bCs/>
        </w:rPr>
        <w:t>Multicore</w:t>
      </w:r>
      <w:proofErr w:type="spellEnd"/>
      <w:r w:rsidRPr="007D2A6D">
        <w:rPr>
          <w:b/>
          <w:bCs/>
        </w:rPr>
        <w:t>)</w:t>
      </w:r>
    </w:p>
    <w:p w14:paraId="36B0481F" w14:textId="0B9ACDC7" w:rsidR="007D2A6D" w:rsidRPr="007D2A6D" w:rsidRDefault="007D2A6D" w:rsidP="007D2A6D">
      <w:r w:rsidRPr="007D2A6D">
        <w:t xml:space="preserve">A 10 FPS, se documentaron picos de datos masivos. Para evitar asfixiar a la tarjeta SD (~50 MB/s), se separó la captura del almacenamiento en dos hilos del procesador: </w:t>
      </w:r>
    </w:p>
    <w:p w14:paraId="582C72BA" w14:textId="7A364D64" w:rsidR="007D2A6D" w:rsidRPr="007D2A6D" w:rsidRDefault="007D2A6D" w:rsidP="007D2A6D">
      <w:pPr>
        <w:numPr>
          <w:ilvl w:val="0"/>
          <w:numId w:val="5"/>
        </w:numPr>
      </w:pPr>
      <w:r w:rsidRPr="007D2A6D">
        <w:rPr>
          <w:b/>
          <w:bCs/>
        </w:rPr>
        <w:t>Producción Rápida (Núcleo 1):</w:t>
      </w:r>
      <w:r w:rsidRPr="007D2A6D">
        <w:t xml:space="preserve"> El motor en C++ (demeter_rec.cpp) empareja y escribe las imágenes RAW en el disco virtual de la memoria RAM (/</w:t>
      </w:r>
      <w:proofErr w:type="spellStart"/>
      <w:r w:rsidRPr="007D2A6D">
        <w:t>mnt</w:t>
      </w:r>
      <w:proofErr w:type="spellEnd"/>
      <w:r w:rsidRPr="007D2A6D">
        <w:t>/</w:t>
      </w:r>
      <w:proofErr w:type="spellStart"/>
      <w:r w:rsidRPr="007D2A6D">
        <w:t>ramcam</w:t>
      </w:r>
      <w:proofErr w:type="spellEnd"/>
      <w:r w:rsidRPr="007D2A6D">
        <w:t>) a velocidad extrema, agrupándolas en bloques (</w:t>
      </w:r>
      <w:proofErr w:type="spellStart"/>
      <w:r w:rsidRPr="007D2A6D">
        <w:t>chunks</w:t>
      </w:r>
      <w:proofErr w:type="spellEnd"/>
      <w:r w:rsidRPr="007D2A6D">
        <w:t>) de 8 segundos por defecto.</w:t>
      </w:r>
    </w:p>
    <w:p w14:paraId="1E9B173D" w14:textId="375B08A4" w:rsidR="007D2A6D" w:rsidRPr="007D2A6D" w:rsidRDefault="007D2A6D" w:rsidP="007D2A6D">
      <w:pPr>
        <w:numPr>
          <w:ilvl w:val="0"/>
          <w:numId w:val="5"/>
        </w:numPr>
      </w:pPr>
      <w:r w:rsidRPr="007D2A6D">
        <w:rPr>
          <w:b/>
          <w:bCs/>
        </w:rPr>
        <w:t>Consumo y Drenaje (Núcleo 2):</w:t>
      </w:r>
      <w:r w:rsidRPr="007D2A6D">
        <w:t xml:space="preserve"> Un supervisor de Bash (demeter_ingestd.sh) vigila el disco RAM asíncronamente. Cuando detecta un bloque completado, lo "drena" (</w:t>
      </w:r>
      <w:proofErr w:type="spellStart"/>
      <w:r w:rsidRPr="007D2A6D">
        <w:t>rsync</w:t>
      </w:r>
      <w:proofErr w:type="spellEnd"/>
      <w:r w:rsidRPr="007D2A6D">
        <w:t xml:space="preserve"> y </w:t>
      </w:r>
      <w:proofErr w:type="spellStart"/>
      <w:r w:rsidRPr="007D2A6D">
        <w:t>sync</w:t>
      </w:r>
      <w:proofErr w:type="spellEnd"/>
      <w:r w:rsidRPr="007D2A6D">
        <w:t xml:space="preserve"> -f) hacia el almacenamiento persistente en la MicroSD. Si el drenaje falla, el sistema lo conserva en la RAM y lo reintenta en el próximo ciclo,</w:t>
      </w:r>
      <w:r w:rsidR="00A70183">
        <w:t xml:space="preserve"> garantizando que no se pierde las capturas </w:t>
      </w:r>
      <w:proofErr w:type="gramStart"/>
      <w:r w:rsidR="00A70183">
        <w:t>adquiridas</w:t>
      </w:r>
      <w:proofErr w:type="gramEnd"/>
      <w:r w:rsidR="00A70183">
        <w:t xml:space="preserve"> aunque haya un error en este proceso</w:t>
      </w:r>
      <w:r w:rsidRPr="007D2A6D">
        <w:t xml:space="preserve">. </w:t>
      </w:r>
    </w:p>
    <w:p w14:paraId="3ED74DD6" w14:textId="77777777" w:rsidR="007D2A6D" w:rsidRPr="007D2A6D" w:rsidRDefault="007D2A6D" w:rsidP="007D2A6D">
      <w:pPr>
        <w:rPr>
          <w:b/>
          <w:bCs/>
        </w:rPr>
      </w:pPr>
      <w:r w:rsidRPr="007D2A6D">
        <w:rPr>
          <w:b/>
          <w:bCs/>
        </w:rPr>
        <w:t>2. Sincronización Estéreo y Descarte de Huérfanos</w:t>
      </w:r>
    </w:p>
    <w:p w14:paraId="61A2CC2A" w14:textId="7AF0C06C" w:rsidR="007D2A6D" w:rsidRPr="007D2A6D" w:rsidRDefault="007D2A6D" w:rsidP="007D2A6D">
      <w:r w:rsidRPr="007D2A6D">
        <w:t>El motor en C++ asocia los fotogramas del lente izquierdo y derecho leyendo el reloj del hardware del sensor (</w:t>
      </w:r>
      <w:proofErr w:type="spellStart"/>
      <w:r w:rsidRPr="007D2A6D">
        <w:t>SensorTimestamp</w:t>
      </w:r>
      <w:proofErr w:type="spellEnd"/>
      <w:r w:rsidRPr="007D2A6D">
        <w:t>). Si la diferencia de captura (</w:t>
      </w:r>
      <w:proofErr w:type="spellStart"/>
      <w:r w:rsidRPr="007D2A6D">
        <w:rPr>
          <w:i/>
          <w:iCs/>
        </w:rPr>
        <w:t>skew</w:t>
      </w:r>
      <w:proofErr w:type="spellEnd"/>
      <w:r w:rsidRPr="007D2A6D">
        <w:t xml:space="preserve">) entre un fotograma y el de la otra lente excede la mitad de un ciclo de exposición (50ms), el sistema determina que el par está corrompido, declarando y descartando permanentemente el </w:t>
      </w:r>
      <w:proofErr w:type="spellStart"/>
      <w:proofErr w:type="gramStart"/>
      <w:r w:rsidRPr="007D2A6D">
        <w:t>frame</w:t>
      </w:r>
      <w:proofErr w:type="spellEnd"/>
      <w:proofErr w:type="gramEnd"/>
      <w:r w:rsidRPr="007D2A6D">
        <w:t xml:space="preserve"> más antiguo como "Huérfano". </w:t>
      </w:r>
    </w:p>
    <w:p w14:paraId="3C5C7C68" w14:textId="77777777" w:rsidR="007A7677" w:rsidRDefault="007A7677">
      <w:pPr>
        <w:rPr>
          <w:b/>
          <w:bCs/>
        </w:rPr>
      </w:pPr>
      <w:r>
        <w:rPr>
          <w:b/>
          <w:bCs/>
        </w:rPr>
        <w:br w:type="page"/>
      </w:r>
    </w:p>
    <w:p w14:paraId="3D7F4A63" w14:textId="6A0E298A" w:rsidR="007D2A6D" w:rsidRPr="007D2A6D" w:rsidRDefault="007D2A6D" w:rsidP="007D2A6D">
      <w:pPr>
        <w:rPr>
          <w:b/>
          <w:bCs/>
        </w:rPr>
      </w:pPr>
      <w:r w:rsidRPr="007D2A6D">
        <w:rPr>
          <w:b/>
          <w:bCs/>
        </w:rPr>
        <w:lastRenderedPageBreak/>
        <w:t xml:space="preserve">3. La Curva Fotogramétrica </w:t>
      </w:r>
      <w:r w:rsidR="00A70183">
        <w:rPr>
          <w:b/>
          <w:bCs/>
        </w:rPr>
        <w:t xml:space="preserve">y control de caudal en </w:t>
      </w:r>
      <w:r w:rsidRPr="007D2A6D">
        <w:rPr>
          <w:b/>
          <w:bCs/>
        </w:rPr>
        <w:t>RA</w:t>
      </w:r>
      <w:r w:rsidR="00A70183">
        <w:rPr>
          <w:b/>
          <w:bCs/>
        </w:rPr>
        <w:t>M</w:t>
      </w:r>
      <w:r w:rsidRPr="007D2A6D">
        <w:rPr>
          <w:b/>
          <w:bCs/>
        </w:rPr>
        <w:t xml:space="preserve"> </w:t>
      </w:r>
    </w:p>
    <w:p w14:paraId="0A9068F3" w14:textId="5F8B12AB" w:rsidR="007D2A6D" w:rsidRPr="007D2A6D" w:rsidRDefault="007D2A6D" w:rsidP="007D2A6D">
      <w:r w:rsidRPr="007D2A6D">
        <w:t xml:space="preserve">Para que </w:t>
      </w:r>
      <w:r w:rsidR="007A7677">
        <w:t>la captura e ingesta con</w:t>
      </w:r>
      <w:r w:rsidRPr="007D2A6D">
        <w:t xml:space="preserve"> </w:t>
      </w:r>
      <w:proofErr w:type="spellStart"/>
      <w:r w:rsidRPr="007D2A6D">
        <w:rPr>
          <w:i/>
          <w:iCs/>
        </w:rPr>
        <w:t>Leaky</w:t>
      </w:r>
      <w:proofErr w:type="spellEnd"/>
      <w:r w:rsidRPr="007D2A6D">
        <w:rPr>
          <w:i/>
          <w:iCs/>
        </w:rPr>
        <w:t xml:space="preserve"> </w:t>
      </w:r>
      <w:proofErr w:type="spellStart"/>
      <w:r w:rsidRPr="007D2A6D">
        <w:rPr>
          <w:i/>
          <w:iCs/>
        </w:rPr>
        <w:t>Bucket</w:t>
      </w:r>
      <w:proofErr w:type="spellEnd"/>
      <w:r w:rsidRPr="007D2A6D">
        <w:t xml:space="preserve"> no desborde la RAM antes del aterrizaje</w:t>
      </w:r>
      <w:r w:rsidR="007A7677">
        <w:t xml:space="preserve"> (preparado para 95s de descenso)</w:t>
      </w:r>
      <w:r w:rsidRPr="007D2A6D">
        <w:t xml:space="preserve">, se diseñó un Controlador Dinámico de Caudal (Data-Rate </w:t>
      </w:r>
      <w:proofErr w:type="spellStart"/>
      <w:r w:rsidRPr="007D2A6D">
        <w:t>Throttling</w:t>
      </w:r>
      <w:proofErr w:type="spellEnd"/>
      <w:r w:rsidRPr="007D2A6D">
        <w:t xml:space="preserve">) basado en la telemetría, el FOV de la lente (75°), y el solapamiento necesario para la fotogrametría (95%): </w:t>
      </w:r>
    </w:p>
    <w:p w14:paraId="45F1D4DD" w14:textId="2D1F6433" w:rsidR="007D2A6D" w:rsidRPr="007D2A6D" w:rsidRDefault="007D2A6D" w:rsidP="007D2A6D">
      <w:pPr>
        <w:numPr>
          <w:ilvl w:val="0"/>
          <w:numId w:val="6"/>
        </w:numPr>
      </w:pPr>
      <w:r w:rsidRPr="007D2A6D">
        <w:t xml:space="preserve">Altitud &gt; 200m: </w:t>
      </w:r>
      <w:r w:rsidRPr="007D2A6D">
        <w:rPr>
          <w:b/>
          <w:bCs/>
        </w:rPr>
        <w:t>2 FPS</w:t>
      </w:r>
      <w:r w:rsidRPr="007D2A6D">
        <w:t xml:space="preserve"> (La SD </w:t>
      </w:r>
      <w:r w:rsidR="007A7677">
        <w:t>escribe en tiempo real sin hacer buffer en</w:t>
      </w:r>
      <w:r w:rsidRPr="007D2A6D">
        <w:t xml:space="preserve"> RAM. </w:t>
      </w:r>
    </w:p>
    <w:p w14:paraId="6E2EC6D6" w14:textId="2CD4EDE6" w:rsidR="007D2A6D" w:rsidRPr="007D2A6D" w:rsidRDefault="007D2A6D" w:rsidP="007D2A6D">
      <w:pPr>
        <w:numPr>
          <w:ilvl w:val="0"/>
          <w:numId w:val="6"/>
        </w:numPr>
      </w:pPr>
      <w:r w:rsidRPr="007D2A6D">
        <w:t xml:space="preserve">200m a 100m: </w:t>
      </w:r>
      <w:r w:rsidRPr="007D2A6D">
        <w:rPr>
          <w:b/>
          <w:bCs/>
        </w:rPr>
        <w:t>4 FPS</w:t>
      </w:r>
      <w:r w:rsidRPr="007D2A6D">
        <w:t xml:space="preserve">. </w:t>
      </w:r>
    </w:p>
    <w:p w14:paraId="6FB01C13" w14:textId="10835012" w:rsidR="007D2A6D" w:rsidRPr="007D2A6D" w:rsidRDefault="007D2A6D" w:rsidP="007D2A6D">
      <w:pPr>
        <w:numPr>
          <w:ilvl w:val="0"/>
          <w:numId w:val="6"/>
        </w:numPr>
      </w:pPr>
      <w:r w:rsidRPr="007D2A6D">
        <w:t xml:space="preserve">100m a 30m: </w:t>
      </w:r>
      <w:r w:rsidRPr="007D2A6D">
        <w:rPr>
          <w:b/>
          <w:bCs/>
        </w:rPr>
        <w:t>6 FPS</w:t>
      </w:r>
      <w:r w:rsidRPr="007D2A6D">
        <w:t xml:space="preserve"> (La RAM empieza a</w:t>
      </w:r>
      <w:r w:rsidR="007A7677">
        <w:t xml:space="preserve"> absorber el déficit de escritura</w:t>
      </w:r>
      <w:r w:rsidRPr="007D2A6D">
        <w:t xml:space="preserve">). </w:t>
      </w:r>
    </w:p>
    <w:p w14:paraId="6356D600" w14:textId="1BB8E5A2" w:rsidR="007D2A6D" w:rsidRPr="007D2A6D" w:rsidRDefault="007D2A6D" w:rsidP="007D2A6D">
      <w:pPr>
        <w:numPr>
          <w:ilvl w:val="0"/>
          <w:numId w:val="6"/>
        </w:numPr>
      </w:pPr>
      <w:r w:rsidRPr="007D2A6D">
        <w:t xml:space="preserve">Altitud &lt; 30m: </w:t>
      </w:r>
      <w:r w:rsidRPr="007D2A6D">
        <w:rPr>
          <w:b/>
          <w:bCs/>
        </w:rPr>
        <w:t>8 FPS máximo absoluto</w:t>
      </w:r>
      <w:r w:rsidRPr="007D2A6D">
        <w:t>.</w:t>
      </w:r>
      <w:r w:rsidR="007A7677">
        <w:t xml:space="preserve"> Con</w:t>
      </w:r>
      <w:r w:rsidRPr="007D2A6D">
        <w:t xml:space="preserve"> 8 FPS</w:t>
      </w:r>
      <w:r w:rsidR="007A7677">
        <w:t xml:space="preserve"> se mantiene alta</w:t>
      </w:r>
      <w:r w:rsidRPr="007D2A6D">
        <w:t xml:space="preserve"> sobreposición a centímetros del suelo, previniendo el </w:t>
      </w:r>
      <w:proofErr w:type="spellStart"/>
      <w:r w:rsidRPr="007D2A6D">
        <w:t>Errno</w:t>
      </w:r>
      <w:proofErr w:type="spellEnd"/>
      <w:r w:rsidRPr="007D2A6D">
        <w:t xml:space="preserve"> 28: No </w:t>
      </w:r>
      <w:proofErr w:type="spellStart"/>
      <w:r w:rsidRPr="007D2A6D">
        <w:t>space</w:t>
      </w:r>
      <w:proofErr w:type="spellEnd"/>
      <w:r w:rsidRPr="007D2A6D">
        <w:t xml:space="preserve"> </w:t>
      </w:r>
      <w:proofErr w:type="spellStart"/>
      <w:r w:rsidRPr="007D2A6D">
        <w:t>left</w:t>
      </w:r>
      <w:proofErr w:type="spellEnd"/>
      <w:r w:rsidRPr="007D2A6D">
        <w:t xml:space="preserve"> </w:t>
      </w:r>
      <w:proofErr w:type="spellStart"/>
      <w:r w:rsidRPr="007D2A6D">
        <w:t>on</w:t>
      </w:r>
      <w:proofErr w:type="spellEnd"/>
      <w:r w:rsidRPr="007D2A6D">
        <w:t xml:space="preserve"> </w:t>
      </w:r>
      <w:proofErr w:type="spellStart"/>
      <w:r w:rsidRPr="007D2A6D">
        <w:t>device</w:t>
      </w:r>
      <w:proofErr w:type="spellEnd"/>
      <w:r w:rsidRPr="007D2A6D">
        <w:t xml:space="preserve"> al asegurar que el aterrizaje</w:t>
      </w:r>
      <w:r w:rsidR="007A7677">
        <w:t xml:space="preserve"> nunca consuma toda la</w:t>
      </w:r>
      <w:r w:rsidRPr="007D2A6D">
        <w:t xml:space="preserve"> RAM. </w:t>
      </w:r>
    </w:p>
    <w:p w14:paraId="155CAA0D" w14:textId="77777777" w:rsidR="007D2A6D" w:rsidRPr="007D2A6D" w:rsidRDefault="007D2A6D" w:rsidP="007D2A6D">
      <w:pPr>
        <w:rPr>
          <w:b/>
          <w:bCs/>
        </w:rPr>
      </w:pPr>
      <w:r w:rsidRPr="007D2A6D">
        <w:rPr>
          <w:b/>
          <w:bCs/>
        </w:rPr>
        <w:t>4. Multiplexación del Post-Procesado (Productor-Consumidor)</w:t>
      </w:r>
    </w:p>
    <w:p w14:paraId="20E1031E" w14:textId="4B328D3A" w:rsidR="007D2A6D" w:rsidRPr="007D2A6D" w:rsidRDefault="007D2A6D" w:rsidP="007D2A6D">
      <w:r w:rsidRPr="007D2A6D">
        <w:t xml:space="preserve">Para el </w:t>
      </w:r>
      <w:proofErr w:type="spellStart"/>
      <w:r w:rsidRPr="007D2A6D">
        <w:t>post-procesado</w:t>
      </w:r>
      <w:proofErr w:type="spellEnd"/>
      <w:r w:rsidRPr="007D2A6D">
        <w:t xml:space="preserve"> final, el sistema enfrentaba otra restricción: la Raspberry Pi 5 tiene 4 núcleos de CPU, pero </w:t>
      </w:r>
      <w:r w:rsidRPr="007D2A6D">
        <w:rPr>
          <w:b/>
          <w:bCs/>
        </w:rPr>
        <w:t>solo un Procesador de Señal de Imagen (ISP)</w:t>
      </w:r>
      <w:r w:rsidRPr="007D2A6D">
        <w:t xml:space="preserve"> en </w:t>
      </w:r>
      <w:r w:rsidR="00CF3D9E">
        <w:t>su hardware</w:t>
      </w:r>
      <w:r w:rsidRPr="007D2A6D">
        <w:t>. La solución fue un pipeline asíncrono</w:t>
      </w:r>
      <w:r w:rsidR="00CF3D9E">
        <w:t xml:space="preserve"> multiplexado para acelerar el procesado</w:t>
      </w:r>
      <w:r w:rsidRPr="007D2A6D">
        <w:t xml:space="preserve">: </w:t>
      </w:r>
    </w:p>
    <w:p w14:paraId="2B1034E5" w14:textId="6890094E" w:rsidR="007D2A6D" w:rsidRPr="007D2A6D" w:rsidRDefault="007D2A6D" w:rsidP="007D2A6D">
      <w:pPr>
        <w:numPr>
          <w:ilvl w:val="0"/>
          <w:numId w:val="7"/>
        </w:numPr>
      </w:pPr>
      <w:r w:rsidRPr="007D2A6D">
        <w:rPr>
          <w:b/>
          <w:bCs/>
        </w:rPr>
        <w:t>Hardware Embotellado:</w:t>
      </w:r>
      <w:r w:rsidRPr="007D2A6D">
        <w:t xml:space="preserve"> El script Python inyecta los datos RAW secuencialmente por el único chip ISP (</w:t>
      </w:r>
      <w:r w:rsidR="00CF3D9E">
        <w:t xml:space="preserve">controlado por </w:t>
      </w:r>
      <w:r w:rsidRPr="007D2A6D">
        <w:t xml:space="preserve">praw2rgb y </w:t>
      </w:r>
      <w:proofErr w:type="spellStart"/>
      <w:r w:rsidRPr="007D2A6D">
        <w:t>controller_replay</w:t>
      </w:r>
      <w:proofErr w:type="spellEnd"/>
      <w:r w:rsidRPr="007D2A6D">
        <w:t xml:space="preserve">) garantizando que los cálculos ópticos no sufran colisiones en hardware. </w:t>
      </w:r>
    </w:p>
    <w:p w14:paraId="08A7B185" w14:textId="010B7C09" w:rsidR="007D2A6D" w:rsidRPr="007D2A6D" w:rsidRDefault="007D2A6D" w:rsidP="007D2A6D">
      <w:pPr>
        <w:numPr>
          <w:ilvl w:val="0"/>
          <w:numId w:val="7"/>
        </w:numPr>
      </w:pPr>
      <w:r w:rsidRPr="007D2A6D">
        <w:rPr>
          <w:b/>
          <w:bCs/>
        </w:rPr>
        <w:t>Consumo CPU en Paralelo:</w:t>
      </w:r>
      <w:r w:rsidRPr="007D2A6D">
        <w:t xml:space="preserve"> A medida que las matrices </w:t>
      </w:r>
      <w:r w:rsidR="00CF3D9E">
        <w:t>RGB</w:t>
      </w:r>
      <w:r w:rsidRPr="007D2A6D">
        <w:t xml:space="preserve"> salen del hardware, se envían a un </w:t>
      </w:r>
      <w:proofErr w:type="spellStart"/>
      <w:r w:rsidRPr="007D2A6D">
        <w:t>ProcessPoolExecutor</w:t>
      </w:r>
      <w:proofErr w:type="spellEnd"/>
      <w:r w:rsidRPr="007D2A6D">
        <w:t xml:space="preserve"> de 4 núcleos</w:t>
      </w:r>
      <w:r w:rsidR="00CF3D9E">
        <w:t xml:space="preserve"> donde cada núcleo puede tomar una matriz RGB y procesarlo en paralelo</w:t>
      </w:r>
      <w:r w:rsidRPr="007D2A6D">
        <w:t xml:space="preserve">. </w:t>
      </w:r>
    </w:p>
    <w:p w14:paraId="76E96BEA" w14:textId="680EF698" w:rsidR="007D2A6D" w:rsidRPr="007D2A6D" w:rsidRDefault="007D2A6D" w:rsidP="007D2A6D">
      <w:pPr>
        <w:numPr>
          <w:ilvl w:val="0"/>
          <w:numId w:val="7"/>
        </w:numPr>
      </w:pPr>
      <w:r w:rsidRPr="007D2A6D">
        <w:rPr>
          <w:b/>
          <w:bCs/>
        </w:rPr>
        <w:t>Vínculo Telemetría-Píxel:</w:t>
      </w:r>
      <w:r w:rsidRPr="007D2A6D">
        <w:t xml:space="preserve"> Antes de comprimir cada imagen a JPEG y PNG, el sistema extrae el </w:t>
      </w:r>
      <w:proofErr w:type="spellStart"/>
      <w:r w:rsidRPr="007D2A6D">
        <w:rPr>
          <w:i/>
          <w:iCs/>
        </w:rPr>
        <w:t>timestamp</w:t>
      </w:r>
      <w:proofErr w:type="spellEnd"/>
      <w:r w:rsidRPr="007D2A6D">
        <w:t xml:space="preserve"> de la foto, lee la historia de telemetría del cohete (</w:t>
      </w:r>
      <w:proofErr w:type="spellStart"/>
      <w:proofErr w:type="gramStart"/>
      <w:r w:rsidRPr="007D2A6D">
        <w:t>telemetry.jsonl</w:t>
      </w:r>
      <w:proofErr w:type="spellEnd"/>
      <w:proofErr w:type="gramEnd"/>
      <w:r w:rsidRPr="007D2A6D">
        <w:t xml:space="preserve">) y ejecuta una interpolación lineal, etiquetando el fotograma con la altitud y ángulos exactos en un </w:t>
      </w:r>
      <w:proofErr w:type="gramStart"/>
      <w:r w:rsidRPr="007D2A6D">
        <w:t>archivo .</w:t>
      </w:r>
      <w:proofErr w:type="spellStart"/>
      <w:r w:rsidRPr="007D2A6D">
        <w:t>json</w:t>
      </w:r>
      <w:proofErr w:type="spellEnd"/>
      <w:proofErr w:type="gramEnd"/>
      <w:r w:rsidRPr="007D2A6D">
        <w:t xml:space="preserve"> complementario (</w:t>
      </w:r>
      <w:r w:rsidRPr="007D2A6D">
        <w:rPr>
          <w:i/>
          <w:iCs/>
        </w:rPr>
        <w:t>sidecar</w:t>
      </w:r>
      <w:r w:rsidRPr="007D2A6D">
        <w:t xml:space="preserve">). </w:t>
      </w:r>
    </w:p>
    <w:p w14:paraId="57D47143" w14:textId="2117043B" w:rsidR="00AB443B" w:rsidRDefault="007D2A6D">
      <w:r w:rsidRPr="007D2A6D">
        <w:t xml:space="preserve">Esta segregación de hardware (1x ISP vs 4x CPU) redujo el tiempo de procesamiento de más de 10 minutos a menos de </w:t>
      </w:r>
      <w:r w:rsidRPr="007D2A6D">
        <w:rPr>
          <w:b/>
          <w:bCs/>
        </w:rPr>
        <w:t>4 minutos</w:t>
      </w:r>
      <w:r w:rsidRPr="007D2A6D">
        <w:t xml:space="preserve"> para revelar cientos de fotografías científicas, completando el ciclo de vuelo. </w:t>
      </w:r>
    </w:p>
    <w:sectPr w:rsidR="00AB44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144"/>
    <w:multiLevelType w:val="multilevel"/>
    <w:tmpl w:val="D89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41BD1"/>
    <w:multiLevelType w:val="multilevel"/>
    <w:tmpl w:val="B19A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475DC"/>
    <w:multiLevelType w:val="multilevel"/>
    <w:tmpl w:val="7F1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36E96"/>
    <w:multiLevelType w:val="multilevel"/>
    <w:tmpl w:val="953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3523B"/>
    <w:multiLevelType w:val="multilevel"/>
    <w:tmpl w:val="C9D46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90688"/>
    <w:multiLevelType w:val="multilevel"/>
    <w:tmpl w:val="9FB6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2E3A46"/>
    <w:multiLevelType w:val="multilevel"/>
    <w:tmpl w:val="9F0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640839">
    <w:abstractNumId w:val="3"/>
  </w:num>
  <w:num w:numId="2" w16cid:durableId="439224054">
    <w:abstractNumId w:val="2"/>
  </w:num>
  <w:num w:numId="3" w16cid:durableId="1812550138">
    <w:abstractNumId w:val="4"/>
  </w:num>
  <w:num w:numId="4" w16cid:durableId="1369719057">
    <w:abstractNumId w:val="1"/>
  </w:num>
  <w:num w:numId="5" w16cid:durableId="399181857">
    <w:abstractNumId w:val="6"/>
  </w:num>
  <w:num w:numId="6" w16cid:durableId="166864686">
    <w:abstractNumId w:val="0"/>
  </w:num>
  <w:num w:numId="7" w16cid:durableId="842092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A6D"/>
    <w:rsid w:val="004503D7"/>
    <w:rsid w:val="007A7677"/>
    <w:rsid w:val="007D2A6D"/>
    <w:rsid w:val="00A70183"/>
    <w:rsid w:val="00AB443B"/>
    <w:rsid w:val="00CF3D9E"/>
    <w:rsid w:val="00EA5D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45AC"/>
  <w15:chartTrackingRefBased/>
  <w15:docId w15:val="{DEE02850-023E-4A4C-B434-7FDE0F5F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2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2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2A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2A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2A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2A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2A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2A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2A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2A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2A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2A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2A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2A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2A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2A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2A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2A6D"/>
    <w:rPr>
      <w:rFonts w:eastAsiaTheme="majorEastAsia" w:cstheme="majorBidi"/>
      <w:color w:val="272727" w:themeColor="text1" w:themeTint="D8"/>
    </w:rPr>
  </w:style>
  <w:style w:type="paragraph" w:styleId="Ttulo">
    <w:name w:val="Title"/>
    <w:basedOn w:val="Normal"/>
    <w:next w:val="Normal"/>
    <w:link w:val="TtuloCar"/>
    <w:uiPriority w:val="10"/>
    <w:qFormat/>
    <w:rsid w:val="007D2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2A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2A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2A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2A6D"/>
    <w:pPr>
      <w:spacing w:before="160"/>
      <w:jc w:val="center"/>
    </w:pPr>
    <w:rPr>
      <w:i/>
      <w:iCs/>
      <w:color w:val="404040" w:themeColor="text1" w:themeTint="BF"/>
    </w:rPr>
  </w:style>
  <w:style w:type="character" w:customStyle="1" w:styleId="CitaCar">
    <w:name w:val="Cita Car"/>
    <w:basedOn w:val="Fuentedeprrafopredeter"/>
    <w:link w:val="Cita"/>
    <w:uiPriority w:val="29"/>
    <w:rsid w:val="007D2A6D"/>
    <w:rPr>
      <w:i/>
      <w:iCs/>
      <w:color w:val="404040" w:themeColor="text1" w:themeTint="BF"/>
    </w:rPr>
  </w:style>
  <w:style w:type="paragraph" w:styleId="Prrafodelista">
    <w:name w:val="List Paragraph"/>
    <w:basedOn w:val="Normal"/>
    <w:uiPriority w:val="34"/>
    <w:qFormat/>
    <w:rsid w:val="007D2A6D"/>
    <w:pPr>
      <w:ind w:left="720"/>
      <w:contextualSpacing/>
    </w:pPr>
  </w:style>
  <w:style w:type="character" w:styleId="nfasisintenso">
    <w:name w:val="Intense Emphasis"/>
    <w:basedOn w:val="Fuentedeprrafopredeter"/>
    <w:uiPriority w:val="21"/>
    <w:qFormat/>
    <w:rsid w:val="007D2A6D"/>
    <w:rPr>
      <w:i/>
      <w:iCs/>
      <w:color w:val="0F4761" w:themeColor="accent1" w:themeShade="BF"/>
    </w:rPr>
  </w:style>
  <w:style w:type="paragraph" w:styleId="Citadestacada">
    <w:name w:val="Intense Quote"/>
    <w:basedOn w:val="Normal"/>
    <w:next w:val="Normal"/>
    <w:link w:val="CitadestacadaCar"/>
    <w:uiPriority w:val="30"/>
    <w:qFormat/>
    <w:rsid w:val="007D2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2A6D"/>
    <w:rPr>
      <w:i/>
      <w:iCs/>
      <w:color w:val="0F4761" w:themeColor="accent1" w:themeShade="BF"/>
    </w:rPr>
  </w:style>
  <w:style w:type="character" w:styleId="Referenciaintensa">
    <w:name w:val="Intense Reference"/>
    <w:basedOn w:val="Fuentedeprrafopredeter"/>
    <w:uiPriority w:val="32"/>
    <w:qFormat/>
    <w:rsid w:val="007D2A6D"/>
    <w:rPr>
      <w:b/>
      <w:bCs/>
      <w:smallCaps/>
      <w:color w:val="0F4761" w:themeColor="accent1" w:themeShade="BF"/>
      <w:spacing w:val="5"/>
    </w:rPr>
  </w:style>
  <w:style w:type="character" w:styleId="Textodelmarcadordeposicin">
    <w:name w:val="Placeholder Text"/>
    <w:basedOn w:val="Fuentedeprrafopredeter"/>
    <w:uiPriority w:val="99"/>
    <w:semiHidden/>
    <w:rsid w:val="007A76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1805</Words>
  <Characters>9930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Tilano Montoya</dc:creator>
  <cp:keywords/>
  <dc:description/>
  <cp:lastModifiedBy>Pablo Tilano Montoya</cp:lastModifiedBy>
  <cp:revision>1</cp:revision>
  <dcterms:created xsi:type="dcterms:W3CDTF">2026-10-12T17:09:00Z</dcterms:created>
  <dcterms:modified xsi:type="dcterms:W3CDTF">2026-10-12T17:46:00Z</dcterms:modified>
</cp:coreProperties>
</file>