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25B" w:rsidRDefault="000939C6">
      <w:r>
        <w:t>Architecture patterns/Styles</w:t>
      </w:r>
    </w:p>
    <w:p w:rsidR="000939C6" w:rsidRDefault="000939C6" w:rsidP="000939C6">
      <w:pPr>
        <w:pStyle w:val="ListParagraph"/>
        <w:numPr>
          <w:ilvl w:val="0"/>
          <w:numId w:val="1"/>
        </w:numPr>
      </w:pPr>
      <w:r>
        <w:t>Pipes and filters: Used to filter the threads that are created by users. Pipeline used to check for duplicates and correctness of the thread content.</w:t>
      </w:r>
    </w:p>
    <w:p w:rsidR="000939C6" w:rsidRDefault="000939C6" w:rsidP="000939C6">
      <w:pPr>
        <w:pStyle w:val="ListParagraph"/>
        <w:numPr>
          <w:ilvl w:val="0"/>
          <w:numId w:val="1"/>
        </w:numPr>
      </w:pPr>
      <w:r>
        <w:t>3-Tier Architectural style used to improve or support maintainability.</w:t>
      </w:r>
    </w:p>
    <w:p w:rsidR="000939C6" w:rsidRDefault="000939C6" w:rsidP="000939C6">
      <w:pPr>
        <w:pStyle w:val="ListParagraph"/>
        <w:numPr>
          <w:ilvl w:val="0"/>
          <w:numId w:val="1"/>
        </w:numPr>
      </w:pPr>
      <w:r>
        <w:t xml:space="preserve">REST: Better support for browsers, better performance, </w:t>
      </w:r>
      <w:proofErr w:type="gramStart"/>
      <w:r>
        <w:t>scalability</w:t>
      </w:r>
      <w:proofErr w:type="gramEnd"/>
      <w:r>
        <w:t xml:space="preserve"> and can be cached.\</w:t>
      </w:r>
    </w:p>
    <w:p w:rsidR="000939C6" w:rsidRDefault="000939C6" w:rsidP="000939C6">
      <w:pPr>
        <w:pStyle w:val="ListParagraph"/>
        <w:numPr>
          <w:ilvl w:val="0"/>
          <w:numId w:val="1"/>
        </w:numPr>
      </w:pPr>
      <w:r>
        <w:t xml:space="preserve">MVC : Separation of concerns </w:t>
      </w:r>
      <w:proofErr w:type="spellStart"/>
      <w:r>
        <w:t>i.e</w:t>
      </w:r>
      <w:proofErr w:type="spellEnd"/>
      <w:r>
        <w:t xml:space="preserve"> For the web page</w:t>
      </w:r>
    </w:p>
    <w:p w:rsidR="000939C6" w:rsidRDefault="000939C6" w:rsidP="000939C6">
      <w:r>
        <w:t>Reference Architecture</w:t>
      </w:r>
      <w:bookmarkStart w:id="0" w:name="_GoBack"/>
      <w:bookmarkEnd w:id="0"/>
    </w:p>
    <w:p w:rsidR="000939C6" w:rsidRDefault="000939C6" w:rsidP="000939C6">
      <w:pPr>
        <w:pStyle w:val="ListParagraph"/>
        <w:numPr>
          <w:ilvl w:val="0"/>
          <w:numId w:val="2"/>
        </w:numPr>
      </w:pPr>
      <w:r>
        <w:t>JAVA EE</w:t>
      </w:r>
    </w:p>
    <w:sectPr w:rsidR="00093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379D2"/>
    <w:multiLevelType w:val="hybridMultilevel"/>
    <w:tmpl w:val="5EAE8C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E4950"/>
    <w:multiLevelType w:val="hybridMultilevel"/>
    <w:tmpl w:val="6AF22E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C6"/>
    <w:rsid w:val="0008625B"/>
    <w:rsid w:val="000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B2C40-D70C-4765-9812-1C9A9E62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356</Characters>
  <Application>Microsoft Office Word</Application>
  <DocSecurity>0</DocSecurity>
  <Lines>2</Lines>
  <Paragraphs>1</Paragraphs>
  <ScaleCrop>false</ScaleCrop>
  <Company>University of Pretoria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2015-03-09T07:39:00Z</dcterms:created>
  <dcterms:modified xsi:type="dcterms:W3CDTF">2015-03-09T07:47:00Z</dcterms:modified>
</cp:coreProperties>
</file>