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62C" w:rsidRPr="00A8262C" w:rsidRDefault="00A8262C" w:rsidP="00A8262C">
      <w:pPr>
        <w:jc w:val="center"/>
        <w:rPr>
          <w:b/>
        </w:rPr>
      </w:pPr>
      <w:r w:rsidRPr="00A8262C">
        <w:rPr>
          <w:b/>
        </w:rPr>
        <w:t>Le C#</w:t>
      </w:r>
    </w:p>
    <w:p w:rsidR="00A8262C" w:rsidRDefault="00A8262C"/>
    <w:p w:rsidR="00A8262C" w:rsidRDefault="00A8262C">
      <w:r>
        <w:t>La CLR vérifie aussi la sécurité du code ; ainsi en C du code mal pensé (par exemple une mauvaise utilisation des pointeurs) peut entraîner des problèmes pour votre PC, ce que vous risquez beaucoup moins avec le C#. De plus, la CLR dispose du JIT debugger qui permet de lancer Visual Studio si une erreur survient dans un programme .NET pour voir ce qui a causé cette erreur. On parle de code managé.</w:t>
      </w:r>
    </w:p>
    <w:p w:rsidR="00DE4E99" w:rsidRDefault="00DE4E99"/>
    <w:p w:rsidR="00DE4E99" w:rsidRDefault="00DE4E99">
      <w:r>
        <w:t>En conclusion, dans la pratique, le .NET est totalement exploitable sous Windows, ailleurs non.</w:t>
      </w:r>
    </w:p>
    <w:p w:rsidR="00DE4E99" w:rsidRDefault="00DE4E99"/>
    <w:p w:rsidR="00DE4E99" w:rsidRDefault="00DE4E99">
      <w:r>
        <w:t xml:space="preserve">J'ai dit juste </w:t>
      </w:r>
      <w:proofErr w:type="spellStart"/>
      <w:r>
        <w:t>au dessus</w:t>
      </w:r>
      <w:proofErr w:type="spellEnd"/>
      <w:r>
        <w:t xml:space="preserve"> que le C# était compilé en langage intermédiaire et qu'on le retrouve sous la forme d'un .</w:t>
      </w:r>
      <w:proofErr w:type="spellStart"/>
      <w:r>
        <w:t>exe</w:t>
      </w:r>
      <w:proofErr w:type="spellEnd"/>
      <w:r>
        <w:t xml:space="preserve"> comme les programmes habituels.</w:t>
      </w:r>
    </w:p>
    <w:p w:rsidR="00DE4E99" w:rsidRDefault="00DE4E99"/>
    <w:p w:rsidR="00DE4E99" w:rsidRPr="00DE4E99" w:rsidRDefault="00DE4E99" w:rsidP="00DE4E9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E4E99">
        <w:rPr>
          <w:rFonts w:ascii="Times New Roman" w:eastAsia="Times New Roman" w:hAnsi="Times New Roman" w:cs="Times New Roman"/>
          <w:b/>
          <w:bCs/>
          <w:sz w:val="27"/>
          <w:szCs w:val="27"/>
          <w:lang w:eastAsia="fr-FR"/>
        </w:rPr>
        <w:t>En résumé</w:t>
      </w:r>
    </w:p>
    <w:p w:rsidR="00DE4E99" w:rsidRPr="00DE4E99" w:rsidRDefault="00DE4E99" w:rsidP="00DE4E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4E99">
        <w:rPr>
          <w:rFonts w:ascii="Times New Roman" w:eastAsia="Times New Roman" w:hAnsi="Times New Roman" w:cs="Times New Roman"/>
          <w:sz w:val="24"/>
          <w:szCs w:val="24"/>
          <w:lang w:eastAsia="fr-FR"/>
        </w:rPr>
        <w:t xml:space="preserve">Le C# est un langage de programmation permettant d’utiliser le </w:t>
      </w:r>
      <w:proofErr w:type="spellStart"/>
      <w:r w:rsidRPr="00DE4E99">
        <w:rPr>
          <w:rFonts w:ascii="Times New Roman" w:eastAsia="Times New Roman" w:hAnsi="Times New Roman" w:cs="Times New Roman"/>
          <w:sz w:val="24"/>
          <w:szCs w:val="24"/>
          <w:lang w:eastAsia="fr-FR"/>
        </w:rPr>
        <w:t>framework</w:t>
      </w:r>
      <w:proofErr w:type="spellEnd"/>
      <w:r w:rsidRPr="00DE4E99">
        <w:rPr>
          <w:rFonts w:ascii="Times New Roman" w:eastAsia="Times New Roman" w:hAnsi="Times New Roman" w:cs="Times New Roman"/>
          <w:sz w:val="24"/>
          <w:szCs w:val="24"/>
          <w:lang w:eastAsia="fr-FR"/>
        </w:rPr>
        <w:t xml:space="preserve"> .NET. C’est le langage phare de Microsoft.</w:t>
      </w:r>
    </w:p>
    <w:p w:rsidR="00DE4E99" w:rsidRPr="00DE4E99" w:rsidRDefault="00DE4E99" w:rsidP="00DE4E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4E99">
        <w:rPr>
          <w:rFonts w:ascii="Times New Roman" w:eastAsia="Times New Roman" w:hAnsi="Times New Roman" w:cs="Times New Roman"/>
          <w:sz w:val="24"/>
          <w:szCs w:val="24"/>
          <w:lang w:eastAsia="fr-FR"/>
        </w:rPr>
        <w:t xml:space="preserve">Le </w:t>
      </w:r>
      <w:proofErr w:type="spellStart"/>
      <w:r w:rsidRPr="00DE4E99">
        <w:rPr>
          <w:rFonts w:ascii="Times New Roman" w:eastAsia="Times New Roman" w:hAnsi="Times New Roman" w:cs="Times New Roman"/>
          <w:sz w:val="24"/>
          <w:szCs w:val="24"/>
          <w:lang w:eastAsia="fr-FR"/>
        </w:rPr>
        <w:t>framework</w:t>
      </w:r>
      <w:proofErr w:type="spellEnd"/>
      <w:r w:rsidRPr="00DE4E99">
        <w:rPr>
          <w:rFonts w:ascii="Times New Roman" w:eastAsia="Times New Roman" w:hAnsi="Times New Roman" w:cs="Times New Roman"/>
          <w:sz w:val="24"/>
          <w:szCs w:val="24"/>
          <w:lang w:eastAsia="fr-FR"/>
        </w:rPr>
        <w:t xml:space="preserve"> .NET est une énorme boîte à fonctionnalités permettant la création d’applications.</w:t>
      </w:r>
    </w:p>
    <w:p w:rsidR="00DE4E99" w:rsidRPr="00DE4E99" w:rsidRDefault="00DE4E99" w:rsidP="00DE4E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4E99">
        <w:rPr>
          <w:rFonts w:ascii="Times New Roman" w:eastAsia="Times New Roman" w:hAnsi="Times New Roman" w:cs="Times New Roman"/>
          <w:sz w:val="24"/>
          <w:szCs w:val="24"/>
          <w:lang w:eastAsia="fr-FR"/>
        </w:rPr>
        <w:t>Le C# permet de développer des applications de toutes sortes, exécutables par le CLR qui traduit le MSIL en binaire.</w:t>
      </w:r>
    </w:p>
    <w:p w:rsidR="00DE4E99" w:rsidRPr="00DE4E99" w:rsidRDefault="00DE4E99" w:rsidP="00DE4E9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E4E99">
        <w:rPr>
          <w:rFonts w:ascii="Times New Roman" w:eastAsia="Times New Roman" w:hAnsi="Times New Roman" w:cs="Times New Roman"/>
          <w:sz w:val="24"/>
          <w:szCs w:val="24"/>
          <w:lang w:eastAsia="fr-FR"/>
        </w:rPr>
        <w:t xml:space="preserve">Il est possible de créer des </w:t>
      </w:r>
      <w:proofErr w:type="spellStart"/>
      <w:r w:rsidRPr="00DE4E99">
        <w:rPr>
          <w:rFonts w:ascii="Times New Roman" w:eastAsia="Times New Roman" w:hAnsi="Times New Roman" w:cs="Times New Roman"/>
          <w:sz w:val="24"/>
          <w:szCs w:val="24"/>
          <w:lang w:eastAsia="fr-FR"/>
        </w:rPr>
        <w:t>assemblys</w:t>
      </w:r>
      <w:proofErr w:type="spellEnd"/>
      <w:r w:rsidRPr="00DE4E99">
        <w:rPr>
          <w:rFonts w:ascii="Times New Roman" w:eastAsia="Times New Roman" w:hAnsi="Times New Roman" w:cs="Times New Roman"/>
          <w:sz w:val="24"/>
          <w:szCs w:val="24"/>
          <w:lang w:eastAsia="fr-FR"/>
        </w:rPr>
        <w:t xml:space="preserve"> de deux sortes : des </w:t>
      </w:r>
      <w:proofErr w:type="spellStart"/>
      <w:r w:rsidRPr="00DE4E99">
        <w:rPr>
          <w:rFonts w:ascii="Times New Roman" w:eastAsia="Times New Roman" w:hAnsi="Times New Roman" w:cs="Times New Roman"/>
          <w:sz w:val="24"/>
          <w:szCs w:val="24"/>
          <w:lang w:eastAsia="fr-FR"/>
        </w:rPr>
        <w:t>assemblys</w:t>
      </w:r>
      <w:proofErr w:type="spellEnd"/>
      <w:r w:rsidRPr="00DE4E99">
        <w:rPr>
          <w:rFonts w:ascii="Times New Roman" w:eastAsia="Times New Roman" w:hAnsi="Times New Roman" w:cs="Times New Roman"/>
          <w:sz w:val="24"/>
          <w:szCs w:val="24"/>
          <w:lang w:eastAsia="fr-FR"/>
        </w:rPr>
        <w:t xml:space="preserve"> de processus exécutables par le CLR et des </w:t>
      </w:r>
      <w:proofErr w:type="spellStart"/>
      <w:r w:rsidRPr="00DE4E99">
        <w:rPr>
          <w:rFonts w:ascii="Times New Roman" w:eastAsia="Times New Roman" w:hAnsi="Times New Roman" w:cs="Times New Roman"/>
          <w:sz w:val="24"/>
          <w:szCs w:val="24"/>
          <w:lang w:eastAsia="fr-FR"/>
        </w:rPr>
        <w:t>assemblys</w:t>
      </w:r>
      <w:proofErr w:type="spellEnd"/>
      <w:r w:rsidRPr="00DE4E99">
        <w:rPr>
          <w:rFonts w:ascii="Times New Roman" w:eastAsia="Times New Roman" w:hAnsi="Times New Roman" w:cs="Times New Roman"/>
          <w:sz w:val="24"/>
          <w:szCs w:val="24"/>
          <w:lang w:eastAsia="fr-FR"/>
        </w:rPr>
        <w:t xml:space="preserve"> de bibliothèques.</w:t>
      </w:r>
    </w:p>
    <w:p w:rsidR="00FF3E8C" w:rsidRDefault="00FF3E8C" w:rsidP="00FF3E8C">
      <w:pPr>
        <w:pStyle w:val="NormalWeb"/>
      </w:pPr>
      <w:proofErr w:type="gramStart"/>
      <w:r>
        <w:t>c’est</w:t>
      </w:r>
      <w:proofErr w:type="gramEnd"/>
      <w:r>
        <w:t xml:space="preserve"> en fait l’</w:t>
      </w:r>
      <w:r>
        <w:rPr>
          <w:rStyle w:val="lev"/>
        </w:rPr>
        <w:t>outil de développement</w:t>
      </w:r>
      <w:r>
        <w:t>. Il va nous fournir les outils pour orchestrer nos développements.</w:t>
      </w:r>
    </w:p>
    <w:p w:rsidR="00FF3E8C" w:rsidRDefault="00FF3E8C" w:rsidP="00FF3E8C">
      <w:pPr>
        <w:pStyle w:val="NormalWeb"/>
      </w:pPr>
      <w:r>
        <w:t>C’est entre autres :</w:t>
      </w:r>
    </w:p>
    <w:p w:rsidR="00FF3E8C" w:rsidRDefault="00FF3E8C" w:rsidP="00FF3E8C">
      <w:pPr>
        <w:pStyle w:val="NormalWeb"/>
        <w:numPr>
          <w:ilvl w:val="0"/>
          <w:numId w:val="2"/>
        </w:numPr>
      </w:pPr>
      <w:r>
        <w:t>Un puissant éditeur</w:t>
      </w:r>
    </w:p>
    <w:p w:rsidR="00FF3E8C" w:rsidRDefault="00FF3E8C" w:rsidP="00FF3E8C">
      <w:pPr>
        <w:pStyle w:val="NormalWeb"/>
        <w:numPr>
          <w:ilvl w:val="0"/>
          <w:numId w:val="2"/>
        </w:numPr>
      </w:pPr>
      <w:r>
        <w:t>Un compilateur</w:t>
      </w:r>
    </w:p>
    <w:p w:rsidR="00E551B8" w:rsidRDefault="00FF3E8C" w:rsidP="00FF3E8C">
      <w:pPr>
        <w:pStyle w:val="NormalWeb"/>
        <w:numPr>
          <w:ilvl w:val="0"/>
          <w:numId w:val="2"/>
        </w:numPr>
      </w:pPr>
      <w:r>
        <w:t>Un environ</w:t>
      </w:r>
    </w:p>
    <w:p w:rsidR="00FF3E8C" w:rsidRDefault="00E551B8" w:rsidP="00E551B8">
      <w:pPr>
        <w:pStyle w:val="NormalWeb"/>
      </w:pPr>
      <w:r>
        <w:rPr>
          <w:rStyle w:val="lev"/>
        </w:rPr>
        <w:t>L’éditeur de texte</w:t>
      </w:r>
      <w:r>
        <w:t xml:space="preserve"> va nous servir à créer des fichiers contenant des instructions en langage C#.</w:t>
      </w:r>
      <w:r>
        <w:br/>
      </w:r>
      <w:r>
        <w:rPr>
          <w:rStyle w:val="lev"/>
        </w:rPr>
        <w:t>Le compilateur</w:t>
      </w:r>
      <w:r>
        <w:t xml:space="preserve"> va servir à transformer ces fichiers en une suite d'instructions compréhensibles par l'ordinateur, comme nous l'avons déjà vu.</w:t>
      </w:r>
      <w:r>
        <w:br/>
      </w:r>
      <w:r>
        <w:rPr>
          <w:rStyle w:val="lev"/>
        </w:rPr>
        <w:t>Le moteur d’exécution</w:t>
      </w:r>
      <w:r>
        <w:t xml:space="preserve"> va permettre de faire les actions informatiques correspondantes (afficher une phrase, réagir au clic de la souris, etc.), c'est le CLR dont on a déjà </w:t>
      </w:r>
      <w:proofErr w:type="spellStart"/>
      <w:r>
        <w:t>parlé.</w:t>
      </w:r>
      <w:r w:rsidR="00FF3E8C">
        <w:t>nement</w:t>
      </w:r>
      <w:proofErr w:type="spellEnd"/>
      <w:r w:rsidR="00FF3E8C">
        <w:t xml:space="preserve"> d’exécution</w:t>
      </w:r>
    </w:p>
    <w:p w:rsidR="00DE4E99" w:rsidRDefault="006526F3">
      <w:r>
        <w:t xml:space="preserve">Notez que cet outil de développement se nomme également un IDE pour « Integrated </w:t>
      </w:r>
      <w:proofErr w:type="spellStart"/>
      <w:r>
        <w:t>Development</w:t>
      </w:r>
      <w:proofErr w:type="spellEnd"/>
      <w:r>
        <w:t xml:space="preserve"> </w:t>
      </w:r>
      <w:proofErr w:type="spellStart"/>
      <w:r>
        <w:t>Environment</w:t>
      </w:r>
      <w:proofErr w:type="spellEnd"/>
      <w:r>
        <w:t xml:space="preserve"> » ce qui signifie « Environnement de développement intégré ».</w:t>
      </w:r>
    </w:p>
    <w:p w:rsidR="006526F3" w:rsidRDefault="006526F3"/>
    <w:p w:rsidR="005734E0" w:rsidRDefault="005734E0" w:rsidP="006526F3">
      <w:pPr>
        <w:pStyle w:val="Titre1"/>
      </w:pPr>
    </w:p>
    <w:p w:rsidR="005734E0" w:rsidRDefault="005734E0" w:rsidP="005734E0">
      <w:pPr>
        <w:pStyle w:val="Titre2"/>
      </w:pPr>
      <w:r>
        <w:t>Partie I</w:t>
      </w:r>
    </w:p>
    <w:p w:rsidR="005734E0" w:rsidRPr="005734E0" w:rsidRDefault="005734E0" w:rsidP="005734E0"/>
    <w:p w:rsidR="005734E0" w:rsidRDefault="005734E0" w:rsidP="006526F3">
      <w:pPr>
        <w:pStyle w:val="Titre1"/>
      </w:pPr>
    </w:p>
    <w:p w:rsidR="006526F3" w:rsidRDefault="00AD2222" w:rsidP="006526F3">
      <w:pPr>
        <w:pStyle w:val="Titre1"/>
      </w:pPr>
      <w:r>
        <w:t xml:space="preserve">Chapitre </w:t>
      </w:r>
      <w:r w:rsidR="006526F3">
        <w:t>Analyse rapide de l’environnement de développement et du code généré</w:t>
      </w:r>
    </w:p>
    <w:p w:rsidR="006526F3" w:rsidRDefault="006526F3"/>
    <w:p w:rsidR="006526F3" w:rsidRDefault="006526F3">
      <w:r>
        <w:t xml:space="preserve">Le fichier décrivant un projet écrit en C# est préfixé par </w:t>
      </w:r>
      <w:proofErr w:type="spellStart"/>
      <w:r>
        <w:t>cs</w:t>
      </w:r>
      <w:proofErr w:type="spellEnd"/>
      <w:r>
        <w:t xml:space="preserve"> (</w:t>
      </w:r>
      <w:proofErr w:type="spellStart"/>
      <w:r>
        <w:t>csproj</w:t>
      </w:r>
      <w:proofErr w:type="spellEnd"/>
      <w:r>
        <w:t>).</w:t>
      </w:r>
    </w:p>
    <w:p w:rsidR="006526F3" w:rsidRDefault="006526F3"/>
    <w:p w:rsidR="006526F3" w:rsidRDefault="006526F3">
      <w:r>
        <w:t>À noter que l'ensemble des fichiers contenant des instructions écrites dans un langage de programmation est appelé le « code source ». Par extension, le « code » correspond à des instructions écrites dans un langage de programmation.</w:t>
      </w:r>
    </w:p>
    <w:p w:rsidR="00931820" w:rsidRDefault="00931820"/>
    <w:p w:rsidR="00931820" w:rsidRDefault="00931820">
      <w:r>
        <w:t>Attention, chaque ligne de code doit être correcte syntaxiquement sinon le compilateur ne saura pas le traduire en langage exécutable.</w:t>
      </w:r>
    </w:p>
    <w:p w:rsidR="002A3DB5" w:rsidRDefault="002A3DB5">
      <w:r>
        <w:t xml:space="preserve">Dans le cas de signalisation d’erreur, </w:t>
      </w:r>
      <w:proofErr w:type="spellStart"/>
      <w:r>
        <w:t>visual</w:t>
      </w:r>
      <w:proofErr w:type="spellEnd"/>
      <w:r>
        <w:t xml:space="preserve"> Studio indique par un message que « Ce sont des erreurs de compilation ». Pour retenir, le C# est </w:t>
      </w:r>
      <w:r>
        <w:rPr>
          <w:rStyle w:val="lev"/>
        </w:rPr>
        <w:t xml:space="preserve">sensible à la casse </w:t>
      </w:r>
      <w:r>
        <w:rPr>
          <w:vertAlign w:val="subscript"/>
        </w:rPr>
        <w:t>(1)</w:t>
      </w:r>
      <w:r>
        <w:t>.</w:t>
      </w:r>
    </w:p>
    <w:p w:rsidR="002A3DB5" w:rsidRDefault="001F5BFB">
      <w:proofErr w:type="gramStart"/>
      <w:r>
        <w:t>une</w:t>
      </w:r>
      <w:proofErr w:type="gramEnd"/>
      <w:r>
        <w:t xml:space="preserve"> instruction en code C# s’écrit sur une ligne et se termine par un </w:t>
      </w:r>
      <w:r>
        <w:rPr>
          <w:rStyle w:val="lev"/>
        </w:rPr>
        <w:t>point-virgule</w:t>
      </w:r>
    </w:p>
    <w:p w:rsidR="001F5BFB" w:rsidRDefault="00637503">
      <w:r>
        <w:t>En général, pour que le code soit le plus lisible possible, on écrit une instruction par ligne et on indente le code de façon à ce que les blocs soient lisibles.</w:t>
      </w:r>
    </w:p>
    <w:p w:rsidR="001F5BFB" w:rsidRDefault="001F5BFB"/>
    <w:p w:rsidR="001F5BFB" w:rsidRDefault="00637503">
      <w:r>
        <w:t xml:space="preserve">Un bloc de code est délimité par des accolades </w:t>
      </w:r>
      <w:proofErr w:type="gramStart"/>
      <w:r>
        <w:t>{ et</w:t>
      </w:r>
      <w:proofErr w:type="gramEnd"/>
      <w:r>
        <w:t xml:space="preserve"> }</w:t>
      </w:r>
    </w:p>
    <w:p w:rsidR="001F5BFB" w:rsidRDefault="00637503">
      <w:r>
        <w:t>Indenter signifie que chaque ligne de code qui fait partie d’un même bloc de code commence avec le même retrait sur l’éditeur. Ce sont soit des tabulations, soit des espaces qui permettent de faire ce retrait.</w:t>
      </w:r>
    </w:p>
    <w:p w:rsidR="00637503" w:rsidRDefault="00AD2222" w:rsidP="00637503">
      <w:pPr>
        <w:pStyle w:val="Titre1"/>
      </w:pPr>
      <w:r>
        <w:t xml:space="preserve">Chapitre </w:t>
      </w:r>
      <w:r w:rsidR="00637503">
        <w:t>La complétion automatique</w:t>
      </w:r>
    </w:p>
    <w:p w:rsidR="001F5BFB" w:rsidRDefault="001F5BFB"/>
    <w:p w:rsidR="00637503" w:rsidRDefault="00637503" w:rsidP="00637503">
      <w:pPr>
        <w:pStyle w:val="Titre2"/>
      </w:pPr>
      <w:r>
        <w:t>Les variables</w:t>
      </w:r>
    </w:p>
    <w:p w:rsidR="001F5BFB" w:rsidRDefault="00B53764">
      <w:r>
        <w:t xml:space="preserve">Int string </w:t>
      </w:r>
      <w:proofErr w:type="spellStart"/>
      <w:r>
        <w:t>bool</w:t>
      </w:r>
      <w:proofErr w:type="spellEnd"/>
      <w:r>
        <w:t xml:space="preserve"> double </w:t>
      </w:r>
    </w:p>
    <w:p w:rsidR="00B53764" w:rsidRDefault="00B53764" w:rsidP="00B53764">
      <w:pPr>
        <w:pStyle w:val="Titre2"/>
      </w:pPr>
      <w:r>
        <w:t>Les instructions conditionnelles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768"/>
      </w:tblGrid>
      <w:tr w:rsidR="00B517D9" w:rsidRPr="00B517D9" w:rsidTr="00B517D9">
        <w:trPr>
          <w:tblHeader/>
          <w:tblCellSpacing w:w="15" w:type="dxa"/>
        </w:trPr>
        <w:tc>
          <w:tcPr>
            <w:tcW w:w="0" w:type="auto"/>
            <w:vAlign w:val="center"/>
            <w:hideMark/>
          </w:tcPr>
          <w:p w:rsidR="00B517D9" w:rsidRPr="00B517D9" w:rsidRDefault="00B517D9" w:rsidP="00B517D9">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B517D9">
              <w:rPr>
                <w:rFonts w:ascii="Times New Roman" w:eastAsia="Times New Roman" w:hAnsi="Times New Roman" w:cs="Times New Roman"/>
                <w:b/>
                <w:bCs/>
                <w:sz w:val="24"/>
                <w:szCs w:val="24"/>
                <w:lang w:eastAsia="fr-FR"/>
              </w:rPr>
              <w:t>Opérateur</w:t>
            </w:r>
          </w:p>
        </w:tc>
        <w:tc>
          <w:tcPr>
            <w:tcW w:w="0" w:type="auto"/>
            <w:vAlign w:val="center"/>
            <w:hideMark/>
          </w:tcPr>
          <w:p w:rsidR="00B517D9" w:rsidRPr="00B517D9" w:rsidRDefault="00B517D9" w:rsidP="00B517D9">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B517D9">
              <w:rPr>
                <w:rFonts w:ascii="Times New Roman" w:eastAsia="Times New Roman" w:hAnsi="Times New Roman" w:cs="Times New Roman"/>
                <w:b/>
                <w:bCs/>
                <w:sz w:val="24"/>
                <w:szCs w:val="24"/>
                <w:lang w:eastAsia="fr-FR"/>
              </w:rPr>
              <w:t>Description</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Egalité</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Différence</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&gt;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Supérieur à</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&lt;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Inférieur à</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lastRenderedPageBreak/>
              <w:t>&gt;=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Supérieur ou égal</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&lt;=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Inférieur ou égal</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&amp;&amp;</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ET logique</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OU logique</w:t>
            </w:r>
          </w:p>
        </w:tc>
      </w:tr>
      <w:tr w:rsidR="00B517D9" w:rsidRPr="00B517D9" w:rsidTr="00B517D9">
        <w:trPr>
          <w:tblCellSpacing w:w="15" w:type="dxa"/>
        </w:trPr>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w:t>
            </w:r>
          </w:p>
        </w:tc>
        <w:tc>
          <w:tcPr>
            <w:tcW w:w="0" w:type="auto"/>
            <w:vAlign w:val="center"/>
            <w:hideMark/>
          </w:tcPr>
          <w:p w:rsidR="00B517D9" w:rsidRPr="00B517D9" w:rsidRDefault="00B517D9" w:rsidP="00B517D9">
            <w:pPr>
              <w:spacing w:before="100" w:beforeAutospacing="1" w:after="100" w:afterAutospacing="1" w:line="240" w:lineRule="auto"/>
              <w:rPr>
                <w:rFonts w:ascii="Times New Roman" w:eastAsia="Times New Roman" w:hAnsi="Times New Roman" w:cs="Times New Roman"/>
                <w:sz w:val="24"/>
                <w:szCs w:val="24"/>
                <w:lang w:eastAsia="fr-FR"/>
              </w:rPr>
            </w:pPr>
            <w:r w:rsidRPr="00B517D9">
              <w:rPr>
                <w:rFonts w:ascii="Times New Roman" w:eastAsia="Times New Roman" w:hAnsi="Times New Roman" w:cs="Times New Roman"/>
                <w:sz w:val="24"/>
                <w:szCs w:val="24"/>
                <w:lang w:eastAsia="fr-FR"/>
              </w:rPr>
              <w:t>Négation</w:t>
            </w:r>
          </w:p>
        </w:tc>
      </w:tr>
    </w:tbl>
    <w:p w:rsidR="001F5BFB" w:rsidRDefault="001F5BFB"/>
    <w:p w:rsidR="001F5BFB" w:rsidRDefault="001F5BFB"/>
    <w:p w:rsidR="001F5BFB" w:rsidRDefault="001F5BFB"/>
    <w:p w:rsidR="001F5BFB" w:rsidRDefault="001F5BFB"/>
    <w:p w:rsidR="002A3DB5" w:rsidRDefault="00EA4F46" w:rsidP="00372E90">
      <w:pPr>
        <w:pStyle w:val="Paragraphedeliste"/>
        <w:numPr>
          <w:ilvl w:val="0"/>
          <w:numId w:val="5"/>
        </w:numPr>
        <w:ind w:left="0" w:firstLine="0"/>
        <w:rPr>
          <w:sz w:val="16"/>
          <w:szCs w:val="16"/>
        </w:rPr>
      </w:pPr>
      <w:hyperlink r:id="rId5" w:history="1">
        <w:r w:rsidR="004B5F9E" w:rsidRPr="008154C1">
          <w:rPr>
            <w:rStyle w:val="Lienhypertexte"/>
            <w:sz w:val="16"/>
            <w:szCs w:val="16"/>
          </w:rPr>
          <w:t>http://fr.openclassrooms.com/informatique/cours/apprenez-a-developper-en-c/la-syntaxe-generale-du-c</w:t>
        </w:r>
      </w:hyperlink>
    </w:p>
    <w:p w:rsidR="004B5F9E" w:rsidRDefault="004B5F9E" w:rsidP="004B5F9E">
      <w:pPr>
        <w:rPr>
          <w:rStyle w:val="Lienhypertexte"/>
        </w:rPr>
      </w:pPr>
      <w:r>
        <w:t xml:space="preserve">Le .NET Framework est une plateforme de développement largement utilisée pour la création d'applications destinées à Windows, Windows Store, Windows Phone, Windows Server et Microsoft Azure. La plateforme .NET Framework comprend les langages de programmation </w:t>
      </w:r>
      <w:hyperlink r:id="rId6" w:history="1">
        <w:r>
          <w:rPr>
            <w:rStyle w:val="Lienhypertexte"/>
          </w:rPr>
          <w:t>C#</w:t>
        </w:r>
      </w:hyperlink>
      <w:r>
        <w:t xml:space="preserve"> et </w:t>
      </w:r>
      <w:hyperlink r:id="rId7" w:history="1">
        <w:r>
          <w:rPr>
            <w:rStyle w:val="Lienhypertexte"/>
          </w:rPr>
          <w:t>Visual Basic,</w:t>
        </w:r>
      </w:hyperlink>
      <w:r>
        <w:t xml:space="preserve"> le </w:t>
      </w:r>
      <w:hyperlink r:id="rId8" w:history="1">
        <w:r>
          <w:rPr>
            <w:rStyle w:val="Lienhypertexte"/>
          </w:rPr>
          <w:t xml:space="preserve">Common </w:t>
        </w:r>
        <w:proofErr w:type="spellStart"/>
        <w:r>
          <w:rPr>
            <w:rStyle w:val="Lienhypertexte"/>
          </w:rPr>
          <w:t>Language</w:t>
        </w:r>
        <w:proofErr w:type="spellEnd"/>
        <w:r>
          <w:rPr>
            <w:rStyle w:val="Lienhypertexte"/>
          </w:rPr>
          <w:t xml:space="preserve"> </w:t>
        </w:r>
        <w:proofErr w:type="spellStart"/>
        <w:r>
          <w:rPr>
            <w:rStyle w:val="Lienhypertexte"/>
          </w:rPr>
          <w:t>Runtime</w:t>
        </w:r>
        <w:proofErr w:type="spellEnd"/>
        <w:r>
          <w:rPr>
            <w:rStyle w:val="Lienhypertexte"/>
          </w:rPr>
          <w:t>,</w:t>
        </w:r>
      </w:hyperlink>
      <w:r>
        <w:t xml:space="preserve"> ainsi qu'une abondante </w:t>
      </w:r>
      <w:hyperlink r:id="rId9" w:history="1">
        <w:r>
          <w:rPr>
            <w:rStyle w:val="Lienhypertexte"/>
          </w:rPr>
          <w:t>bibliothèque de classes.</w:t>
        </w:r>
      </w:hyperlink>
    </w:p>
    <w:p w:rsidR="00141427" w:rsidRDefault="00141427" w:rsidP="004B5F9E">
      <w:pPr>
        <w:rPr>
          <w:rStyle w:val="Lienhypertexte"/>
        </w:rPr>
      </w:pPr>
    </w:p>
    <w:p w:rsidR="00141427" w:rsidRDefault="00141427" w:rsidP="00027B00">
      <w:pPr>
        <w:rPr>
          <w:rStyle w:val="Lienhypertexte"/>
        </w:rPr>
      </w:pPr>
    </w:p>
    <w:p w:rsidR="00141427" w:rsidRDefault="00141427" w:rsidP="00027B00">
      <w:r>
        <w:t xml:space="preserve">Le </w:t>
      </w:r>
      <w:proofErr w:type="spellStart"/>
      <w:r>
        <w:t>framework</w:t>
      </w:r>
      <w:proofErr w:type="spellEnd"/>
      <w:r>
        <w:t xml:space="preserve"> .NET contient énormément de méthodes utilitaires de toutes sortes, nous y reviendrons.</w:t>
      </w:r>
    </w:p>
    <w:p w:rsidR="00141427" w:rsidRDefault="00141427" w:rsidP="00027B00">
      <w:r>
        <w:t xml:space="preserve">Vous aurez peut-être remarqué un détail, nous avons préfixé toutes nos méthodes du mot clé </w:t>
      </w:r>
      <w:proofErr w:type="spellStart"/>
      <w:r>
        <w:rPr>
          <w:rStyle w:val="CodeHTML"/>
          <w:rFonts w:eastAsiaTheme="minorHAnsi"/>
        </w:rPr>
        <w:t>static</w:t>
      </w:r>
      <w:proofErr w:type="spellEnd"/>
      <w:r>
        <w:t xml:space="preserve">. J’ai dit que c’était obligatoire dans notre contexte, pour être plus précis, c’est parce que la méthode </w:t>
      </w:r>
      <w:proofErr w:type="gramStart"/>
      <w:r>
        <w:rPr>
          <w:rStyle w:val="CodeHTML"/>
          <w:rFonts w:eastAsiaTheme="minorHAnsi"/>
        </w:rPr>
        <w:t>Main(</w:t>
      </w:r>
      <w:proofErr w:type="gramEnd"/>
      <w:r>
        <w:rPr>
          <w:rStyle w:val="CodeHTML"/>
          <w:rFonts w:eastAsiaTheme="minorHAnsi"/>
        </w:rPr>
        <w:t>)</w:t>
      </w:r>
      <w:r>
        <w:t xml:space="preserve"> est statique que nous sommes obligés de créer des méthodes statiques. On a dit que la méthode </w:t>
      </w:r>
      <w:proofErr w:type="gramStart"/>
      <w:r>
        <w:rPr>
          <w:rStyle w:val="CodeHTML"/>
          <w:rFonts w:eastAsiaTheme="minorHAnsi"/>
        </w:rPr>
        <w:t>Main(</w:t>
      </w:r>
      <w:proofErr w:type="gramEnd"/>
      <w:r>
        <w:rPr>
          <w:rStyle w:val="CodeHTML"/>
          <w:rFonts w:eastAsiaTheme="minorHAnsi"/>
        </w:rPr>
        <w:t>)</w:t>
      </w:r>
      <w:r>
        <w:t xml:space="preserve"> était obligatoirement statique parce qu’elle devait être accessible de partout afin que le CLR puisse trouver le point d’entrée de notre programme. Or, une méthode statique ne peut appeler que des méthodes statiques, c’est pour cela que nous sommes obligés (pour l’instant) de préfixer nos méthodes par le mot clé </w:t>
      </w:r>
      <w:proofErr w:type="spellStart"/>
      <w:r>
        <w:rPr>
          <w:rStyle w:val="CodeHTML"/>
          <w:rFonts w:eastAsiaTheme="minorHAnsi"/>
        </w:rPr>
        <w:t>static</w:t>
      </w:r>
      <w:proofErr w:type="spellEnd"/>
      <w:r>
        <w:t xml:space="preserve">. Nous décrirons ce que recouvre exactement le mot clé </w:t>
      </w:r>
      <w:proofErr w:type="spellStart"/>
      <w:r>
        <w:rPr>
          <w:rStyle w:val="CodeHTML"/>
          <w:rFonts w:eastAsiaTheme="minorHAnsi"/>
        </w:rPr>
        <w:t>static</w:t>
      </w:r>
      <w:proofErr w:type="spellEnd"/>
      <w:r>
        <w:t xml:space="preserve"> dans la partie suivante.</w:t>
      </w:r>
    </w:p>
    <w:p w:rsidR="00141427" w:rsidRDefault="00141427" w:rsidP="004B5F9E"/>
    <w:p w:rsidR="00141427" w:rsidRDefault="00141427" w:rsidP="00141427">
      <w:pPr>
        <w:pStyle w:val="Titre1"/>
      </w:pPr>
      <w:r>
        <w:t>Retour d’une méthode</w:t>
      </w:r>
    </w:p>
    <w:p w:rsidR="00141427" w:rsidRDefault="00141427" w:rsidP="00027B00">
      <w:r>
        <w:t>Une méthode peut aussi renvoyer une valeur, par exemple un calcul. C’est souvent d’ailleurs son utilité première.</w:t>
      </w:r>
    </w:p>
    <w:p w:rsidR="00E07762" w:rsidRDefault="00E07762" w:rsidP="00E07762">
      <w:pPr>
        <w:pStyle w:val="Titre3"/>
      </w:pPr>
      <w:r>
        <w:t>En résumé</w:t>
      </w:r>
    </w:p>
    <w:p w:rsidR="00E07762" w:rsidRDefault="00E07762" w:rsidP="00E07762">
      <w:pPr>
        <w:pStyle w:val="NormalWeb"/>
        <w:numPr>
          <w:ilvl w:val="0"/>
          <w:numId w:val="6"/>
        </w:numPr>
      </w:pPr>
      <w:r>
        <w:t>Une méthode regroupe un ensemble d’instructions pouvant prendre des paramètres et pouvant renvoyer une valeur.</w:t>
      </w:r>
    </w:p>
    <w:p w:rsidR="00E07762" w:rsidRDefault="00E07762" w:rsidP="00E07762">
      <w:pPr>
        <w:pStyle w:val="NormalWeb"/>
        <w:numPr>
          <w:ilvl w:val="0"/>
          <w:numId w:val="6"/>
        </w:numPr>
      </w:pPr>
      <w:r>
        <w:t>Les paramètres d'une méthode doivent être utilisés avec le bon type.</w:t>
      </w:r>
    </w:p>
    <w:p w:rsidR="00E07762" w:rsidRDefault="00E07762" w:rsidP="00E07762">
      <w:pPr>
        <w:pStyle w:val="NormalWeb"/>
        <w:numPr>
          <w:ilvl w:val="0"/>
          <w:numId w:val="6"/>
        </w:numPr>
      </w:pPr>
      <w:r>
        <w:t xml:space="preserve">Une méthode qui ne renvoie rien est préfixée du mot-clé </w:t>
      </w:r>
      <w:proofErr w:type="spellStart"/>
      <w:r>
        <w:rPr>
          <w:rStyle w:val="CodeHTML"/>
        </w:rPr>
        <w:t>void</w:t>
      </w:r>
      <w:proofErr w:type="spellEnd"/>
      <w:r>
        <w:t>.</w:t>
      </w:r>
    </w:p>
    <w:p w:rsidR="00E07762" w:rsidRDefault="00E07762" w:rsidP="00E07762">
      <w:pPr>
        <w:pStyle w:val="NormalWeb"/>
        <w:numPr>
          <w:ilvl w:val="0"/>
          <w:numId w:val="6"/>
        </w:numPr>
      </w:pPr>
      <w:r>
        <w:t xml:space="preserve">Le point d'entrée d'un programme est la méthode statique </w:t>
      </w:r>
      <w:proofErr w:type="gramStart"/>
      <w:r>
        <w:rPr>
          <w:rStyle w:val="CodeHTML"/>
        </w:rPr>
        <w:t>Main(</w:t>
      </w:r>
      <w:proofErr w:type="gramEnd"/>
      <w:r>
        <w:rPr>
          <w:rStyle w:val="CodeHTML"/>
        </w:rPr>
        <w:t>)</w:t>
      </w:r>
      <w:r>
        <w:t>.</w:t>
      </w:r>
    </w:p>
    <w:p w:rsidR="00E07762" w:rsidRDefault="00E07762" w:rsidP="00E07762">
      <w:pPr>
        <w:pStyle w:val="NormalWeb"/>
        <w:numPr>
          <w:ilvl w:val="0"/>
          <w:numId w:val="6"/>
        </w:numPr>
      </w:pPr>
      <w:r>
        <w:lastRenderedPageBreak/>
        <w:t xml:space="preserve">Le mot-clé </w:t>
      </w:r>
      <w:r>
        <w:rPr>
          <w:rStyle w:val="CodeHTML"/>
        </w:rPr>
        <w:t>return</w:t>
      </w:r>
      <w:r>
        <w:t xml:space="preserve"> permet de renvoyer une valeur du type de retour de la méthode, à l'appelant de cette méthode.</w:t>
      </w:r>
    </w:p>
    <w:p w:rsidR="00141427" w:rsidRDefault="00141427" w:rsidP="004B5F9E"/>
    <w:p w:rsidR="00027B00" w:rsidRDefault="00027B00" w:rsidP="004B5F9E"/>
    <w:p w:rsidR="00027B00" w:rsidRDefault="00AD2222" w:rsidP="00027B00">
      <w:pPr>
        <w:pStyle w:val="Titre2"/>
      </w:pPr>
      <w:r>
        <w:t xml:space="preserve">Chapitre </w:t>
      </w:r>
      <w:r w:rsidR="00027B00">
        <w:t xml:space="preserve">Utiliser le </w:t>
      </w:r>
      <w:proofErr w:type="spellStart"/>
      <w:r w:rsidR="00027B00">
        <w:t>framework</w:t>
      </w:r>
      <w:proofErr w:type="spellEnd"/>
      <w:r w:rsidR="00027B00">
        <w:t xml:space="preserve"> .NET</w:t>
      </w:r>
    </w:p>
    <w:p w:rsidR="00027B00" w:rsidRDefault="00027B00" w:rsidP="004B5F9E">
      <w:r>
        <w:t xml:space="preserve">= boîte à outils </w:t>
      </w:r>
    </w:p>
    <w:p w:rsidR="00027B00" w:rsidRDefault="00027B00" w:rsidP="00027B00"/>
    <w:p w:rsidR="00AD2222" w:rsidRDefault="00AD2222" w:rsidP="00AD2222">
      <w:pPr>
        <w:pStyle w:val="Titre1"/>
        <w:rPr>
          <w:rFonts w:ascii="Times New Roman" w:hAnsi="Times New Roman"/>
        </w:rPr>
      </w:pPr>
      <w:r>
        <w:t xml:space="preserve">L’instruction </w:t>
      </w:r>
      <w:proofErr w:type="spellStart"/>
      <w:r>
        <w:t>using</w:t>
      </w:r>
      <w:proofErr w:type="spellEnd"/>
    </w:p>
    <w:p w:rsidR="00AD2222" w:rsidRDefault="00AD2222" w:rsidP="00027B00">
      <w:pPr>
        <w:rPr>
          <w:lang w:eastAsia="fr-FR"/>
        </w:rPr>
      </w:pPr>
    </w:p>
    <w:p w:rsidR="00027B00" w:rsidRPr="00027B00" w:rsidRDefault="00027B00" w:rsidP="00027B00">
      <w:pPr>
        <w:rPr>
          <w:lang w:eastAsia="fr-FR"/>
        </w:rPr>
      </w:pPr>
      <w:r w:rsidRPr="00027B00">
        <w:rPr>
          <w:lang w:eastAsia="fr-FR"/>
        </w:rPr>
        <w:t xml:space="preserve">Un espace de nom (en anglais </w:t>
      </w:r>
      <w:proofErr w:type="spellStart"/>
      <w:r w:rsidRPr="00027B00">
        <w:rPr>
          <w:rFonts w:ascii="Courier New" w:hAnsi="Courier New" w:cs="Courier New"/>
          <w:sz w:val="20"/>
          <w:szCs w:val="20"/>
          <w:lang w:eastAsia="fr-FR"/>
        </w:rPr>
        <w:t>namespace</w:t>
      </w:r>
      <w:proofErr w:type="spellEnd"/>
      <w:r w:rsidRPr="00027B00">
        <w:rPr>
          <w:lang w:eastAsia="fr-FR"/>
        </w:rPr>
        <w:t>) correspond à un endroit où l’on range des méthodes et des objets. Il est caractérisé par des mots séparés par des points (.).</w:t>
      </w:r>
    </w:p>
    <w:p w:rsidR="00027B00" w:rsidRPr="00027B00" w:rsidRDefault="00027B00" w:rsidP="00027B00">
      <w:pPr>
        <w:rPr>
          <w:lang w:eastAsia="fr-FR"/>
        </w:rPr>
      </w:pPr>
      <w:r w:rsidRPr="00027B00">
        <w:rPr>
          <w:lang w:eastAsia="fr-FR"/>
        </w:rPr>
        <w:t xml:space="preserve">C’est un peu comme des répertoires, nous pouvons dire que le fichier « </w:t>
      </w:r>
      <w:proofErr w:type="spellStart"/>
      <w:r w:rsidRPr="00027B00">
        <w:rPr>
          <w:lang w:eastAsia="fr-FR"/>
        </w:rPr>
        <w:t>DateTime</w:t>
      </w:r>
      <w:proofErr w:type="spellEnd"/>
      <w:r w:rsidRPr="00027B00">
        <w:rPr>
          <w:lang w:eastAsia="fr-FR"/>
        </w:rPr>
        <w:t xml:space="preserve"> » est rangé dans le répertoire « System » et quand nous souhaitons y accéder nous devons fournir l’emplacement complet du fichier, à savoir </w:t>
      </w:r>
      <w:proofErr w:type="spellStart"/>
      <w:r w:rsidRPr="00027B00">
        <w:rPr>
          <w:rFonts w:ascii="Courier New" w:hAnsi="Courier New" w:cs="Courier New"/>
          <w:sz w:val="20"/>
          <w:szCs w:val="20"/>
          <w:lang w:eastAsia="fr-FR"/>
        </w:rPr>
        <w:t>System.DateTime</w:t>
      </w:r>
      <w:proofErr w:type="spellEnd"/>
      <w:r w:rsidRPr="00027B00">
        <w:rPr>
          <w:lang w:eastAsia="fr-FR"/>
        </w:rPr>
        <w:t>.</w:t>
      </w:r>
    </w:p>
    <w:p w:rsidR="00027B00" w:rsidRPr="00027B00" w:rsidRDefault="00027B00" w:rsidP="00027B00">
      <w:pPr>
        <w:rPr>
          <w:lang w:eastAsia="fr-FR"/>
        </w:rPr>
      </w:pPr>
      <w:r w:rsidRPr="00027B00">
        <w:rPr>
          <w:lang w:eastAsia="fr-FR"/>
        </w:rPr>
        <w:t xml:space="preserve">Cependant, plutôt que d’écrire le chemin complet à chaque fois, il est possible de dire : « ok, maintenant, à chaque fois que je vais avoir besoin d’accéder à une fonctionnalité, va la chercher dans l’espace de nom « System ». Si elle s’y trouve, </w:t>
      </w:r>
      <w:proofErr w:type="gramStart"/>
      <w:r w:rsidRPr="00027B00">
        <w:rPr>
          <w:lang w:eastAsia="fr-FR"/>
        </w:rPr>
        <w:t>utilise la</w:t>
      </w:r>
      <w:proofErr w:type="gramEnd"/>
      <w:r w:rsidRPr="00027B00">
        <w:rPr>
          <w:lang w:eastAsia="fr-FR"/>
        </w:rPr>
        <w:t xml:space="preserve"> ».</w:t>
      </w:r>
    </w:p>
    <w:p w:rsidR="00027B00" w:rsidRPr="00027B00" w:rsidRDefault="00027B00" w:rsidP="00027B00">
      <w:r w:rsidRPr="00027B00">
        <w:rPr>
          <w:lang w:eastAsia="fr-FR"/>
        </w:rPr>
        <w:t>C’est ce qu’il se passe grâce à l’instruction</w:t>
      </w:r>
      <w:r>
        <w:rPr>
          <w:lang w:eastAsia="fr-FR"/>
        </w:rPr>
        <w:t xml:space="preserve"> : </w:t>
      </w:r>
      <w:proofErr w:type="spellStart"/>
      <w:r w:rsidRPr="00027B00">
        <w:t>using</w:t>
      </w:r>
      <w:proofErr w:type="spellEnd"/>
      <w:r w:rsidRPr="00027B00">
        <w:t> System;</w:t>
      </w:r>
    </w:p>
    <w:p w:rsidR="00027B00" w:rsidRPr="00027B00" w:rsidRDefault="00027B00" w:rsidP="00027B00">
      <w:pPr>
        <w:rPr>
          <w:rFonts w:ascii="Times New Roman" w:eastAsia="Times New Roman" w:hAnsi="Times New Roman" w:cs="Times New Roman"/>
          <w:sz w:val="24"/>
          <w:szCs w:val="24"/>
          <w:lang w:eastAsia="fr-FR"/>
        </w:rPr>
      </w:pPr>
    </w:p>
    <w:p w:rsidR="003C72EE" w:rsidRDefault="003C72EE" w:rsidP="003C72EE">
      <w:pPr>
        <w:pStyle w:val="Titre3"/>
      </w:pPr>
      <w:r>
        <w:t>En résumé</w:t>
      </w:r>
    </w:p>
    <w:p w:rsidR="003C72EE" w:rsidRDefault="003C72EE" w:rsidP="003C72EE">
      <w:pPr>
        <w:pStyle w:val="NormalWeb"/>
        <w:numPr>
          <w:ilvl w:val="0"/>
          <w:numId w:val="7"/>
        </w:numPr>
      </w:pPr>
      <w:r>
        <w:t xml:space="preserve">On utilise la boucle </w:t>
      </w:r>
      <w:r>
        <w:rPr>
          <w:rStyle w:val="CodeHTML"/>
        </w:rPr>
        <w:t>for</w:t>
      </w:r>
      <w:r>
        <w:t xml:space="preserve"> pour répéter des instructions tant qu'une condition n'est pas vérifiée, les éléments de la condition changeant à chaque itération.</w:t>
      </w:r>
    </w:p>
    <w:p w:rsidR="003C72EE" w:rsidRDefault="003C72EE" w:rsidP="003C72EE">
      <w:pPr>
        <w:pStyle w:val="NormalWeb"/>
        <w:numPr>
          <w:ilvl w:val="0"/>
          <w:numId w:val="7"/>
        </w:numPr>
      </w:pPr>
      <w:r>
        <w:t xml:space="preserve">On utilise en général la boucle </w:t>
      </w:r>
      <w:r>
        <w:rPr>
          <w:rStyle w:val="CodeHTML"/>
        </w:rPr>
        <w:t>for</w:t>
      </w:r>
      <w:r>
        <w:t xml:space="preserve"> pour parcourir un tableau, avec un indice qui s'incrémente à chaque itération.</w:t>
      </w:r>
    </w:p>
    <w:p w:rsidR="003C72EE" w:rsidRDefault="003C72EE" w:rsidP="003C72EE">
      <w:pPr>
        <w:pStyle w:val="NormalWeb"/>
        <w:numPr>
          <w:ilvl w:val="0"/>
          <w:numId w:val="7"/>
        </w:numPr>
      </w:pPr>
      <w:r>
        <w:t xml:space="preserve">La boucle </w:t>
      </w:r>
      <w:proofErr w:type="spellStart"/>
      <w:r>
        <w:rPr>
          <w:rStyle w:val="CodeHTML"/>
        </w:rPr>
        <w:t>foreach</w:t>
      </w:r>
      <w:proofErr w:type="spellEnd"/>
      <w:r>
        <w:t xml:space="preserve"> est utilisée pour simplifier le parcours des tableaux ou des listes.</w:t>
      </w:r>
    </w:p>
    <w:p w:rsidR="003C72EE" w:rsidRDefault="003C72EE" w:rsidP="003C72EE">
      <w:pPr>
        <w:pStyle w:val="NormalWeb"/>
        <w:numPr>
          <w:ilvl w:val="0"/>
          <w:numId w:val="7"/>
        </w:numPr>
      </w:pPr>
      <w:r>
        <w:t xml:space="preserve">La boucle </w:t>
      </w:r>
      <w:proofErr w:type="spellStart"/>
      <w:r>
        <w:rPr>
          <w:rStyle w:val="CodeHTML"/>
        </w:rPr>
        <w:t>while</w:t>
      </w:r>
      <w:proofErr w:type="spellEnd"/>
      <w:r>
        <w:t xml:space="preserve"> permet de répéter des instructions tant qu'une condition n'est pas vérifiée. C'est la boucle la plus souple.</w:t>
      </w:r>
    </w:p>
    <w:p w:rsidR="003C72EE" w:rsidRDefault="003C72EE" w:rsidP="003C72EE">
      <w:pPr>
        <w:pStyle w:val="NormalWeb"/>
        <w:numPr>
          <w:ilvl w:val="0"/>
          <w:numId w:val="7"/>
        </w:numPr>
      </w:pPr>
      <w:r>
        <w:t>Il faut faire attention aux conditions de sortie d'une boucle afin d'éviter les boucles infinies qui font planter l'application.</w:t>
      </w:r>
    </w:p>
    <w:p w:rsidR="00027B00" w:rsidRDefault="00027B00" w:rsidP="004B5F9E"/>
    <w:p w:rsidR="00FF42C4" w:rsidRDefault="00FF42C4" w:rsidP="00FF42C4">
      <w:pPr>
        <w:pStyle w:val="Titre2"/>
      </w:pPr>
      <w:r>
        <w:t>Partie II</w:t>
      </w:r>
    </w:p>
    <w:p w:rsidR="00FF42C4" w:rsidRDefault="00FF42C4" w:rsidP="00FF42C4">
      <w:pPr>
        <w:pStyle w:val="Titre2"/>
      </w:pPr>
    </w:p>
    <w:p w:rsidR="00FF42C4" w:rsidRDefault="00FF42C4" w:rsidP="00FF42C4">
      <w:pPr>
        <w:pStyle w:val="Titre2"/>
        <w:rPr>
          <w:rFonts w:ascii="Times New Roman" w:hAnsi="Times New Roman"/>
        </w:rPr>
      </w:pPr>
      <w:r>
        <w:t>1 Lire le clavier dans la console</w:t>
      </w:r>
    </w:p>
    <w:p w:rsidR="00087296" w:rsidRDefault="00087296" w:rsidP="004B5F9E"/>
    <w:p w:rsidR="00087296" w:rsidRDefault="00087296" w:rsidP="00087296">
      <w:pPr>
        <w:pStyle w:val="Titre2"/>
        <w:rPr>
          <w:rFonts w:ascii="Times New Roman" w:hAnsi="Times New Roman"/>
        </w:rPr>
      </w:pPr>
      <w:r>
        <w:t>Les conversions entre les types</w:t>
      </w:r>
    </w:p>
    <w:p w:rsidR="00087296" w:rsidRDefault="00087296" w:rsidP="004B5F9E"/>
    <w:p w:rsidR="008F7FA6" w:rsidRPr="008F7FA6" w:rsidRDefault="008F7FA6" w:rsidP="008F7FA6">
      <w:pPr>
        <w:pStyle w:val="Titre1"/>
        <w:ind w:firstLine="708"/>
        <w:rPr>
          <w:rFonts w:ascii="Times New Roman" w:hAnsi="Times New Roman"/>
          <w:sz w:val="24"/>
          <w:szCs w:val="24"/>
        </w:rPr>
      </w:pPr>
      <w:r w:rsidRPr="008F7FA6">
        <w:rPr>
          <w:sz w:val="24"/>
          <w:szCs w:val="24"/>
        </w:rPr>
        <w:lastRenderedPageBreak/>
        <w:t>Entre les types compatibles : Le casting</w:t>
      </w:r>
    </w:p>
    <w:p w:rsidR="008F7FA6" w:rsidRDefault="00F11AFB" w:rsidP="004B5F9E">
      <w:r>
        <w:t xml:space="preserve">Int short </w:t>
      </w:r>
    </w:p>
    <w:p w:rsidR="008F7FA6" w:rsidRPr="008F7FA6" w:rsidRDefault="008F7FA6" w:rsidP="008F7FA6">
      <w:pPr>
        <w:pStyle w:val="Titre1"/>
        <w:ind w:firstLine="708"/>
        <w:rPr>
          <w:rFonts w:ascii="Times New Roman" w:hAnsi="Times New Roman"/>
          <w:sz w:val="24"/>
          <w:szCs w:val="24"/>
        </w:rPr>
      </w:pPr>
      <w:r w:rsidRPr="008F7FA6">
        <w:rPr>
          <w:sz w:val="24"/>
          <w:szCs w:val="24"/>
        </w:rPr>
        <w:t>Entre les types incompatibles</w:t>
      </w:r>
    </w:p>
    <w:p w:rsidR="008F7FA6" w:rsidRDefault="00F11AFB" w:rsidP="004B5F9E">
      <w:r>
        <w:t xml:space="preserve"> String et </w:t>
      </w:r>
      <w:proofErr w:type="spellStart"/>
      <w:r>
        <w:t>int</w:t>
      </w:r>
      <w:proofErr w:type="spellEnd"/>
    </w:p>
    <w:p w:rsidR="008F7FA6" w:rsidRDefault="008F7FA6" w:rsidP="008F7FA6">
      <w:pPr>
        <w:rPr>
          <w:rFonts w:ascii="Times New Roman" w:hAnsi="Times New Roman"/>
        </w:rPr>
      </w:pPr>
      <w:r>
        <w:t>En résumé</w:t>
      </w:r>
    </w:p>
    <w:p w:rsidR="008F7FA6" w:rsidRDefault="008F7FA6" w:rsidP="008F7FA6">
      <w:r>
        <w:t>Il est possible, avec le casting, de convertir la valeur d’un type dans un autre lorsqu’ils sont compatibles entre eux.</w:t>
      </w:r>
    </w:p>
    <w:p w:rsidR="008F7FA6" w:rsidRDefault="008F7FA6" w:rsidP="008F7FA6">
      <w:r>
        <w:t>Le casting explicite s’utilise en préfixant une variable par un type précisé entre parenthèses.</w:t>
      </w:r>
    </w:p>
    <w:p w:rsidR="008F7FA6" w:rsidRDefault="008F7FA6" w:rsidP="008F7FA6">
      <w:r>
        <w:t xml:space="preserve">Le </w:t>
      </w:r>
      <w:proofErr w:type="spellStart"/>
      <w:r>
        <w:t>framework</w:t>
      </w:r>
      <w:proofErr w:type="spellEnd"/>
      <w:r>
        <w:t xml:space="preserve"> .NET possède des méthodes permettant de convertir des types incompatibles entre eux s’ils sont sémantiquement proches.</w:t>
      </w:r>
    </w:p>
    <w:p w:rsidR="008F7FA6" w:rsidRDefault="008F7FA6" w:rsidP="004B5F9E"/>
    <w:p w:rsidR="00FF42C4" w:rsidRDefault="00FF42C4" w:rsidP="00FF42C4">
      <w:pPr>
        <w:pStyle w:val="Titre1"/>
        <w:rPr>
          <w:rFonts w:ascii="Times New Roman" w:hAnsi="Times New Roman"/>
        </w:rPr>
      </w:pPr>
      <w:r>
        <w:t>Lire une phrase</w:t>
      </w:r>
    </w:p>
    <w:p w:rsidR="00FF42C4" w:rsidRDefault="00FF42C4" w:rsidP="004B5F9E"/>
    <w:p w:rsidR="00FF42C4" w:rsidRDefault="00FF42C4" w:rsidP="00FF42C4">
      <w:pPr>
        <w:pStyle w:val="Titre1"/>
        <w:rPr>
          <w:rFonts w:ascii="Times New Roman" w:hAnsi="Times New Roman"/>
        </w:rPr>
      </w:pPr>
      <w:r>
        <w:t>Lire un caractère</w:t>
      </w:r>
    </w:p>
    <w:p w:rsidR="00FF42C4" w:rsidRDefault="00FF42C4" w:rsidP="004B5F9E"/>
    <w:p w:rsidR="00FF42C4" w:rsidRDefault="00FF42C4" w:rsidP="00FF42C4">
      <w:pPr>
        <w:pStyle w:val="Titre3"/>
      </w:pPr>
      <w:r>
        <w:t>En résumé</w:t>
      </w:r>
    </w:p>
    <w:p w:rsidR="00FF42C4" w:rsidRDefault="00FF42C4" w:rsidP="00FF42C4">
      <w:pPr>
        <w:pStyle w:val="NormalWeb"/>
        <w:numPr>
          <w:ilvl w:val="0"/>
          <w:numId w:val="9"/>
        </w:numPr>
      </w:pPr>
      <w:r>
        <w:t xml:space="preserve">La méthode </w:t>
      </w:r>
      <w:proofErr w:type="spellStart"/>
      <w:r>
        <w:rPr>
          <w:rStyle w:val="CodeHTML"/>
        </w:rPr>
        <w:t>Console.ReadLine</w:t>
      </w:r>
      <w:proofErr w:type="spellEnd"/>
      <w:r>
        <w:t xml:space="preserve"> nous permet de lire des informations saisies par l'utilisateur au clavier.</w:t>
      </w:r>
    </w:p>
    <w:p w:rsidR="00FF42C4" w:rsidRDefault="00FF42C4" w:rsidP="00FF42C4">
      <w:pPr>
        <w:pStyle w:val="NormalWeb"/>
        <w:numPr>
          <w:ilvl w:val="0"/>
          <w:numId w:val="9"/>
        </w:numPr>
      </w:pPr>
      <w:r>
        <w:t xml:space="preserve">Il est possible de lire toute une phrase terminée par la touche </w:t>
      </w:r>
      <w:r>
        <w:rPr>
          <w:rStyle w:val="ClavierHTML"/>
        </w:rPr>
        <w:t>Entrée</w:t>
      </w:r>
      <w:r>
        <w:t xml:space="preserve"> ou seulement un unique caractère.</w:t>
      </w:r>
    </w:p>
    <w:p w:rsidR="00FE4348" w:rsidRDefault="00FE4348" w:rsidP="00FE4348">
      <w:pPr>
        <w:pStyle w:val="Titre2"/>
        <w:rPr>
          <w:rFonts w:ascii="Times New Roman" w:hAnsi="Times New Roman"/>
        </w:rPr>
      </w:pPr>
      <w:r>
        <w:t>Utiliser le débogueur</w:t>
      </w:r>
    </w:p>
    <w:p w:rsidR="00B9003E" w:rsidRDefault="00B9003E" w:rsidP="00B9003E">
      <w:pPr>
        <w:pStyle w:val="Titre1"/>
        <w:rPr>
          <w:rFonts w:ascii="Times New Roman" w:hAnsi="Times New Roman"/>
        </w:rPr>
      </w:pPr>
      <w:r>
        <w:t>A quoi ça sert ?</w:t>
      </w:r>
    </w:p>
    <w:p w:rsidR="00B9003E" w:rsidRDefault="00B9003E" w:rsidP="00B9003E">
      <w:pPr>
        <w:pStyle w:val="Titre1"/>
        <w:rPr>
          <w:rFonts w:ascii="Times New Roman" w:hAnsi="Times New Roman"/>
        </w:rPr>
      </w:pPr>
      <w:r>
        <w:t>Mettre un point d’arrêt et avancer pas à pas</w:t>
      </w:r>
    </w:p>
    <w:p w:rsidR="00B9003E" w:rsidRDefault="00B9003E" w:rsidP="00B9003E">
      <w:pPr>
        <w:pStyle w:val="Titre1"/>
        <w:rPr>
          <w:rFonts w:ascii="Times New Roman" w:hAnsi="Times New Roman"/>
        </w:rPr>
      </w:pPr>
      <w:r>
        <w:t>Observer des variables</w:t>
      </w:r>
    </w:p>
    <w:p w:rsidR="00B9003E" w:rsidRDefault="00B9003E" w:rsidP="00B9003E">
      <w:pPr>
        <w:pStyle w:val="Titre1"/>
        <w:rPr>
          <w:rFonts w:ascii="Times New Roman" w:hAnsi="Times New Roman"/>
        </w:rPr>
      </w:pPr>
      <w:r>
        <w:t>Revenir en arrière</w:t>
      </w:r>
    </w:p>
    <w:p w:rsidR="00FF42C4" w:rsidRDefault="00FF42C4" w:rsidP="004B5F9E"/>
    <w:p w:rsidR="00586F42" w:rsidRDefault="00586F42" w:rsidP="004B5F9E"/>
    <w:p w:rsidR="00586F42" w:rsidRDefault="00586F42" w:rsidP="00586F42">
      <w:pPr>
        <w:pStyle w:val="Titre2"/>
        <w:rPr>
          <w:rFonts w:ascii="Times New Roman" w:hAnsi="Times New Roman"/>
        </w:rPr>
      </w:pPr>
      <w:r>
        <w:t>Partie 3 : Introduction à la programmation orientée objet</w:t>
      </w:r>
    </w:p>
    <w:p w:rsidR="00586F42" w:rsidRDefault="00586F42" w:rsidP="004B5F9E"/>
    <w:p w:rsidR="00586F42" w:rsidRDefault="00586F42" w:rsidP="004B5F9E">
      <w:r>
        <w:t>La définition de l’objet (ou structure de l’objet) permet d’indiquer ce qui compose un objet, c'est-à-dire quelles sont ses propriétés, ses actions etc. Comme par exemple le fait qu’une chaise ait des pieds ou qu’on puisse s’asseoir dessus.</w:t>
      </w:r>
    </w:p>
    <w:p w:rsidR="00E50517" w:rsidRDefault="00E50517" w:rsidP="004B5F9E"/>
    <w:p w:rsidR="00E50517" w:rsidRDefault="00E50517" w:rsidP="00E50517">
      <w:pPr>
        <w:pStyle w:val="Titre1"/>
        <w:rPr>
          <w:rFonts w:ascii="Times New Roman" w:hAnsi="Times New Roman"/>
        </w:rPr>
      </w:pPr>
      <w:r>
        <w:t>L’encapsulation</w:t>
      </w:r>
    </w:p>
    <w:p w:rsidR="00E50517" w:rsidRDefault="00E50517" w:rsidP="004B5F9E"/>
    <w:p w:rsidR="00B26807" w:rsidRDefault="00B26807" w:rsidP="004B5F9E">
      <w:r>
        <w:t>C’est ce qu’on appelle l’</w:t>
      </w:r>
      <w:r>
        <w:rPr>
          <w:rStyle w:val="lev"/>
        </w:rPr>
        <w:t>encapsulation</w:t>
      </w:r>
      <w:r>
        <w:t>. Cela permet de protéger l’information contenue dans notre objet et de le rendre manipulable uniquement par ses actions ou propriétés. Ainsi, l’utilisateur ne peut pas accéder au café ni au sucre ou encore moins à la monnaie. Notre objet est ainsi protégé et fonctionne un peu comme une boite noire. L’intérêt est que si la personne qui entretient la machine met du café en grain à la place du café soluble, c’est invisible pour l’utilisateur qui se soucie simplement de mettre ses pièces dans la machine.</w:t>
      </w:r>
    </w:p>
    <w:p w:rsidR="00B26807" w:rsidRDefault="00B26807" w:rsidP="004B5F9E">
      <w:r>
        <w:t>L’encapsulation protège donc les données de l’objet et son fonctionnement interne.</w:t>
      </w:r>
    </w:p>
    <w:p w:rsidR="00B26807" w:rsidRDefault="00B26807" w:rsidP="004B5F9E"/>
    <w:p w:rsidR="00B26807" w:rsidRDefault="00B26807" w:rsidP="00B26807">
      <w:pPr>
        <w:pStyle w:val="Titre1"/>
        <w:rPr>
          <w:rFonts w:ascii="Times New Roman" w:hAnsi="Times New Roman"/>
        </w:rPr>
      </w:pPr>
      <w:r>
        <w:t>Héritage</w:t>
      </w:r>
    </w:p>
    <w:p w:rsidR="00B26807" w:rsidRDefault="00B26807" w:rsidP="004B5F9E"/>
    <w:p w:rsidR="00B26807" w:rsidRDefault="00B26807" w:rsidP="00B26807">
      <w:pPr>
        <w:pStyle w:val="Titre1"/>
        <w:rPr>
          <w:rFonts w:ascii="Times New Roman" w:hAnsi="Times New Roman"/>
        </w:rPr>
      </w:pPr>
      <w:r>
        <w:t>Polymorphisme - Substitution</w:t>
      </w:r>
    </w:p>
    <w:p w:rsidR="00B26807" w:rsidRDefault="00B26807" w:rsidP="004B5F9E"/>
    <w:p w:rsidR="00B26807" w:rsidRDefault="00B26807" w:rsidP="00B26807">
      <w:pPr>
        <w:pStyle w:val="Titre3"/>
      </w:pPr>
      <w:r>
        <w:t>Polymorphisme</w:t>
      </w:r>
    </w:p>
    <w:p w:rsidR="00B26807" w:rsidRDefault="00B26807" w:rsidP="00B26807">
      <w:pPr>
        <w:pStyle w:val="NormalWeb"/>
      </w:pPr>
      <w:r>
        <w:t xml:space="preserve">Le mot </w:t>
      </w:r>
      <w:r>
        <w:rPr>
          <w:rStyle w:val="lev"/>
        </w:rPr>
        <w:t>polymorphisme</w:t>
      </w:r>
      <w:r>
        <w:t xml:space="preserve"> suggère qu’une chose peut prendre plusieurs formes. Sous ce terme un peu barbare se cachent plusieurs notions de l’orienté objet qui sont souvent sources d’erreurs. Je vais volontairement passer rapidement sur certains points qui ne vont pas nous servir pour me concentrer sur ceux qui sont importants pour ce tutoriel. J’espère que vous ne m’en voudrez pas et que vous m’accorderez quelques dérogations qui pourraient déplaire aux puristes.</w:t>
      </w:r>
    </w:p>
    <w:p w:rsidR="00B26807" w:rsidRDefault="00B26807" w:rsidP="004B5F9E"/>
    <w:p w:rsidR="00B26807" w:rsidRDefault="00B26807" w:rsidP="004B5F9E"/>
    <w:p w:rsidR="00B26807" w:rsidRDefault="00B26807" w:rsidP="004B5F9E">
      <w:r>
        <w:t xml:space="preserve">En fait, on peut dire qu’une manifestation du polymorphisme est la capacité pour un objet de faire une même action avec différents types d’intervenants. C’est ce qu’on appelle le polymorphisme « ad hoc » ou le polymorphisme « paramétré ». Par exemple, notre objet voiture peut rouler sur la route, rouler sur l’autoroute, rouler sur la terre si elle est équipée de pneus adéquats, rouler au fond de l’eau si elle est amphibie, </w:t>
      </w:r>
      <w:proofErr w:type="spellStart"/>
      <w:r>
        <w:t>etc</w:t>
      </w:r>
      <w:proofErr w:type="spellEnd"/>
      <w:r>
        <w:t xml:space="preserve"> …</w:t>
      </w:r>
      <w:r>
        <w:br/>
        <w:t>Concrètement ici, je fais interagir un objet « voiture » avec un objet « autoroute » ou un objet « terre »… par l’action qui consiste à « rouler ».</w:t>
      </w:r>
    </w:p>
    <w:p w:rsidR="00B26807" w:rsidRDefault="00B26807" w:rsidP="00B26807">
      <w:pPr>
        <w:pStyle w:val="Titre3"/>
      </w:pPr>
      <w:r>
        <w:t>Substitution</w:t>
      </w:r>
    </w:p>
    <w:p w:rsidR="00B26807" w:rsidRDefault="00B26807" w:rsidP="004B5F9E"/>
    <w:p w:rsidR="00B26807" w:rsidRDefault="00B26807" w:rsidP="004B5F9E">
      <w:r>
        <w:t xml:space="preserve">La </w:t>
      </w:r>
      <w:r>
        <w:rPr>
          <w:rStyle w:val="lev"/>
        </w:rPr>
        <w:t>substitution</w:t>
      </w:r>
      <w:r>
        <w:t xml:space="preserve"> est une autre manifestation du polymorphisme. Pas de régime ou de balance dans ce terme-là, il s’agit simplement de la capacité d’un objet fils à redéfinir des caractéristiques ou des actions d’un objet père.</w:t>
      </w:r>
    </w:p>
    <w:p w:rsidR="00B26807" w:rsidRDefault="00B26807" w:rsidP="004B5F9E"/>
    <w:p w:rsidR="00B26807" w:rsidRDefault="00B26807" w:rsidP="00B26807">
      <w:pPr>
        <w:pStyle w:val="Titre1"/>
        <w:rPr>
          <w:rFonts w:ascii="Times New Roman" w:hAnsi="Times New Roman"/>
        </w:rPr>
      </w:pPr>
      <w:r>
        <w:lastRenderedPageBreak/>
        <w:t>Interfaces</w:t>
      </w:r>
    </w:p>
    <w:p w:rsidR="00B26807" w:rsidRDefault="00B26807" w:rsidP="004B5F9E"/>
    <w:p w:rsidR="00EC7FC8" w:rsidRDefault="00EC7FC8" w:rsidP="004B5F9E"/>
    <w:p w:rsidR="00EC7FC8" w:rsidRDefault="00EC7FC8" w:rsidP="00EC7FC8">
      <w:pPr>
        <w:pStyle w:val="Titre3"/>
      </w:pPr>
      <w:r>
        <w:t>En résumé</w:t>
      </w:r>
    </w:p>
    <w:p w:rsidR="00EC7FC8" w:rsidRDefault="00EC7FC8" w:rsidP="00EC7FC8">
      <w:pPr>
        <w:pStyle w:val="NormalWeb"/>
        <w:numPr>
          <w:ilvl w:val="0"/>
          <w:numId w:val="10"/>
        </w:numPr>
      </w:pPr>
      <w:r>
        <w:t>L’approche orientée objet permet de modéliser son application sous la forme d’interactions entre objets.</w:t>
      </w:r>
    </w:p>
    <w:p w:rsidR="00EC7FC8" w:rsidRDefault="00EC7FC8" w:rsidP="00EC7FC8">
      <w:pPr>
        <w:pStyle w:val="NormalWeb"/>
        <w:numPr>
          <w:ilvl w:val="0"/>
          <w:numId w:val="10"/>
        </w:numPr>
      </w:pPr>
      <w:r>
        <w:t>Les objets ont des propriétés et peuvent faire des actions.</w:t>
      </w:r>
    </w:p>
    <w:p w:rsidR="00EC7FC8" w:rsidRDefault="00EC7FC8" w:rsidP="00EC7FC8">
      <w:pPr>
        <w:pStyle w:val="NormalWeb"/>
        <w:numPr>
          <w:ilvl w:val="0"/>
          <w:numId w:val="10"/>
        </w:numPr>
      </w:pPr>
      <w:r>
        <w:t>Ils masquent la complexité d'une implémentation grâce à l'encapsulation.</w:t>
      </w:r>
    </w:p>
    <w:p w:rsidR="00EC7FC8" w:rsidRDefault="00EC7FC8" w:rsidP="00EC7FC8">
      <w:pPr>
        <w:pStyle w:val="NormalWeb"/>
        <w:numPr>
          <w:ilvl w:val="0"/>
          <w:numId w:val="10"/>
        </w:numPr>
      </w:pPr>
      <w:r>
        <w:t>Les objets peuvent hériter de fonctionnalités d'autres objets s'il y a une relation d'héritage entre eux.</w:t>
      </w:r>
    </w:p>
    <w:p w:rsidR="00EC7FC8" w:rsidRDefault="00EC7FC8" w:rsidP="004B5F9E"/>
    <w:p w:rsidR="008C6FC4" w:rsidRDefault="008C6FC4" w:rsidP="004B5F9E"/>
    <w:p w:rsidR="008C6FC4" w:rsidRDefault="008C6FC4" w:rsidP="004B5F9E">
      <w:r>
        <w:t>Créer son premier objet</w:t>
      </w:r>
    </w:p>
    <w:p w:rsidR="008C6FC4" w:rsidRDefault="008C6FC4" w:rsidP="008C6FC4">
      <w:pPr>
        <w:pStyle w:val="Titre3"/>
      </w:pPr>
      <w:r>
        <w:t>En résumé</w:t>
      </w:r>
    </w:p>
    <w:p w:rsidR="008C6FC4" w:rsidRDefault="008C6FC4" w:rsidP="008C6FC4">
      <w:pPr>
        <w:pStyle w:val="NormalWeb"/>
        <w:numPr>
          <w:ilvl w:val="0"/>
          <w:numId w:val="11"/>
        </w:numPr>
      </w:pPr>
      <w:r>
        <w:t>On utilise des classes pour représenter quasiment la plupart des objets.</w:t>
      </w:r>
    </w:p>
    <w:p w:rsidR="008C6FC4" w:rsidRDefault="008C6FC4" w:rsidP="008C6FC4">
      <w:pPr>
        <w:pStyle w:val="NormalWeb"/>
        <w:numPr>
          <w:ilvl w:val="0"/>
          <w:numId w:val="11"/>
        </w:numPr>
      </w:pPr>
      <w:r>
        <w:t xml:space="preserve">On utilise le mot-clé </w:t>
      </w:r>
      <w:r>
        <w:rPr>
          <w:rStyle w:val="CodeHTML"/>
        </w:rPr>
        <w:t>class</w:t>
      </w:r>
      <w:r>
        <w:t xml:space="preserve"> pour définir une classe et le mot-clé </w:t>
      </w:r>
      <w:r>
        <w:rPr>
          <w:rStyle w:val="CodeHTML"/>
        </w:rPr>
        <w:t>new</w:t>
      </w:r>
      <w:r>
        <w:t xml:space="preserve"> pour l'instancier.</w:t>
      </w:r>
    </w:p>
    <w:p w:rsidR="008C6FC4" w:rsidRDefault="008C6FC4" w:rsidP="008C6FC4">
      <w:pPr>
        <w:pStyle w:val="NormalWeb"/>
        <w:numPr>
          <w:ilvl w:val="0"/>
          <w:numId w:val="11"/>
        </w:numPr>
      </w:pPr>
      <w:r>
        <w:t>Une classe peut posséder des caractéristiques (les propriétés) et peut faire des actions (les méthodes).</w:t>
      </w:r>
    </w:p>
    <w:p w:rsidR="008C6FC4" w:rsidRDefault="008C6FC4" w:rsidP="004B5F9E"/>
    <w:p w:rsidR="003925CB" w:rsidRDefault="003925CB" w:rsidP="004B5F9E"/>
    <w:p w:rsidR="003925CB" w:rsidRDefault="003925CB" w:rsidP="003925CB">
      <w:pPr>
        <w:pStyle w:val="Titre3"/>
      </w:pPr>
      <w:r>
        <w:t>En résumé</w:t>
      </w:r>
    </w:p>
    <w:p w:rsidR="003925CB" w:rsidRDefault="003925CB" w:rsidP="003925CB">
      <w:pPr>
        <w:pStyle w:val="NormalWeb"/>
        <w:numPr>
          <w:ilvl w:val="0"/>
          <w:numId w:val="12"/>
        </w:numPr>
      </w:pPr>
      <w:r>
        <w:t>Les classes possèdent une méthode particulière, appelée à l'instanciation de l'objet : le constructeur.</w:t>
      </w:r>
    </w:p>
    <w:p w:rsidR="003925CB" w:rsidRDefault="003925CB" w:rsidP="003925CB">
      <w:pPr>
        <w:pStyle w:val="NormalWeb"/>
        <w:numPr>
          <w:ilvl w:val="0"/>
          <w:numId w:val="12"/>
        </w:numPr>
      </w:pPr>
      <w:r>
        <w:t xml:space="preserve">Une instance d'une classe peut être initialisée avec une valeur nulle grâce au mot-clé </w:t>
      </w:r>
      <w:proofErr w:type="spellStart"/>
      <w:r>
        <w:rPr>
          <w:rStyle w:val="CodeHTML"/>
        </w:rPr>
        <w:t>null</w:t>
      </w:r>
      <w:proofErr w:type="spellEnd"/>
      <w:r>
        <w:t>.</w:t>
      </w:r>
    </w:p>
    <w:p w:rsidR="003925CB" w:rsidRDefault="003925CB" w:rsidP="003925CB">
      <w:pPr>
        <w:pStyle w:val="NormalWeb"/>
        <w:numPr>
          <w:ilvl w:val="0"/>
          <w:numId w:val="12"/>
        </w:numPr>
      </w:pPr>
      <w:r>
        <w:t xml:space="preserve">Le mot-clé </w:t>
      </w:r>
      <w:proofErr w:type="spellStart"/>
      <w:r>
        <w:rPr>
          <w:rStyle w:val="CodeHTML"/>
        </w:rPr>
        <w:t>this</w:t>
      </w:r>
      <w:proofErr w:type="spellEnd"/>
      <w:r>
        <w:t xml:space="preserve"> représente l'objet en cours de la classe</w:t>
      </w:r>
    </w:p>
    <w:p w:rsidR="003925CB" w:rsidRPr="002A3DB5" w:rsidRDefault="003925CB" w:rsidP="004B5F9E">
      <w:bookmarkStart w:id="0" w:name="_GoBack"/>
      <w:bookmarkEnd w:id="0"/>
    </w:p>
    <w:sectPr w:rsidR="003925CB" w:rsidRPr="002A3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2E0"/>
    <w:multiLevelType w:val="hybridMultilevel"/>
    <w:tmpl w:val="AE8CE174"/>
    <w:lvl w:ilvl="0" w:tplc="7EB687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AC5D08"/>
    <w:multiLevelType w:val="multilevel"/>
    <w:tmpl w:val="8B8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F49C9"/>
    <w:multiLevelType w:val="multilevel"/>
    <w:tmpl w:val="E19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E4036"/>
    <w:multiLevelType w:val="multilevel"/>
    <w:tmpl w:val="43E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A35A0"/>
    <w:multiLevelType w:val="multilevel"/>
    <w:tmpl w:val="DC0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97B3F"/>
    <w:multiLevelType w:val="multilevel"/>
    <w:tmpl w:val="E6C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A6B55"/>
    <w:multiLevelType w:val="multilevel"/>
    <w:tmpl w:val="F51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A584C"/>
    <w:multiLevelType w:val="multilevel"/>
    <w:tmpl w:val="514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D46BC8"/>
    <w:multiLevelType w:val="hybridMultilevel"/>
    <w:tmpl w:val="E0CC70A6"/>
    <w:lvl w:ilvl="0" w:tplc="0B6475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F5689A"/>
    <w:multiLevelType w:val="multilevel"/>
    <w:tmpl w:val="583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132EC8"/>
    <w:multiLevelType w:val="multilevel"/>
    <w:tmpl w:val="C12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BE6F62"/>
    <w:multiLevelType w:val="hybridMultilevel"/>
    <w:tmpl w:val="F6DE3EC2"/>
    <w:lvl w:ilvl="0" w:tplc="34EE1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8"/>
  </w:num>
  <w:num w:numId="5">
    <w:abstractNumId w:val="0"/>
  </w:num>
  <w:num w:numId="6">
    <w:abstractNumId w:val="1"/>
  </w:num>
  <w:num w:numId="7">
    <w:abstractNumId w:val="9"/>
  </w:num>
  <w:num w:numId="8">
    <w:abstractNumId w:val="2"/>
  </w:num>
  <w:num w:numId="9">
    <w:abstractNumId w:val="3"/>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66"/>
    <w:rsid w:val="00027B00"/>
    <w:rsid w:val="00087296"/>
    <w:rsid w:val="00141427"/>
    <w:rsid w:val="001F5BFB"/>
    <w:rsid w:val="002A3DB5"/>
    <w:rsid w:val="00342E1A"/>
    <w:rsid w:val="00372E90"/>
    <w:rsid w:val="003925CB"/>
    <w:rsid w:val="003C72EE"/>
    <w:rsid w:val="003D58C4"/>
    <w:rsid w:val="004B5F9E"/>
    <w:rsid w:val="005734E0"/>
    <w:rsid w:val="00586F42"/>
    <w:rsid w:val="00637503"/>
    <w:rsid w:val="006526F3"/>
    <w:rsid w:val="008C6FC4"/>
    <w:rsid w:val="008F7FA6"/>
    <w:rsid w:val="00931820"/>
    <w:rsid w:val="00A8262C"/>
    <w:rsid w:val="00AD2222"/>
    <w:rsid w:val="00AE6466"/>
    <w:rsid w:val="00B26807"/>
    <w:rsid w:val="00B517D9"/>
    <w:rsid w:val="00B53764"/>
    <w:rsid w:val="00B9003E"/>
    <w:rsid w:val="00DE4E99"/>
    <w:rsid w:val="00E07762"/>
    <w:rsid w:val="00E50517"/>
    <w:rsid w:val="00E551B8"/>
    <w:rsid w:val="00EA4F46"/>
    <w:rsid w:val="00EC7FC8"/>
    <w:rsid w:val="00F11AFB"/>
    <w:rsid w:val="00FE4348"/>
    <w:rsid w:val="00FF3E8C"/>
    <w:rsid w:val="00FF4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92C97-50EE-4666-94EF-AB7A464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B00"/>
    <w:rPr>
      <w:rFonts w:ascii="Arial" w:hAnsi="Arial"/>
    </w:rPr>
  </w:style>
  <w:style w:type="paragraph" w:styleId="Titre1">
    <w:name w:val="heading 1"/>
    <w:basedOn w:val="Normal"/>
    <w:next w:val="Normal"/>
    <w:link w:val="Titre1Car"/>
    <w:uiPriority w:val="9"/>
    <w:qFormat/>
    <w:rsid w:val="00652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6375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DE4E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E6466"/>
    <w:rPr>
      <w:color w:val="0563C1" w:themeColor="hyperlink"/>
      <w:u w:val="single"/>
    </w:rPr>
  </w:style>
  <w:style w:type="character" w:customStyle="1" w:styleId="Titre3Car">
    <w:name w:val="Titre 3 Car"/>
    <w:basedOn w:val="Policepardfaut"/>
    <w:link w:val="Titre3"/>
    <w:uiPriority w:val="9"/>
    <w:rsid w:val="00DE4E9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E4E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F3E8C"/>
    <w:rPr>
      <w:b/>
      <w:bCs/>
    </w:rPr>
  </w:style>
  <w:style w:type="character" w:customStyle="1" w:styleId="Titre1Car">
    <w:name w:val="Titre 1 Car"/>
    <w:basedOn w:val="Policepardfaut"/>
    <w:link w:val="Titre1"/>
    <w:uiPriority w:val="9"/>
    <w:rsid w:val="006526F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2A3DB5"/>
    <w:pPr>
      <w:ind w:left="720"/>
      <w:contextualSpacing/>
    </w:pPr>
  </w:style>
  <w:style w:type="character" w:customStyle="1" w:styleId="Titre2Car">
    <w:name w:val="Titre 2 Car"/>
    <w:basedOn w:val="Policepardfaut"/>
    <w:link w:val="Titre2"/>
    <w:uiPriority w:val="9"/>
    <w:semiHidden/>
    <w:rsid w:val="00637503"/>
    <w:rPr>
      <w:rFonts w:asciiTheme="majorHAnsi" w:eastAsiaTheme="majorEastAsia" w:hAnsiTheme="majorHAnsi" w:cstheme="majorBidi"/>
      <w:color w:val="2E74B5" w:themeColor="accent1" w:themeShade="BF"/>
      <w:sz w:val="26"/>
      <w:szCs w:val="26"/>
    </w:rPr>
  </w:style>
  <w:style w:type="character" w:styleId="CodeHTML">
    <w:name w:val="HTML Code"/>
    <w:basedOn w:val="Policepardfaut"/>
    <w:uiPriority w:val="99"/>
    <w:semiHidden/>
    <w:unhideWhenUsed/>
    <w:rsid w:val="0014142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27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27B00"/>
    <w:rPr>
      <w:rFonts w:ascii="Courier New" w:eastAsia="Times New Roman" w:hAnsi="Courier New" w:cs="Courier New"/>
      <w:sz w:val="20"/>
      <w:szCs w:val="20"/>
      <w:lang w:eastAsia="fr-FR"/>
    </w:rPr>
  </w:style>
  <w:style w:type="character" w:customStyle="1" w:styleId="acekeyword">
    <w:name w:val="ace_keyword"/>
    <w:basedOn w:val="Policepardfaut"/>
    <w:rsid w:val="00027B00"/>
  </w:style>
  <w:style w:type="character" w:customStyle="1" w:styleId="aceidentifier">
    <w:name w:val="ace_identifier"/>
    <w:basedOn w:val="Policepardfaut"/>
    <w:rsid w:val="00027B00"/>
  </w:style>
  <w:style w:type="character" w:customStyle="1" w:styleId="acepunctuation">
    <w:name w:val="ace_punctuation"/>
    <w:basedOn w:val="Policepardfaut"/>
    <w:rsid w:val="00027B00"/>
  </w:style>
  <w:style w:type="character" w:styleId="ClavierHTML">
    <w:name w:val="HTML Keyboard"/>
    <w:basedOn w:val="Policepardfaut"/>
    <w:uiPriority w:val="99"/>
    <w:semiHidden/>
    <w:unhideWhenUsed/>
    <w:rsid w:val="00FF42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3224">
      <w:bodyDiv w:val="1"/>
      <w:marLeft w:val="0"/>
      <w:marRight w:val="0"/>
      <w:marTop w:val="0"/>
      <w:marBottom w:val="0"/>
      <w:divBdr>
        <w:top w:val="none" w:sz="0" w:space="0" w:color="auto"/>
        <w:left w:val="none" w:sz="0" w:space="0" w:color="auto"/>
        <w:bottom w:val="none" w:sz="0" w:space="0" w:color="auto"/>
        <w:right w:val="none" w:sz="0" w:space="0" w:color="auto"/>
      </w:divBdr>
    </w:div>
    <w:div w:id="292058429">
      <w:bodyDiv w:val="1"/>
      <w:marLeft w:val="0"/>
      <w:marRight w:val="0"/>
      <w:marTop w:val="0"/>
      <w:marBottom w:val="0"/>
      <w:divBdr>
        <w:top w:val="none" w:sz="0" w:space="0" w:color="auto"/>
        <w:left w:val="none" w:sz="0" w:space="0" w:color="auto"/>
        <w:bottom w:val="none" w:sz="0" w:space="0" w:color="auto"/>
        <w:right w:val="none" w:sz="0" w:space="0" w:color="auto"/>
      </w:divBdr>
    </w:div>
    <w:div w:id="335152554">
      <w:bodyDiv w:val="1"/>
      <w:marLeft w:val="0"/>
      <w:marRight w:val="0"/>
      <w:marTop w:val="0"/>
      <w:marBottom w:val="0"/>
      <w:divBdr>
        <w:top w:val="none" w:sz="0" w:space="0" w:color="auto"/>
        <w:left w:val="none" w:sz="0" w:space="0" w:color="auto"/>
        <w:bottom w:val="none" w:sz="0" w:space="0" w:color="auto"/>
        <w:right w:val="none" w:sz="0" w:space="0" w:color="auto"/>
      </w:divBdr>
    </w:div>
    <w:div w:id="366296093">
      <w:bodyDiv w:val="1"/>
      <w:marLeft w:val="0"/>
      <w:marRight w:val="0"/>
      <w:marTop w:val="0"/>
      <w:marBottom w:val="0"/>
      <w:divBdr>
        <w:top w:val="none" w:sz="0" w:space="0" w:color="auto"/>
        <w:left w:val="none" w:sz="0" w:space="0" w:color="auto"/>
        <w:bottom w:val="none" w:sz="0" w:space="0" w:color="auto"/>
        <w:right w:val="none" w:sz="0" w:space="0" w:color="auto"/>
      </w:divBdr>
    </w:div>
    <w:div w:id="426658196">
      <w:bodyDiv w:val="1"/>
      <w:marLeft w:val="0"/>
      <w:marRight w:val="0"/>
      <w:marTop w:val="0"/>
      <w:marBottom w:val="0"/>
      <w:divBdr>
        <w:top w:val="none" w:sz="0" w:space="0" w:color="auto"/>
        <w:left w:val="none" w:sz="0" w:space="0" w:color="auto"/>
        <w:bottom w:val="none" w:sz="0" w:space="0" w:color="auto"/>
        <w:right w:val="none" w:sz="0" w:space="0" w:color="auto"/>
      </w:divBdr>
    </w:div>
    <w:div w:id="446512074">
      <w:bodyDiv w:val="1"/>
      <w:marLeft w:val="0"/>
      <w:marRight w:val="0"/>
      <w:marTop w:val="0"/>
      <w:marBottom w:val="0"/>
      <w:divBdr>
        <w:top w:val="none" w:sz="0" w:space="0" w:color="auto"/>
        <w:left w:val="none" w:sz="0" w:space="0" w:color="auto"/>
        <w:bottom w:val="none" w:sz="0" w:space="0" w:color="auto"/>
        <w:right w:val="none" w:sz="0" w:space="0" w:color="auto"/>
      </w:divBdr>
    </w:div>
    <w:div w:id="458841323">
      <w:bodyDiv w:val="1"/>
      <w:marLeft w:val="0"/>
      <w:marRight w:val="0"/>
      <w:marTop w:val="0"/>
      <w:marBottom w:val="0"/>
      <w:divBdr>
        <w:top w:val="none" w:sz="0" w:space="0" w:color="auto"/>
        <w:left w:val="none" w:sz="0" w:space="0" w:color="auto"/>
        <w:bottom w:val="none" w:sz="0" w:space="0" w:color="auto"/>
        <w:right w:val="none" w:sz="0" w:space="0" w:color="auto"/>
      </w:divBdr>
    </w:div>
    <w:div w:id="517157632">
      <w:bodyDiv w:val="1"/>
      <w:marLeft w:val="0"/>
      <w:marRight w:val="0"/>
      <w:marTop w:val="0"/>
      <w:marBottom w:val="0"/>
      <w:divBdr>
        <w:top w:val="none" w:sz="0" w:space="0" w:color="auto"/>
        <w:left w:val="none" w:sz="0" w:space="0" w:color="auto"/>
        <w:bottom w:val="none" w:sz="0" w:space="0" w:color="auto"/>
        <w:right w:val="none" w:sz="0" w:space="0" w:color="auto"/>
      </w:divBdr>
      <w:divsChild>
        <w:div w:id="1035233688">
          <w:marLeft w:val="0"/>
          <w:marRight w:val="0"/>
          <w:marTop w:val="0"/>
          <w:marBottom w:val="0"/>
          <w:divBdr>
            <w:top w:val="none" w:sz="0" w:space="0" w:color="auto"/>
            <w:left w:val="none" w:sz="0" w:space="0" w:color="auto"/>
            <w:bottom w:val="none" w:sz="0" w:space="0" w:color="auto"/>
            <w:right w:val="none" w:sz="0" w:space="0" w:color="auto"/>
          </w:divBdr>
        </w:div>
      </w:divsChild>
    </w:div>
    <w:div w:id="536622784">
      <w:bodyDiv w:val="1"/>
      <w:marLeft w:val="0"/>
      <w:marRight w:val="0"/>
      <w:marTop w:val="0"/>
      <w:marBottom w:val="0"/>
      <w:divBdr>
        <w:top w:val="none" w:sz="0" w:space="0" w:color="auto"/>
        <w:left w:val="none" w:sz="0" w:space="0" w:color="auto"/>
        <w:bottom w:val="none" w:sz="0" w:space="0" w:color="auto"/>
        <w:right w:val="none" w:sz="0" w:space="0" w:color="auto"/>
      </w:divBdr>
    </w:div>
    <w:div w:id="560141931">
      <w:bodyDiv w:val="1"/>
      <w:marLeft w:val="0"/>
      <w:marRight w:val="0"/>
      <w:marTop w:val="0"/>
      <w:marBottom w:val="0"/>
      <w:divBdr>
        <w:top w:val="none" w:sz="0" w:space="0" w:color="auto"/>
        <w:left w:val="none" w:sz="0" w:space="0" w:color="auto"/>
        <w:bottom w:val="none" w:sz="0" w:space="0" w:color="auto"/>
        <w:right w:val="none" w:sz="0" w:space="0" w:color="auto"/>
      </w:divBdr>
    </w:div>
    <w:div w:id="576482185">
      <w:bodyDiv w:val="1"/>
      <w:marLeft w:val="0"/>
      <w:marRight w:val="0"/>
      <w:marTop w:val="0"/>
      <w:marBottom w:val="0"/>
      <w:divBdr>
        <w:top w:val="none" w:sz="0" w:space="0" w:color="auto"/>
        <w:left w:val="none" w:sz="0" w:space="0" w:color="auto"/>
        <w:bottom w:val="none" w:sz="0" w:space="0" w:color="auto"/>
        <w:right w:val="none" w:sz="0" w:space="0" w:color="auto"/>
      </w:divBdr>
    </w:div>
    <w:div w:id="601229003">
      <w:bodyDiv w:val="1"/>
      <w:marLeft w:val="0"/>
      <w:marRight w:val="0"/>
      <w:marTop w:val="0"/>
      <w:marBottom w:val="0"/>
      <w:divBdr>
        <w:top w:val="none" w:sz="0" w:space="0" w:color="auto"/>
        <w:left w:val="none" w:sz="0" w:space="0" w:color="auto"/>
        <w:bottom w:val="none" w:sz="0" w:space="0" w:color="auto"/>
        <w:right w:val="none" w:sz="0" w:space="0" w:color="auto"/>
      </w:divBdr>
    </w:div>
    <w:div w:id="674845458">
      <w:bodyDiv w:val="1"/>
      <w:marLeft w:val="0"/>
      <w:marRight w:val="0"/>
      <w:marTop w:val="0"/>
      <w:marBottom w:val="0"/>
      <w:divBdr>
        <w:top w:val="none" w:sz="0" w:space="0" w:color="auto"/>
        <w:left w:val="none" w:sz="0" w:space="0" w:color="auto"/>
        <w:bottom w:val="none" w:sz="0" w:space="0" w:color="auto"/>
        <w:right w:val="none" w:sz="0" w:space="0" w:color="auto"/>
      </w:divBdr>
    </w:div>
    <w:div w:id="750156596">
      <w:bodyDiv w:val="1"/>
      <w:marLeft w:val="0"/>
      <w:marRight w:val="0"/>
      <w:marTop w:val="0"/>
      <w:marBottom w:val="0"/>
      <w:divBdr>
        <w:top w:val="none" w:sz="0" w:space="0" w:color="auto"/>
        <w:left w:val="none" w:sz="0" w:space="0" w:color="auto"/>
        <w:bottom w:val="none" w:sz="0" w:space="0" w:color="auto"/>
        <w:right w:val="none" w:sz="0" w:space="0" w:color="auto"/>
      </w:divBdr>
    </w:div>
    <w:div w:id="852573789">
      <w:bodyDiv w:val="1"/>
      <w:marLeft w:val="0"/>
      <w:marRight w:val="0"/>
      <w:marTop w:val="0"/>
      <w:marBottom w:val="0"/>
      <w:divBdr>
        <w:top w:val="none" w:sz="0" w:space="0" w:color="auto"/>
        <w:left w:val="none" w:sz="0" w:space="0" w:color="auto"/>
        <w:bottom w:val="none" w:sz="0" w:space="0" w:color="auto"/>
        <w:right w:val="none" w:sz="0" w:space="0" w:color="auto"/>
      </w:divBdr>
    </w:div>
    <w:div w:id="880673103">
      <w:bodyDiv w:val="1"/>
      <w:marLeft w:val="0"/>
      <w:marRight w:val="0"/>
      <w:marTop w:val="0"/>
      <w:marBottom w:val="0"/>
      <w:divBdr>
        <w:top w:val="none" w:sz="0" w:space="0" w:color="auto"/>
        <w:left w:val="none" w:sz="0" w:space="0" w:color="auto"/>
        <w:bottom w:val="none" w:sz="0" w:space="0" w:color="auto"/>
        <w:right w:val="none" w:sz="0" w:space="0" w:color="auto"/>
      </w:divBdr>
    </w:div>
    <w:div w:id="1020083087">
      <w:bodyDiv w:val="1"/>
      <w:marLeft w:val="0"/>
      <w:marRight w:val="0"/>
      <w:marTop w:val="0"/>
      <w:marBottom w:val="0"/>
      <w:divBdr>
        <w:top w:val="none" w:sz="0" w:space="0" w:color="auto"/>
        <w:left w:val="none" w:sz="0" w:space="0" w:color="auto"/>
        <w:bottom w:val="none" w:sz="0" w:space="0" w:color="auto"/>
        <w:right w:val="none" w:sz="0" w:space="0" w:color="auto"/>
      </w:divBdr>
    </w:div>
    <w:div w:id="1197738800">
      <w:bodyDiv w:val="1"/>
      <w:marLeft w:val="0"/>
      <w:marRight w:val="0"/>
      <w:marTop w:val="0"/>
      <w:marBottom w:val="0"/>
      <w:divBdr>
        <w:top w:val="none" w:sz="0" w:space="0" w:color="auto"/>
        <w:left w:val="none" w:sz="0" w:space="0" w:color="auto"/>
        <w:bottom w:val="none" w:sz="0" w:space="0" w:color="auto"/>
        <w:right w:val="none" w:sz="0" w:space="0" w:color="auto"/>
      </w:divBdr>
    </w:div>
    <w:div w:id="1198087468">
      <w:bodyDiv w:val="1"/>
      <w:marLeft w:val="0"/>
      <w:marRight w:val="0"/>
      <w:marTop w:val="0"/>
      <w:marBottom w:val="0"/>
      <w:divBdr>
        <w:top w:val="none" w:sz="0" w:space="0" w:color="auto"/>
        <w:left w:val="none" w:sz="0" w:space="0" w:color="auto"/>
        <w:bottom w:val="none" w:sz="0" w:space="0" w:color="auto"/>
        <w:right w:val="none" w:sz="0" w:space="0" w:color="auto"/>
      </w:divBdr>
    </w:div>
    <w:div w:id="1262224761">
      <w:bodyDiv w:val="1"/>
      <w:marLeft w:val="0"/>
      <w:marRight w:val="0"/>
      <w:marTop w:val="0"/>
      <w:marBottom w:val="0"/>
      <w:divBdr>
        <w:top w:val="none" w:sz="0" w:space="0" w:color="auto"/>
        <w:left w:val="none" w:sz="0" w:space="0" w:color="auto"/>
        <w:bottom w:val="none" w:sz="0" w:space="0" w:color="auto"/>
        <w:right w:val="none" w:sz="0" w:space="0" w:color="auto"/>
      </w:divBdr>
    </w:div>
    <w:div w:id="1336491669">
      <w:bodyDiv w:val="1"/>
      <w:marLeft w:val="0"/>
      <w:marRight w:val="0"/>
      <w:marTop w:val="0"/>
      <w:marBottom w:val="0"/>
      <w:divBdr>
        <w:top w:val="none" w:sz="0" w:space="0" w:color="auto"/>
        <w:left w:val="none" w:sz="0" w:space="0" w:color="auto"/>
        <w:bottom w:val="none" w:sz="0" w:space="0" w:color="auto"/>
        <w:right w:val="none" w:sz="0" w:space="0" w:color="auto"/>
      </w:divBdr>
    </w:div>
    <w:div w:id="1347828484">
      <w:bodyDiv w:val="1"/>
      <w:marLeft w:val="0"/>
      <w:marRight w:val="0"/>
      <w:marTop w:val="0"/>
      <w:marBottom w:val="0"/>
      <w:divBdr>
        <w:top w:val="none" w:sz="0" w:space="0" w:color="auto"/>
        <w:left w:val="none" w:sz="0" w:space="0" w:color="auto"/>
        <w:bottom w:val="none" w:sz="0" w:space="0" w:color="auto"/>
        <w:right w:val="none" w:sz="0" w:space="0" w:color="auto"/>
      </w:divBdr>
    </w:div>
    <w:div w:id="1469015022">
      <w:bodyDiv w:val="1"/>
      <w:marLeft w:val="0"/>
      <w:marRight w:val="0"/>
      <w:marTop w:val="0"/>
      <w:marBottom w:val="0"/>
      <w:divBdr>
        <w:top w:val="none" w:sz="0" w:space="0" w:color="auto"/>
        <w:left w:val="none" w:sz="0" w:space="0" w:color="auto"/>
        <w:bottom w:val="none" w:sz="0" w:space="0" w:color="auto"/>
        <w:right w:val="none" w:sz="0" w:space="0" w:color="auto"/>
      </w:divBdr>
    </w:div>
    <w:div w:id="1507401820">
      <w:bodyDiv w:val="1"/>
      <w:marLeft w:val="0"/>
      <w:marRight w:val="0"/>
      <w:marTop w:val="0"/>
      <w:marBottom w:val="0"/>
      <w:divBdr>
        <w:top w:val="none" w:sz="0" w:space="0" w:color="auto"/>
        <w:left w:val="none" w:sz="0" w:space="0" w:color="auto"/>
        <w:bottom w:val="none" w:sz="0" w:space="0" w:color="auto"/>
        <w:right w:val="none" w:sz="0" w:space="0" w:color="auto"/>
      </w:divBdr>
    </w:div>
    <w:div w:id="1549487515">
      <w:bodyDiv w:val="1"/>
      <w:marLeft w:val="0"/>
      <w:marRight w:val="0"/>
      <w:marTop w:val="0"/>
      <w:marBottom w:val="0"/>
      <w:divBdr>
        <w:top w:val="none" w:sz="0" w:space="0" w:color="auto"/>
        <w:left w:val="none" w:sz="0" w:space="0" w:color="auto"/>
        <w:bottom w:val="none" w:sz="0" w:space="0" w:color="auto"/>
        <w:right w:val="none" w:sz="0" w:space="0" w:color="auto"/>
      </w:divBdr>
    </w:div>
    <w:div w:id="1568570168">
      <w:bodyDiv w:val="1"/>
      <w:marLeft w:val="0"/>
      <w:marRight w:val="0"/>
      <w:marTop w:val="0"/>
      <w:marBottom w:val="0"/>
      <w:divBdr>
        <w:top w:val="none" w:sz="0" w:space="0" w:color="auto"/>
        <w:left w:val="none" w:sz="0" w:space="0" w:color="auto"/>
        <w:bottom w:val="none" w:sz="0" w:space="0" w:color="auto"/>
        <w:right w:val="none" w:sz="0" w:space="0" w:color="auto"/>
      </w:divBdr>
    </w:div>
    <w:div w:id="1594121795">
      <w:bodyDiv w:val="1"/>
      <w:marLeft w:val="0"/>
      <w:marRight w:val="0"/>
      <w:marTop w:val="0"/>
      <w:marBottom w:val="0"/>
      <w:divBdr>
        <w:top w:val="none" w:sz="0" w:space="0" w:color="auto"/>
        <w:left w:val="none" w:sz="0" w:space="0" w:color="auto"/>
        <w:bottom w:val="none" w:sz="0" w:space="0" w:color="auto"/>
        <w:right w:val="none" w:sz="0" w:space="0" w:color="auto"/>
      </w:divBdr>
    </w:div>
    <w:div w:id="1654916185">
      <w:bodyDiv w:val="1"/>
      <w:marLeft w:val="0"/>
      <w:marRight w:val="0"/>
      <w:marTop w:val="0"/>
      <w:marBottom w:val="0"/>
      <w:divBdr>
        <w:top w:val="none" w:sz="0" w:space="0" w:color="auto"/>
        <w:left w:val="none" w:sz="0" w:space="0" w:color="auto"/>
        <w:bottom w:val="none" w:sz="0" w:space="0" w:color="auto"/>
        <w:right w:val="none" w:sz="0" w:space="0" w:color="auto"/>
      </w:divBdr>
    </w:div>
    <w:div w:id="1724598441">
      <w:bodyDiv w:val="1"/>
      <w:marLeft w:val="0"/>
      <w:marRight w:val="0"/>
      <w:marTop w:val="0"/>
      <w:marBottom w:val="0"/>
      <w:divBdr>
        <w:top w:val="none" w:sz="0" w:space="0" w:color="auto"/>
        <w:left w:val="none" w:sz="0" w:space="0" w:color="auto"/>
        <w:bottom w:val="none" w:sz="0" w:space="0" w:color="auto"/>
        <w:right w:val="none" w:sz="0" w:space="0" w:color="auto"/>
      </w:divBdr>
    </w:div>
    <w:div w:id="1734113305">
      <w:bodyDiv w:val="1"/>
      <w:marLeft w:val="0"/>
      <w:marRight w:val="0"/>
      <w:marTop w:val="0"/>
      <w:marBottom w:val="0"/>
      <w:divBdr>
        <w:top w:val="none" w:sz="0" w:space="0" w:color="auto"/>
        <w:left w:val="none" w:sz="0" w:space="0" w:color="auto"/>
        <w:bottom w:val="none" w:sz="0" w:space="0" w:color="auto"/>
        <w:right w:val="none" w:sz="0" w:space="0" w:color="auto"/>
      </w:divBdr>
    </w:div>
    <w:div w:id="1735083189">
      <w:bodyDiv w:val="1"/>
      <w:marLeft w:val="0"/>
      <w:marRight w:val="0"/>
      <w:marTop w:val="0"/>
      <w:marBottom w:val="0"/>
      <w:divBdr>
        <w:top w:val="none" w:sz="0" w:space="0" w:color="auto"/>
        <w:left w:val="none" w:sz="0" w:space="0" w:color="auto"/>
        <w:bottom w:val="none" w:sz="0" w:space="0" w:color="auto"/>
        <w:right w:val="none" w:sz="0" w:space="0" w:color="auto"/>
      </w:divBdr>
    </w:div>
    <w:div w:id="1822384790">
      <w:bodyDiv w:val="1"/>
      <w:marLeft w:val="0"/>
      <w:marRight w:val="0"/>
      <w:marTop w:val="0"/>
      <w:marBottom w:val="0"/>
      <w:divBdr>
        <w:top w:val="none" w:sz="0" w:space="0" w:color="auto"/>
        <w:left w:val="none" w:sz="0" w:space="0" w:color="auto"/>
        <w:bottom w:val="none" w:sz="0" w:space="0" w:color="auto"/>
        <w:right w:val="none" w:sz="0" w:space="0" w:color="auto"/>
      </w:divBdr>
    </w:div>
    <w:div w:id="1909606799">
      <w:bodyDiv w:val="1"/>
      <w:marLeft w:val="0"/>
      <w:marRight w:val="0"/>
      <w:marTop w:val="0"/>
      <w:marBottom w:val="0"/>
      <w:divBdr>
        <w:top w:val="none" w:sz="0" w:space="0" w:color="auto"/>
        <w:left w:val="none" w:sz="0" w:space="0" w:color="auto"/>
        <w:bottom w:val="none" w:sz="0" w:space="0" w:color="auto"/>
        <w:right w:val="none" w:sz="0" w:space="0" w:color="auto"/>
      </w:divBdr>
    </w:div>
    <w:div w:id="1956596940">
      <w:bodyDiv w:val="1"/>
      <w:marLeft w:val="0"/>
      <w:marRight w:val="0"/>
      <w:marTop w:val="0"/>
      <w:marBottom w:val="0"/>
      <w:divBdr>
        <w:top w:val="none" w:sz="0" w:space="0" w:color="auto"/>
        <w:left w:val="none" w:sz="0" w:space="0" w:color="auto"/>
        <w:bottom w:val="none" w:sz="0" w:space="0" w:color="auto"/>
        <w:right w:val="none" w:sz="0" w:space="0" w:color="auto"/>
      </w:divBdr>
    </w:div>
    <w:div w:id="1997879277">
      <w:bodyDiv w:val="1"/>
      <w:marLeft w:val="0"/>
      <w:marRight w:val="0"/>
      <w:marTop w:val="0"/>
      <w:marBottom w:val="0"/>
      <w:divBdr>
        <w:top w:val="none" w:sz="0" w:space="0" w:color="auto"/>
        <w:left w:val="none" w:sz="0" w:space="0" w:color="auto"/>
        <w:bottom w:val="none" w:sz="0" w:space="0" w:color="auto"/>
        <w:right w:val="none" w:sz="0" w:space="0" w:color="auto"/>
      </w:divBdr>
    </w:div>
    <w:div w:id="2050258392">
      <w:bodyDiv w:val="1"/>
      <w:marLeft w:val="0"/>
      <w:marRight w:val="0"/>
      <w:marTop w:val="0"/>
      <w:marBottom w:val="0"/>
      <w:divBdr>
        <w:top w:val="none" w:sz="0" w:space="0" w:color="auto"/>
        <w:left w:val="none" w:sz="0" w:space="0" w:color="auto"/>
        <w:bottom w:val="none" w:sz="0" w:space="0" w:color="auto"/>
        <w:right w:val="none" w:sz="0" w:space="0" w:color="auto"/>
      </w:divBdr>
    </w:div>
    <w:div w:id="213706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library/vstudio/8bs2ecf4.aspx" TargetMode="External"/><Relationship Id="rId3" Type="http://schemas.openxmlformats.org/officeDocument/2006/relationships/settings" Target="settings.xml"/><Relationship Id="rId7" Type="http://schemas.openxmlformats.org/officeDocument/2006/relationships/hyperlink" Target="http://msdn.microsoft.com/vstudio/hh38857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vstudio/hh341490.aspx" TargetMode="External"/><Relationship Id="rId11" Type="http://schemas.openxmlformats.org/officeDocument/2006/relationships/theme" Target="theme/theme1.xml"/><Relationship Id="rId5" Type="http://schemas.openxmlformats.org/officeDocument/2006/relationships/hyperlink" Target="http://fr.openclassrooms.com/informatique/cours/apprenez-a-developper-en-c/la-syntaxe-generale-du-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library/vstudio/gg145045%28v=vs.110%29.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1725</Words>
  <Characters>9492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Durandet</dc:creator>
  <cp:keywords/>
  <dc:description/>
  <cp:lastModifiedBy>Erwan Durandet</cp:lastModifiedBy>
  <cp:revision>29</cp:revision>
  <dcterms:created xsi:type="dcterms:W3CDTF">2014-06-17T08:10:00Z</dcterms:created>
  <dcterms:modified xsi:type="dcterms:W3CDTF">2014-06-23T20:38:00Z</dcterms:modified>
</cp:coreProperties>
</file>