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CD1" w:rsidRPr="00A5459D" w:rsidRDefault="00713CD1" w:rsidP="00713CD1">
      <w:pPr>
        <w:spacing w:before="240" w:line="20" w:lineRule="atLeast"/>
        <w:jc w:val="center"/>
        <w:rPr>
          <w:rFonts w:cstheme="minorHAnsi"/>
          <w:sz w:val="24"/>
          <w:szCs w:val="36"/>
          <w:lang w:val="es-VE"/>
        </w:rPr>
      </w:pPr>
      <w:r w:rsidRPr="00273BAA">
        <w:rPr>
          <w:rFonts w:asciiTheme="majorHAnsi" w:hAnsiTheme="majorHAnsi" w:cstheme="minorHAnsi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69862B9" wp14:editId="7F103283">
            <wp:simplePos x="0" y="0"/>
            <wp:positionH relativeFrom="margin">
              <wp:posOffset>-853440</wp:posOffset>
            </wp:positionH>
            <wp:positionV relativeFrom="margin">
              <wp:posOffset>183515</wp:posOffset>
            </wp:positionV>
            <wp:extent cx="1795780" cy="1313815"/>
            <wp:effectExtent l="0" t="0" r="0" b="635"/>
            <wp:wrapNone/>
            <wp:docPr id="1" name="Objeto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to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5459D">
        <w:rPr>
          <w:rFonts w:cstheme="minorHAnsi"/>
          <w:sz w:val="24"/>
          <w:szCs w:val="36"/>
          <w:lang w:val="es-MX"/>
        </w:rPr>
        <w:t>UNIVERSIDAD NACIONAL EXPERIMENTAL POLITECNICA</w:t>
      </w:r>
    </w:p>
    <w:p w:rsidR="00713CD1" w:rsidRPr="00A5459D" w:rsidRDefault="00713CD1" w:rsidP="00713CD1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“ANTONIO JOSE DE SUCRE”</w:t>
      </w:r>
    </w:p>
    <w:p w:rsidR="00713CD1" w:rsidRPr="00A5459D" w:rsidRDefault="00713CD1" w:rsidP="00713CD1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VICE-RECTORADO DE PUERTO ORDAZ</w:t>
      </w:r>
    </w:p>
    <w:p w:rsidR="00713CD1" w:rsidRPr="00A5459D" w:rsidRDefault="00713CD1" w:rsidP="00713CD1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DEPARTAMENTO DE ELECTRONICA</w:t>
      </w:r>
    </w:p>
    <w:p w:rsidR="00713CD1" w:rsidRPr="00A5459D" w:rsidRDefault="00713CD1" w:rsidP="00713CD1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b/>
          <w:bCs/>
          <w:sz w:val="28"/>
          <w:szCs w:val="28"/>
          <w:lang w:val="es-VE"/>
        </w:rPr>
        <w:t>MICROPROCESADORES I</w:t>
      </w:r>
      <w:r>
        <w:rPr>
          <w:rFonts w:cstheme="minorHAnsi"/>
          <w:b/>
          <w:bCs/>
          <w:sz w:val="28"/>
          <w:szCs w:val="28"/>
          <w:lang w:val="es-VE"/>
        </w:rPr>
        <w:t>I</w:t>
      </w:r>
    </w:p>
    <w:p w:rsidR="00713CD1" w:rsidRPr="00784B4A" w:rsidRDefault="00713CD1" w:rsidP="00713CD1">
      <w:pPr>
        <w:spacing w:before="240" w:line="20" w:lineRule="atLeast"/>
        <w:jc w:val="center"/>
        <w:rPr>
          <w:rFonts w:cstheme="minorHAnsi"/>
          <w:sz w:val="48"/>
          <w:szCs w:val="36"/>
          <w:lang w:val="es-VE"/>
        </w:rPr>
      </w:pPr>
    </w:p>
    <w:p w:rsidR="00713CD1" w:rsidRPr="00784B4A" w:rsidRDefault="00713CD1" w:rsidP="00713CD1">
      <w:pPr>
        <w:spacing w:before="240" w:line="20" w:lineRule="atLeast"/>
        <w:rPr>
          <w:rFonts w:cstheme="minorHAnsi"/>
          <w:sz w:val="48"/>
          <w:szCs w:val="36"/>
          <w:lang w:val="es-VE"/>
        </w:rPr>
      </w:pPr>
    </w:p>
    <w:p w:rsidR="00713CD1" w:rsidRPr="00784B4A" w:rsidRDefault="00713CD1" w:rsidP="00713CD1">
      <w:pPr>
        <w:spacing w:before="240" w:line="20" w:lineRule="atLeast"/>
        <w:jc w:val="center"/>
        <w:rPr>
          <w:rFonts w:cstheme="minorHAnsi"/>
          <w:bCs/>
          <w:sz w:val="36"/>
          <w:szCs w:val="28"/>
          <w:lang w:val="es-VE"/>
        </w:rPr>
      </w:pPr>
      <w:r>
        <w:rPr>
          <w:rFonts w:cstheme="minorHAnsi"/>
          <w:sz w:val="56"/>
          <w:szCs w:val="36"/>
          <w:lang w:val="es-VE"/>
        </w:rPr>
        <w:t xml:space="preserve">Laboratorio </w:t>
      </w:r>
      <w:r>
        <w:rPr>
          <w:rFonts w:cstheme="minorHAnsi"/>
          <w:sz w:val="56"/>
          <w:szCs w:val="36"/>
          <w:lang w:val="es-VE"/>
        </w:rPr>
        <w:t>4</w:t>
      </w:r>
    </w:p>
    <w:p w:rsidR="00713CD1" w:rsidRPr="00A5459D" w:rsidRDefault="00713CD1" w:rsidP="00713CD1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713CD1" w:rsidRDefault="00713CD1" w:rsidP="00713CD1">
      <w:pPr>
        <w:spacing w:before="240" w:line="20" w:lineRule="atLeast"/>
        <w:jc w:val="center"/>
        <w:rPr>
          <w:rFonts w:cstheme="minorHAnsi"/>
          <w:sz w:val="16"/>
          <w:szCs w:val="16"/>
          <w:lang w:val="es-VE"/>
        </w:rPr>
      </w:pPr>
    </w:p>
    <w:p w:rsidR="00713CD1" w:rsidRDefault="00713CD1" w:rsidP="00713CD1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713CD1" w:rsidRDefault="00713CD1" w:rsidP="00713CD1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713CD1" w:rsidRDefault="00713CD1" w:rsidP="00713CD1">
      <w:pPr>
        <w:spacing w:line="20" w:lineRule="atLeast"/>
        <w:rPr>
          <w:rFonts w:cstheme="minorHAnsi"/>
          <w:sz w:val="16"/>
          <w:szCs w:val="16"/>
          <w:lang w:val="es-VE"/>
        </w:rPr>
      </w:pPr>
    </w:p>
    <w:tbl>
      <w:tblPr>
        <w:tblStyle w:val="TableGrid"/>
        <w:tblpPr w:leftFromText="141" w:rightFromText="141" w:vertAnchor="text" w:horzAnchor="margin" w:tblpY="11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3696"/>
        <w:gridCol w:w="1544"/>
        <w:gridCol w:w="4120"/>
      </w:tblGrid>
      <w:tr w:rsidR="00713CD1" w:rsidRPr="00A5459D" w:rsidTr="00D354C5">
        <w:trPr>
          <w:trHeight w:val="570"/>
        </w:trPr>
        <w:tc>
          <w:tcPr>
            <w:tcW w:w="1974" w:type="pct"/>
            <w:hideMark/>
          </w:tcPr>
          <w:p w:rsidR="00713CD1" w:rsidRPr="00A5459D" w:rsidRDefault="00713CD1" w:rsidP="00D354C5">
            <w:pPr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Profesor:</w:t>
            </w:r>
          </w:p>
        </w:tc>
        <w:tc>
          <w:tcPr>
            <w:tcW w:w="825" w:type="pct"/>
            <w:hideMark/>
          </w:tcPr>
          <w:p w:rsidR="00713CD1" w:rsidRPr="00A5459D" w:rsidRDefault="00713CD1" w:rsidP="00D354C5">
            <w:pPr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713CD1" w:rsidRPr="00A5459D" w:rsidRDefault="00713CD1" w:rsidP="00D354C5">
            <w:pPr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Bachilleres:</w:t>
            </w:r>
          </w:p>
        </w:tc>
      </w:tr>
      <w:tr w:rsidR="00713CD1" w:rsidRPr="00A5459D" w:rsidTr="00D354C5">
        <w:trPr>
          <w:trHeight w:val="570"/>
        </w:trPr>
        <w:tc>
          <w:tcPr>
            <w:tcW w:w="1974" w:type="pct"/>
            <w:hideMark/>
          </w:tcPr>
          <w:p w:rsidR="00713CD1" w:rsidRPr="00A5459D" w:rsidRDefault="00713CD1" w:rsidP="00D354C5">
            <w:pPr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Rafael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Surga</w:t>
            </w:r>
            <w:proofErr w:type="spellEnd"/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Luvo</w:t>
            </w:r>
            <w:proofErr w:type="spellEnd"/>
          </w:p>
        </w:tc>
        <w:tc>
          <w:tcPr>
            <w:tcW w:w="825" w:type="pct"/>
            <w:hideMark/>
          </w:tcPr>
          <w:p w:rsidR="00713CD1" w:rsidRPr="00A5459D" w:rsidRDefault="00713CD1" w:rsidP="00D354C5">
            <w:pPr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713CD1" w:rsidRPr="00A5459D" w:rsidRDefault="00713CD1" w:rsidP="00D354C5">
            <w:pPr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Brito Eduardo C.I:24560857</w:t>
            </w:r>
          </w:p>
        </w:tc>
      </w:tr>
      <w:tr w:rsidR="00713CD1" w:rsidRPr="00A5459D" w:rsidTr="00D354C5">
        <w:trPr>
          <w:trHeight w:val="570"/>
        </w:trPr>
        <w:tc>
          <w:tcPr>
            <w:tcW w:w="1974" w:type="pct"/>
            <w:hideMark/>
          </w:tcPr>
          <w:p w:rsidR="00713CD1" w:rsidRPr="00A5459D" w:rsidRDefault="00713CD1" w:rsidP="00D354C5">
            <w:pPr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713CD1" w:rsidRPr="00A5459D" w:rsidRDefault="00713CD1" w:rsidP="00D354C5">
            <w:pPr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713CD1" w:rsidRPr="00A5459D" w:rsidRDefault="00713CD1" w:rsidP="00D354C5">
            <w:pPr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Duran Alejandro C.I: 25395510</w:t>
            </w:r>
          </w:p>
        </w:tc>
      </w:tr>
      <w:tr w:rsidR="00713CD1" w:rsidRPr="00A5459D" w:rsidTr="00D354C5">
        <w:trPr>
          <w:trHeight w:val="570"/>
        </w:trPr>
        <w:tc>
          <w:tcPr>
            <w:tcW w:w="1974" w:type="pct"/>
            <w:hideMark/>
          </w:tcPr>
          <w:p w:rsidR="00713CD1" w:rsidRPr="00A5459D" w:rsidRDefault="00713CD1" w:rsidP="00D354C5">
            <w:pPr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713CD1" w:rsidRPr="00A5459D" w:rsidRDefault="00713CD1" w:rsidP="00D354C5">
            <w:pPr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713CD1" w:rsidRPr="00A5459D" w:rsidRDefault="00713CD1" w:rsidP="00D354C5">
            <w:pPr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Zorrilla Paola C.I:24848197</w:t>
            </w:r>
          </w:p>
        </w:tc>
      </w:tr>
    </w:tbl>
    <w:p w:rsidR="00713CD1" w:rsidRDefault="00713CD1" w:rsidP="00713CD1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713CD1" w:rsidRDefault="00713CD1" w:rsidP="00713CD1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713CD1" w:rsidRDefault="00713CD1" w:rsidP="00713CD1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713CD1" w:rsidRPr="00A5459D" w:rsidRDefault="00713CD1" w:rsidP="00713CD1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713CD1" w:rsidRDefault="00713CD1" w:rsidP="00713CD1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VE"/>
        </w:rPr>
        <w:t xml:space="preserve">Ciudad Guayana. </w:t>
      </w:r>
      <w:r>
        <w:rPr>
          <w:rFonts w:cstheme="minorHAnsi"/>
          <w:sz w:val="28"/>
          <w:szCs w:val="28"/>
          <w:lang w:val="es-VE"/>
        </w:rPr>
        <w:t>Mayo</w:t>
      </w:r>
      <w:bookmarkStart w:id="0" w:name="_GoBack"/>
      <w:bookmarkEnd w:id="0"/>
      <w:r>
        <w:rPr>
          <w:rFonts w:cstheme="minorHAnsi"/>
          <w:sz w:val="28"/>
          <w:szCs w:val="28"/>
          <w:lang w:val="es-VE"/>
        </w:rPr>
        <w:t>, 2018</w:t>
      </w:r>
    </w:p>
    <w:p w:rsidR="00713CD1" w:rsidRDefault="00713CD1" w:rsidP="00713CD1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F37C3C" w:rsidRDefault="00F37C3C"/>
    <w:sectPr w:rsidR="00F3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D1"/>
    <w:rsid w:val="00713CD1"/>
    <w:rsid w:val="00A76B85"/>
    <w:rsid w:val="00F3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BF3B"/>
  <w15:chartTrackingRefBased/>
  <w15:docId w15:val="{D332D118-2DD0-42BA-8991-1BDF6A11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C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 A P</dc:creator>
  <cp:keywords/>
  <dc:description/>
  <cp:lastModifiedBy>Alejandro D A P</cp:lastModifiedBy>
  <cp:revision>1</cp:revision>
  <dcterms:created xsi:type="dcterms:W3CDTF">2018-05-18T14:41:00Z</dcterms:created>
  <dcterms:modified xsi:type="dcterms:W3CDTF">2018-05-18T14:42:00Z</dcterms:modified>
</cp:coreProperties>
</file>