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BCA4E9" w14:textId="34C3880F" w:rsidR="00D80245" w:rsidRPr="009465AC" w:rsidRDefault="009465AC" w:rsidP="009465AC">
      <w:pPr>
        <w:jc w:val="center"/>
        <w:rPr>
          <w:rFonts w:asciiTheme="majorBidi" w:hAnsiTheme="majorBidi" w:cstheme="majorBidi"/>
          <w:b/>
          <w:bCs/>
          <w:sz w:val="30"/>
          <w:szCs w:val="30"/>
        </w:rPr>
      </w:pPr>
      <w:r w:rsidRPr="009465AC">
        <w:rPr>
          <w:rFonts w:asciiTheme="majorBidi" w:hAnsiTheme="majorBidi" w:cstheme="majorBidi"/>
          <w:b/>
          <w:bCs/>
          <w:sz w:val="30"/>
          <w:szCs w:val="30"/>
        </w:rPr>
        <w:t xml:space="preserve">PLC </w:t>
      </w:r>
    </w:p>
    <w:p w14:paraId="75E663EC" w14:textId="77777777" w:rsidR="009465AC" w:rsidRDefault="009465AC" w:rsidP="009465AC">
      <w:pPr>
        <w:rPr>
          <w:rFonts w:asciiTheme="majorBidi" w:hAnsiTheme="majorBidi" w:cstheme="majorBidi"/>
          <w:sz w:val="24"/>
          <w:szCs w:val="24"/>
        </w:rPr>
      </w:pPr>
    </w:p>
    <w:p w14:paraId="4C476C88" w14:textId="4623C139" w:rsidR="009465AC" w:rsidRDefault="009465AC" w:rsidP="009465AC">
      <w:pPr>
        <w:spacing w:line="480" w:lineRule="auto"/>
        <w:ind w:firstLine="720"/>
        <w:rPr>
          <w:rFonts w:asciiTheme="majorBidi" w:hAnsiTheme="majorBidi" w:cstheme="majorBidi"/>
          <w:sz w:val="24"/>
          <w:szCs w:val="24"/>
        </w:rPr>
      </w:pPr>
      <w:r w:rsidRPr="009465AC">
        <w:rPr>
          <w:rFonts w:asciiTheme="majorBidi" w:hAnsiTheme="majorBidi" w:cstheme="majorBidi"/>
          <w:sz w:val="24"/>
          <w:szCs w:val="24"/>
        </w:rPr>
        <w:t>A programmable logic controller (PLC)</w:t>
      </w:r>
      <w:r>
        <w:rPr>
          <w:rFonts w:asciiTheme="majorBidi" w:hAnsiTheme="majorBidi" w:cstheme="majorBidi"/>
          <w:sz w:val="24"/>
          <w:szCs w:val="24"/>
        </w:rPr>
        <w:t xml:space="preserve"> </w:t>
      </w:r>
      <w:r w:rsidRPr="009465AC">
        <w:rPr>
          <w:rFonts w:asciiTheme="majorBidi" w:hAnsiTheme="majorBidi" w:cstheme="majorBidi"/>
          <w:sz w:val="24"/>
          <w:szCs w:val="24"/>
        </w:rPr>
        <w:t>Is an integrated digital computer that has been roughened and adjusted for manufacturing process control, such as assembly lines or autonomous systems, or any operation requiring strong quality command and convenience of programming and system failure diagnosis.</w:t>
      </w:r>
      <w:r>
        <w:rPr>
          <w:rFonts w:asciiTheme="majorBidi" w:hAnsiTheme="majorBidi" w:cstheme="majorBidi"/>
          <w:sz w:val="24"/>
          <w:szCs w:val="24"/>
        </w:rPr>
        <w:t xml:space="preserve"> </w:t>
      </w:r>
    </w:p>
    <w:p w14:paraId="0A4B1188" w14:textId="7BA6F3F6" w:rsidR="009465AC" w:rsidRDefault="009465AC" w:rsidP="009465AC">
      <w:pPr>
        <w:spacing w:line="480" w:lineRule="auto"/>
        <w:ind w:firstLine="720"/>
        <w:rPr>
          <w:rFonts w:asciiTheme="majorBidi" w:hAnsiTheme="majorBidi" w:cstheme="majorBidi"/>
          <w:sz w:val="24"/>
          <w:szCs w:val="24"/>
        </w:rPr>
      </w:pPr>
      <w:r>
        <w:rPr>
          <w:rFonts w:asciiTheme="majorBidi" w:hAnsiTheme="majorBidi" w:cstheme="majorBidi"/>
          <w:sz w:val="24"/>
          <w:szCs w:val="24"/>
        </w:rPr>
        <w:t>The goal of this lab is to get a similar experience as hands on for Logic Design. This lab will make us think of how like a computer. At the end of this lab we will demonstrate our understanding by created an application that is used in the real world with the same logic</w:t>
      </w:r>
    </w:p>
    <w:p w14:paraId="04734A48" w14:textId="77777777" w:rsidR="009465AC" w:rsidRDefault="009465AC" w:rsidP="009465AC">
      <w:pPr>
        <w:spacing w:line="480" w:lineRule="auto"/>
        <w:rPr>
          <w:rFonts w:asciiTheme="majorBidi" w:hAnsiTheme="majorBidi" w:cstheme="majorBidi"/>
          <w:b/>
          <w:bCs/>
          <w:sz w:val="24"/>
          <w:szCs w:val="24"/>
        </w:rPr>
      </w:pPr>
    </w:p>
    <w:p w14:paraId="64B870C3" w14:textId="651FAF4A" w:rsidR="009465AC" w:rsidRDefault="009465AC" w:rsidP="009465AC">
      <w:pPr>
        <w:spacing w:line="480" w:lineRule="auto"/>
        <w:rPr>
          <w:rFonts w:asciiTheme="majorBidi" w:hAnsiTheme="majorBidi" w:cstheme="majorBidi"/>
          <w:b/>
          <w:bCs/>
          <w:sz w:val="30"/>
          <w:szCs w:val="30"/>
          <w:u w:val="single"/>
        </w:rPr>
      </w:pPr>
      <w:r w:rsidRPr="009465AC">
        <w:rPr>
          <w:rFonts w:asciiTheme="majorBidi" w:hAnsiTheme="majorBidi" w:cstheme="majorBidi"/>
          <w:b/>
          <w:bCs/>
          <w:sz w:val="30"/>
          <w:szCs w:val="30"/>
          <w:u w:val="single"/>
        </w:rPr>
        <w:t>Procedure</w:t>
      </w:r>
    </w:p>
    <w:p w14:paraId="0B948752" w14:textId="633B5EFD" w:rsidR="009465AC" w:rsidRDefault="009465AC" w:rsidP="009465AC">
      <w:pPr>
        <w:spacing w:line="480" w:lineRule="auto"/>
        <w:rPr>
          <w:rFonts w:asciiTheme="majorBidi" w:hAnsiTheme="majorBidi" w:cstheme="majorBidi"/>
          <w:b/>
          <w:bCs/>
          <w:sz w:val="30"/>
          <w:szCs w:val="30"/>
          <w:u w:val="single"/>
        </w:rPr>
      </w:pPr>
      <w:r>
        <w:rPr>
          <w:noProof/>
        </w:rPr>
        <w:drawing>
          <wp:inline distT="0" distB="0" distL="0" distR="0" wp14:anchorId="6862AC32" wp14:editId="5C026722">
            <wp:extent cx="5338445" cy="3036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96"/>
                    <a:stretch/>
                  </pic:blipFill>
                  <pic:spPr bwMode="auto">
                    <a:xfrm>
                      <a:off x="0" y="0"/>
                      <a:ext cx="5355936" cy="3046745"/>
                    </a:xfrm>
                    <a:prstGeom prst="rect">
                      <a:avLst/>
                    </a:prstGeom>
                    <a:ln>
                      <a:noFill/>
                    </a:ln>
                    <a:extLst>
                      <a:ext uri="{53640926-AAD7-44D8-BBD7-CCE9431645EC}">
                        <a14:shadowObscured xmlns:a14="http://schemas.microsoft.com/office/drawing/2010/main"/>
                      </a:ext>
                    </a:extLst>
                  </pic:spPr>
                </pic:pic>
              </a:graphicData>
            </a:graphic>
          </wp:inline>
        </w:drawing>
      </w:r>
    </w:p>
    <w:p w14:paraId="77B7EF5E" w14:textId="77777777" w:rsidR="009465AC" w:rsidRPr="009465AC" w:rsidRDefault="009465AC" w:rsidP="009465AC">
      <w:pPr>
        <w:spacing w:line="480" w:lineRule="auto"/>
        <w:rPr>
          <w:rFonts w:asciiTheme="majorBidi" w:hAnsiTheme="majorBidi" w:cstheme="majorBidi"/>
          <w:b/>
          <w:bCs/>
          <w:sz w:val="30"/>
          <w:szCs w:val="30"/>
          <w:u w:val="single"/>
        </w:rPr>
      </w:pPr>
    </w:p>
    <w:p w14:paraId="1D977988" w14:textId="06247F12" w:rsidR="009465AC" w:rsidRDefault="009465AC" w:rsidP="009465AC">
      <w:pPr>
        <w:spacing w:line="480" w:lineRule="auto"/>
        <w:rPr>
          <w:rFonts w:asciiTheme="majorBidi" w:hAnsiTheme="majorBidi" w:cstheme="majorBidi"/>
          <w:sz w:val="24"/>
          <w:szCs w:val="24"/>
        </w:rPr>
      </w:pPr>
      <w:r>
        <w:rPr>
          <w:rFonts w:asciiTheme="majorBidi" w:hAnsiTheme="majorBidi" w:cstheme="majorBidi"/>
          <w:sz w:val="24"/>
          <w:szCs w:val="24"/>
        </w:rPr>
        <w:lastRenderedPageBreak/>
        <w:t xml:space="preserve">We are going to use online </w:t>
      </w:r>
      <w:r w:rsidRPr="009465AC">
        <w:rPr>
          <w:rFonts w:asciiTheme="majorBidi" w:hAnsiTheme="majorBidi" w:cstheme="majorBidi"/>
          <w:sz w:val="24"/>
          <w:szCs w:val="24"/>
        </w:rPr>
        <w:t>PLC simulator</w:t>
      </w:r>
      <w:r>
        <w:rPr>
          <w:rFonts w:asciiTheme="majorBidi" w:hAnsiTheme="majorBidi" w:cstheme="majorBidi"/>
          <w:sz w:val="24"/>
          <w:szCs w:val="24"/>
        </w:rPr>
        <w:t xml:space="preserve"> to </w:t>
      </w:r>
      <w:proofErr w:type="gramStart"/>
      <w:r>
        <w:rPr>
          <w:rFonts w:asciiTheme="majorBidi" w:hAnsiTheme="majorBidi" w:cstheme="majorBidi"/>
          <w:sz w:val="24"/>
          <w:szCs w:val="24"/>
        </w:rPr>
        <w:t>created</w:t>
      </w:r>
      <w:proofErr w:type="gramEnd"/>
      <w:r>
        <w:rPr>
          <w:rFonts w:asciiTheme="majorBidi" w:hAnsiTheme="majorBidi" w:cstheme="majorBidi"/>
          <w:sz w:val="24"/>
          <w:szCs w:val="24"/>
        </w:rPr>
        <w:t>:</w:t>
      </w:r>
    </w:p>
    <w:p w14:paraId="21F8AC69" w14:textId="3797E6A1" w:rsidR="009465AC" w:rsidRPr="009465AC" w:rsidRDefault="009465AC" w:rsidP="009465AC">
      <w:pPr>
        <w:pStyle w:val="ListParagraph"/>
        <w:numPr>
          <w:ilvl w:val="0"/>
          <w:numId w:val="1"/>
        </w:numPr>
        <w:spacing w:line="480" w:lineRule="auto"/>
        <w:rPr>
          <w:rFonts w:asciiTheme="majorBidi" w:hAnsiTheme="majorBidi" w:cstheme="majorBidi"/>
          <w:sz w:val="24"/>
          <w:szCs w:val="24"/>
        </w:rPr>
      </w:pPr>
      <w:r w:rsidRPr="009465AC">
        <w:rPr>
          <w:rFonts w:asciiTheme="majorBidi" w:hAnsiTheme="majorBidi" w:cstheme="majorBidi"/>
          <w:sz w:val="24"/>
          <w:szCs w:val="24"/>
        </w:rPr>
        <w:t>Logical And</w:t>
      </w:r>
    </w:p>
    <w:p w14:paraId="5BFAEA45" w14:textId="7FA7A1CB" w:rsidR="009465AC" w:rsidRPr="009465AC" w:rsidRDefault="009465AC" w:rsidP="009465AC">
      <w:pPr>
        <w:pStyle w:val="ListParagraph"/>
        <w:numPr>
          <w:ilvl w:val="0"/>
          <w:numId w:val="1"/>
        </w:numPr>
        <w:spacing w:line="480" w:lineRule="auto"/>
        <w:rPr>
          <w:rFonts w:asciiTheme="majorBidi" w:hAnsiTheme="majorBidi" w:cstheme="majorBidi"/>
          <w:sz w:val="24"/>
          <w:szCs w:val="24"/>
        </w:rPr>
      </w:pPr>
      <w:r w:rsidRPr="009465AC">
        <w:rPr>
          <w:rFonts w:asciiTheme="majorBidi" w:hAnsiTheme="majorBidi" w:cstheme="majorBidi"/>
          <w:sz w:val="24"/>
          <w:szCs w:val="24"/>
        </w:rPr>
        <w:t>Logical Or</w:t>
      </w:r>
    </w:p>
    <w:p w14:paraId="43FA46C3" w14:textId="159B7344" w:rsidR="009465AC" w:rsidRPr="009465AC" w:rsidRDefault="009465AC" w:rsidP="009465AC">
      <w:pPr>
        <w:pStyle w:val="ListParagraph"/>
        <w:numPr>
          <w:ilvl w:val="0"/>
          <w:numId w:val="1"/>
        </w:numPr>
        <w:spacing w:line="480" w:lineRule="auto"/>
        <w:rPr>
          <w:rFonts w:asciiTheme="majorBidi" w:hAnsiTheme="majorBidi" w:cstheme="majorBidi"/>
          <w:sz w:val="24"/>
          <w:szCs w:val="24"/>
        </w:rPr>
      </w:pPr>
      <w:r w:rsidRPr="009465AC">
        <w:rPr>
          <w:rFonts w:asciiTheme="majorBidi" w:hAnsiTheme="majorBidi" w:cstheme="majorBidi"/>
          <w:sz w:val="24"/>
          <w:szCs w:val="24"/>
        </w:rPr>
        <w:t>Logical NAND</w:t>
      </w:r>
    </w:p>
    <w:p w14:paraId="5026FB86" w14:textId="4EC753B7" w:rsidR="009465AC" w:rsidRPr="008D7C8C" w:rsidRDefault="009465AC" w:rsidP="008D7C8C">
      <w:pPr>
        <w:pStyle w:val="ListParagraph"/>
        <w:numPr>
          <w:ilvl w:val="0"/>
          <w:numId w:val="1"/>
        </w:numPr>
        <w:spacing w:line="480" w:lineRule="auto"/>
        <w:rPr>
          <w:rFonts w:asciiTheme="majorBidi" w:hAnsiTheme="majorBidi" w:cstheme="majorBidi"/>
          <w:sz w:val="24"/>
          <w:szCs w:val="24"/>
        </w:rPr>
      </w:pPr>
      <w:r w:rsidRPr="009465AC">
        <w:rPr>
          <w:rFonts w:asciiTheme="majorBidi" w:hAnsiTheme="majorBidi" w:cstheme="majorBidi"/>
          <w:sz w:val="24"/>
          <w:szCs w:val="24"/>
        </w:rPr>
        <w:t>Logical NOR</w:t>
      </w:r>
    </w:p>
    <w:p w14:paraId="58F4380E" w14:textId="028C338D" w:rsidR="009465AC" w:rsidRDefault="009465AC" w:rsidP="009465AC">
      <w:pPr>
        <w:spacing w:line="480" w:lineRule="auto"/>
        <w:rPr>
          <w:rFonts w:asciiTheme="majorBidi" w:hAnsiTheme="majorBidi" w:cstheme="majorBidi"/>
          <w:b/>
          <w:bCs/>
          <w:sz w:val="24"/>
          <w:szCs w:val="24"/>
        </w:rPr>
      </w:pPr>
      <w:r w:rsidRPr="009465AC">
        <w:rPr>
          <w:rFonts w:asciiTheme="majorBidi" w:hAnsiTheme="majorBidi" w:cstheme="majorBidi"/>
          <w:b/>
          <w:bCs/>
          <w:sz w:val="24"/>
          <w:szCs w:val="24"/>
        </w:rPr>
        <w:t xml:space="preserve">AND Gate </w:t>
      </w:r>
    </w:p>
    <w:p w14:paraId="5EAFD754" w14:textId="281F4848" w:rsidR="008D7C8C" w:rsidRDefault="008D7C8C" w:rsidP="008D7C8C">
      <w:pPr>
        <w:spacing w:line="480" w:lineRule="auto"/>
        <w:rPr>
          <w:rFonts w:asciiTheme="majorBidi" w:hAnsiTheme="majorBidi" w:cstheme="majorBidi"/>
          <w:sz w:val="24"/>
          <w:szCs w:val="24"/>
        </w:rPr>
      </w:pPr>
      <w:r w:rsidRPr="008D7C8C">
        <w:rPr>
          <w:noProof/>
        </w:rPr>
        <w:drawing>
          <wp:anchor distT="0" distB="0" distL="114300" distR="114300" simplePos="0" relativeHeight="251658240" behindDoc="0" locked="0" layoutInCell="1" allowOverlap="1" wp14:anchorId="606D79F9" wp14:editId="655114E0">
            <wp:simplePos x="0" y="0"/>
            <wp:positionH relativeFrom="column">
              <wp:posOffset>3285490</wp:posOffset>
            </wp:positionH>
            <wp:positionV relativeFrom="paragraph">
              <wp:posOffset>1208405</wp:posOffset>
            </wp:positionV>
            <wp:extent cx="2790825" cy="16383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90825" cy="1638300"/>
                    </a:xfrm>
                    <a:prstGeom prst="rect">
                      <a:avLst/>
                    </a:prstGeom>
                  </pic:spPr>
                </pic:pic>
              </a:graphicData>
            </a:graphic>
          </wp:anchor>
        </w:drawing>
      </w:r>
      <w:r w:rsidRPr="008D7C8C">
        <w:rPr>
          <w:noProof/>
        </w:rPr>
        <w:drawing>
          <wp:anchor distT="0" distB="0" distL="114300" distR="114300" simplePos="0" relativeHeight="251659264" behindDoc="0" locked="0" layoutInCell="1" allowOverlap="1" wp14:anchorId="589163B2" wp14:editId="5FF3E030">
            <wp:simplePos x="0" y="0"/>
            <wp:positionH relativeFrom="margin">
              <wp:posOffset>-635</wp:posOffset>
            </wp:positionH>
            <wp:positionV relativeFrom="paragraph">
              <wp:posOffset>1255395</wp:posOffset>
            </wp:positionV>
            <wp:extent cx="3000375" cy="15240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00375" cy="1524000"/>
                    </a:xfrm>
                    <a:prstGeom prst="rect">
                      <a:avLst/>
                    </a:prstGeom>
                  </pic:spPr>
                </pic:pic>
              </a:graphicData>
            </a:graphic>
          </wp:anchor>
        </w:drawing>
      </w:r>
      <w:r>
        <w:rPr>
          <w:rFonts w:asciiTheme="majorBidi" w:hAnsiTheme="majorBidi" w:cstheme="majorBidi"/>
          <w:sz w:val="24"/>
          <w:szCs w:val="24"/>
        </w:rPr>
        <w:tab/>
      </w:r>
      <w:r w:rsidRPr="008D7C8C">
        <w:rPr>
          <w:rFonts w:ascii="Arial" w:hAnsi="Arial" w:cs="Arial"/>
          <w:color w:val="222222"/>
          <w:shd w:val="clear" w:color="auto" w:fill="FFFFFF"/>
        </w:rPr>
        <w:t>An AND gate is a digital logic gate with two or more inputs and one output that performs logical conjunction. The output of an</w:t>
      </w:r>
      <w:r>
        <w:rPr>
          <w:rFonts w:ascii="Arial" w:hAnsi="Arial" w:cs="Arial"/>
          <w:color w:val="222222"/>
          <w:shd w:val="clear" w:color="auto" w:fill="FFFFFF"/>
        </w:rPr>
        <w:t xml:space="preserve"> </w:t>
      </w:r>
      <w:r w:rsidRPr="008D7C8C">
        <w:rPr>
          <w:rFonts w:ascii="Arial" w:hAnsi="Arial" w:cs="Arial"/>
          <w:color w:val="222222"/>
          <w:shd w:val="clear" w:color="auto" w:fill="FFFFFF"/>
        </w:rPr>
        <w:t xml:space="preserve">AND gate is true only when </w:t>
      </w:r>
      <w:proofErr w:type="gramStart"/>
      <w:r w:rsidRPr="008D7C8C">
        <w:rPr>
          <w:rFonts w:ascii="Arial" w:hAnsi="Arial" w:cs="Arial"/>
          <w:color w:val="222222"/>
          <w:shd w:val="clear" w:color="auto" w:fill="FFFFFF"/>
        </w:rPr>
        <w:t>all of</w:t>
      </w:r>
      <w:proofErr w:type="gramEnd"/>
      <w:r w:rsidRPr="008D7C8C">
        <w:rPr>
          <w:rFonts w:ascii="Arial" w:hAnsi="Arial" w:cs="Arial"/>
          <w:color w:val="222222"/>
          <w:shd w:val="clear" w:color="auto" w:fill="FFFFFF"/>
        </w:rPr>
        <w:t xml:space="preserve"> the inputs are true. If one or more of an AND gate's inputs are false, then the output of the AND gate is false</w:t>
      </w:r>
      <w:r>
        <w:rPr>
          <w:rFonts w:ascii="Arial" w:hAnsi="Arial" w:cs="Arial"/>
          <w:color w:val="222222"/>
          <w:shd w:val="clear" w:color="auto" w:fill="FFFFFF"/>
        </w:rPr>
        <w:t>.</w:t>
      </w:r>
    </w:p>
    <w:p w14:paraId="4EF65A62" w14:textId="5324C9E5" w:rsidR="008D7C8C" w:rsidRDefault="008D7C8C" w:rsidP="009465AC">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A6D05E9" wp14:editId="69AFAB10">
            <wp:extent cx="5884223" cy="27324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07844" cy="2743374"/>
                    </a:xfrm>
                    <a:prstGeom prst="rect">
                      <a:avLst/>
                    </a:prstGeom>
                    <a:noFill/>
                    <a:ln>
                      <a:noFill/>
                    </a:ln>
                  </pic:spPr>
                </pic:pic>
              </a:graphicData>
            </a:graphic>
          </wp:inline>
        </w:drawing>
      </w:r>
    </w:p>
    <w:p w14:paraId="45624AEE" w14:textId="5025077E" w:rsidR="008D7C8C" w:rsidRDefault="008D7C8C" w:rsidP="009465AC">
      <w:pPr>
        <w:rPr>
          <w:rFonts w:asciiTheme="majorBidi" w:hAnsiTheme="majorBidi" w:cstheme="majorBidi"/>
          <w:b/>
          <w:bCs/>
          <w:sz w:val="24"/>
          <w:szCs w:val="24"/>
        </w:rPr>
      </w:pPr>
      <w:r w:rsidRPr="008D7C8C">
        <w:rPr>
          <w:rFonts w:asciiTheme="majorBidi" w:hAnsiTheme="majorBidi" w:cstheme="majorBidi"/>
          <w:b/>
          <w:bCs/>
          <w:sz w:val="24"/>
          <w:szCs w:val="24"/>
        </w:rPr>
        <w:lastRenderedPageBreak/>
        <w:t>OR Gate</w:t>
      </w:r>
    </w:p>
    <w:p w14:paraId="29ECC9A6" w14:textId="33E27A7C" w:rsidR="008D7C8C" w:rsidRPr="008D7C8C" w:rsidRDefault="008D7C8C" w:rsidP="008D7C8C">
      <w:pPr>
        <w:spacing w:line="480" w:lineRule="auto"/>
        <w:rPr>
          <w:rFonts w:asciiTheme="majorBidi" w:hAnsiTheme="majorBidi" w:cstheme="majorBidi"/>
          <w:sz w:val="24"/>
          <w:szCs w:val="24"/>
        </w:rPr>
      </w:pPr>
      <w:r>
        <w:rPr>
          <w:rFonts w:asciiTheme="majorBidi" w:hAnsiTheme="majorBidi" w:cstheme="majorBidi"/>
          <w:b/>
          <w:bCs/>
          <w:sz w:val="24"/>
          <w:szCs w:val="24"/>
        </w:rPr>
        <w:tab/>
      </w:r>
      <w:r w:rsidRPr="008D7C8C">
        <w:rPr>
          <w:rFonts w:asciiTheme="majorBidi" w:hAnsiTheme="majorBidi" w:cstheme="majorBidi"/>
          <w:sz w:val="24"/>
          <w:szCs w:val="24"/>
        </w:rPr>
        <w:t xml:space="preserve">An OR gate is a digital logic gate with two or more inputs and one output that performs logical disjunction. The output of an OR gate is true when one or more of its inputs are true. If </w:t>
      </w:r>
      <w:proofErr w:type="gramStart"/>
      <w:r w:rsidRPr="008D7C8C">
        <w:rPr>
          <w:rFonts w:asciiTheme="majorBidi" w:hAnsiTheme="majorBidi" w:cstheme="majorBidi"/>
          <w:sz w:val="24"/>
          <w:szCs w:val="24"/>
        </w:rPr>
        <w:t>all of</w:t>
      </w:r>
      <w:proofErr w:type="gramEnd"/>
      <w:r w:rsidRPr="008D7C8C">
        <w:rPr>
          <w:rFonts w:asciiTheme="majorBidi" w:hAnsiTheme="majorBidi" w:cstheme="majorBidi"/>
          <w:sz w:val="24"/>
          <w:szCs w:val="24"/>
        </w:rPr>
        <w:t xml:space="preserve"> an OR gate's inputs are false, then the output of the OR gate is false.</w:t>
      </w:r>
    </w:p>
    <w:p w14:paraId="07CF99C3" w14:textId="1281BFFD" w:rsidR="008D7C8C" w:rsidRDefault="008D7C8C" w:rsidP="009465AC">
      <w:pPr>
        <w:rPr>
          <w:rFonts w:asciiTheme="majorBidi" w:hAnsiTheme="majorBidi" w:cstheme="majorBidi"/>
          <w:b/>
          <w:bCs/>
          <w:sz w:val="24"/>
          <w:szCs w:val="24"/>
        </w:rPr>
      </w:pPr>
      <w:r w:rsidRPr="008D7C8C">
        <w:rPr>
          <w:noProof/>
        </w:rPr>
        <w:drawing>
          <wp:inline distT="0" distB="0" distL="0" distR="0" wp14:anchorId="7747C81C" wp14:editId="5FFAD26A">
            <wp:extent cx="4013790" cy="2470067"/>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5943" cy="2483700"/>
                    </a:xfrm>
                    <a:prstGeom prst="rect">
                      <a:avLst/>
                    </a:prstGeom>
                  </pic:spPr>
                </pic:pic>
              </a:graphicData>
            </a:graphic>
          </wp:inline>
        </w:drawing>
      </w:r>
    </w:p>
    <w:p w14:paraId="16AF17B1" w14:textId="2D373C1D" w:rsidR="008D7C8C" w:rsidRDefault="008D7C8C" w:rsidP="009465AC">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5081A965" wp14:editId="70133DD0">
            <wp:extent cx="6324864" cy="35091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41544" cy="3518413"/>
                    </a:xfrm>
                    <a:prstGeom prst="rect">
                      <a:avLst/>
                    </a:prstGeom>
                    <a:noFill/>
                    <a:ln>
                      <a:noFill/>
                    </a:ln>
                  </pic:spPr>
                </pic:pic>
              </a:graphicData>
            </a:graphic>
          </wp:inline>
        </w:drawing>
      </w:r>
    </w:p>
    <w:p w14:paraId="3B09FF93" w14:textId="3EE310FA" w:rsidR="008D7C8C" w:rsidRDefault="008D7C8C" w:rsidP="009465AC">
      <w:pPr>
        <w:rPr>
          <w:rFonts w:asciiTheme="majorBidi" w:hAnsiTheme="majorBidi" w:cstheme="majorBidi"/>
          <w:b/>
          <w:bCs/>
          <w:sz w:val="24"/>
          <w:szCs w:val="24"/>
        </w:rPr>
      </w:pPr>
    </w:p>
    <w:p w14:paraId="280F2262" w14:textId="67A6E217" w:rsidR="008D7C8C" w:rsidRDefault="008D7C8C" w:rsidP="009465AC">
      <w:pPr>
        <w:rPr>
          <w:rFonts w:asciiTheme="majorBidi" w:hAnsiTheme="majorBidi" w:cstheme="majorBidi"/>
          <w:b/>
          <w:bCs/>
          <w:sz w:val="24"/>
          <w:szCs w:val="24"/>
        </w:rPr>
      </w:pPr>
    </w:p>
    <w:p w14:paraId="083C7A0E" w14:textId="40A8DC12" w:rsidR="008D7C8C" w:rsidRDefault="008D7C8C" w:rsidP="009465AC">
      <w:pPr>
        <w:rPr>
          <w:rFonts w:asciiTheme="majorBidi" w:hAnsiTheme="majorBidi" w:cstheme="majorBidi"/>
          <w:b/>
          <w:bCs/>
          <w:sz w:val="24"/>
          <w:szCs w:val="24"/>
        </w:rPr>
      </w:pPr>
      <w:r>
        <w:rPr>
          <w:rFonts w:asciiTheme="majorBidi" w:hAnsiTheme="majorBidi" w:cstheme="majorBidi"/>
          <w:b/>
          <w:bCs/>
          <w:sz w:val="24"/>
          <w:szCs w:val="24"/>
        </w:rPr>
        <w:lastRenderedPageBreak/>
        <w:t>NAND Gate</w:t>
      </w:r>
    </w:p>
    <w:p w14:paraId="290F6BA4" w14:textId="33B1F16A" w:rsidR="008D7C8C" w:rsidRDefault="008D7C8C" w:rsidP="008D7C8C">
      <w:pPr>
        <w:spacing w:line="480" w:lineRule="auto"/>
        <w:rPr>
          <w:rFonts w:asciiTheme="majorBidi" w:hAnsiTheme="majorBidi" w:cstheme="majorBidi"/>
          <w:color w:val="222222"/>
          <w:sz w:val="24"/>
          <w:szCs w:val="24"/>
          <w:shd w:val="clear" w:color="auto" w:fill="FFFFFF"/>
        </w:rPr>
      </w:pPr>
      <w:r>
        <w:rPr>
          <w:rFonts w:asciiTheme="majorBidi" w:hAnsiTheme="majorBidi" w:cstheme="majorBidi"/>
          <w:b/>
          <w:bCs/>
          <w:sz w:val="24"/>
          <w:szCs w:val="24"/>
        </w:rPr>
        <w:tab/>
      </w:r>
      <w:r w:rsidRPr="008D7C8C">
        <w:rPr>
          <w:rFonts w:asciiTheme="majorBidi" w:hAnsiTheme="majorBidi" w:cstheme="majorBidi"/>
          <w:color w:val="222222"/>
          <w:sz w:val="24"/>
          <w:szCs w:val="24"/>
          <w:shd w:val="clear" w:color="auto" w:fill="FFFFFF"/>
        </w:rPr>
        <w:t>a </w:t>
      </w:r>
      <w:r w:rsidRPr="008D7C8C">
        <w:rPr>
          <w:rFonts w:asciiTheme="majorBidi" w:hAnsiTheme="majorBidi" w:cstheme="majorBidi"/>
          <w:b/>
          <w:bCs/>
          <w:color w:val="222222"/>
          <w:sz w:val="24"/>
          <w:szCs w:val="24"/>
          <w:shd w:val="clear" w:color="auto" w:fill="FFFFFF"/>
        </w:rPr>
        <w:t>NAND gate</w:t>
      </w:r>
      <w:r w:rsidRPr="008D7C8C">
        <w:rPr>
          <w:rFonts w:asciiTheme="majorBidi" w:hAnsiTheme="majorBidi" w:cstheme="majorBidi"/>
          <w:color w:val="222222"/>
          <w:sz w:val="24"/>
          <w:szCs w:val="24"/>
          <w:shd w:val="clear" w:color="auto" w:fill="FFFFFF"/>
        </w:rPr>
        <w:t> (NOT-AND) is a logic </w:t>
      </w:r>
      <w:r w:rsidRPr="008D7C8C">
        <w:rPr>
          <w:rFonts w:asciiTheme="majorBidi" w:hAnsiTheme="majorBidi" w:cstheme="majorBidi"/>
          <w:b/>
          <w:bCs/>
          <w:color w:val="222222"/>
          <w:sz w:val="24"/>
          <w:szCs w:val="24"/>
          <w:shd w:val="clear" w:color="auto" w:fill="FFFFFF"/>
        </w:rPr>
        <w:t>gate</w:t>
      </w:r>
      <w:r w:rsidRPr="008D7C8C">
        <w:rPr>
          <w:rFonts w:asciiTheme="majorBidi" w:hAnsiTheme="majorBidi" w:cstheme="majorBidi"/>
          <w:color w:val="222222"/>
          <w:sz w:val="24"/>
          <w:szCs w:val="24"/>
          <w:shd w:val="clear" w:color="auto" w:fill="FFFFFF"/>
        </w:rPr>
        <w:t xml:space="preserve"> which produces an output which is false only if all its inputs are true; </w:t>
      </w:r>
      <w:proofErr w:type="gramStart"/>
      <w:r w:rsidRPr="008D7C8C">
        <w:rPr>
          <w:rFonts w:asciiTheme="majorBidi" w:hAnsiTheme="majorBidi" w:cstheme="majorBidi"/>
          <w:color w:val="222222"/>
          <w:sz w:val="24"/>
          <w:szCs w:val="24"/>
          <w:shd w:val="clear" w:color="auto" w:fill="FFFFFF"/>
        </w:rPr>
        <w:t>thus</w:t>
      </w:r>
      <w:proofErr w:type="gramEnd"/>
      <w:r w:rsidRPr="008D7C8C">
        <w:rPr>
          <w:rFonts w:asciiTheme="majorBidi" w:hAnsiTheme="majorBidi" w:cstheme="majorBidi"/>
          <w:color w:val="222222"/>
          <w:sz w:val="24"/>
          <w:szCs w:val="24"/>
          <w:shd w:val="clear" w:color="auto" w:fill="FFFFFF"/>
        </w:rPr>
        <w:t xml:space="preserve"> its output is complement to that of an AND </w:t>
      </w:r>
      <w:r w:rsidRPr="008D7C8C">
        <w:rPr>
          <w:rFonts w:asciiTheme="majorBidi" w:hAnsiTheme="majorBidi" w:cstheme="majorBidi"/>
          <w:b/>
          <w:bCs/>
          <w:color w:val="222222"/>
          <w:sz w:val="24"/>
          <w:szCs w:val="24"/>
          <w:shd w:val="clear" w:color="auto" w:fill="FFFFFF"/>
        </w:rPr>
        <w:t>gate</w:t>
      </w:r>
      <w:r w:rsidRPr="008D7C8C">
        <w:rPr>
          <w:rFonts w:asciiTheme="majorBidi" w:hAnsiTheme="majorBidi" w:cstheme="majorBidi"/>
          <w:color w:val="222222"/>
          <w:sz w:val="24"/>
          <w:szCs w:val="24"/>
          <w:shd w:val="clear" w:color="auto" w:fill="FFFFFF"/>
        </w:rPr>
        <w:t>.</w:t>
      </w:r>
    </w:p>
    <w:p w14:paraId="4C874EBE" w14:textId="2034BA3C" w:rsidR="008D7C8C" w:rsidRDefault="008D7C8C" w:rsidP="008D7C8C">
      <w:pPr>
        <w:spacing w:line="480" w:lineRule="auto"/>
        <w:rPr>
          <w:rFonts w:asciiTheme="majorBidi" w:hAnsiTheme="majorBidi" w:cstheme="majorBidi"/>
          <w:sz w:val="24"/>
          <w:szCs w:val="24"/>
        </w:rPr>
      </w:pPr>
      <w:r w:rsidRPr="008D7C8C">
        <w:rPr>
          <w:noProof/>
        </w:rPr>
        <w:drawing>
          <wp:inline distT="0" distB="0" distL="0" distR="0" wp14:anchorId="6524C994" wp14:editId="39417BBC">
            <wp:extent cx="4376057" cy="3020060"/>
            <wp:effectExtent l="0" t="0" r="571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8121"/>
                    <a:stretch/>
                  </pic:blipFill>
                  <pic:spPr bwMode="auto">
                    <a:xfrm>
                      <a:off x="0" y="0"/>
                      <a:ext cx="4407222" cy="3041568"/>
                    </a:xfrm>
                    <a:prstGeom prst="rect">
                      <a:avLst/>
                    </a:prstGeom>
                    <a:ln>
                      <a:noFill/>
                    </a:ln>
                    <a:extLst>
                      <a:ext uri="{53640926-AAD7-44D8-BBD7-CCE9431645EC}">
                        <a14:shadowObscured xmlns:a14="http://schemas.microsoft.com/office/drawing/2010/main"/>
                      </a:ext>
                    </a:extLst>
                  </pic:spPr>
                </pic:pic>
              </a:graphicData>
            </a:graphic>
          </wp:inline>
        </w:drawing>
      </w:r>
    </w:p>
    <w:p w14:paraId="21D94898" w14:textId="738C1FA6" w:rsidR="008D7C8C" w:rsidRDefault="008D7C8C" w:rsidP="008D7C8C">
      <w:pPr>
        <w:spacing w:line="48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A2A91E4" wp14:editId="77A44230">
            <wp:extent cx="5706094" cy="354647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1273" cy="3549694"/>
                    </a:xfrm>
                    <a:prstGeom prst="rect">
                      <a:avLst/>
                    </a:prstGeom>
                    <a:noFill/>
                    <a:ln>
                      <a:noFill/>
                    </a:ln>
                  </pic:spPr>
                </pic:pic>
              </a:graphicData>
            </a:graphic>
          </wp:inline>
        </w:drawing>
      </w:r>
    </w:p>
    <w:p w14:paraId="61A71904" w14:textId="67FACB9C" w:rsidR="008D7C8C" w:rsidRDefault="008D7C8C" w:rsidP="008D7C8C">
      <w:pPr>
        <w:spacing w:line="480" w:lineRule="auto"/>
        <w:rPr>
          <w:rFonts w:asciiTheme="majorBidi" w:hAnsiTheme="majorBidi" w:cstheme="majorBidi"/>
          <w:b/>
          <w:bCs/>
          <w:sz w:val="24"/>
          <w:szCs w:val="24"/>
        </w:rPr>
      </w:pPr>
      <w:r w:rsidRPr="008D7C8C">
        <w:rPr>
          <w:rFonts w:asciiTheme="majorBidi" w:hAnsiTheme="majorBidi" w:cstheme="majorBidi"/>
          <w:b/>
          <w:bCs/>
          <w:sz w:val="24"/>
          <w:szCs w:val="24"/>
        </w:rPr>
        <w:lastRenderedPageBreak/>
        <w:t>NOR Gate</w:t>
      </w:r>
    </w:p>
    <w:p w14:paraId="1B62099F" w14:textId="7A0AF540" w:rsidR="008D7C8C" w:rsidRDefault="008D7C8C" w:rsidP="008D7C8C">
      <w:pPr>
        <w:spacing w:line="480" w:lineRule="auto"/>
        <w:rPr>
          <w:rFonts w:asciiTheme="majorBidi" w:hAnsiTheme="majorBidi" w:cstheme="majorBidi"/>
          <w:color w:val="222222"/>
          <w:sz w:val="24"/>
          <w:szCs w:val="24"/>
          <w:shd w:val="clear" w:color="auto" w:fill="FFFFFF"/>
        </w:rPr>
      </w:pPr>
      <w:r>
        <w:rPr>
          <w:rFonts w:asciiTheme="majorBidi" w:hAnsiTheme="majorBidi" w:cstheme="majorBidi"/>
          <w:b/>
          <w:bCs/>
          <w:sz w:val="24"/>
          <w:szCs w:val="24"/>
        </w:rPr>
        <w:tab/>
      </w:r>
      <w:r w:rsidRPr="008D7C8C">
        <w:rPr>
          <w:rFonts w:asciiTheme="majorBidi" w:hAnsiTheme="majorBidi" w:cstheme="majorBidi"/>
          <w:color w:val="222222"/>
          <w:sz w:val="24"/>
          <w:szCs w:val="24"/>
          <w:shd w:val="clear" w:color="auto" w:fill="FFFFFF"/>
        </w:rPr>
        <w:t xml:space="preserve">NOR gate is a digital logic gate that implements logical NOR - it behaves according to the truth table to the right. A HIGH output (1) results if both the inputs to the gate are LOW (0); if one or both </w:t>
      </w:r>
      <w:proofErr w:type="gramStart"/>
      <w:r w:rsidRPr="008D7C8C">
        <w:rPr>
          <w:rFonts w:asciiTheme="majorBidi" w:hAnsiTheme="majorBidi" w:cstheme="majorBidi"/>
          <w:color w:val="222222"/>
          <w:sz w:val="24"/>
          <w:szCs w:val="24"/>
          <w:shd w:val="clear" w:color="auto" w:fill="FFFFFF"/>
        </w:rPr>
        <w:t>input</w:t>
      </w:r>
      <w:proofErr w:type="gramEnd"/>
      <w:r w:rsidRPr="008D7C8C">
        <w:rPr>
          <w:rFonts w:asciiTheme="majorBidi" w:hAnsiTheme="majorBidi" w:cstheme="majorBidi"/>
          <w:color w:val="222222"/>
          <w:sz w:val="24"/>
          <w:szCs w:val="24"/>
          <w:shd w:val="clear" w:color="auto" w:fill="FFFFFF"/>
        </w:rPr>
        <w:t xml:space="preserve"> is HIGH (1), a LOW output (0) results. NOR is the result of the negation of the OR operator.</w:t>
      </w:r>
    </w:p>
    <w:p w14:paraId="116F8187" w14:textId="023DC8AF" w:rsidR="008D7C8C" w:rsidRDefault="008D7C8C" w:rsidP="008D7C8C">
      <w:pPr>
        <w:spacing w:line="480" w:lineRule="auto"/>
        <w:rPr>
          <w:rFonts w:asciiTheme="majorBidi" w:hAnsiTheme="majorBidi" w:cstheme="majorBidi"/>
          <w:sz w:val="24"/>
          <w:szCs w:val="24"/>
        </w:rPr>
      </w:pPr>
      <w:r>
        <w:rPr>
          <w:rFonts w:asciiTheme="majorBidi" w:hAnsiTheme="majorBidi" w:cstheme="majorBidi"/>
          <w:noProof/>
        </w:rPr>
        <w:drawing>
          <wp:inline distT="0" distB="0" distL="0" distR="0" wp14:anchorId="33A09D2C" wp14:editId="71809405">
            <wp:extent cx="4316095" cy="2363190"/>
            <wp:effectExtent l="0" t="0" r="8255" b="0"/>
            <wp:docPr id="11" name="Picture 11" descr="C:\Users\FSA\AppData\Local\Microsoft\Windows\INetCache\Content.MSO\E5674D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SA\AppData\Local\Microsoft\Windows\INetCache\Content.MSO\E5674DA3.tmp"/>
                    <pic:cNvPicPr>
                      <a:picLocks noChangeAspect="1" noChangeArrowheads="1"/>
                    </pic:cNvPicPr>
                  </pic:nvPicPr>
                  <pic:blipFill rotWithShape="1">
                    <a:blip r:embed="rId15">
                      <a:extLst>
                        <a:ext uri="{28A0092B-C50C-407E-A947-70E740481C1C}">
                          <a14:useLocalDpi xmlns:a14="http://schemas.microsoft.com/office/drawing/2010/main" val="0"/>
                        </a:ext>
                      </a:extLst>
                    </a:blip>
                    <a:srcRect t="23365"/>
                    <a:stretch/>
                  </pic:blipFill>
                  <pic:spPr bwMode="auto">
                    <a:xfrm>
                      <a:off x="0" y="0"/>
                      <a:ext cx="4362101" cy="2388380"/>
                    </a:xfrm>
                    <a:prstGeom prst="rect">
                      <a:avLst/>
                    </a:prstGeom>
                    <a:noFill/>
                    <a:ln>
                      <a:noFill/>
                    </a:ln>
                    <a:extLst>
                      <a:ext uri="{53640926-AAD7-44D8-BBD7-CCE9431645EC}">
                        <a14:shadowObscured xmlns:a14="http://schemas.microsoft.com/office/drawing/2010/main"/>
                      </a:ext>
                    </a:extLst>
                  </pic:spPr>
                </pic:pic>
              </a:graphicData>
            </a:graphic>
          </wp:inline>
        </w:drawing>
      </w:r>
    </w:p>
    <w:p w14:paraId="1748804C" w14:textId="788FCABB" w:rsidR="008D7C8C" w:rsidRDefault="008D7C8C" w:rsidP="008D7C8C">
      <w:pPr>
        <w:spacing w:line="48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F0F8B20" wp14:editId="7C1CD121">
            <wp:extent cx="5777230" cy="35329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11612" cy="3553934"/>
                    </a:xfrm>
                    <a:prstGeom prst="rect">
                      <a:avLst/>
                    </a:prstGeom>
                    <a:noFill/>
                    <a:ln>
                      <a:noFill/>
                    </a:ln>
                  </pic:spPr>
                </pic:pic>
              </a:graphicData>
            </a:graphic>
          </wp:inline>
        </w:drawing>
      </w:r>
    </w:p>
    <w:p w14:paraId="3F616FEE" w14:textId="224436DA" w:rsidR="008D7C8C" w:rsidRDefault="008D7C8C" w:rsidP="008D7C8C">
      <w:pPr>
        <w:spacing w:line="480" w:lineRule="auto"/>
        <w:rPr>
          <w:rFonts w:asciiTheme="majorBidi" w:hAnsiTheme="majorBidi" w:cstheme="majorBidi"/>
          <w:sz w:val="24"/>
          <w:szCs w:val="24"/>
        </w:rPr>
      </w:pPr>
    </w:p>
    <w:p w14:paraId="2DF9170C" w14:textId="21E9286B" w:rsidR="008D7C8C" w:rsidRDefault="008D7C8C" w:rsidP="008D7C8C">
      <w:pPr>
        <w:spacing w:line="480" w:lineRule="auto"/>
        <w:rPr>
          <w:rFonts w:asciiTheme="majorBidi" w:hAnsiTheme="majorBidi" w:cstheme="majorBidi"/>
          <w:b/>
          <w:bCs/>
          <w:sz w:val="30"/>
          <w:szCs w:val="30"/>
        </w:rPr>
      </w:pPr>
      <w:r w:rsidRPr="008D7C8C">
        <w:rPr>
          <w:rFonts w:asciiTheme="majorBidi" w:hAnsiTheme="majorBidi" w:cstheme="majorBidi"/>
          <w:b/>
          <w:bCs/>
          <w:sz w:val="30"/>
          <w:szCs w:val="30"/>
        </w:rPr>
        <w:t>Industrial application</w:t>
      </w:r>
    </w:p>
    <w:p w14:paraId="31396D5B" w14:textId="77777777" w:rsidR="009677D1" w:rsidRDefault="008D7C8C" w:rsidP="008D7C8C">
      <w:pPr>
        <w:spacing w:line="480" w:lineRule="auto"/>
        <w:rPr>
          <w:rFonts w:asciiTheme="majorBidi" w:hAnsiTheme="majorBidi" w:cstheme="majorBidi"/>
          <w:sz w:val="30"/>
          <w:szCs w:val="30"/>
        </w:rPr>
      </w:pPr>
      <w:r>
        <w:rPr>
          <w:rFonts w:asciiTheme="majorBidi" w:hAnsiTheme="majorBidi" w:cstheme="majorBidi"/>
          <w:sz w:val="30"/>
          <w:szCs w:val="30"/>
        </w:rPr>
        <w:tab/>
      </w:r>
      <w:r w:rsidR="009677D1">
        <w:rPr>
          <w:rFonts w:asciiTheme="majorBidi" w:hAnsiTheme="majorBidi" w:cstheme="majorBidi"/>
          <w:sz w:val="30"/>
          <w:szCs w:val="30"/>
        </w:rPr>
        <w:t xml:space="preserve">In this part we are going to build Alarm System using PLC. The idea of the logic is to set up the alarm in case of Door, Window, or camera deduct something. </w:t>
      </w:r>
    </w:p>
    <w:p w14:paraId="689A5351" w14:textId="77777777" w:rsidR="009677D1" w:rsidRDefault="009677D1" w:rsidP="008D7C8C">
      <w:pPr>
        <w:spacing w:line="480" w:lineRule="auto"/>
        <w:rPr>
          <w:rFonts w:asciiTheme="majorBidi" w:hAnsiTheme="majorBidi" w:cstheme="majorBidi"/>
          <w:sz w:val="30"/>
          <w:szCs w:val="30"/>
        </w:rPr>
      </w:pPr>
      <w:r>
        <w:rPr>
          <w:rFonts w:asciiTheme="majorBidi" w:hAnsiTheme="majorBidi" w:cstheme="majorBidi"/>
          <w:sz w:val="30"/>
          <w:szCs w:val="30"/>
        </w:rPr>
        <w:t>The system will have three LED which is LED1, LED2, LED3</w:t>
      </w:r>
    </w:p>
    <w:p w14:paraId="08C05E6D" w14:textId="5A9F7483" w:rsidR="008D7C8C" w:rsidRDefault="009677D1" w:rsidP="008D7C8C">
      <w:pPr>
        <w:spacing w:line="480" w:lineRule="auto"/>
        <w:rPr>
          <w:rFonts w:asciiTheme="majorBidi" w:hAnsiTheme="majorBidi" w:cstheme="majorBidi"/>
          <w:sz w:val="30"/>
          <w:szCs w:val="30"/>
        </w:rPr>
      </w:pPr>
      <w:r w:rsidRPr="00150624">
        <w:rPr>
          <w:rFonts w:asciiTheme="majorBidi" w:hAnsiTheme="majorBidi" w:cstheme="majorBidi"/>
          <w:color w:val="FF0000"/>
          <w:sz w:val="30"/>
          <w:szCs w:val="30"/>
        </w:rPr>
        <w:t>LED1</w:t>
      </w:r>
      <w:r w:rsidR="002A7205" w:rsidRPr="00150624">
        <w:rPr>
          <w:rFonts w:asciiTheme="majorBidi" w:hAnsiTheme="majorBidi" w:cstheme="majorBidi"/>
          <w:color w:val="FF0000"/>
          <w:sz w:val="30"/>
          <w:szCs w:val="30"/>
        </w:rPr>
        <w:t xml:space="preserve"> </w:t>
      </w:r>
      <w:r w:rsidR="002A7205">
        <w:rPr>
          <w:rFonts w:asciiTheme="majorBidi" w:hAnsiTheme="majorBidi" w:cstheme="majorBidi"/>
          <w:sz w:val="30"/>
          <w:szCs w:val="30"/>
        </w:rPr>
        <w:t>(OR)</w:t>
      </w:r>
      <w:r>
        <w:rPr>
          <w:rFonts w:asciiTheme="majorBidi" w:hAnsiTheme="majorBidi" w:cstheme="majorBidi"/>
          <w:sz w:val="30"/>
          <w:szCs w:val="30"/>
        </w:rPr>
        <w:t xml:space="preserve"> : will have </w:t>
      </w:r>
      <w:r w:rsidR="00150624">
        <w:rPr>
          <w:rFonts w:asciiTheme="majorBidi" w:hAnsiTheme="majorBidi" w:cstheme="majorBidi"/>
          <w:sz w:val="30"/>
          <w:szCs w:val="30"/>
        </w:rPr>
        <w:t>4</w:t>
      </w:r>
      <w:r>
        <w:rPr>
          <w:rFonts w:asciiTheme="majorBidi" w:hAnsiTheme="majorBidi" w:cstheme="majorBidi"/>
          <w:sz w:val="30"/>
          <w:szCs w:val="30"/>
        </w:rPr>
        <w:t xml:space="preserve"> doors. If any of the doors </w:t>
      </w:r>
      <w:r w:rsidR="002A7205">
        <w:rPr>
          <w:rFonts w:asciiTheme="majorBidi" w:hAnsiTheme="majorBidi" w:cstheme="majorBidi"/>
          <w:sz w:val="30"/>
          <w:szCs w:val="30"/>
        </w:rPr>
        <w:t>are</w:t>
      </w:r>
      <w:r>
        <w:rPr>
          <w:rFonts w:asciiTheme="majorBidi" w:hAnsiTheme="majorBidi" w:cstheme="majorBidi"/>
          <w:sz w:val="30"/>
          <w:szCs w:val="30"/>
        </w:rPr>
        <w:t xml:space="preserve"> opened the input will be 1, therefore the output of that digital logic would be 1 and leads to </w:t>
      </w:r>
      <w:r w:rsidRPr="009677D1">
        <w:rPr>
          <w:rFonts w:asciiTheme="majorBidi" w:hAnsiTheme="majorBidi" w:cstheme="majorBidi"/>
          <w:color w:val="FF0000"/>
          <w:sz w:val="30"/>
          <w:szCs w:val="30"/>
        </w:rPr>
        <w:t>ALARM</w:t>
      </w:r>
      <w:r>
        <w:rPr>
          <w:rFonts w:asciiTheme="majorBidi" w:hAnsiTheme="majorBidi" w:cstheme="majorBidi"/>
          <w:sz w:val="30"/>
          <w:szCs w:val="30"/>
        </w:rPr>
        <w:t xml:space="preserve">.  </w:t>
      </w:r>
    </w:p>
    <w:p w14:paraId="09089482" w14:textId="77777777" w:rsidR="00150624" w:rsidRDefault="00150624" w:rsidP="008D7C8C">
      <w:pPr>
        <w:spacing w:line="480" w:lineRule="auto"/>
        <w:rPr>
          <w:rFonts w:asciiTheme="majorBidi" w:hAnsiTheme="majorBidi" w:cstheme="majorBidi"/>
          <w:sz w:val="30"/>
          <w:szCs w:val="30"/>
        </w:rPr>
      </w:pPr>
    </w:p>
    <w:p w14:paraId="3E2FDCC0" w14:textId="00F36D7E" w:rsidR="002A7205" w:rsidRDefault="002A7205" w:rsidP="002A7205">
      <w:pPr>
        <w:spacing w:line="480" w:lineRule="auto"/>
        <w:rPr>
          <w:rFonts w:asciiTheme="majorBidi" w:hAnsiTheme="majorBidi" w:cstheme="majorBidi"/>
          <w:sz w:val="30"/>
          <w:szCs w:val="30"/>
        </w:rPr>
      </w:pPr>
      <w:r w:rsidRPr="00150624">
        <w:rPr>
          <w:rFonts w:asciiTheme="majorBidi" w:hAnsiTheme="majorBidi" w:cstheme="majorBidi"/>
          <w:color w:val="FF0000"/>
          <w:sz w:val="30"/>
          <w:szCs w:val="30"/>
        </w:rPr>
        <w:t xml:space="preserve">LED2 </w:t>
      </w:r>
      <w:r>
        <w:rPr>
          <w:rFonts w:asciiTheme="majorBidi" w:hAnsiTheme="majorBidi" w:cstheme="majorBidi"/>
          <w:sz w:val="30"/>
          <w:szCs w:val="30"/>
        </w:rPr>
        <w:t xml:space="preserve">(AND) : will have 2 cameras. If </w:t>
      </w:r>
      <w:r w:rsidR="00150624">
        <w:rPr>
          <w:rFonts w:asciiTheme="majorBidi" w:hAnsiTheme="majorBidi" w:cstheme="majorBidi"/>
          <w:sz w:val="30"/>
          <w:szCs w:val="30"/>
        </w:rPr>
        <w:t>both cameras</w:t>
      </w:r>
      <w:r>
        <w:rPr>
          <w:rFonts w:asciiTheme="majorBidi" w:hAnsiTheme="majorBidi" w:cstheme="majorBidi"/>
          <w:sz w:val="30"/>
          <w:szCs w:val="30"/>
        </w:rPr>
        <w:t xml:space="preserve"> deduct motion with in its perimeter, it will push 1 into the gate which leads to </w:t>
      </w:r>
      <w:r w:rsidRPr="002A7205">
        <w:rPr>
          <w:rFonts w:asciiTheme="majorBidi" w:hAnsiTheme="majorBidi" w:cstheme="majorBidi"/>
          <w:color w:val="FF0000"/>
          <w:sz w:val="30"/>
          <w:szCs w:val="30"/>
        </w:rPr>
        <w:t>ALARM</w:t>
      </w:r>
      <w:r>
        <w:rPr>
          <w:rFonts w:asciiTheme="majorBidi" w:hAnsiTheme="majorBidi" w:cstheme="majorBidi"/>
          <w:sz w:val="30"/>
          <w:szCs w:val="30"/>
        </w:rPr>
        <w:t xml:space="preserve">.  </w:t>
      </w:r>
    </w:p>
    <w:p w14:paraId="149301BD" w14:textId="77777777" w:rsidR="00150624" w:rsidRPr="009677D1" w:rsidRDefault="00150624" w:rsidP="002A7205">
      <w:pPr>
        <w:spacing w:line="480" w:lineRule="auto"/>
        <w:rPr>
          <w:rFonts w:asciiTheme="majorBidi" w:hAnsiTheme="majorBidi" w:cstheme="majorBidi"/>
          <w:color w:val="000000" w:themeColor="text1"/>
          <w:sz w:val="30"/>
          <w:szCs w:val="30"/>
        </w:rPr>
      </w:pPr>
    </w:p>
    <w:p w14:paraId="2563E415" w14:textId="15BC38D1" w:rsidR="002A7205" w:rsidRDefault="002A7205" w:rsidP="002A7205">
      <w:pPr>
        <w:spacing w:line="480" w:lineRule="auto"/>
        <w:rPr>
          <w:rFonts w:asciiTheme="majorBidi" w:hAnsiTheme="majorBidi" w:cstheme="majorBidi"/>
          <w:sz w:val="30"/>
          <w:szCs w:val="30"/>
        </w:rPr>
      </w:pPr>
      <w:r w:rsidRPr="00150624">
        <w:rPr>
          <w:rFonts w:asciiTheme="majorBidi" w:hAnsiTheme="majorBidi" w:cstheme="majorBidi"/>
          <w:color w:val="FF0000"/>
          <w:sz w:val="30"/>
          <w:szCs w:val="30"/>
        </w:rPr>
        <w:t xml:space="preserve">LED3 </w:t>
      </w:r>
      <w:r>
        <w:rPr>
          <w:rFonts w:asciiTheme="majorBidi" w:hAnsiTheme="majorBidi" w:cstheme="majorBidi"/>
          <w:sz w:val="30"/>
          <w:szCs w:val="30"/>
        </w:rPr>
        <w:t xml:space="preserve">(OR) : will have 5 Windows. If any of the windows are opened the input will be 1, therefore the output of that digital logic would be 1 and leads to </w:t>
      </w:r>
      <w:r w:rsidRPr="009677D1">
        <w:rPr>
          <w:rFonts w:asciiTheme="majorBidi" w:hAnsiTheme="majorBidi" w:cstheme="majorBidi"/>
          <w:color w:val="FF0000"/>
          <w:sz w:val="30"/>
          <w:szCs w:val="30"/>
        </w:rPr>
        <w:t>ALARM</w:t>
      </w:r>
      <w:r>
        <w:rPr>
          <w:rFonts w:asciiTheme="majorBidi" w:hAnsiTheme="majorBidi" w:cstheme="majorBidi"/>
          <w:sz w:val="30"/>
          <w:szCs w:val="30"/>
        </w:rPr>
        <w:t xml:space="preserve">.  </w:t>
      </w:r>
    </w:p>
    <w:p w14:paraId="70DC782F" w14:textId="77777777" w:rsidR="00150624" w:rsidRPr="009677D1" w:rsidRDefault="00150624" w:rsidP="002A7205">
      <w:pPr>
        <w:spacing w:line="480" w:lineRule="auto"/>
        <w:rPr>
          <w:rFonts w:asciiTheme="majorBidi" w:hAnsiTheme="majorBidi" w:cstheme="majorBidi"/>
          <w:color w:val="000000" w:themeColor="text1"/>
          <w:sz w:val="30"/>
          <w:szCs w:val="30"/>
        </w:rPr>
      </w:pPr>
    </w:p>
    <w:p w14:paraId="6BE2297A" w14:textId="4646F480" w:rsidR="00150624" w:rsidRPr="00150624" w:rsidRDefault="00150624" w:rsidP="008D7C8C">
      <w:pPr>
        <w:spacing w:line="480" w:lineRule="auto"/>
        <w:rPr>
          <w:rFonts w:asciiTheme="majorBidi" w:hAnsiTheme="majorBidi" w:cstheme="majorBidi"/>
          <w:color w:val="FF0000"/>
          <w:sz w:val="24"/>
          <w:szCs w:val="24"/>
        </w:rPr>
      </w:pPr>
      <w:r w:rsidRPr="00150624">
        <w:rPr>
          <w:rFonts w:asciiTheme="majorBidi" w:hAnsiTheme="majorBidi" w:cstheme="majorBidi"/>
          <w:color w:val="FF0000"/>
          <w:sz w:val="24"/>
          <w:szCs w:val="24"/>
        </w:rPr>
        <w:lastRenderedPageBreak/>
        <w:t xml:space="preserve">Picture 1 : Shows a door is open. </w:t>
      </w:r>
    </w:p>
    <w:p w14:paraId="69D48888" w14:textId="356E7255" w:rsidR="008D7C8C" w:rsidRDefault="00150624" w:rsidP="008D7C8C">
      <w:pPr>
        <w:spacing w:line="480" w:lineRule="auto"/>
        <w:rPr>
          <w:rFonts w:asciiTheme="majorBidi" w:hAnsiTheme="majorBidi" w:cstheme="majorBidi"/>
          <w:sz w:val="24"/>
          <w:szCs w:val="24"/>
        </w:rPr>
      </w:pPr>
      <w:r>
        <w:rPr>
          <w:noProof/>
        </w:rPr>
        <w:drawing>
          <wp:inline distT="0" distB="0" distL="0" distR="0" wp14:anchorId="6924EEA8" wp14:editId="2214B4FE">
            <wp:extent cx="5943600" cy="4802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02505"/>
                    </a:xfrm>
                    <a:prstGeom prst="rect">
                      <a:avLst/>
                    </a:prstGeom>
                  </pic:spPr>
                </pic:pic>
              </a:graphicData>
            </a:graphic>
          </wp:inline>
        </w:drawing>
      </w:r>
    </w:p>
    <w:p w14:paraId="29BC1E14" w14:textId="77777777" w:rsidR="00150624" w:rsidRDefault="00150624" w:rsidP="008D7C8C">
      <w:pPr>
        <w:spacing w:line="480" w:lineRule="auto"/>
        <w:rPr>
          <w:rFonts w:asciiTheme="majorBidi" w:hAnsiTheme="majorBidi" w:cstheme="majorBidi"/>
          <w:color w:val="FF0000"/>
          <w:sz w:val="24"/>
          <w:szCs w:val="24"/>
        </w:rPr>
      </w:pPr>
    </w:p>
    <w:p w14:paraId="513BB37E" w14:textId="77777777" w:rsidR="00150624" w:rsidRDefault="00150624" w:rsidP="008D7C8C">
      <w:pPr>
        <w:spacing w:line="480" w:lineRule="auto"/>
        <w:rPr>
          <w:rFonts w:asciiTheme="majorBidi" w:hAnsiTheme="majorBidi" w:cstheme="majorBidi"/>
          <w:color w:val="FF0000"/>
          <w:sz w:val="24"/>
          <w:szCs w:val="24"/>
        </w:rPr>
      </w:pPr>
    </w:p>
    <w:p w14:paraId="122F0153" w14:textId="77777777" w:rsidR="00150624" w:rsidRDefault="00150624" w:rsidP="008D7C8C">
      <w:pPr>
        <w:spacing w:line="480" w:lineRule="auto"/>
        <w:rPr>
          <w:rFonts w:asciiTheme="majorBidi" w:hAnsiTheme="majorBidi" w:cstheme="majorBidi"/>
          <w:color w:val="FF0000"/>
          <w:sz w:val="24"/>
          <w:szCs w:val="24"/>
        </w:rPr>
      </w:pPr>
    </w:p>
    <w:p w14:paraId="68DB299F" w14:textId="77777777" w:rsidR="00150624" w:rsidRDefault="00150624" w:rsidP="008D7C8C">
      <w:pPr>
        <w:spacing w:line="480" w:lineRule="auto"/>
        <w:rPr>
          <w:rFonts w:asciiTheme="majorBidi" w:hAnsiTheme="majorBidi" w:cstheme="majorBidi"/>
          <w:color w:val="FF0000"/>
          <w:sz w:val="24"/>
          <w:szCs w:val="24"/>
        </w:rPr>
      </w:pPr>
    </w:p>
    <w:p w14:paraId="26A73421" w14:textId="77777777" w:rsidR="00150624" w:rsidRDefault="00150624" w:rsidP="008D7C8C">
      <w:pPr>
        <w:spacing w:line="480" w:lineRule="auto"/>
        <w:rPr>
          <w:rFonts w:asciiTheme="majorBidi" w:hAnsiTheme="majorBidi" w:cstheme="majorBidi"/>
          <w:color w:val="FF0000"/>
          <w:sz w:val="24"/>
          <w:szCs w:val="24"/>
        </w:rPr>
      </w:pPr>
    </w:p>
    <w:p w14:paraId="28FE85E2" w14:textId="77777777" w:rsidR="00150624" w:rsidRDefault="00150624" w:rsidP="008D7C8C">
      <w:pPr>
        <w:spacing w:line="480" w:lineRule="auto"/>
        <w:rPr>
          <w:rFonts w:asciiTheme="majorBidi" w:hAnsiTheme="majorBidi" w:cstheme="majorBidi"/>
          <w:color w:val="FF0000"/>
          <w:sz w:val="24"/>
          <w:szCs w:val="24"/>
        </w:rPr>
      </w:pPr>
    </w:p>
    <w:p w14:paraId="549DC211" w14:textId="77879F7D" w:rsidR="00150624" w:rsidRDefault="00150624" w:rsidP="008D7C8C">
      <w:pPr>
        <w:spacing w:line="480" w:lineRule="auto"/>
        <w:rPr>
          <w:rFonts w:asciiTheme="majorBidi" w:hAnsiTheme="majorBidi" w:cstheme="majorBidi"/>
          <w:color w:val="FF0000"/>
          <w:sz w:val="24"/>
          <w:szCs w:val="24"/>
        </w:rPr>
      </w:pPr>
      <w:r w:rsidRPr="00150624">
        <w:rPr>
          <w:rFonts w:asciiTheme="majorBidi" w:hAnsiTheme="majorBidi" w:cstheme="majorBidi"/>
          <w:color w:val="FF0000"/>
          <w:sz w:val="24"/>
          <w:szCs w:val="24"/>
        </w:rPr>
        <w:lastRenderedPageBreak/>
        <w:t>Picture 2 : Shows both windows sensing motion</w:t>
      </w:r>
    </w:p>
    <w:p w14:paraId="709E5C9A" w14:textId="4506DC7F" w:rsidR="00150624" w:rsidRDefault="00150624" w:rsidP="008D7C8C">
      <w:pPr>
        <w:spacing w:line="480" w:lineRule="auto"/>
        <w:rPr>
          <w:rFonts w:asciiTheme="majorBidi" w:hAnsiTheme="majorBidi" w:cstheme="majorBidi"/>
          <w:color w:val="FF0000"/>
          <w:sz w:val="24"/>
          <w:szCs w:val="24"/>
        </w:rPr>
      </w:pPr>
      <w:r>
        <w:rPr>
          <w:noProof/>
        </w:rPr>
        <w:drawing>
          <wp:inline distT="0" distB="0" distL="0" distR="0" wp14:anchorId="423AA16D" wp14:editId="10B3FD47">
            <wp:extent cx="5643835" cy="428105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6079" cy="4305513"/>
                    </a:xfrm>
                    <a:prstGeom prst="rect">
                      <a:avLst/>
                    </a:prstGeom>
                  </pic:spPr>
                </pic:pic>
              </a:graphicData>
            </a:graphic>
          </wp:inline>
        </w:drawing>
      </w:r>
    </w:p>
    <w:p w14:paraId="515A1838" w14:textId="77777777" w:rsidR="00752915" w:rsidRDefault="00752915" w:rsidP="00752915">
      <w:pPr>
        <w:spacing w:line="480" w:lineRule="auto"/>
        <w:rPr>
          <w:rFonts w:asciiTheme="majorBidi" w:hAnsiTheme="majorBidi" w:cstheme="majorBidi"/>
          <w:color w:val="FF0000"/>
          <w:sz w:val="24"/>
          <w:szCs w:val="24"/>
        </w:rPr>
      </w:pPr>
    </w:p>
    <w:p w14:paraId="6690A26E" w14:textId="77777777" w:rsidR="00752915" w:rsidRDefault="00752915" w:rsidP="00752915">
      <w:pPr>
        <w:spacing w:line="480" w:lineRule="auto"/>
        <w:rPr>
          <w:rFonts w:asciiTheme="majorBidi" w:hAnsiTheme="majorBidi" w:cstheme="majorBidi"/>
          <w:color w:val="FF0000"/>
          <w:sz w:val="24"/>
          <w:szCs w:val="24"/>
        </w:rPr>
      </w:pPr>
    </w:p>
    <w:p w14:paraId="0129A8A4" w14:textId="77777777" w:rsidR="00752915" w:rsidRDefault="00752915" w:rsidP="00752915">
      <w:pPr>
        <w:spacing w:line="480" w:lineRule="auto"/>
        <w:rPr>
          <w:rFonts w:asciiTheme="majorBidi" w:hAnsiTheme="majorBidi" w:cstheme="majorBidi"/>
          <w:color w:val="FF0000"/>
          <w:sz w:val="24"/>
          <w:szCs w:val="24"/>
        </w:rPr>
      </w:pPr>
    </w:p>
    <w:p w14:paraId="050884EF" w14:textId="77777777" w:rsidR="00752915" w:rsidRDefault="00752915" w:rsidP="00752915">
      <w:pPr>
        <w:spacing w:line="480" w:lineRule="auto"/>
        <w:rPr>
          <w:rFonts w:asciiTheme="majorBidi" w:hAnsiTheme="majorBidi" w:cstheme="majorBidi"/>
          <w:color w:val="FF0000"/>
          <w:sz w:val="24"/>
          <w:szCs w:val="24"/>
        </w:rPr>
      </w:pPr>
    </w:p>
    <w:p w14:paraId="6682AA04" w14:textId="77777777" w:rsidR="00752915" w:rsidRDefault="00752915" w:rsidP="00752915">
      <w:pPr>
        <w:spacing w:line="480" w:lineRule="auto"/>
        <w:rPr>
          <w:rFonts w:asciiTheme="majorBidi" w:hAnsiTheme="majorBidi" w:cstheme="majorBidi"/>
          <w:color w:val="FF0000"/>
          <w:sz w:val="24"/>
          <w:szCs w:val="24"/>
        </w:rPr>
      </w:pPr>
    </w:p>
    <w:p w14:paraId="3B708A07" w14:textId="77777777" w:rsidR="00752915" w:rsidRDefault="00752915" w:rsidP="00752915">
      <w:pPr>
        <w:spacing w:line="480" w:lineRule="auto"/>
        <w:rPr>
          <w:rFonts w:asciiTheme="majorBidi" w:hAnsiTheme="majorBidi" w:cstheme="majorBidi"/>
          <w:color w:val="FF0000"/>
          <w:sz w:val="24"/>
          <w:szCs w:val="24"/>
        </w:rPr>
      </w:pPr>
    </w:p>
    <w:p w14:paraId="33BEA97A" w14:textId="77777777" w:rsidR="00752915" w:rsidRDefault="00752915" w:rsidP="00752915">
      <w:pPr>
        <w:spacing w:line="480" w:lineRule="auto"/>
        <w:rPr>
          <w:rFonts w:asciiTheme="majorBidi" w:hAnsiTheme="majorBidi" w:cstheme="majorBidi"/>
          <w:color w:val="FF0000"/>
          <w:sz w:val="24"/>
          <w:szCs w:val="24"/>
        </w:rPr>
      </w:pPr>
    </w:p>
    <w:p w14:paraId="11AA62CF" w14:textId="676BF5B9" w:rsidR="00150624" w:rsidRDefault="00150624" w:rsidP="00752915">
      <w:pPr>
        <w:spacing w:line="480" w:lineRule="auto"/>
        <w:rPr>
          <w:rFonts w:asciiTheme="majorBidi" w:hAnsiTheme="majorBidi" w:cstheme="majorBidi"/>
          <w:color w:val="FF0000"/>
          <w:sz w:val="24"/>
          <w:szCs w:val="24"/>
        </w:rPr>
      </w:pPr>
      <w:r w:rsidRPr="00150624">
        <w:rPr>
          <w:rFonts w:asciiTheme="majorBidi" w:hAnsiTheme="majorBidi" w:cstheme="majorBidi"/>
          <w:color w:val="FF0000"/>
          <w:sz w:val="24"/>
          <w:szCs w:val="24"/>
        </w:rPr>
        <w:lastRenderedPageBreak/>
        <w:t xml:space="preserve">Picture </w:t>
      </w:r>
      <w:r w:rsidR="00752915">
        <w:rPr>
          <w:rFonts w:asciiTheme="majorBidi" w:hAnsiTheme="majorBidi" w:cstheme="majorBidi"/>
          <w:color w:val="FF0000"/>
          <w:sz w:val="24"/>
          <w:szCs w:val="24"/>
        </w:rPr>
        <w:t>3</w:t>
      </w:r>
      <w:r w:rsidRPr="00150624">
        <w:rPr>
          <w:rFonts w:asciiTheme="majorBidi" w:hAnsiTheme="majorBidi" w:cstheme="majorBidi"/>
          <w:color w:val="FF0000"/>
          <w:sz w:val="24"/>
          <w:szCs w:val="24"/>
        </w:rPr>
        <w:t xml:space="preserve"> : Shows </w:t>
      </w:r>
      <w:r w:rsidR="00752915">
        <w:rPr>
          <w:rFonts w:asciiTheme="majorBidi" w:hAnsiTheme="majorBidi" w:cstheme="majorBidi"/>
          <w:color w:val="FF0000"/>
          <w:sz w:val="24"/>
          <w:szCs w:val="24"/>
        </w:rPr>
        <w:t>3</w:t>
      </w:r>
      <w:r w:rsidRPr="00150624">
        <w:rPr>
          <w:rFonts w:asciiTheme="majorBidi" w:hAnsiTheme="majorBidi" w:cstheme="majorBidi"/>
          <w:color w:val="FF0000"/>
          <w:sz w:val="24"/>
          <w:szCs w:val="24"/>
        </w:rPr>
        <w:t xml:space="preserve"> windows </w:t>
      </w:r>
      <w:r w:rsidR="00752915">
        <w:rPr>
          <w:rFonts w:asciiTheme="majorBidi" w:hAnsiTheme="majorBidi" w:cstheme="majorBidi"/>
          <w:color w:val="FF0000"/>
          <w:sz w:val="24"/>
          <w:szCs w:val="24"/>
        </w:rPr>
        <w:t>are open</w:t>
      </w:r>
    </w:p>
    <w:p w14:paraId="0716D560" w14:textId="0B805857" w:rsidR="00752915" w:rsidRDefault="00752915" w:rsidP="00752915">
      <w:pPr>
        <w:spacing w:line="480" w:lineRule="auto"/>
        <w:rPr>
          <w:rFonts w:asciiTheme="majorBidi" w:hAnsiTheme="majorBidi" w:cstheme="majorBidi"/>
          <w:color w:val="FF0000"/>
          <w:sz w:val="24"/>
          <w:szCs w:val="24"/>
        </w:rPr>
      </w:pPr>
      <w:r>
        <w:rPr>
          <w:noProof/>
        </w:rPr>
        <w:drawing>
          <wp:inline distT="0" distB="0" distL="0" distR="0" wp14:anchorId="55C9BADA" wp14:editId="0A1F6B17">
            <wp:extent cx="5941848" cy="4791694"/>
            <wp:effectExtent l="0" t="0" r="19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4337" cy="4801765"/>
                    </a:xfrm>
                    <a:prstGeom prst="rect">
                      <a:avLst/>
                    </a:prstGeom>
                  </pic:spPr>
                </pic:pic>
              </a:graphicData>
            </a:graphic>
          </wp:inline>
        </w:drawing>
      </w:r>
    </w:p>
    <w:p w14:paraId="3345C7AF" w14:textId="34787D0C" w:rsidR="00150624" w:rsidRDefault="00150624" w:rsidP="008D7C8C">
      <w:pPr>
        <w:spacing w:line="480" w:lineRule="auto"/>
        <w:rPr>
          <w:rFonts w:asciiTheme="majorBidi" w:hAnsiTheme="majorBidi" w:cstheme="majorBidi"/>
          <w:color w:val="FF0000"/>
          <w:sz w:val="24"/>
          <w:szCs w:val="24"/>
        </w:rPr>
      </w:pPr>
    </w:p>
    <w:p w14:paraId="0A6B38F7" w14:textId="7B035F5D" w:rsidR="00752915" w:rsidRDefault="00752915" w:rsidP="00752915">
      <w:pPr>
        <w:spacing w:line="480" w:lineRule="auto"/>
        <w:rPr>
          <w:rFonts w:asciiTheme="majorBidi" w:hAnsiTheme="majorBidi" w:cstheme="majorBidi"/>
          <w:b/>
          <w:bCs/>
          <w:color w:val="000000" w:themeColor="text1"/>
          <w:sz w:val="30"/>
          <w:szCs w:val="30"/>
        </w:rPr>
      </w:pPr>
      <w:r w:rsidRPr="00752915">
        <w:rPr>
          <w:rFonts w:asciiTheme="majorBidi" w:hAnsiTheme="majorBidi" w:cstheme="majorBidi"/>
          <w:b/>
          <w:bCs/>
          <w:color w:val="000000" w:themeColor="text1"/>
          <w:sz w:val="30"/>
          <w:szCs w:val="30"/>
        </w:rPr>
        <w:t>Conclusion</w:t>
      </w:r>
    </w:p>
    <w:p w14:paraId="4B6E6C78" w14:textId="41B17666" w:rsidR="00752915" w:rsidRPr="00752915" w:rsidRDefault="00752915" w:rsidP="00752915">
      <w:pPr>
        <w:spacing w:line="480" w:lineRule="auto"/>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b/>
        <w:t xml:space="preserve">Ladder logic is very important concept in computers. It drives the structure of computers and how the physical components process the information. It was fun lab and we finally got to think and design an application that uses what we learned in Logic Design Classes.   </w:t>
      </w:r>
    </w:p>
    <w:p w14:paraId="7AAEFFAE" w14:textId="77777777" w:rsidR="00752915" w:rsidRPr="00752915" w:rsidRDefault="00752915" w:rsidP="008D7C8C">
      <w:pPr>
        <w:spacing w:line="480" w:lineRule="auto"/>
        <w:rPr>
          <w:rFonts w:asciiTheme="majorBidi" w:hAnsiTheme="majorBidi" w:cstheme="majorBidi"/>
          <w:color w:val="000000" w:themeColor="text1"/>
          <w:sz w:val="24"/>
          <w:szCs w:val="24"/>
        </w:rPr>
      </w:pPr>
    </w:p>
    <w:sectPr w:rsidR="00752915" w:rsidRPr="00752915">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E83C08" w14:textId="77777777" w:rsidR="009E74A6" w:rsidRDefault="009E74A6" w:rsidP="009465AC">
      <w:pPr>
        <w:spacing w:after="0" w:line="240" w:lineRule="auto"/>
      </w:pPr>
      <w:r>
        <w:separator/>
      </w:r>
    </w:p>
  </w:endnote>
  <w:endnote w:type="continuationSeparator" w:id="0">
    <w:p w14:paraId="0C112732" w14:textId="77777777" w:rsidR="009E74A6" w:rsidRDefault="009E74A6" w:rsidP="00946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513750" w14:textId="77777777" w:rsidR="006A3173" w:rsidRDefault="006A31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D1F52" w14:textId="77777777" w:rsidR="006A3173" w:rsidRDefault="006A317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E1024" w14:textId="77777777" w:rsidR="006A3173" w:rsidRDefault="006A31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60E1C5" w14:textId="77777777" w:rsidR="009E74A6" w:rsidRDefault="009E74A6" w:rsidP="009465AC">
      <w:pPr>
        <w:spacing w:after="0" w:line="240" w:lineRule="auto"/>
      </w:pPr>
      <w:r>
        <w:separator/>
      </w:r>
    </w:p>
  </w:footnote>
  <w:footnote w:type="continuationSeparator" w:id="0">
    <w:p w14:paraId="7D579EF2" w14:textId="77777777" w:rsidR="009E74A6" w:rsidRDefault="009E74A6" w:rsidP="009465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BD4CF" w14:textId="77777777" w:rsidR="006A3173" w:rsidRDefault="006A31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13EAB" w14:textId="01E95E4F" w:rsidR="009465AC" w:rsidRPr="009465AC" w:rsidRDefault="009465AC">
    <w:pPr>
      <w:pStyle w:val="Header"/>
      <w:rPr>
        <w:rFonts w:asciiTheme="majorBidi" w:hAnsiTheme="majorBidi" w:cstheme="majorBidi"/>
        <w:b/>
        <w:bCs/>
        <w:sz w:val="24"/>
        <w:szCs w:val="24"/>
      </w:rPr>
    </w:pP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90247C" w14:textId="77777777" w:rsidR="006A3173" w:rsidRDefault="006A31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365A04"/>
    <w:multiLevelType w:val="hybridMultilevel"/>
    <w:tmpl w:val="4072CE2E"/>
    <w:lvl w:ilvl="0" w:tplc="CB1CA9B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FB5"/>
    <w:rsid w:val="000F4FB5"/>
    <w:rsid w:val="00150624"/>
    <w:rsid w:val="002A7205"/>
    <w:rsid w:val="006A3173"/>
    <w:rsid w:val="006B09C4"/>
    <w:rsid w:val="00752915"/>
    <w:rsid w:val="008D7C8C"/>
    <w:rsid w:val="009465AC"/>
    <w:rsid w:val="009677D1"/>
    <w:rsid w:val="009E74A6"/>
    <w:rsid w:val="00D802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0F08E"/>
  <w15:chartTrackingRefBased/>
  <w15:docId w15:val="{B58F940C-162C-418F-8FCB-46B85EB31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6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5AC"/>
  </w:style>
  <w:style w:type="paragraph" w:styleId="Footer">
    <w:name w:val="footer"/>
    <w:basedOn w:val="Normal"/>
    <w:link w:val="FooterChar"/>
    <w:uiPriority w:val="99"/>
    <w:unhideWhenUsed/>
    <w:rsid w:val="00946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5AC"/>
  </w:style>
  <w:style w:type="paragraph" w:styleId="ListParagraph">
    <w:name w:val="List Paragraph"/>
    <w:basedOn w:val="Normal"/>
    <w:uiPriority w:val="34"/>
    <w:qFormat/>
    <w:rsid w:val="009465AC"/>
    <w:pPr>
      <w:ind w:left="720"/>
      <w:contextualSpacing/>
    </w:pPr>
  </w:style>
  <w:style w:type="paragraph" w:styleId="BalloonText">
    <w:name w:val="Balloon Text"/>
    <w:basedOn w:val="Normal"/>
    <w:link w:val="BalloonTextChar"/>
    <w:uiPriority w:val="99"/>
    <w:semiHidden/>
    <w:unhideWhenUsed/>
    <w:rsid w:val="009465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65A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840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9</Pages>
  <Words>430</Words>
  <Characters>2455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Farooq Alimami</dc:creator>
  <cp:keywords/>
  <dc:description/>
  <cp:lastModifiedBy>Farooq Alimami</cp:lastModifiedBy>
  <cp:revision>3</cp:revision>
  <dcterms:created xsi:type="dcterms:W3CDTF">2019-08-04T07:18:00Z</dcterms:created>
  <dcterms:modified xsi:type="dcterms:W3CDTF">2019-09-29T04:37:00Z</dcterms:modified>
</cp:coreProperties>
</file>