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049B4" w14:textId="7CD0F931" w:rsidR="00AF674D" w:rsidRPr="00A41CB3" w:rsidRDefault="007328E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  <w:r w:rsidRPr="00A41CB3">
        <w:rPr>
          <w:rFonts w:ascii="Times New Roman" w:hAnsi="Times New Roman" w:cs="Times New Roman"/>
          <w:sz w:val="24"/>
          <w:szCs w:val="24"/>
          <w:shd w:val="clear" w:color="auto" w:fill="FFFFFF"/>
        </w:rPr>
        <w:t>1) The four sources of packet delay and the key factor(s) that affect each. (Section 1.4.1)</w:t>
      </w:r>
    </w:p>
    <w:p w14:paraId="77F4BC84" w14:textId="058B998F" w:rsidR="007328E6" w:rsidRPr="00A41CB3" w:rsidRDefault="007328E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41CB3">
        <w:rPr>
          <w:rFonts w:ascii="Times New Roman" w:hAnsi="Times New Roman" w:cs="Times New Roman"/>
          <w:sz w:val="24"/>
          <w:szCs w:val="24"/>
        </w:rPr>
        <w:t>dnodal</w:t>
      </w:r>
      <w:proofErr w:type="spellEnd"/>
      <w:r w:rsidRPr="00A4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1CB3">
        <w:rPr>
          <w:rFonts w:ascii="Times New Roman" w:hAnsi="Times New Roman" w:cs="Times New Roman"/>
          <w:sz w:val="24"/>
          <w:szCs w:val="24"/>
        </w:rPr>
        <w:t>dproc</w:t>
      </w:r>
      <w:proofErr w:type="spellEnd"/>
      <w:r w:rsidRPr="00A41CB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41CB3">
        <w:rPr>
          <w:rFonts w:ascii="Times New Roman" w:hAnsi="Times New Roman" w:cs="Times New Roman"/>
          <w:sz w:val="24"/>
          <w:szCs w:val="24"/>
        </w:rPr>
        <w:t>dqueue</w:t>
      </w:r>
      <w:proofErr w:type="spellEnd"/>
      <w:r w:rsidRPr="00A41CB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41CB3">
        <w:rPr>
          <w:rFonts w:ascii="Times New Roman" w:hAnsi="Times New Roman" w:cs="Times New Roman"/>
          <w:sz w:val="24"/>
          <w:szCs w:val="24"/>
        </w:rPr>
        <w:t>dtrans</w:t>
      </w:r>
      <w:proofErr w:type="spellEnd"/>
      <w:r w:rsidRPr="00A41CB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41CB3">
        <w:rPr>
          <w:rFonts w:ascii="Times New Roman" w:hAnsi="Times New Roman" w:cs="Times New Roman"/>
          <w:sz w:val="24"/>
          <w:szCs w:val="24"/>
        </w:rPr>
        <w:t>dprop</w:t>
      </w:r>
      <w:proofErr w:type="spellEnd"/>
    </w:p>
    <w:p w14:paraId="578EB1EE" w14:textId="77777777" w:rsidR="00D266AB" w:rsidRPr="00A41CB3" w:rsidRDefault="00D266AB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6A323BF" w14:textId="26C4400A" w:rsidR="007328E6" w:rsidRPr="00A41CB3" w:rsidRDefault="007328E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processing delay, queuing delay, transmission delay, propagation delay </w:t>
      </w:r>
    </w:p>
    <w:p w14:paraId="535975B6" w14:textId="77777777" w:rsidR="007328E6" w:rsidRPr="00A41CB3" w:rsidRDefault="007328E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93C97BC" w14:textId="49C9DC8D" w:rsidR="007328E6" w:rsidRPr="00A41CB3" w:rsidRDefault="00D266AB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P</w:t>
      </w:r>
      <w:r w:rsidR="007328E6" w:rsidRPr="00A41CB3">
        <w:rPr>
          <w:rFonts w:ascii="Times New Roman" w:hAnsi="Times New Roman" w:cs="Times New Roman"/>
          <w:sz w:val="24"/>
          <w:szCs w:val="24"/>
        </w:rPr>
        <w:t xml:space="preserve">rocessing delay: determine output link, check for bit errors </w:t>
      </w:r>
    </w:p>
    <w:p w14:paraId="7CAE6B06" w14:textId="5B605227" w:rsidR="007328E6" w:rsidRPr="00A41CB3" w:rsidRDefault="007328E6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Key factors: time required to examine packet’s header and determine where to direct the packet (time required to determine output link), time required to check for bit errors </w:t>
      </w:r>
    </w:p>
    <w:p w14:paraId="374CCE09" w14:textId="77777777" w:rsidR="007328E6" w:rsidRPr="00A41CB3" w:rsidRDefault="007328E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7024EA8" w14:textId="77777777" w:rsidR="007328E6" w:rsidRPr="00A41CB3" w:rsidRDefault="007328E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Queuing delay: waiting at output link for transmission </w:t>
      </w:r>
    </w:p>
    <w:p w14:paraId="016ECBCA" w14:textId="77777777" w:rsidR="007328E6" w:rsidRPr="00A41CB3" w:rsidRDefault="007328E6" w:rsidP="004606CA">
      <w:pPr>
        <w:spacing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Key factors: number of earlier arriving packets that are queued and waiting for transmission onto the link (congestion level of router) </w:t>
      </w:r>
    </w:p>
    <w:p w14:paraId="3F226FFD" w14:textId="77777777" w:rsidR="007328E6" w:rsidRPr="00A41CB3" w:rsidRDefault="007328E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0772720" w14:textId="4495BA8C" w:rsidR="007328E6" w:rsidRPr="00A41CB3" w:rsidRDefault="007328E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Transmission delay: push (transmit) </w:t>
      </w:r>
      <w:proofErr w:type="gramStart"/>
      <w:r w:rsidRPr="00A41CB3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A41CB3">
        <w:rPr>
          <w:rFonts w:ascii="Times New Roman" w:hAnsi="Times New Roman" w:cs="Times New Roman"/>
          <w:sz w:val="24"/>
          <w:szCs w:val="24"/>
        </w:rPr>
        <w:t xml:space="preserve"> the packet’s bits onto the link </w:t>
      </w:r>
    </w:p>
    <w:p w14:paraId="2632436B" w14:textId="0EF27407" w:rsidR="007328E6" w:rsidRPr="00A41CB3" w:rsidRDefault="007328E6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Key factors: length of packet, transmission rate of link, L/R </w:t>
      </w:r>
    </w:p>
    <w:p w14:paraId="0659EEF6" w14:textId="3B1E0B97" w:rsidR="008D13F6" w:rsidRPr="00A41CB3" w:rsidRDefault="008D13F6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(packet length(bits)) / (Link bandwidth(bps))</w:t>
      </w:r>
    </w:p>
    <w:p w14:paraId="5651A0DC" w14:textId="77777777" w:rsidR="007328E6" w:rsidRPr="00A41CB3" w:rsidRDefault="007328E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FC58F9B" w14:textId="272F22AA" w:rsidR="007328E6" w:rsidRPr="00A41CB3" w:rsidRDefault="007328E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Propagation delay: propagate from beginning of link to receiving router </w:t>
      </w:r>
    </w:p>
    <w:p w14:paraId="3B4BAAE0" w14:textId="77777777" w:rsidR="00860C10" w:rsidRPr="00A41CB3" w:rsidRDefault="007328E6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Key factors: length of physical link, propagation speed, d/s </w:t>
      </w:r>
    </w:p>
    <w:p w14:paraId="2D598E4A" w14:textId="6FC54C91" w:rsidR="007328E6" w:rsidRPr="00A41CB3" w:rsidRDefault="007328E6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Propagation speed: 2 x 10^8 m/s, about the speed of light</w:t>
      </w:r>
    </w:p>
    <w:p w14:paraId="47C51DAC" w14:textId="7F1740C5" w:rsidR="008D13F6" w:rsidRPr="00A41CB3" w:rsidRDefault="008D13F6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(length of physical link) / (speed (2x10</w:t>
      </w:r>
      <w:r w:rsidR="003F30DD" w:rsidRPr="00A41CB3">
        <w:rPr>
          <w:rFonts w:ascii="Times New Roman" w:hAnsi="Times New Roman" w:cs="Times New Roman"/>
          <w:sz w:val="24"/>
          <w:szCs w:val="24"/>
        </w:rPr>
        <w:t>^</w:t>
      </w:r>
      <w:proofErr w:type="gramStart"/>
      <w:r w:rsidRPr="00A41CB3">
        <w:rPr>
          <w:rFonts w:ascii="Times New Roman" w:hAnsi="Times New Roman" w:cs="Times New Roman"/>
          <w:sz w:val="24"/>
          <w:szCs w:val="24"/>
        </w:rPr>
        <w:t>8 )</w:t>
      </w:r>
      <w:proofErr w:type="gramEnd"/>
      <w:r w:rsidRPr="00A41CB3">
        <w:rPr>
          <w:rFonts w:ascii="Times New Roman" w:hAnsi="Times New Roman" w:cs="Times New Roman"/>
          <w:sz w:val="24"/>
          <w:szCs w:val="24"/>
        </w:rPr>
        <w:t>)</w:t>
      </w:r>
    </w:p>
    <w:p w14:paraId="4038343A" w14:textId="47385B0E" w:rsidR="008D13F6" w:rsidRPr="00A41CB3" w:rsidRDefault="008D13F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809F496" w14:textId="2BC32A77" w:rsidR="008D13F6" w:rsidRPr="00A41CB3" w:rsidRDefault="008D13F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CB3">
        <w:rPr>
          <w:rFonts w:ascii="Times New Roman" w:hAnsi="Times New Roman" w:cs="Times New Roman"/>
          <w:sz w:val="24"/>
          <w:szCs w:val="24"/>
          <w:shd w:val="clear" w:color="auto" w:fill="FFFFFF"/>
        </w:rPr>
        <w:t>2) The name and function of each layer in the IP stack. (Section 1.5.1)</w:t>
      </w:r>
    </w:p>
    <w:p w14:paraId="0FDFFDDC" w14:textId="78BA38CE" w:rsidR="008D13F6" w:rsidRPr="00A41CB3" w:rsidRDefault="008D13F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Application layer: Network applications and their application layer protocols</w:t>
      </w:r>
    </w:p>
    <w:p w14:paraId="5920A5B5" w14:textId="2E2F9972" w:rsidR="008D13F6" w:rsidRPr="00A41CB3" w:rsidRDefault="008D13F6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Function: allows applications in one end system to exchange packets of information (messages) with applications in another end system -FTP, SMTP, HTTP</w:t>
      </w:r>
    </w:p>
    <w:p w14:paraId="731E7B90" w14:textId="73772949" w:rsidR="008D13F6" w:rsidRPr="00A41CB3" w:rsidRDefault="008D13F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36C99DD" w14:textId="77777777" w:rsidR="008D13F6" w:rsidRPr="00A41CB3" w:rsidRDefault="008D13F6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Transport layer: process to process data transfer </w:t>
      </w:r>
    </w:p>
    <w:p w14:paraId="09F845D4" w14:textId="77777777" w:rsidR="008D13F6" w:rsidRPr="00A41CB3" w:rsidRDefault="008D13F6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Function: transports application layer messages between application endpoints </w:t>
      </w:r>
    </w:p>
    <w:p w14:paraId="1901A074" w14:textId="77777777" w:rsidR="008D13F6" w:rsidRPr="00A41CB3" w:rsidRDefault="008D13F6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TCP, UDP </w:t>
      </w:r>
    </w:p>
    <w:p w14:paraId="3D77DDF7" w14:textId="574701DB" w:rsidR="008D13F6" w:rsidRPr="00A41CB3" w:rsidRDefault="008D13F6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Transport layer packet: segment</w:t>
      </w:r>
    </w:p>
    <w:p w14:paraId="773E4DA1" w14:textId="2C3519D8" w:rsidR="00DE3325" w:rsidRPr="00A41CB3" w:rsidRDefault="00DE3325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53C9114" w14:textId="77777777" w:rsidR="00DE3325" w:rsidRPr="00A41CB3" w:rsidRDefault="00DE3325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Network layer: routing of network layer packets (datagrams) from source to destination</w:t>
      </w:r>
    </w:p>
    <w:p w14:paraId="66B083B5" w14:textId="77777777" w:rsidR="00DE3325" w:rsidRPr="00A41CB3" w:rsidRDefault="00DE3325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Function: move datagrams from one host to another -Transport layer segment and destination address passed to network layer </w:t>
      </w:r>
    </w:p>
    <w:p w14:paraId="18A08E78" w14:textId="77777777" w:rsidR="00DE3325" w:rsidRPr="00A41CB3" w:rsidRDefault="00DE3325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IP protocol: defines fields in the datagram and how end systems and routers act on these fields </w:t>
      </w:r>
    </w:p>
    <w:p w14:paraId="1545E822" w14:textId="77777777" w:rsidR="00DE3325" w:rsidRPr="00A41CB3" w:rsidRDefault="00DE3325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Routing protocols: determine the routes that datagrams take between sources and destinations </w:t>
      </w:r>
    </w:p>
    <w:p w14:paraId="0C2D2CCB" w14:textId="683FF3D8" w:rsidR="00DE3325" w:rsidRPr="00A41CB3" w:rsidRDefault="00DE3325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Only one IP protocol, but many routing protocols</w:t>
      </w:r>
    </w:p>
    <w:p w14:paraId="428AC113" w14:textId="601DC3FA" w:rsidR="003F30DD" w:rsidRPr="00A41CB3" w:rsidRDefault="003F30DD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F72F4FF" w14:textId="7927E35E" w:rsidR="003F30DD" w:rsidRPr="00A41CB3" w:rsidRDefault="003F30DD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Link layer: data transfer between neighboring network elements </w:t>
      </w:r>
    </w:p>
    <w:p w14:paraId="5928E989" w14:textId="77777777" w:rsidR="003F30DD" w:rsidRPr="00A41CB3" w:rsidRDefault="003F30DD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Function: move a packet from one node (host or router) to the next node in the route </w:t>
      </w:r>
    </w:p>
    <w:p w14:paraId="7386102F" w14:textId="77777777" w:rsidR="003F30DD" w:rsidRPr="00A41CB3" w:rsidRDefault="003F30DD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Ethernet, 802.11 (</w:t>
      </w:r>
      <w:proofErr w:type="spellStart"/>
      <w:r w:rsidRPr="00A41CB3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A41CB3">
        <w:rPr>
          <w:rFonts w:ascii="Times New Roman" w:hAnsi="Times New Roman" w:cs="Times New Roman"/>
          <w:sz w:val="24"/>
          <w:szCs w:val="24"/>
        </w:rPr>
        <w:t xml:space="preserve">), PPP (Point to Point Protocol) </w:t>
      </w:r>
    </w:p>
    <w:p w14:paraId="70F431FF" w14:textId="0A4A7693" w:rsidR="003F30DD" w:rsidRPr="00A41CB3" w:rsidRDefault="003F30DD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Link layer packet: frame</w:t>
      </w:r>
    </w:p>
    <w:p w14:paraId="65B3AEC1" w14:textId="39441BA6" w:rsidR="003F30DD" w:rsidRPr="00A41CB3" w:rsidRDefault="003F30DD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E394325" w14:textId="1F503BC4" w:rsidR="007A3714" w:rsidRPr="00A41CB3" w:rsidRDefault="007A3714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lastRenderedPageBreak/>
        <w:t xml:space="preserve">Physical layer: bits “on the wire” </w:t>
      </w:r>
    </w:p>
    <w:p w14:paraId="244251FE" w14:textId="77777777" w:rsidR="007A3714" w:rsidRPr="00A41CB3" w:rsidRDefault="007A3714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Function: move individual bits within the frame from one node to the next </w:t>
      </w:r>
    </w:p>
    <w:p w14:paraId="04E57A9D" w14:textId="339E8201" w:rsidR="003F30DD" w:rsidRPr="00A41CB3" w:rsidRDefault="007A3714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Different protocols for twisted pair, coaxial cable, fiber optics (bits moved across link in different ways)</w:t>
      </w:r>
    </w:p>
    <w:p w14:paraId="78B36174" w14:textId="14AE8C50" w:rsidR="00E53AC4" w:rsidRPr="00A41CB3" w:rsidRDefault="00E53AC4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749A591" w14:textId="27050602" w:rsidR="00E53AC4" w:rsidRPr="00A41CB3" w:rsidRDefault="00AB6725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CB3">
        <w:rPr>
          <w:rFonts w:ascii="Times New Roman" w:hAnsi="Times New Roman" w:cs="Times New Roman"/>
          <w:sz w:val="24"/>
          <w:szCs w:val="24"/>
          <w:shd w:val="clear" w:color="auto" w:fill="FFFFFF"/>
        </w:rPr>
        <w:t>3) Define IP address, socket, and protocol, and describe their role in process communications. (Sections 1.1.3, 1.5.2, 2.1.2)</w:t>
      </w:r>
    </w:p>
    <w:p w14:paraId="7EAB1D86" w14:textId="77777777" w:rsidR="00AB6725" w:rsidRPr="00A41CB3" w:rsidRDefault="00AB6725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-IP address: A quantity that uniquely identifies a host </w:t>
      </w:r>
    </w:p>
    <w:p w14:paraId="77414F6C" w14:textId="27987CA1" w:rsidR="00BE43EE" w:rsidRPr="00A41CB3" w:rsidRDefault="00AB6725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Role: uniquely identifies a host </w:t>
      </w:r>
    </w:p>
    <w:p w14:paraId="1FF1FA57" w14:textId="77777777" w:rsidR="00BE43EE" w:rsidRPr="00A41CB3" w:rsidRDefault="00BE43EE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A303CC6" w14:textId="77777777" w:rsidR="00BE43EE" w:rsidRPr="00A41CB3" w:rsidRDefault="00AB6725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Socket: A software interface that a process uses to send messages into, and receive messages from, the network </w:t>
      </w:r>
    </w:p>
    <w:p w14:paraId="2262DACD" w14:textId="77777777" w:rsidR="00BE43EE" w:rsidRPr="00A41CB3" w:rsidRDefault="00AB6725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Role: Identifies a process on a host (using a port number), as many processes can be running on same host </w:t>
      </w:r>
    </w:p>
    <w:p w14:paraId="3C45CDBC" w14:textId="77777777" w:rsidR="00BE43EE" w:rsidRPr="00A41CB3" w:rsidRDefault="00AB6725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Process sends/receives messages to/from its socket </w:t>
      </w:r>
    </w:p>
    <w:p w14:paraId="59A68DB9" w14:textId="77777777" w:rsidR="00BE43EE" w:rsidRPr="00A41CB3" w:rsidRDefault="00BE43EE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A497FA0" w14:textId="4763C5C2" w:rsidR="00BE43EE" w:rsidRPr="00A41CB3" w:rsidRDefault="00AB6725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Protocol: defines the format and order of messages exchanged between communicating entities, as well as the actions taken on the transmission and/or receipt of a message or other event </w:t>
      </w:r>
    </w:p>
    <w:p w14:paraId="11215919" w14:textId="77777777" w:rsidR="00BE43EE" w:rsidRPr="00A41CB3" w:rsidRDefault="00AB6725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Role: Governs all activity in the Internet involving communication between remote entities </w:t>
      </w:r>
    </w:p>
    <w:p w14:paraId="06C432A0" w14:textId="6597E1C6" w:rsidR="00AB6725" w:rsidRPr="00A41CB3" w:rsidRDefault="00AB6725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Different protocols are used to accomplish different communication tasks</w:t>
      </w:r>
    </w:p>
    <w:p w14:paraId="63E472A3" w14:textId="4E0EB181" w:rsidR="00BE43EE" w:rsidRPr="00A41CB3" w:rsidRDefault="00BE43EE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4BC76FC" w14:textId="0E85AF6A" w:rsidR="00BE43EE" w:rsidRPr="00A41CB3" w:rsidRDefault="00F9205C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CB3">
        <w:rPr>
          <w:rFonts w:ascii="Times New Roman" w:hAnsi="Times New Roman" w:cs="Times New Roman"/>
          <w:sz w:val="24"/>
          <w:szCs w:val="24"/>
          <w:shd w:val="clear" w:color="auto" w:fill="FFFFFF"/>
        </w:rPr>
        <w:t>4) The three primary protocols used for email. (Section 2.3)</w:t>
      </w:r>
    </w:p>
    <w:p w14:paraId="08F1765B" w14:textId="5C89E766" w:rsidR="00F9205C" w:rsidRPr="00A41CB3" w:rsidRDefault="00F9205C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SMTP (simple mail transfer protocol): has a user </w:t>
      </w:r>
      <w:proofErr w:type="gramStart"/>
      <w:r w:rsidRPr="00A41CB3">
        <w:rPr>
          <w:rFonts w:ascii="Times New Roman" w:hAnsi="Times New Roman" w:cs="Times New Roman"/>
          <w:sz w:val="24"/>
          <w:szCs w:val="24"/>
        </w:rPr>
        <w:t>agent(</w:t>
      </w:r>
      <w:proofErr w:type="gramEnd"/>
      <w:r w:rsidRPr="00A41CB3">
        <w:rPr>
          <w:rFonts w:ascii="Times New Roman" w:hAnsi="Times New Roman" w:cs="Times New Roman"/>
          <w:sz w:val="24"/>
          <w:szCs w:val="24"/>
        </w:rPr>
        <w:t xml:space="preserve">mail reader like outlook) and a mail servers which has a mailbox which contains incoming message, message queue of outgoing (to be sent) mail messages, and SMTP </w:t>
      </w:r>
    </w:p>
    <w:p w14:paraId="2ED70CB4" w14:textId="77777777" w:rsidR="00F9205C" w:rsidRPr="00A41CB3" w:rsidRDefault="00F9205C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3375D17" w14:textId="7002E11E" w:rsidR="00F9205C" w:rsidRPr="00A41CB3" w:rsidRDefault="00F9205C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protocol client: sending mail server: receiving mail server </w:t>
      </w:r>
    </w:p>
    <w:p w14:paraId="5EA55259" w14:textId="77777777" w:rsidR="00F9205C" w:rsidRPr="00A41CB3" w:rsidRDefault="00F9205C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2AE44C0" w14:textId="0B0F2258" w:rsidR="00F9205C" w:rsidRPr="00A41CB3" w:rsidRDefault="00F9205C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SMTP uses persistent connections and has multiple objects sent in multipart message </w:t>
      </w:r>
    </w:p>
    <w:p w14:paraId="64BA5CE0" w14:textId="77777777" w:rsidR="00F9205C" w:rsidRPr="00A41CB3" w:rsidRDefault="00F9205C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9A72E4E" w14:textId="3A62B54F" w:rsidR="00F9205C" w:rsidRPr="00A41CB3" w:rsidRDefault="00F9205C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SMTP: push</w:t>
      </w:r>
    </w:p>
    <w:p w14:paraId="77D26A58" w14:textId="5E469938" w:rsidR="00B96489" w:rsidRPr="00A41CB3" w:rsidRDefault="00B96489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E0A33CB" w14:textId="77777777" w:rsidR="00B96489" w:rsidRPr="00A41CB3" w:rsidRDefault="00B96489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IMAP (Internet Mail Access Protocol): more features, including manipulation of stored messages on server</w:t>
      </w:r>
    </w:p>
    <w:p w14:paraId="0FD33FD7" w14:textId="77777777" w:rsidR="00B96489" w:rsidRPr="00A41CB3" w:rsidRDefault="00B96489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Keeps all messages in one place: at server and allows user to organize messages in folders while keeping user state cross session </w:t>
      </w:r>
    </w:p>
    <w:p w14:paraId="5570DEDF" w14:textId="04A8F05B" w:rsidR="00B96489" w:rsidRPr="00A41CB3" w:rsidRDefault="00B96489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Stateful and can be used as a mail access protocol retrieve mail from servers</w:t>
      </w:r>
    </w:p>
    <w:p w14:paraId="601996F1" w14:textId="50C08B1E" w:rsidR="00EB21B0" w:rsidRPr="00A41CB3" w:rsidRDefault="00EB21B0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5A5E980" w14:textId="57DA8DC8" w:rsidR="00EB21B0" w:rsidRPr="00A41CB3" w:rsidRDefault="00EB21B0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POP (Post Office Protocol): authorization, download is stateless and can be used as a mail access protocol retrieve mail from servers</w:t>
      </w:r>
    </w:p>
    <w:p w14:paraId="767E268B" w14:textId="60998A1F" w:rsidR="00475592" w:rsidRPr="00A41CB3" w:rsidRDefault="00475592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D54A931" w14:textId="2FAEB2DE" w:rsidR="00475592" w:rsidRPr="00A41CB3" w:rsidRDefault="00475592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CB3">
        <w:rPr>
          <w:rFonts w:ascii="Times New Roman" w:hAnsi="Times New Roman" w:cs="Times New Roman"/>
          <w:sz w:val="24"/>
          <w:szCs w:val="24"/>
          <w:shd w:val="clear" w:color="auto" w:fill="FFFFFF"/>
        </w:rPr>
        <w:t>5) Dedicated and shared access networks as discussed. (Section 1.2.1)</w:t>
      </w:r>
    </w:p>
    <w:p w14:paraId="5C10C544" w14:textId="77777777" w:rsidR="00A028B5" w:rsidRPr="00A41CB3" w:rsidRDefault="00A028B5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5C915F" w14:textId="3BDEFA23" w:rsidR="00475592" w:rsidRPr="00A41CB3" w:rsidRDefault="00475592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CB3">
        <w:rPr>
          <w:rFonts w:ascii="Times New Roman" w:hAnsi="Times New Roman" w:cs="Times New Roman"/>
          <w:sz w:val="24"/>
          <w:szCs w:val="24"/>
          <w:shd w:val="clear" w:color="auto" w:fill="FFFFFF"/>
        </w:rPr>
        <w:t>6) FDM and TDM. (Section 1.3.2)</w:t>
      </w:r>
    </w:p>
    <w:p w14:paraId="0DB8B4A9" w14:textId="77777777" w:rsidR="004606CA" w:rsidRPr="00A41CB3" w:rsidRDefault="00F539A9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lastRenderedPageBreak/>
        <w:t>Circuit switching: dedicated resources (FDM and TDM), guaranteed performance, circuit segment idle if not used, used in traditional telephone networks</w:t>
      </w:r>
    </w:p>
    <w:p w14:paraId="2673AFCF" w14:textId="43C23D5B" w:rsidR="00F539A9" w:rsidRPr="00A41CB3" w:rsidRDefault="00F539A9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B95A81" w14:textId="01F780C1" w:rsidR="00F539A9" w:rsidRPr="00A41CB3" w:rsidRDefault="00F539A9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FDM (Frequency Division Multiplexing): frequency divided among users, users get a little bit of the bandwidth all the time </w:t>
      </w:r>
    </w:p>
    <w:p w14:paraId="0F1318EC" w14:textId="77777777" w:rsidR="004606CA" w:rsidRPr="00A41CB3" w:rsidRDefault="004606CA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7B7F20C" w14:textId="77777777" w:rsidR="00F539A9" w:rsidRPr="00A41CB3" w:rsidRDefault="00F539A9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TDM (Time Division Multiplexing): time divided among users, users get all the bandwidth a little bit of the time </w:t>
      </w:r>
    </w:p>
    <w:p w14:paraId="778CF6B7" w14:textId="77777777" w:rsidR="004606CA" w:rsidRPr="00A41CB3" w:rsidRDefault="004606CA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42EE0F6" w14:textId="0D9A67CE" w:rsidR="00F539A9" w:rsidRPr="00A41CB3" w:rsidRDefault="00F539A9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Packet switching: allows more users on network, great for </w:t>
      </w:r>
      <w:proofErr w:type="spellStart"/>
      <w:r w:rsidRPr="00A41CB3">
        <w:rPr>
          <w:rFonts w:ascii="Times New Roman" w:hAnsi="Times New Roman" w:cs="Times New Roman"/>
          <w:sz w:val="24"/>
          <w:szCs w:val="24"/>
        </w:rPr>
        <w:t>bursty</w:t>
      </w:r>
      <w:proofErr w:type="spellEnd"/>
      <w:r w:rsidRPr="00A41CB3">
        <w:rPr>
          <w:rFonts w:ascii="Times New Roman" w:hAnsi="Times New Roman" w:cs="Times New Roman"/>
          <w:sz w:val="24"/>
          <w:szCs w:val="24"/>
        </w:rPr>
        <w:t xml:space="preserve"> data, no call setup, shared resources</w:t>
      </w:r>
    </w:p>
    <w:p w14:paraId="0C36DC50" w14:textId="77777777" w:rsidR="00A028B5" w:rsidRPr="00A41CB3" w:rsidRDefault="00A028B5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810557" w14:textId="44EA1FC0" w:rsidR="00475592" w:rsidRPr="00A41CB3" w:rsidRDefault="00475592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CB3">
        <w:rPr>
          <w:rFonts w:ascii="Times New Roman" w:hAnsi="Times New Roman" w:cs="Times New Roman"/>
          <w:sz w:val="24"/>
          <w:szCs w:val="24"/>
          <w:shd w:val="clear" w:color="auto" w:fill="FFFFFF"/>
        </w:rPr>
        <w:t>7) Throughput vs. bandwidth. (Section 1.4.4)</w:t>
      </w:r>
    </w:p>
    <w:p w14:paraId="34E3BBE9" w14:textId="1FACBC07" w:rsidR="005773CD" w:rsidRPr="00A41CB3" w:rsidRDefault="005773CD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Throughput: rate at which bits transferred between sender and receiver </w:t>
      </w:r>
    </w:p>
    <w:p w14:paraId="64D0E5E2" w14:textId="652AC566" w:rsidR="005773CD" w:rsidRPr="00A41CB3" w:rsidRDefault="005773CD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CB3">
        <w:rPr>
          <w:rFonts w:ascii="Times New Roman" w:hAnsi="Times New Roman" w:cs="Times New Roman"/>
          <w:sz w:val="24"/>
          <w:szCs w:val="24"/>
        </w:rPr>
        <w:t>Bandwidth: the width of a frequency band that a link dedicates for a connection</w:t>
      </w:r>
    </w:p>
    <w:p w14:paraId="507417F3" w14:textId="77777777" w:rsidR="00A028B5" w:rsidRPr="00A41CB3" w:rsidRDefault="00A028B5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07D618E" w14:textId="517553F1" w:rsidR="00475592" w:rsidRPr="00A41CB3" w:rsidRDefault="00475592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CB3">
        <w:rPr>
          <w:rFonts w:ascii="Times New Roman" w:hAnsi="Times New Roman" w:cs="Times New Roman"/>
          <w:sz w:val="24"/>
          <w:szCs w:val="24"/>
          <w:shd w:val="clear" w:color="auto" w:fill="FFFFFF"/>
        </w:rPr>
        <w:t>8) HTTP (non-persistent and persistent). (Section 2.2.2)</w:t>
      </w:r>
    </w:p>
    <w:p w14:paraId="71E50FBE" w14:textId="77777777" w:rsidR="00475592" w:rsidRPr="00A41CB3" w:rsidRDefault="00475592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HTTP (Hypertext Transfer Protocol) </w:t>
      </w:r>
    </w:p>
    <w:p w14:paraId="0EF35430" w14:textId="0FD002EB" w:rsidR="005D5AD2" w:rsidRPr="00A41CB3" w:rsidRDefault="00475592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A41CB3">
        <w:rPr>
          <w:rFonts w:ascii="Times New Roman" w:hAnsi="Times New Roman" w:cs="Times New Roman"/>
          <w:sz w:val="24"/>
          <w:szCs w:val="24"/>
        </w:rPr>
        <w:t>Non persistent</w:t>
      </w:r>
      <w:proofErr w:type="gramEnd"/>
      <w:r w:rsidRPr="00A41CB3">
        <w:rPr>
          <w:rFonts w:ascii="Times New Roman" w:hAnsi="Times New Roman" w:cs="Times New Roman"/>
          <w:sz w:val="24"/>
          <w:szCs w:val="24"/>
        </w:rPr>
        <w:t xml:space="preserve">: one object sent over TCP connection, connection is then closed, downloading multiple objects require multiple connections </w:t>
      </w:r>
    </w:p>
    <w:p w14:paraId="3A0CA2F9" w14:textId="77777777" w:rsidR="005D5AD2" w:rsidRPr="00A41CB3" w:rsidRDefault="005D5AD2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EA8EEE7" w14:textId="11D50DBD" w:rsidR="005D5AD2" w:rsidRPr="00A41CB3" w:rsidRDefault="00475592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Persistent: multiple objects can be sent over single TCP connection between client and server</w:t>
      </w:r>
    </w:p>
    <w:p w14:paraId="357CD8FD" w14:textId="77777777" w:rsidR="005D5AD2" w:rsidRPr="00A41CB3" w:rsidRDefault="005D5AD2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5B1C49A" w14:textId="77777777" w:rsidR="005D5AD2" w:rsidRPr="00A41CB3" w:rsidRDefault="00475592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HTTP is stateless, server maintains no information about past client requests </w:t>
      </w:r>
    </w:p>
    <w:p w14:paraId="1D2223A3" w14:textId="5E3DD8C4" w:rsidR="00475592" w:rsidRPr="00A41CB3" w:rsidRDefault="00475592" w:rsidP="004606CA">
      <w:pPr>
        <w:spacing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CB3">
        <w:rPr>
          <w:rFonts w:ascii="Times New Roman" w:hAnsi="Times New Roman" w:cs="Times New Roman"/>
          <w:sz w:val="24"/>
          <w:szCs w:val="24"/>
        </w:rPr>
        <w:t>Cookie file kept on user’s host, managed by browser, identifies users</w:t>
      </w:r>
    </w:p>
    <w:p w14:paraId="1892C3FC" w14:textId="77777777" w:rsidR="00475592" w:rsidRPr="00A41CB3" w:rsidRDefault="00475592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A42BAB8" w14:textId="5347A19D" w:rsidR="00475592" w:rsidRPr="00A41CB3" w:rsidRDefault="00475592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CB3">
        <w:rPr>
          <w:rFonts w:ascii="Times New Roman" w:hAnsi="Times New Roman" w:cs="Times New Roman"/>
          <w:sz w:val="24"/>
          <w:szCs w:val="24"/>
          <w:shd w:val="clear" w:color="auto" w:fill="FFFFFF"/>
        </w:rPr>
        <w:t>9) Web caching and its benefits. (Section 2.2.5)</w:t>
      </w:r>
    </w:p>
    <w:p w14:paraId="0F60FA17" w14:textId="47723DD6" w:rsidR="00475592" w:rsidRPr="00A41CB3" w:rsidRDefault="00475592" w:rsidP="004606CA">
      <w:p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Web cache (proxy server): between client and origin server, satisfies HTTP requests on origin server’s behalf, keeps copies of recently requested objects in storage. </w:t>
      </w:r>
    </w:p>
    <w:p w14:paraId="6142562B" w14:textId="77777777" w:rsidR="00475592" w:rsidRPr="00A41CB3" w:rsidRDefault="00475592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If client requests object that is cached, web cache returns object instead of origin server </w:t>
      </w:r>
    </w:p>
    <w:p w14:paraId="3BB5C5CE" w14:textId="77777777" w:rsidR="00475592" w:rsidRPr="00A41CB3" w:rsidRDefault="00475592" w:rsidP="004606CA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Both a server and a client, used by ISP </w:t>
      </w:r>
    </w:p>
    <w:p w14:paraId="3833B7F7" w14:textId="3A732E55" w:rsidR="00A41CB3" w:rsidRPr="00A41CB3" w:rsidRDefault="00A41CB3" w:rsidP="00A41CB3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 xml:space="preserve">Reduce response time for client request </w:t>
      </w:r>
    </w:p>
    <w:p w14:paraId="7E0FE60A" w14:textId="2E59703E" w:rsidR="00475592" w:rsidRPr="00A41CB3" w:rsidRDefault="00A41CB3" w:rsidP="00A41CB3">
      <w:pPr>
        <w:spacing w:line="240" w:lineRule="auto"/>
        <w:ind w:firstLine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41CB3">
        <w:rPr>
          <w:rFonts w:ascii="Times New Roman" w:hAnsi="Times New Roman" w:cs="Times New Roman"/>
          <w:sz w:val="24"/>
          <w:szCs w:val="24"/>
        </w:rPr>
        <w:t>Reduce traffic on an institution’s access link</w:t>
      </w:r>
    </w:p>
    <w:sectPr w:rsidR="00475592" w:rsidRPr="00A41CB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78AA"/>
    <w:multiLevelType w:val="multilevel"/>
    <w:tmpl w:val="A2D2E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611F89"/>
    <w:multiLevelType w:val="multilevel"/>
    <w:tmpl w:val="EA3C9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204ACC"/>
    <w:multiLevelType w:val="multilevel"/>
    <w:tmpl w:val="69A43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304ED9"/>
    <w:multiLevelType w:val="multilevel"/>
    <w:tmpl w:val="43268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8302CE"/>
    <w:multiLevelType w:val="multilevel"/>
    <w:tmpl w:val="6F42B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7275D4"/>
    <w:multiLevelType w:val="multilevel"/>
    <w:tmpl w:val="1F348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6F5D03"/>
    <w:multiLevelType w:val="multilevel"/>
    <w:tmpl w:val="25A6D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A811F8"/>
    <w:multiLevelType w:val="multilevel"/>
    <w:tmpl w:val="F41C8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07710B"/>
    <w:multiLevelType w:val="multilevel"/>
    <w:tmpl w:val="1570CF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EFA2347"/>
    <w:multiLevelType w:val="multilevel"/>
    <w:tmpl w:val="1408B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4D"/>
    <w:rsid w:val="003F30DD"/>
    <w:rsid w:val="004606CA"/>
    <w:rsid w:val="00475592"/>
    <w:rsid w:val="005773CD"/>
    <w:rsid w:val="005D5AD2"/>
    <w:rsid w:val="007328E6"/>
    <w:rsid w:val="0076724E"/>
    <w:rsid w:val="007A3714"/>
    <w:rsid w:val="00860C10"/>
    <w:rsid w:val="008976D1"/>
    <w:rsid w:val="008D13F6"/>
    <w:rsid w:val="008E5B9F"/>
    <w:rsid w:val="00A028B5"/>
    <w:rsid w:val="00A35E45"/>
    <w:rsid w:val="00A41CB3"/>
    <w:rsid w:val="00AB6725"/>
    <w:rsid w:val="00AF674D"/>
    <w:rsid w:val="00B96489"/>
    <w:rsid w:val="00BE43EE"/>
    <w:rsid w:val="00D266AB"/>
    <w:rsid w:val="00DE3325"/>
    <w:rsid w:val="00E53AC4"/>
    <w:rsid w:val="00EB21B0"/>
    <w:rsid w:val="00F539A9"/>
    <w:rsid w:val="00F9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CA7E"/>
  <w15:docId w15:val="{637284FB-3CE2-459B-80AE-94A65BC3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Lee</dc:creator>
  <cp:lastModifiedBy>p -chandra</cp:lastModifiedBy>
  <cp:revision>2</cp:revision>
  <cp:lastPrinted>2018-10-04T19:01:00Z</cp:lastPrinted>
  <dcterms:created xsi:type="dcterms:W3CDTF">2018-10-04T19:54:00Z</dcterms:created>
  <dcterms:modified xsi:type="dcterms:W3CDTF">2018-10-04T19:54:00Z</dcterms:modified>
</cp:coreProperties>
</file>