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Sam Lee</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9/16/18</w:t>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CPE 138</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Professor Panzica</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Lab #0: </w:t>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List 3 different protocols that appear in the protocol column in the unfiltered packet-listing window in step 7 above.</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250815" cy="2901950"/>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250815" cy="29019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three different protocols are DNS (domain name system), TCP (transmission control protocol), and HTTP (hypertext transfer protocol).</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How long did it take from when the HTTP GET message was sent until the HTTP OK reply was received? (By default, the value of the Time column in the packet listing window is the amount of time, in seconds, since Wireshark tracing began. To display the Time field in time-of-day format, select the Wireshark View pull down menu, then select Time Display Format, then select Time-of-day.)</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44235" cy="3293110"/>
            <wp:effectExtent b="0" l="0" r="0" t="0"/>
            <wp:docPr descr="A screenshot of a cell phone &#10; &#10;Description generated with very high confidence" id="3" name="image3.png"/>
            <a:graphic>
              <a:graphicData uri="http://schemas.openxmlformats.org/drawingml/2006/picture">
                <pic:pic>
                  <pic:nvPicPr>
                    <pic:cNvPr descr="A screenshot of a cell phone &#10; &#10;Description generated with very high confidence" id="0" name="image3.png"/>
                    <pic:cNvPicPr preferRelativeResize="0"/>
                  </pic:nvPicPr>
                  <pic:blipFill>
                    <a:blip r:embed="rId7"/>
                    <a:srcRect b="0" l="0" r="0" t="0"/>
                    <a:stretch>
                      <a:fillRect/>
                    </a:stretch>
                  </pic:blipFill>
                  <pic:spPr>
                    <a:xfrm>
                      <a:off x="0" y="0"/>
                      <a:ext cx="5944235" cy="329311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382.028657 - 381.942384 = 0.086273 seconds</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took 0.086273 seconds for the HTTP GET message to be received by the other server and for it to send an OK message back to my computer.</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What is the Internet address of the gaia.cs.umass.edu (also known as wwwnet.cs.umass.edu)? What is the Internet address of your computer? </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gaia.cs.umass.edu = 128.119.245.12</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my computer = 192.168.80.128</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Print the two HTTP messages (GET and OK) referred to in question 2 above. To do so, select Print from the Wireshark File command menu, and select the “Selected Packet Only” and “Print as displayed” radial buttons, and then click OK.</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Get:</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40425" cy="2032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425"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OK:</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37250" cy="2298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7250" cy="2298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