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https://www.chegg.com/homework-help/questions-and-answers/question-1-v-50-marked-1100-p-flag-question-25-5-4-3-2-1-012-3-45678-9-10-p1608b6ed-use-wa-q25567348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https://www.chegg.com/homework-help/questions-and-answers/v-t-vm-vm-p1613a10ed-use-waveform-symmetry-find-fourier-series-coefficients-periodic-wavef-q37147226?trackid=x5UqO2vD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https://www.chegg.com/homework-help/questions-and-answers/v-t-v-100-t-us-45-35-35-45-p1619b9ed-icos-nwot-volts-fourier-series-waveform-using-alterna-q33160673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https://www.chegg.com/homework-help/questions-and-answers/t-v-80-40-t-us-150-50-50-40-150-250-80-p1619a-9ed-iven-240-n1-3-5-n-1-3-5-rewrite-fourier--q37147275?trackid=eGaL2Fs1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https://www.chegg.com/homework-help/questions-and-answers/g-v-10-h-54-25-f-vo-etc-t-s-1-120-1-40-1-60-p1627-6ed-full-wave-rectified-sine-wave-voltag-q37206578?trackid=SsSbkYDx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https://www.chegg.com/homework-help/questions-and-answers/50-nf-20-k-t-2-p1623-6ed-given-maximum-amplitude-input-signal-v-able-simplify-fourier-seri-q28476848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https://www.chegg.com/homework-help/questions-and-answers/triangular-wave-voltage-source-applied-circuit-equation-function-50-x-106-t-0-t-s-micro-se-q21705921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https://www.chegg.com/homework-help/questions-and-answers/periodic-current-shown-fig-p1633-applied-25-k-ohm-resistor-use-first-three-nonzero-terms-f-q23376061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https://www.chegg.com/homework-help/questions-and-answers/0-p1635-6ed-voltage-current-terminals-network-v-t-80-200-cos-500t45-60-sin-1-500t-volts-10-q28479450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egg.com/homework-help/questions-and-answers/50-nf-20-k-t-2-p1623-6ed-given-maximum-amplitude-input-signal-v-able-simplify-fourier-seri-q28476848" TargetMode="External"/><Relationship Id="rId10" Type="http://schemas.openxmlformats.org/officeDocument/2006/relationships/hyperlink" Target="https://www.chegg.com/homework-help/questions-and-answers/g-v-10-h-54-25-f-vo-etc-t-s-1-120-1-40-1-60-p1627-6ed-full-wave-rectified-sine-wave-voltag-q37206578?trackid=SsSbkYDx" TargetMode="External"/><Relationship Id="rId13" Type="http://schemas.openxmlformats.org/officeDocument/2006/relationships/hyperlink" Target="https://www.chegg.com/homework-help/questions-and-answers/periodic-current-shown-fig-p1633-applied-25-k-ohm-resistor-use-first-three-nonzero-terms-f-q23376061" TargetMode="External"/><Relationship Id="rId12" Type="http://schemas.openxmlformats.org/officeDocument/2006/relationships/hyperlink" Target="https://www.chegg.com/homework-help/questions-and-answers/triangular-wave-voltage-source-applied-circuit-equation-function-50-x-106-t-0-t-s-micro-se-q217059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egg.com/homework-help/questions-and-answers/t-v-80-40-t-us-150-50-50-40-150-250-80-p1619a-9ed-iven-240-n1-3-5-n-1-3-5-rewrite-fourier--q37147275?trackid=eGaL2Fs1" TargetMode="External"/><Relationship Id="rId14" Type="http://schemas.openxmlformats.org/officeDocument/2006/relationships/hyperlink" Target="https://www.chegg.com/homework-help/questions-and-answers/0-p1635-6ed-voltage-current-terminals-network-v-t-80-200-cos-500t45-60-sin-1-500t-volts-10-q2847945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egg.com/homework-help/questions-and-answers/question-1-v-50-marked-1100-p-flag-question-25-5-4-3-2-1-012-3-45678-9-10-p1608b6ed-use-wa-q25567348" TargetMode="External"/><Relationship Id="rId7" Type="http://schemas.openxmlformats.org/officeDocument/2006/relationships/hyperlink" Target="https://www.chegg.com/homework-help/questions-and-answers/v-t-vm-vm-p1613a10ed-use-waveform-symmetry-find-fourier-series-coefficients-periodic-wavef-q37147226?trackid=x5UqO2vD" TargetMode="External"/><Relationship Id="rId8" Type="http://schemas.openxmlformats.org/officeDocument/2006/relationships/hyperlink" Target="https://www.chegg.com/homework-help/questions-and-answers/v-t-v-100-t-us-45-35-35-45-p1619b9ed-icos-nwot-volts-fourier-series-waveform-using-alterna-q33160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