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https://www.chegg.com/homework-help/questions-and-answers/cin-rout-r2-p151t-given-rin-10-kilo-ohm-cin-01-f-micro-f-r2-10-ohm-rout-1-kilo-ohm-rf-10-k-q25240998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hegg.com/homework-help/questions-and-answers/cin-rout-r2-p151t-given-rin-10-kilo-ohm-cin-01-f-micro-f-r2-10-ohm-rout-1-kilo-ohm-rf-10-k-q252409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