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0786" w14:textId="77777777" w:rsidR="00542676" w:rsidRDefault="00542676" w:rsidP="00492448">
      <w:pPr>
        <w:widowControl w:val="0"/>
        <w:pBdr>
          <w:top w:val="nil"/>
          <w:left w:val="nil"/>
          <w:bottom w:val="nil"/>
          <w:right w:val="nil"/>
          <w:between w:val="nil"/>
        </w:pBdr>
        <w:spacing w:after="0"/>
        <w:rPr>
          <w:rFonts w:ascii="Arial" w:eastAsia="Arial" w:hAnsi="Arial" w:cs="Arial"/>
          <w:color w:val="000000"/>
        </w:rPr>
      </w:pPr>
    </w:p>
    <w:p w14:paraId="7A1D0F9A" w14:textId="0951DA28" w:rsidR="003B03A4" w:rsidRDefault="00492448" w:rsidP="00492448">
      <w:pPr>
        <w:spacing w:line="240" w:lineRule="auto"/>
        <w:jc w:val="both"/>
        <w:rPr>
          <w:rFonts w:ascii="Times New Roman" w:eastAsia="Times New Roman" w:hAnsi="Times New Roman" w:cs="Times New Roman"/>
          <w:b/>
          <w:sz w:val="44"/>
          <w:szCs w:val="44"/>
        </w:rPr>
      </w:pPr>
      <w:bookmarkStart w:id="0" w:name="_gjdgxs" w:colFirst="0" w:colLast="0"/>
      <w:bookmarkEnd w:id="0"/>
      <w:r w:rsidRPr="00492448">
        <w:rPr>
          <w:rFonts w:ascii="Times New Roman" w:eastAsia="Times New Roman" w:hAnsi="Times New Roman" w:cs="Times New Roman"/>
          <w:b/>
          <w:sz w:val="44"/>
          <w:szCs w:val="44"/>
        </w:rPr>
        <w:t>The solar based automatic wireless charging hub</w:t>
      </w:r>
    </w:p>
    <w:p w14:paraId="242ADB78" w14:textId="77777777" w:rsidR="00D04690" w:rsidRDefault="00D04690" w:rsidP="00492448">
      <w:pPr>
        <w:spacing w:line="240" w:lineRule="auto"/>
        <w:jc w:val="both"/>
        <w:rPr>
          <w:rFonts w:ascii="Times New Roman" w:eastAsia="Times New Roman" w:hAnsi="Times New Roman" w:cs="Times New Roman"/>
          <w:b/>
          <w:sz w:val="44"/>
          <w:szCs w:val="44"/>
        </w:rPr>
      </w:pPr>
    </w:p>
    <w:p w14:paraId="7903254F" w14:textId="1B324125" w:rsidR="00492448" w:rsidRPr="00E16B45" w:rsidRDefault="00492448" w:rsidP="00492448">
      <w:pPr>
        <w:spacing w:line="240" w:lineRule="auto"/>
        <w:jc w:val="both"/>
        <w:rPr>
          <w:rFonts w:ascii="Times New Roman" w:eastAsia="Times New Roman" w:hAnsi="Times New Roman" w:cs="Times New Roman"/>
          <w:b/>
          <w:sz w:val="44"/>
          <w:szCs w:val="44"/>
        </w:rPr>
      </w:pPr>
      <w:r w:rsidRPr="00E16B45">
        <w:rPr>
          <w:rFonts w:ascii="Times New Roman" w:eastAsia="Times New Roman" w:hAnsi="Times New Roman" w:cs="Times New Roman"/>
          <w:b/>
          <w:sz w:val="44"/>
          <w:szCs w:val="44"/>
        </w:rPr>
        <w:t>Abstract:</w:t>
      </w:r>
    </w:p>
    <w:p w14:paraId="52BBE1BE" w14:textId="28B51C13" w:rsidR="00FA173B" w:rsidRPr="00E16B45" w:rsidRDefault="00FA173B" w:rsidP="00E16B45">
      <w:pPr>
        <w:pStyle w:val="NormalWeb"/>
        <w:jc w:val="both"/>
        <w:rPr>
          <w:sz w:val="28"/>
          <w:szCs w:val="28"/>
        </w:rPr>
      </w:pPr>
      <w:r w:rsidRPr="00E16B45">
        <w:rPr>
          <w:sz w:val="28"/>
          <w:szCs w:val="28"/>
        </w:rPr>
        <w:t xml:space="preserve">Our project, focuses on developing a cutting-edge automatic wireless charging system powered by renewable solar energy. This system eliminates the need for manual handling, as the entire charging process is automated, making it more convenient for users. The integration of an </w:t>
      </w:r>
      <w:r w:rsidR="008312A8" w:rsidRPr="008312A8">
        <w:rPr>
          <w:rStyle w:val="Emphasis"/>
          <w:i w:val="0"/>
          <w:iCs w:val="0"/>
          <w:sz w:val="28"/>
          <w:szCs w:val="28"/>
        </w:rPr>
        <w:t>RFID modul</w:t>
      </w:r>
      <w:r w:rsidR="008312A8">
        <w:rPr>
          <w:rStyle w:val="Emphasis"/>
          <w:i w:val="0"/>
          <w:iCs w:val="0"/>
          <w:sz w:val="28"/>
          <w:szCs w:val="28"/>
        </w:rPr>
        <w:t>e</w:t>
      </w:r>
      <w:r w:rsidR="008312A8">
        <w:rPr>
          <w:rStyle w:val="Emphasis"/>
          <w:sz w:val="28"/>
          <w:szCs w:val="28"/>
        </w:rPr>
        <w:t xml:space="preserve"> </w:t>
      </w:r>
      <w:r w:rsidRPr="00E16B45">
        <w:rPr>
          <w:sz w:val="28"/>
          <w:szCs w:val="28"/>
        </w:rPr>
        <w:t>secure identification and communication with the vehicle during charging, allowing for efficient and seamless power transfer.</w:t>
      </w:r>
    </w:p>
    <w:p w14:paraId="0CD00FCA" w14:textId="77777777" w:rsidR="00FA173B" w:rsidRPr="00E16B45" w:rsidRDefault="00FA173B" w:rsidP="00E16B45">
      <w:pPr>
        <w:pStyle w:val="NormalWeb"/>
        <w:jc w:val="both"/>
        <w:rPr>
          <w:sz w:val="28"/>
          <w:szCs w:val="28"/>
        </w:rPr>
      </w:pPr>
      <w:r w:rsidRPr="00E16B45">
        <w:rPr>
          <w:sz w:val="28"/>
          <w:szCs w:val="28"/>
        </w:rPr>
        <w:t>Designed with user convenience in mind, this wireless charging solution provides a hassle-free experience, enabling drivers to charge their electric vehicles effortlessly. By harnessing solar energy, the system operates 24 hours a day, reducing dependency on traditional charging stations and promoting sustainable energy usage.</w:t>
      </w:r>
    </w:p>
    <w:p w14:paraId="24FA8317" w14:textId="77777777" w:rsidR="00FA173B" w:rsidRPr="00E16B45" w:rsidRDefault="00FA173B" w:rsidP="00E16B45">
      <w:pPr>
        <w:pStyle w:val="NormalWeb"/>
        <w:jc w:val="both"/>
        <w:rPr>
          <w:sz w:val="28"/>
          <w:szCs w:val="28"/>
        </w:rPr>
      </w:pPr>
      <w:r w:rsidRPr="00E16B45">
        <w:rPr>
          <w:sz w:val="28"/>
          <w:szCs w:val="28"/>
        </w:rPr>
        <w:t>This project not only enhances user convenience but also contributes to environmental sustainability by relying on solar power, making it a practical and eco-friendly alternative to conventional energy sources.</w:t>
      </w:r>
    </w:p>
    <w:p w14:paraId="71F9E4E8" w14:textId="62128629" w:rsidR="00D04690" w:rsidRPr="00E16B45" w:rsidRDefault="00D04690" w:rsidP="00E16B45">
      <w:pPr>
        <w:spacing w:line="240" w:lineRule="auto"/>
        <w:jc w:val="both"/>
        <w:rPr>
          <w:rFonts w:ascii="Times New Roman" w:eastAsia="Times New Roman" w:hAnsi="Times New Roman" w:cs="Times New Roman"/>
          <w:bCs/>
          <w:sz w:val="28"/>
          <w:szCs w:val="28"/>
        </w:rPr>
      </w:pPr>
    </w:p>
    <w:p w14:paraId="0C39468F" w14:textId="77777777" w:rsidR="00CB6865" w:rsidRDefault="00CB6865" w:rsidP="00492448">
      <w:pPr>
        <w:spacing w:line="240" w:lineRule="auto"/>
        <w:jc w:val="both"/>
        <w:rPr>
          <w:rFonts w:ascii="Times New Roman" w:eastAsia="Times New Roman" w:hAnsi="Times New Roman" w:cs="Times New Roman"/>
          <w:bCs/>
          <w:sz w:val="28"/>
          <w:szCs w:val="28"/>
        </w:rPr>
      </w:pPr>
    </w:p>
    <w:p w14:paraId="210DB30A" w14:textId="62782191" w:rsidR="00D04690" w:rsidRDefault="00D04690" w:rsidP="00492448">
      <w:pPr>
        <w:spacing w:line="240" w:lineRule="auto"/>
        <w:jc w:val="both"/>
        <w:rPr>
          <w:rFonts w:ascii="Times New Roman" w:eastAsia="Times New Roman" w:hAnsi="Times New Roman" w:cs="Times New Roman"/>
          <w:bCs/>
          <w:sz w:val="28"/>
          <w:szCs w:val="28"/>
        </w:rPr>
      </w:pPr>
      <w:proofErr w:type="gramStart"/>
      <w:r>
        <w:rPr>
          <w:rFonts w:ascii="Times New Roman" w:eastAsia="Times New Roman" w:hAnsi="Times New Roman" w:cs="Times New Roman"/>
          <w:bCs/>
          <w:sz w:val="28"/>
          <w:szCs w:val="28"/>
        </w:rPr>
        <w:t>Output :</w:t>
      </w:r>
      <w:proofErr w:type="gramEnd"/>
    </w:p>
    <w:p w14:paraId="79336C21" w14:textId="77777777" w:rsidR="00D04690" w:rsidRDefault="00D04690" w:rsidP="00492448">
      <w:pPr>
        <w:spacing w:line="240" w:lineRule="auto"/>
        <w:jc w:val="both"/>
        <w:rPr>
          <w:rFonts w:ascii="Times New Roman" w:eastAsia="Times New Roman" w:hAnsi="Times New Roman" w:cs="Times New Roman"/>
          <w:bCs/>
          <w:sz w:val="28"/>
          <w:szCs w:val="28"/>
        </w:rPr>
      </w:pPr>
    </w:p>
    <w:p w14:paraId="3BDEE767" w14:textId="77777777" w:rsidR="000543D0" w:rsidRDefault="00D04690" w:rsidP="000543D0">
      <w:pPr>
        <w:spacing w:line="240" w:lineRule="auto"/>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inline distT="0" distB="0" distL="0" distR="0" wp14:anchorId="0246110F" wp14:editId="05B0FD0C">
            <wp:extent cx="2679700" cy="179489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385" cy="1808748"/>
                    </a:xfrm>
                    <a:prstGeom prst="rect">
                      <a:avLst/>
                    </a:prstGeom>
                    <a:noFill/>
                  </pic:spPr>
                </pic:pic>
              </a:graphicData>
            </a:graphic>
          </wp:inline>
        </w:drawing>
      </w:r>
    </w:p>
    <w:p w14:paraId="4F47C1DD" w14:textId="2A7A9626" w:rsidR="000543D0" w:rsidRDefault="00D04690" w:rsidP="000543D0">
      <w:pPr>
        <w:spacing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Figure:1.1</w:t>
      </w:r>
    </w:p>
    <w:p w14:paraId="08927DD2" w14:textId="77777777" w:rsidR="000543D0" w:rsidRDefault="00D04690" w:rsidP="000543D0">
      <w:pPr>
        <w:tabs>
          <w:tab w:val="left" w:pos="3060"/>
        </w:tabs>
        <w:spacing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lastRenderedPageBreak/>
        <w:drawing>
          <wp:anchor distT="0" distB="0" distL="114300" distR="114300" simplePos="0" relativeHeight="251658240" behindDoc="0" locked="0" layoutInCell="1" allowOverlap="1" wp14:anchorId="4B876448" wp14:editId="378C9444">
            <wp:simplePos x="0" y="0"/>
            <wp:positionH relativeFrom="column">
              <wp:posOffset>19050</wp:posOffset>
            </wp:positionH>
            <wp:positionV relativeFrom="paragraph">
              <wp:posOffset>193040</wp:posOffset>
            </wp:positionV>
            <wp:extent cx="2654300" cy="14928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4300" cy="1492885"/>
                    </a:xfrm>
                    <a:prstGeom prst="rect">
                      <a:avLst/>
                    </a:prstGeom>
                    <a:noFill/>
                  </pic:spPr>
                </pic:pic>
              </a:graphicData>
            </a:graphic>
            <wp14:sizeRelH relativeFrom="margin">
              <wp14:pctWidth>0</wp14:pctWidth>
            </wp14:sizeRelH>
            <wp14:sizeRelV relativeFrom="margin">
              <wp14:pctHeight>0</wp14:pctHeight>
            </wp14:sizeRelV>
          </wp:anchor>
        </w:drawing>
      </w:r>
    </w:p>
    <w:p w14:paraId="1352A06F" w14:textId="764DB945" w:rsidR="00CB6865" w:rsidRDefault="00CB6865" w:rsidP="00E16B45">
      <w:pPr>
        <w:tabs>
          <w:tab w:val="left" w:pos="3060"/>
        </w:tabs>
        <w:spacing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p>
    <w:p w14:paraId="24457A5A" w14:textId="6FE084C6" w:rsidR="00D04690" w:rsidRDefault="000543D0" w:rsidP="000543D0">
      <w:pPr>
        <w:tabs>
          <w:tab w:val="left" w:pos="3060"/>
        </w:tabs>
        <w:spacing w:line="240" w:lineRule="auto"/>
        <w:jc w:val="righ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br w:type="textWrapping" w:clear="all"/>
      </w:r>
    </w:p>
    <w:p w14:paraId="1AB6EE04" w14:textId="33E331C7" w:rsidR="00D04690" w:rsidRDefault="000543D0" w:rsidP="00492448">
      <w:pPr>
        <w:spacing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Figure:1.2</w:t>
      </w:r>
    </w:p>
    <w:p w14:paraId="060503B3" w14:textId="6E32D744" w:rsidR="00D04690" w:rsidRDefault="00D04690" w:rsidP="00492448">
      <w:pPr>
        <w:spacing w:line="240" w:lineRule="auto"/>
        <w:jc w:val="both"/>
        <w:rPr>
          <w:rFonts w:ascii="Times New Roman" w:eastAsia="Times New Roman" w:hAnsi="Times New Roman" w:cs="Times New Roman"/>
          <w:bCs/>
          <w:sz w:val="28"/>
          <w:szCs w:val="28"/>
        </w:rPr>
      </w:pPr>
    </w:p>
    <w:p w14:paraId="2F793D72" w14:textId="59370E10" w:rsidR="00E16B45" w:rsidRDefault="00E16B45" w:rsidP="00492448">
      <w:pPr>
        <w:spacing w:line="240" w:lineRule="auto"/>
        <w:jc w:val="both"/>
        <w:rPr>
          <w:rFonts w:ascii="Times New Roman" w:eastAsia="Times New Roman" w:hAnsi="Times New Roman" w:cs="Times New Roman"/>
          <w:bCs/>
          <w:sz w:val="28"/>
          <w:szCs w:val="28"/>
        </w:rPr>
      </w:pPr>
    </w:p>
    <w:p w14:paraId="302358E0" w14:textId="571553C7" w:rsidR="00E16B45" w:rsidRDefault="00E16B45" w:rsidP="00492448">
      <w:pPr>
        <w:spacing w:line="240" w:lineRule="auto"/>
        <w:jc w:val="both"/>
        <w:rPr>
          <w:rFonts w:ascii="Times New Roman" w:eastAsia="Times New Roman" w:hAnsi="Times New Roman" w:cs="Times New Roman"/>
          <w:bCs/>
          <w:sz w:val="28"/>
          <w:szCs w:val="28"/>
        </w:rPr>
      </w:pPr>
    </w:p>
    <w:p w14:paraId="683BE14B" w14:textId="5C3ED894" w:rsidR="00E16B45" w:rsidRDefault="00E16B45" w:rsidP="00492448">
      <w:pPr>
        <w:spacing w:line="240" w:lineRule="auto"/>
        <w:jc w:val="both"/>
        <w:rPr>
          <w:rFonts w:ascii="Times New Roman" w:eastAsia="Times New Roman" w:hAnsi="Times New Roman" w:cs="Times New Roman"/>
          <w:bCs/>
          <w:sz w:val="28"/>
          <w:szCs w:val="28"/>
        </w:rPr>
      </w:pPr>
    </w:p>
    <w:p w14:paraId="720799E7" w14:textId="28A82197" w:rsidR="00E16B45" w:rsidRDefault="00E16B45" w:rsidP="00492448">
      <w:pPr>
        <w:spacing w:line="240" w:lineRule="auto"/>
        <w:jc w:val="both"/>
        <w:rPr>
          <w:rFonts w:ascii="Times New Roman" w:eastAsia="Times New Roman" w:hAnsi="Times New Roman" w:cs="Times New Roman"/>
          <w:bCs/>
          <w:sz w:val="28"/>
          <w:szCs w:val="28"/>
        </w:rPr>
      </w:pPr>
    </w:p>
    <w:p w14:paraId="551D5C45" w14:textId="6269A8AB" w:rsidR="00E16B45" w:rsidRDefault="00E16B45" w:rsidP="00492448">
      <w:pPr>
        <w:spacing w:line="240" w:lineRule="auto"/>
        <w:jc w:val="both"/>
        <w:rPr>
          <w:rFonts w:ascii="Times New Roman" w:eastAsia="Times New Roman" w:hAnsi="Times New Roman" w:cs="Times New Roman"/>
          <w:bCs/>
          <w:sz w:val="28"/>
          <w:szCs w:val="28"/>
        </w:rPr>
      </w:pPr>
    </w:p>
    <w:p w14:paraId="0A788DA7" w14:textId="4DDEF7DD" w:rsidR="00E16B45" w:rsidRDefault="00E16B45" w:rsidP="00492448">
      <w:pPr>
        <w:spacing w:line="240" w:lineRule="auto"/>
        <w:jc w:val="both"/>
        <w:rPr>
          <w:rFonts w:ascii="Times New Roman" w:eastAsia="Times New Roman" w:hAnsi="Times New Roman" w:cs="Times New Roman"/>
          <w:bCs/>
          <w:sz w:val="28"/>
          <w:szCs w:val="28"/>
        </w:rPr>
      </w:pPr>
    </w:p>
    <w:p w14:paraId="7DD7BBF6" w14:textId="4AF02EB8" w:rsidR="00E16B45" w:rsidRDefault="00E16B45" w:rsidP="00492448">
      <w:pPr>
        <w:spacing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Submitted by:</w:t>
      </w:r>
    </w:p>
    <w:p w14:paraId="79AEAC41" w14:textId="438E6F19" w:rsidR="00E16B45" w:rsidRDefault="00E16B45" w:rsidP="00492448">
      <w:pPr>
        <w:spacing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Durgadevi</w:t>
      </w:r>
      <w:proofErr w:type="spellEnd"/>
      <w:r>
        <w:rPr>
          <w:rFonts w:ascii="Times New Roman" w:eastAsia="Times New Roman" w:hAnsi="Times New Roman" w:cs="Times New Roman"/>
          <w:bCs/>
          <w:sz w:val="28"/>
          <w:szCs w:val="28"/>
        </w:rPr>
        <w:t xml:space="preserve"> R</w:t>
      </w:r>
    </w:p>
    <w:p w14:paraId="2AFB9279" w14:textId="7BD8B46B" w:rsidR="00E16B45" w:rsidRDefault="00E16B45" w:rsidP="00492448">
      <w:pPr>
        <w:spacing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Kalavathy</w:t>
      </w:r>
      <w:proofErr w:type="spellEnd"/>
      <w:r>
        <w:rPr>
          <w:rFonts w:ascii="Times New Roman" w:eastAsia="Times New Roman" w:hAnsi="Times New Roman" w:cs="Times New Roman"/>
          <w:bCs/>
          <w:sz w:val="28"/>
          <w:szCs w:val="28"/>
        </w:rPr>
        <w:t xml:space="preserve"> S</w:t>
      </w:r>
    </w:p>
    <w:p w14:paraId="3B6A8060" w14:textId="5941986F" w:rsidR="00E16B45" w:rsidRDefault="00E16B45" w:rsidP="00E16B45">
      <w:pPr>
        <w:tabs>
          <w:tab w:val="left" w:pos="6290"/>
        </w:tabs>
        <w:spacing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Mohammed Mydeen S</w:t>
      </w:r>
    </w:p>
    <w:p w14:paraId="275E7F3F" w14:textId="4A48E03B" w:rsidR="00E16B45" w:rsidRDefault="00E16B45" w:rsidP="00E16B45">
      <w:pPr>
        <w:tabs>
          <w:tab w:val="left" w:pos="6290"/>
        </w:tabs>
        <w:spacing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Mohammed </w:t>
      </w:r>
      <w:proofErr w:type="spellStart"/>
      <w:r>
        <w:rPr>
          <w:rFonts w:ascii="Times New Roman" w:eastAsia="Times New Roman" w:hAnsi="Times New Roman" w:cs="Times New Roman"/>
          <w:bCs/>
          <w:sz w:val="28"/>
          <w:szCs w:val="28"/>
        </w:rPr>
        <w:t>Ithris</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Nooruthen</w:t>
      </w:r>
      <w:proofErr w:type="spellEnd"/>
      <w:r>
        <w:rPr>
          <w:rFonts w:ascii="Times New Roman" w:eastAsia="Times New Roman" w:hAnsi="Times New Roman" w:cs="Times New Roman"/>
          <w:bCs/>
          <w:sz w:val="28"/>
          <w:szCs w:val="28"/>
        </w:rPr>
        <w:t xml:space="preserve"> I</w:t>
      </w:r>
    </w:p>
    <w:p w14:paraId="68CF2294" w14:textId="28F93704" w:rsidR="00E16B45" w:rsidRPr="00D04690" w:rsidRDefault="00E16B45" w:rsidP="00E16B45">
      <w:pPr>
        <w:tabs>
          <w:tab w:val="left" w:pos="6290"/>
        </w:tabs>
        <w:spacing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Arumugagobal</w:t>
      </w:r>
      <w:proofErr w:type="spellEnd"/>
      <w:r>
        <w:rPr>
          <w:rFonts w:ascii="Times New Roman" w:eastAsia="Times New Roman" w:hAnsi="Times New Roman" w:cs="Times New Roman"/>
          <w:bCs/>
          <w:sz w:val="28"/>
          <w:szCs w:val="28"/>
        </w:rPr>
        <w:t xml:space="preserve"> M</w:t>
      </w:r>
    </w:p>
    <w:sectPr w:rsidR="00E16B45" w:rsidRPr="00D04690" w:rsidSect="009224D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B0690" w14:textId="77777777" w:rsidR="00C07D24" w:rsidRDefault="00C07D24" w:rsidP="003B03A4">
      <w:pPr>
        <w:spacing w:after="0" w:line="240" w:lineRule="auto"/>
      </w:pPr>
      <w:r>
        <w:separator/>
      </w:r>
    </w:p>
  </w:endnote>
  <w:endnote w:type="continuationSeparator" w:id="0">
    <w:p w14:paraId="5EA1BEB0" w14:textId="77777777" w:rsidR="00C07D24" w:rsidRDefault="00C07D24" w:rsidP="003B0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swiss"/>
    <w:pitch w:val="variable"/>
    <w:sig w:usb0="00000003" w:usb1="0200FDEE" w:usb2="03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4EC41" w14:textId="77777777" w:rsidR="00C07D24" w:rsidRDefault="00C07D24" w:rsidP="003B03A4">
      <w:pPr>
        <w:spacing w:after="0" w:line="240" w:lineRule="auto"/>
      </w:pPr>
      <w:r>
        <w:separator/>
      </w:r>
    </w:p>
  </w:footnote>
  <w:footnote w:type="continuationSeparator" w:id="0">
    <w:p w14:paraId="269A290A" w14:textId="77777777" w:rsidR="00C07D24" w:rsidRDefault="00C07D24" w:rsidP="003B0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6DC0"/>
    <w:multiLevelType w:val="multilevel"/>
    <w:tmpl w:val="471098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F393F32"/>
    <w:multiLevelType w:val="multilevel"/>
    <w:tmpl w:val="5106B17C"/>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365ACD"/>
    <w:multiLevelType w:val="hybridMultilevel"/>
    <w:tmpl w:val="5C129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C443CE"/>
    <w:multiLevelType w:val="multilevel"/>
    <w:tmpl w:val="E26E257C"/>
    <w:lvl w:ilvl="0">
      <w:start w:val="1"/>
      <w:numFmt w:val="decimal"/>
      <w:lvlText w:val="%1."/>
      <w:lvlJc w:val="left"/>
      <w:pPr>
        <w:ind w:left="2203"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76"/>
    <w:rsid w:val="000543D0"/>
    <w:rsid w:val="000B5FBB"/>
    <w:rsid w:val="000E217F"/>
    <w:rsid w:val="000F6301"/>
    <w:rsid w:val="00180D60"/>
    <w:rsid w:val="002532CD"/>
    <w:rsid w:val="002F0DC2"/>
    <w:rsid w:val="00336BE2"/>
    <w:rsid w:val="00376892"/>
    <w:rsid w:val="003B03A4"/>
    <w:rsid w:val="00492448"/>
    <w:rsid w:val="00542676"/>
    <w:rsid w:val="00587164"/>
    <w:rsid w:val="005F2F83"/>
    <w:rsid w:val="0069770B"/>
    <w:rsid w:val="00715180"/>
    <w:rsid w:val="007A01A9"/>
    <w:rsid w:val="008312A8"/>
    <w:rsid w:val="00834451"/>
    <w:rsid w:val="00892EC5"/>
    <w:rsid w:val="008E5F66"/>
    <w:rsid w:val="008F6BC9"/>
    <w:rsid w:val="0090728B"/>
    <w:rsid w:val="009224D2"/>
    <w:rsid w:val="00BB15DD"/>
    <w:rsid w:val="00C07D24"/>
    <w:rsid w:val="00C5150E"/>
    <w:rsid w:val="00C53047"/>
    <w:rsid w:val="00CB642F"/>
    <w:rsid w:val="00CB6865"/>
    <w:rsid w:val="00CE5904"/>
    <w:rsid w:val="00D04690"/>
    <w:rsid w:val="00D62B05"/>
    <w:rsid w:val="00DA2F04"/>
    <w:rsid w:val="00E010BF"/>
    <w:rsid w:val="00E16B45"/>
    <w:rsid w:val="00E31753"/>
    <w:rsid w:val="00F7169E"/>
    <w:rsid w:val="00FA173B"/>
    <w:rsid w:val="00FE6E8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0208"/>
  <w15:docId w15:val="{F3960C75-25B1-7941-85B5-3AB689E9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69E"/>
  </w:style>
  <w:style w:type="paragraph" w:styleId="Heading1">
    <w:name w:val="heading 1"/>
    <w:basedOn w:val="Normal"/>
    <w:next w:val="Normal"/>
    <w:uiPriority w:val="9"/>
    <w:qFormat/>
    <w:rsid w:val="00F7169E"/>
    <w:pPr>
      <w:keepNext/>
      <w:keepLines/>
      <w:spacing w:before="480" w:after="120"/>
      <w:outlineLvl w:val="0"/>
    </w:pPr>
    <w:rPr>
      <w:b/>
      <w:sz w:val="48"/>
      <w:szCs w:val="48"/>
    </w:rPr>
  </w:style>
  <w:style w:type="paragraph" w:styleId="Heading2">
    <w:name w:val="heading 2"/>
    <w:basedOn w:val="Normal"/>
    <w:next w:val="Normal"/>
    <w:uiPriority w:val="9"/>
    <w:unhideWhenUsed/>
    <w:qFormat/>
    <w:rsid w:val="00F7169E"/>
    <w:pPr>
      <w:keepNext/>
      <w:keepLines/>
      <w:spacing w:before="360" w:after="80"/>
      <w:outlineLvl w:val="1"/>
    </w:pPr>
    <w:rPr>
      <w:b/>
      <w:sz w:val="36"/>
      <w:szCs w:val="36"/>
    </w:rPr>
  </w:style>
  <w:style w:type="paragraph" w:styleId="Heading3">
    <w:name w:val="heading 3"/>
    <w:basedOn w:val="Normal"/>
    <w:next w:val="Normal"/>
    <w:uiPriority w:val="9"/>
    <w:unhideWhenUsed/>
    <w:qFormat/>
    <w:rsid w:val="00F7169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7169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7169E"/>
    <w:pPr>
      <w:keepNext/>
      <w:keepLines/>
      <w:spacing w:before="220" w:after="40"/>
      <w:outlineLvl w:val="4"/>
    </w:pPr>
    <w:rPr>
      <w:b/>
    </w:rPr>
  </w:style>
  <w:style w:type="paragraph" w:styleId="Heading6">
    <w:name w:val="heading 6"/>
    <w:basedOn w:val="Normal"/>
    <w:next w:val="Normal"/>
    <w:uiPriority w:val="9"/>
    <w:semiHidden/>
    <w:unhideWhenUsed/>
    <w:qFormat/>
    <w:rsid w:val="00F7169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7169E"/>
    <w:pPr>
      <w:keepNext/>
      <w:keepLines/>
      <w:spacing w:before="480" w:after="120"/>
    </w:pPr>
    <w:rPr>
      <w:b/>
      <w:sz w:val="72"/>
      <w:szCs w:val="72"/>
    </w:rPr>
  </w:style>
  <w:style w:type="paragraph" w:styleId="Subtitle">
    <w:name w:val="Subtitle"/>
    <w:basedOn w:val="Normal"/>
    <w:next w:val="Normal"/>
    <w:uiPriority w:val="11"/>
    <w:qFormat/>
    <w:rsid w:val="00F7169E"/>
    <w:pPr>
      <w:keepNext/>
      <w:keepLines/>
      <w:spacing w:before="360" w:after="80"/>
    </w:pPr>
    <w:rPr>
      <w:rFonts w:ascii="Georgia" w:eastAsia="Georgia" w:hAnsi="Georgia" w:cs="Georgia"/>
      <w:i/>
      <w:color w:val="666666"/>
      <w:sz w:val="48"/>
      <w:szCs w:val="48"/>
    </w:rPr>
  </w:style>
  <w:style w:type="table" w:customStyle="1" w:styleId="a">
    <w:basedOn w:val="TableNormal"/>
    <w:rsid w:val="00F7169E"/>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07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28B"/>
    <w:rPr>
      <w:rFonts w:ascii="Tahoma" w:hAnsi="Tahoma" w:cs="Tahoma"/>
      <w:sz w:val="16"/>
      <w:szCs w:val="16"/>
    </w:rPr>
  </w:style>
  <w:style w:type="paragraph" w:styleId="Header">
    <w:name w:val="header"/>
    <w:basedOn w:val="Normal"/>
    <w:link w:val="HeaderChar"/>
    <w:uiPriority w:val="99"/>
    <w:unhideWhenUsed/>
    <w:rsid w:val="003B0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3A4"/>
  </w:style>
  <w:style w:type="paragraph" w:styleId="Footer">
    <w:name w:val="footer"/>
    <w:basedOn w:val="Normal"/>
    <w:link w:val="FooterChar"/>
    <w:uiPriority w:val="99"/>
    <w:unhideWhenUsed/>
    <w:rsid w:val="003B0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3A4"/>
  </w:style>
  <w:style w:type="paragraph" w:styleId="ListParagraph">
    <w:name w:val="List Paragraph"/>
    <w:basedOn w:val="Normal"/>
    <w:uiPriority w:val="34"/>
    <w:qFormat/>
    <w:rsid w:val="00492448"/>
    <w:pPr>
      <w:ind w:left="720"/>
      <w:contextualSpacing/>
    </w:pPr>
  </w:style>
  <w:style w:type="paragraph" w:styleId="NormalWeb">
    <w:name w:val="Normal (Web)"/>
    <w:basedOn w:val="Normal"/>
    <w:uiPriority w:val="99"/>
    <w:semiHidden/>
    <w:unhideWhenUsed/>
    <w:rsid w:val="00FA173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FA17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091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4C074-1790-406E-BC4F-5C776559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JEYANTHA RINNA</dc:creator>
  <cp:lastModifiedBy>durgaram2005@outlook.com</cp:lastModifiedBy>
  <cp:revision>2</cp:revision>
  <dcterms:created xsi:type="dcterms:W3CDTF">2024-10-31T07:18:00Z</dcterms:created>
  <dcterms:modified xsi:type="dcterms:W3CDTF">2024-10-31T07:18:00Z</dcterms:modified>
</cp:coreProperties>
</file>