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93EAD" w14:textId="77777777" w:rsidR="00432FAA" w:rsidRPr="00432FAA" w:rsidRDefault="00432FAA" w:rsidP="00432FAA">
      <w:pPr>
        <w:jc w:val="center"/>
        <w:rPr>
          <w:rFonts w:ascii="Times New Roman" w:hAnsi="Times New Roman" w:cs="Times New Roman"/>
          <w:b/>
          <w:bCs/>
          <w:sz w:val="32"/>
          <w:szCs w:val="32"/>
        </w:rPr>
      </w:pPr>
      <w:r w:rsidRPr="00432FAA">
        <w:rPr>
          <w:rFonts w:ascii="Times New Roman" w:hAnsi="Times New Roman" w:cs="Times New Roman"/>
          <w:b/>
          <w:bCs/>
          <w:sz w:val="32"/>
          <w:szCs w:val="32"/>
        </w:rPr>
        <w:t>Text Classification with Naive Bayes: Report</w:t>
      </w:r>
    </w:p>
    <w:p w14:paraId="5EB50B08" w14:textId="324053FF" w:rsidR="00432FAA" w:rsidRPr="00432FAA" w:rsidRDefault="00432FAA" w:rsidP="00432FAA">
      <w:pPr>
        <w:jc w:val="right"/>
        <w:rPr>
          <w:rFonts w:ascii="Times New Roman" w:hAnsi="Times New Roman" w:cs="Times New Roman"/>
          <w:sz w:val="24"/>
          <w:szCs w:val="24"/>
        </w:rPr>
      </w:pPr>
      <w:r w:rsidRPr="00432FAA">
        <w:rPr>
          <w:rFonts w:ascii="Times New Roman" w:hAnsi="Times New Roman" w:cs="Times New Roman"/>
          <w:sz w:val="24"/>
          <w:szCs w:val="24"/>
        </w:rPr>
        <w:t xml:space="preserve">Sri Sai Durga </w:t>
      </w:r>
      <w:proofErr w:type="spellStart"/>
      <w:r w:rsidRPr="00432FAA">
        <w:rPr>
          <w:rFonts w:ascii="Times New Roman" w:hAnsi="Times New Roman" w:cs="Times New Roman"/>
          <w:sz w:val="24"/>
          <w:szCs w:val="24"/>
        </w:rPr>
        <w:t>Katreddi</w:t>
      </w:r>
      <w:proofErr w:type="spellEnd"/>
    </w:p>
    <w:p w14:paraId="6FE27458" w14:textId="1F3639CE" w:rsidR="00432FAA" w:rsidRPr="00432FAA" w:rsidRDefault="00432FAA" w:rsidP="00432FAA">
      <w:pPr>
        <w:jc w:val="right"/>
        <w:rPr>
          <w:rFonts w:ascii="Times New Roman" w:hAnsi="Times New Roman" w:cs="Times New Roman"/>
          <w:sz w:val="24"/>
          <w:szCs w:val="24"/>
        </w:rPr>
      </w:pPr>
      <w:r w:rsidRPr="00432FAA">
        <w:rPr>
          <w:rFonts w:ascii="Times New Roman" w:hAnsi="Times New Roman" w:cs="Times New Roman"/>
          <w:sz w:val="24"/>
          <w:szCs w:val="24"/>
        </w:rPr>
        <w:t>11626267</w:t>
      </w:r>
    </w:p>
    <w:p w14:paraId="14564220"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Task 1: Preliminaries</w:t>
      </w:r>
    </w:p>
    <w:p w14:paraId="4C337FD8"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Naive Bayes Classifier Overview</w:t>
      </w:r>
    </w:p>
    <w:p w14:paraId="6EBC607A"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Before delving into the implementation, a brief overview of the Naive Bayes classifier was conducted. This included understanding how to compute and apply the Naive Bayes rule, as well as estimating the necessary probabilities.</w:t>
      </w:r>
    </w:p>
    <w:p w14:paraId="4BCE0E72" w14:textId="77777777" w:rsidR="00432FAA" w:rsidRPr="00432FAA" w:rsidRDefault="00432FAA" w:rsidP="00432FAA">
      <w:pPr>
        <w:rPr>
          <w:rFonts w:ascii="Times New Roman" w:hAnsi="Times New Roman" w:cs="Times New Roman"/>
          <w:sz w:val="24"/>
          <w:szCs w:val="24"/>
        </w:rPr>
      </w:pPr>
    </w:p>
    <w:p w14:paraId="3B0D1B6F"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Dataset Information</w:t>
      </w:r>
    </w:p>
    <w:p w14:paraId="00E23A02"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The dataset used for sentiment classification comprises customer reviews from six different topics, namely books, camera, DVD, health, music, and software. The data has been preprocessed, with one review per line, and each text split into separate words.</w:t>
      </w:r>
    </w:p>
    <w:p w14:paraId="01D8198D" w14:textId="77777777" w:rsidR="00432FAA" w:rsidRPr="00432FAA" w:rsidRDefault="00432FAA" w:rsidP="00432FAA">
      <w:pPr>
        <w:rPr>
          <w:rFonts w:ascii="Times New Roman" w:hAnsi="Times New Roman" w:cs="Times New Roman"/>
          <w:sz w:val="24"/>
          <w:szCs w:val="24"/>
        </w:rPr>
      </w:pPr>
    </w:p>
    <w:p w14:paraId="5A58D9E3"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Task 2: Estimating Parameters for Naive Bayes</w:t>
      </w:r>
    </w:p>
    <w:p w14:paraId="1DABD07D"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Frequency Counting in Python</w:t>
      </w:r>
    </w:p>
    <w:p w14:paraId="636A0FAB"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 xml:space="preserve">To facilitate frequency counting, the Counter data structure from the </w:t>
      </w:r>
      <w:proofErr w:type="gramStart"/>
      <w:r w:rsidRPr="00432FAA">
        <w:rPr>
          <w:rFonts w:ascii="Times New Roman" w:hAnsi="Times New Roman" w:cs="Times New Roman"/>
          <w:sz w:val="24"/>
          <w:szCs w:val="24"/>
        </w:rPr>
        <w:t>collections</w:t>
      </w:r>
      <w:proofErr w:type="gramEnd"/>
      <w:r w:rsidRPr="00432FAA">
        <w:rPr>
          <w:rFonts w:ascii="Times New Roman" w:hAnsi="Times New Roman" w:cs="Times New Roman"/>
          <w:sz w:val="24"/>
          <w:szCs w:val="24"/>
        </w:rPr>
        <w:t xml:space="preserve"> module was employed. Different methods were explored to compute the frequencies of words in a collection of documents.</w:t>
      </w:r>
    </w:p>
    <w:p w14:paraId="76E7FF2A" w14:textId="77777777" w:rsidR="00432FAA" w:rsidRPr="00432FAA" w:rsidRDefault="00432FAA" w:rsidP="00432FAA">
      <w:pPr>
        <w:rPr>
          <w:rFonts w:ascii="Times New Roman" w:hAnsi="Times New Roman" w:cs="Times New Roman"/>
          <w:sz w:val="24"/>
          <w:szCs w:val="24"/>
        </w:rPr>
      </w:pPr>
    </w:p>
    <w:p w14:paraId="3D34EB9D"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Logarithmic Probabilities</w:t>
      </w:r>
    </w:p>
    <w:p w14:paraId="323FBB88"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To address issues with numeric precision, the implementation utilized logarithmic probabilities. Logarithms were applied to prevent the occurrence of zero probabilities during multiplication.</w:t>
      </w:r>
    </w:p>
    <w:p w14:paraId="520A0D8C" w14:textId="77777777" w:rsidR="00432FAA" w:rsidRPr="00432FAA" w:rsidRDefault="00432FAA" w:rsidP="00432FAA">
      <w:pPr>
        <w:rPr>
          <w:rFonts w:ascii="Times New Roman" w:hAnsi="Times New Roman" w:cs="Times New Roman"/>
          <w:sz w:val="24"/>
          <w:szCs w:val="24"/>
        </w:rPr>
      </w:pPr>
    </w:p>
    <w:p w14:paraId="66B69617"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Task 3: Classifying New Documents</w:t>
      </w:r>
    </w:p>
    <w:p w14:paraId="05A8CF38"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Training the Naive Bayes Model</w:t>
      </w:r>
    </w:p>
    <w:p w14:paraId="3822492C"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 xml:space="preserve">A Python function, </w:t>
      </w:r>
      <w:proofErr w:type="spellStart"/>
      <w:r w:rsidRPr="00432FAA">
        <w:rPr>
          <w:rFonts w:ascii="Times New Roman" w:hAnsi="Times New Roman" w:cs="Times New Roman"/>
          <w:sz w:val="24"/>
          <w:szCs w:val="24"/>
        </w:rPr>
        <w:t>train_nb</w:t>
      </w:r>
      <w:proofErr w:type="spellEnd"/>
      <w:r w:rsidRPr="00432FAA">
        <w:rPr>
          <w:rFonts w:ascii="Times New Roman" w:hAnsi="Times New Roman" w:cs="Times New Roman"/>
          <w:sz w:val="24"/>
          <w:szCs w:val="24"/>
        </w:rPr>
        <w:t>, was implemented to estimate probabilities in the Naive Bayes model using a training set of documents. Laplace smoothing was incorporated for improved results.</w:t>
      </w:r>
    </w:p>
    <w:p w14:paraId="165DEECF" w14:textId="77777777" w:rsidR="00432FAA" w:rsidRPr="00432FAA" w:rsidRDefault="00432FAA" w:rsidP="00432FAA">
      <w:pPr>
        <w:rPr>
          <w:rFonts w:ascii="Times New Roman" w:hAnsi="Times New Roman" w:cs="Times New Roman"/>
          <w:sz w:val="24"/>
          <w:szCs w:val="24"/>
        </w:rPr>
      </w:pPr>
    </w:p>
    <w:p w14:paraId="2C9F3C2A"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Scoring Documents</w:t>
      </w:r>
    </w:p>
    <w:p w14:paraId="73D3DD3D"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lastRenderedPageBreak/>
        <w:t xml:space="preserve">A function, </w:t>
      </w:r>
      <w:proofErr w:type="spellStart"/>
      <w:r w:rsidRPr="00432FAA">
        <w:rPr>
          <w:rFonts w:ascii="Times New Roman" w:hAnsi="Times New Roman" w:cs="Times New Roman"/>
          <w:sz w:val="24"/>
          <w:szCs w:val="24"/>
        </w:rPr>
        <w:t>score_doc_label</w:t>
      </w:r>
      <w:proofErr w:type="spellEnd"/>
      <w:r w:rsidRPr="00432FAA">
        <w:rPr>
          <w:rFonts w:ascii="Times New Roman" w:hAnsi="Times New Roman" w:cs="Times New Roman"/>
          <w:sz w:val="24"/>
          <w:szCs w:val="24"/>
        </w:rPr>
        <w:t>, was developed to apply the Naive Bayes formula and compute the logarithm of the probability of observing words in a document and a sentiment polarity label.</w:t>
      </w:r>
    </w:p>
    <w:p w14:paraId="21DB6007" w14:textId="77777777" w:rsidR="00432FAA" w:rsidRPr="00432FAA" w:rsidRDefault="00432FAA" w:rsidP="00432FAA">
      <w:pPr>
        <w:rPr>
          <w:rFonts w:ascii="Times New Roman" w:hAnsi="Times New Roman" w:cs="Times New Roman"/>
          <w:sz w:val="24"/>
          <w:szCs w:val="24"/>
        </w:rPr>
      </w:pPr>
    </w:p>
    <w:p w14:paraId="77FFB18D"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Classifying New Documents</w:t>
      </w:r>
    </w:p>
    <w:p w14:paraId="274B533A"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 xml:space="preserve">Building upon the previous function, </w:t>
      </w:r>
      <w:proofErr w:type="spellStart"/>
      <w:r w:rsidRPr="00432FAA">
        <w:rPr>
          <w:rFonts w:ascii="Times New Roman" w:hAnsi="Times New Roman" w:cs="Times New Roman"/>
          <w:sz w:val="24"/>
          <w:szCs w:val="24"/>
        </w:rPr>
        <w:t>classify_nb</w:t>
      </w:r>
      <w:proofErr w:type="spellEnd"/>
      <w:r w:rsidRPr="00432FAA">
        <w:rPr>
          <w:rFonts w:ascii="Times New Roman" w:hAnsi="Times New Roman" w:cs="Times New Roman"/>
          <w:sz w:val="24"/>
          <w:szCs w:val="24"/>
        </w:rPr>
        <w:t xml:space="preserve"> was implemented to classify new documents by returning the predicted sentiment label.</w:t>
      </w:r>
    </w:p>
    <w:p w14:paraId="0FC4AC38" w14:textId="77777777" w:rsidR="00432FAA" w:rsidRPr="00432FAA" w:rsidRDefault="00432FAA" w:rsidP="00432FAA">
      <w:pPr>
        <w:rPr>
          <w:rFonts w:ascii="Times New Roman" w:hAnsi="Times New Roman" w:cs="Times New Roman"/>
          <w:sz w:val="24"/>
          <w:szCs w:val="24"/>
        </w:rPr>
      </w:pPr>
    </w:p>
    <w:p w14:paraId="070F9326"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Task 4: Evaluating the Classifier</w:t>
      </w:r>
    </w:p>
    <w:p w14:paraId="7B8CD21F"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Classification of Test Set</w:t>
      </w:r>
    </w:p>
    <w:p w14:paraId="6465EDBD"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 xml:space="preserve">A function, </w:t>
      </w:r>
      <w:proofErr w:type="spellStart"/>
      <w:r w:rsidRPr="00432FAA">
        <w:rPr>
          <w:rFonts w:ascii="Times New Roman" w:hAnsi="Times New Roman" w:cs="Times New Roman"/>
          <w:sz w:val="24"/>
          <w:szCs w:val="24"/>
        </w:rPr>
        <w:t>classify_documents</w:t>
      </w:r>
      <w:proofErr w:type="spellEnd"/>
      <w:r w:rsidRPr="00432FAA">
        <w:rPr>
          <w:rFonts w:ascii="Times New Roman" w:hAnsi="Times New Roman" w:cs="Times New Roman"/>
          <w:sz w:val="24"/>
          <w:szCs w:val="24"/>
        </w:rPr>
        <w:t>, was created to classify each document in the test set and return the list of predicted sentiment labels.</w:t>
      </w:r>
    </w:p>
    <w:p w14:paraId="355E5CE1" w14:textId="77777777" w:rsidR="00432FAA" w:rsidRPr="00432FAA" w:rsidRDefault="00432FAA" w:rsidP="00432FAA">
      <w:pPr>
        <w:rPr>
          <w:rFonts w:ascii="Times New Roman" w:hAnsi="Times New Roman" w:cs="Times New Roman"/>
          <w:sz w:val="24"/>
          <w:szCs w:val="24"/>
        </w:rPr>
      </w:pPr>
    </w:p>
    <w:p w14:paraId="001DE8D4"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Accuracy Calculation</w:t>
      </w:r>
    </w:p>
    <w:p w14:paraId="1679AC43" w14:textId="77777777" w:rsid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To evaluate the classifier's performance, an accuracy function was implemented. The accuracy on the test set was computed and reported.</w:t>
      </w:r>
    </w:p>
    <w:p w14:paraId="0B9B1F13" w14:textId="77777777" w:rsidR="00432FAA" w:rsidRDefault="00432FAA" w:rsidP="00432FAA">
      <w:pPr>
        <w:rPr>
          <w:rFonts w:ascii="Times New Roman" w:hAnsi="Times New Roman" w:cs="Times New Roman"/>
          <w:sz w:val="24"/>
          <w:szCs w:val="24"/>
        </w:rPr>
      </w:pPr>
    </w:p>
    <w:p w14:paraId="0018465B" w14:textId="31E67DCC" w:rsid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lastRenderedPageBreak/>
        <w:drawing>
          <wp:inline distT="0" distB="0" distL="0" distR="0" wp14:anchorId="7274CA28" wp14:editId="057C5293">
            <wp:extent cx="5382139" cy="4239030"/>
            <wp:effectExtent l="0" t="0" r="9525" b="9525"/>
            <wp:docPr id="105699607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96079" name="Picture 1" descr="A blue squares with white text&#10;&#10;Description automatically generated"/>
                    <pic:cNvPicPr/>
                  </pic:nvPicPr>
                  <pic:blipFill>
                    <a:blip r:embed="rId4"/>
                    <a:stretch>
                      <a:fillRect/>
                    </a:stretch>
                  </pic:blipFill>
                  <pic:spPr>
                    <a:xfrm>
                      <a:off x="0" y="0"/>
                      <a:ext cx="5382139" cy="4239030"/>
                    </a:xfrm>
                    <a:prstGeom prst="rect">
                      <a:avLst/>
                    </a:prstGeom>
                  </pic:spPr>
                </pic:pic>
              </a:graphicData>
            </a:graphic>
          </wp:inline>
        </w:drawing>
      </w:r>
    </w:p>
    <w:p w14:paraId="5A46276A"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The classifier seems to perform well in identifying negative sentiments (TN = 1230).</w:t>
      </w:r>
    </w:p>
    <w:p w14:paraId="5062EA32"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However, it struggles to correctly identify positive sentiments (TP = 0), and there are a significant number of instances (1153) where it misclassifies negative sentiments as positive.</w:t>
      </w:r>
    </w:p>
    <w:p w14:paraId="6634DEE3" w14:textId="7DBF651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This confusion matrix raises concerns about the classifier's ability to accurately distinguish positive sentiments. Further investigation into the misclassification patterns and potential improvements in the model may be needed to enhance its performance, especially regarding positive sentiment predictions.</w:t>
      </w:r>
    </w:p>
    <w:p w14:paraId="54D2565D" w14:textId="77777777" w:rsidR="00432FAA" w:rsidRPr="00432FAA" w:rsidRDefault="00432FAA" w:rsidP="00432FAA">
      <w:pPr>
        <w:rPr>
          <w:rFonts w:ascii="Times New Roman" w:hAnsi="Times New Roman" w:cs="Times New Roman"/>
          <w:sz w:val="24"/>
          <w:szCs w:val="24"/>
        </w:rPr>
      </w:pPr>
    </w:p>
    <w:p w14:paraId="244815B2"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Task 5: Error Analysis</w:t>
      </w:r>
    </w:p>
    <w:p w14:paraId="7C750688"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Identifying Misclassified Documents</w:t>
      </w:r>
    </w:p>
    <w:p w14:paraId="30888A71" w14:textId="77777777" w:rsid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Misclassified documents were identified and presented. Insightful comments were provided on why these instances might have been challenging for the classifier.</w:t>
      </w:r>
    </w:p>
    <w:p w14:paraId="306C47D0" w14:textId="7E7E7E39"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lastRenderedPageBreak/>
        <w:drawing>
          <wp:inline distT="0" distB="0" distL="0" distR="0" wp14:anchorId="55BD4EBC" wp14:editId="5A827037">
            <wp:extent cx="5834619" cy="4294597"/>
            <wp:effectExtent l="0" t="0" r="0" b="0"/>
            <wp:docPr id="538417101"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7101" name="Picture 1" descr="A graph of a line&#10;&#10;Description automatically generated"/>
                    <pic:cNvPicPr/>
                  </pic:nvPicPr>
                  <pic:blipFill>
                    <a:blip r:embed="rId5"/>
                    <a:stretch>
                      <a:fillRect/>
                    </a:stretch>
                  </pic:blipFill>
                  <pic:spPr>
                    <a:xfrm>
                      <a:off x="0" y="0"/>
                      <a:ext cx="5834619" cy="4294597"/>
                    </a:xfrm>
                    <a:prstGeom prst="rect">
                      <a:avLst/>
                    </a:prstGeom>
                  </pic:spPr>
                </pic:pic>
              </a:graphicData>
            </a:graphic>
          </wp:inline>
        </w:drawing>
      </w:r>
    </w:p>
    <w:p w14:paraId="0133CE6C" w14:textId="77777777" w:rsidR="00432FAA" w:rsidRPr="00432FAA" w:rsidRDefault="00432FAA" w:rsidP="00432FAA">
      <w:pPr>
        <w:rPr>
          <w:rFonts w:ascii="Times New Roman" w:hAnsi="Times New Roman" w:cs="Times New Roman"/>
          <w:sz w:val="24"/>
          <w:szCs w:val="24"/>
        </w:rPr>
      </w:pPr>
    </w:p>
    <w:p w14:paraId="3B82AFA5"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Task 6: Cross-Validation</w:t>
      </w:r>
    </w:p>
    <w:p w14:paraId="1F991F71"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Implementation of Cross-Validation</w:t>
      </w:r>
    </w:p>
    <w:p w14:paraId="5057F077"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A cross-validation method was implemented to obtain a more reliable estimate of the classifier's accuracy. The dataset was divided into folds, and the classifier was evaluated across different subsets.</w:t>
      </w:r>
    </w:p>
    <w:p w14:paraId="58B0EAD5" w14:textId="77777777" w:rsidR="00432FAA" w:rsidRPr="00432FAA" w:rsidRDefault="00432FAA" w:rsidP="00432FAA">
      <w:pPr>
        <w:rPr>
          <w:rFonts w:ascii="Times New Roman" w:hAnsi="Times New Roman" w:cs="Times New Roman"/>
          <w:sz w:val="24"/>
          <w:szCs w:val="24"/>
        </w:rPr>
      </w:pPr>
    </w:p>
    <w:p w14:paraId="162DD2E9" w14:textId="77777777" w:rsidR="00432FAA" w:rsidRPr="00432FAA" w:rsidRDefault="00432FAA" w:rsidP="00432FAA">
      <w:pPr>
        <w:rPr>
          <w:rFonts w:ascii="Times New Roman" w:hAnsi="Times New Roman" w:cs="Times New Roman"/>
          <w:b/>
          <w:bCs/>
          <w:sz w:val="24"/>
          <w:szCs w:val="24"/>
        </w:rPr>
      </w:pPr>
      <w:r w:rsidRPr="00432FAA">
        <w:rPr>
          <w:rFonts w:ascii="Times New Roman" w:hAnsi="Times New Roman" w:cs="Times New Roman"/>
          <w:b/>
          <w:bCs/>
          <w:sz w:val="24"/>
          <w:szCs w:val="24"/>
        </w:rPr>
        <w:t>Cross-Validation Accuracy</w:t>
      </w:r>
    </w:p>
    <w:p w14:paraId="7700ECD6" w14:textId="77777777" w:rsidR="00432FAA"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The overall accuracy of the classifier, obtained through cross-validation, was reported.</w:t>
      </w:r>
    </w:p>
    <w:p w14:paraId="798AD6C8" w14:textId="77777777" w:rsidR="00432FAA" w:rsidRPr="00432FAA" w:rsidRDefault="00432FAA" w:rsidP="00432FAA">
      <w:pPr>
        <w:rPr>
          <w:rFonts w:ascii="Times New Roman" w:hAnsi="Times New Roman" w:cs="Times New Roman"/>
          <w:sz w:val="24"/>
          <w:szCs w:val="24"/>
        </w:rPr>
      </w:pPr>
    </w:p>
    <w:p w14:paraId="4B4BB4B6" w14:textId="737C67ED" w:rsidR="005D28A7" w:rsidRPr="00432FAA" w:rsidRDefault="00432FAA" w:rsidP="00432FAA">
      <w:pPr>
        <w:rPr>
          <w:rFonts w:ascii="Times New Roman" w:hAnsi="Times New Roman" w:cs="Times New Roman"/>
          <w:sz w:val="24"/>
          <w:szCs w:val="24"/>
        </w:rPr>
      </w:pPr>
      <w:r w:rsidRPr="00432FAA">
        <w:rPr>
          <w:rFonts w:ascii="Times New Roman" w:hAnsi="Times New Roman" w:cs="Times New Roman"/>
          <w:sz w:val="24"/>
          <w:szCs w:val="24"/>
        </w:rPr>
        <w:t xml:space="preserve">In conclusion, the implemented Naive Bayes classifier demonstrated its ability to perform sentiment classification on customer reviews. The report provides a detailed account of the implementation, its accuracy, and insights gained through error analysis. Cross-validation was employed to enhance the reliability of the accuracy estimate. </w:t>
      </w:r>
    </w:p>
    <w:sectPr w:rsidR="005D28A7" w:rsidRPr="0043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AA"/>
    <w:rsid w:val="00432FAA"/>
    <w:rsid w:val="005D28A7"/>
    <w:rsid w:val="00976EBD"/>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8CC8"/>
  <w15:chartTrackingRefBased/>
  <w15:docId w15:val="{9C447113-8637-4632-B94A-C9C9360D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7563">
      <w:bodyDiv w:val="1"/>
      <w:marLeft w:val="0"/>
      <w:marRight w:val="0"/>
      <w:marTop w:val="0"/>
      <w:marBottom w:val="0"/>
      <w:divBdr>
        <w:top w:val="none" w:sz="0" w:space="0" w:color="auto"/>
        <w:left w:val="none" w:sz="0" w:space="0" w:color="auto"/>
        <w:bottom w:val="none" w:sz="0" w:space="0" w:color="auto"/>
        <w:right w:val="none" w:sz="0" w:space="0" w:color="auto"/>
      </w:divBdr>
    </w:div>
    <w:div w:id="361974948">
      <w:bodyDiv w:val="1"/>
      <w:marLeft w:val="0"/>
      <w:marRight w:val="0"/>
      <w:marTop w:val="0"/>
      <w:marBottom w:val="0"/>
      <w:divBdr>
        <w:top w:val="none" w:sz="0" w:space="0" w:color="auto"/>
        <w:left w:val="none" w:sz="0" w:space="0" w:color="auto"/>
        <w:bottom w:val="none" w:sz="0" w:space="0" w:color="auto"/>
        <w:right w:val="none" w:sz="0" w:space="0" w:color="auto"/>
      </w:divBdr>
    </w:div>
    <w:div w:id="69002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katreddy</dc:creator>
  <cp:keywords/>
  <dc:description/>
  <cp:lastModifiedBy>durga katreddy</cp:lastModifiedBy>
  <cp:revision>1</cp:revision>
  <dcterms:created xsi:type="dcterms:W3CDTF">2023-12-14T04:37:00Z</dcterms:created>
  <dcterms:modified xsi:type="dcterms:W3CDTF">2023-12-14T04:45:00Z</dcterms:modified>
</cp:coreProperties>
</file>