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3E33" w:rsidRDefault="007C640E">
      <w:pPr>
        <w:jc w:val="center"/>
        <w:rPr>
          <w:rFonts w:ascii="Times New Roman" w:hAnsi="Times New Roman" w:cs="Times New Roman"/>
          <w:b/>
          <w:bCs/>
          <w:sz w:val="32"/>
        </w:rPr>
      </w:pPr>
      <w:r>
        <w:rPr>
          <w:rFonts w:ascii="Times New Roman" w:hAnsi="Times New Roman" w:cs="Times New Roman"/>
          <w:b/>
          <w:bCs/>
          <w:sz w:val="32"/>
        </w:rPr>
        <w:t>EFFICIENT IDENTITY-BASED PROVABLE MULTI-COPY DATA POSSESSION IN MULTI-CLOUD STORAGE</w:t>
      </w:r>
    </w:p>
    <w:p w:rsidR="00D43E33" w:rsidRDefault="00D43E33">
      <w:pPr>
        <w:jc w:val="both"/>
        <w:rPr>
          <w:rFonts w:ascii="Times New Roman" w:hAnsi="Times New Roman" w:cs="Times New Roman"/>
          <w:sz w:val="32"/>
        </w:rPr>
      </w:pPr>
    </w:p>
    <w:p w:rsidR="00D43E33" w:rsidRDefault="007C640E">
      <w:pPr>
        <w:jc w:val="both"/>
        <w:rPr>
          <w:rFonts w:ascii="Times New Roman" w:hAnsi="Times New Roman" w:cs="Times New Roman"/>
          <w:b/>
          <w:sz w:val="28"/>
        </w:rPr>
      </w:pPr>
      <w:r>
        <w:rPr>
          <w:rFonts w:ascii="Times New Roman" w:hAnsi="Times New Roman" w:cs="Times New Roman"/>
          <w:b/>
          <w:sz w:val="28"/>
        </w:rPr>
        <w:t>ABSTRACT:</w:t>
      </w:r>
    </w:p>
    <w:p w:rsidR="00D43E33" w:rsidRDefault="007C640E">
      <w:pPr>
        <w:jc w:val="both"/>
        <w:rPr>
          <w:rFonts w:ascii="Times New Roman" w:hAnsi="Times New Roman" w:cs="Times New Roman"/>
          <w:sz w:val="24"/>
        </w:rPr>
      </w:pPr>
      <w:r>
        <w:rPr>
          <w:rFonts w:ascii="Times New Roman" w:hAnsi="Times New Roman" w:cs="Times New Roman"/>
          <w:sz w:val="24"/>
        </w:rPr>
        <w:t>To increase the availability and durability of the outsourced data, many customers store multiple copies on multiple cloud servers. To guarantee the integrity of multi-copies, some provable data possession (PDP) protocols for multi-copy are presented. However, most of previous PDP protocols consider all copies to be stored on only one cloud storage server. In some degree, multi-copy makes little sense in such circumstance. Furthermore, many PDP protocols depend on the technique of public key infrastructure (PKI), which suffers many types of security vulnerabilities and also brings heavy communicational and computational cost. To increase the security and efficiency, we provide a novel identity-based PDP scheme of multi-copy on multiple cloud storage servers. In our scheme, all copies are delivered to different cloud storage servers, which work cooperatively to store the customer's data. By the homomorphic verifiable tags, the integrity of all copies can be checked simultaneously. The system model and security model of our scheme are provided in the paper. The security for our scheme is proved based on the computation Diffie-Hellman (CDH) hard problem. Analysis and experimental evaluation show that our scheme is efficient and practical. The proposed scheme is the first identity-based PDP scheme for multi-copy and multi-cloud servers.</w:t>
      </w:r>
    </w:p>
    <w:p w:rsidR="00D43E33" w:rsidRDefault="00D43E33">
      <w:pPr>
        <w:jc w:val="both"/>
        <w:rPr>
          <w:rFonts w:ascii="Times New Roman" w:hAnsi="Times New Roman" w:cs="Times New Roman"/>
          <w:sz w:val="24"/>
        </w:rPr>
      </w:pPr>
    </w:p>
    <w:p w:rsidR="00D43E33" w:rsidRDefault="007C640E">
      <w:pPr>
        <w:jc w:val="both"/>
        <w:rPr>
          <w:rFonts w:ascii="Times New Roman" w:hAnsi="Times New Roman" w:cs="Times New Roman"/>
          <w:b/>
          <w:sz w:val="28"/>
        </w:rPr>
      </w:pPr>
      <w:r>
        <w:rPr>
          <w:rFonts w:ascii="Times New Roman" w:hAnsi="Times New Roman" w:cs="Times New Roman"/>
          <w:b/>
          <w:sz w:val="28"/>
        </w:rPr>
        <w:t>INTRODUCTION:</w:t>
      </w:r>
    </w:p>
    <w:p w:rsidR="00D43E33" w:rsidRDefault="007C640E">
      <w:pPr>
        <w:jc w:val="both"/>
        <w:rPr>
          <w:rFonts w:ascii="Times New Roman" w:hAnsi="Times New Roman" w:cs="Times New Roman"/>
          <w:sz w:val="24"/>
        </w:rPr>
      </w:pPr>
      <w:r>
        <w:rPr>
          <w:rFonts w:ascii="Times New Roman" w:hAnsi="Times New Roman" w:cs="Times New Roman"/>
          <w:sz w:val="24"/>
        </w:rPr>
        <w:t>Recently cloud computing as a new computation model [1] attracts lots of attention. It develops so fast that more and more IT corporations such as Microsoft, IBM, Amazon, Huawei, Alibaba etc.  have built their own cloud computing service and opened the service to the world. To date, it is much expensive to maintain the data locally than outsourcing large amounts of data on cloud storage server. Because the later only requires paying the rent of service, the former not only needs to buy and maintain expensive IT infrastructure but also needs other corresponding investment. Therefore, it is a popular trend to store data on cloud storage server.</w:t>
      </w:r>
    </w:p>
    <w:p w:rsidR="00D43E33" w:rsidRDefault="007C640E">
      <w:pPr>
        <w:jc w:val="both"/>
        <w:rPr>
          <w:rFonts w:ascii="Times New Roman" w:hAnsi="Times New Roman" w:cs="Times New Roman"/>
          <w:sz w:val="24"/>
        </w:rPr>
      </w:pPr>
      <w:r>
        <w:rPr>
          <w:rFonts w:ascii="Times New Roman" w:hAnsi="Times New Roman" w:cs="Times New Roman"/>
          <w:sz w:val="24"/>
        </w:rPr>
        <w:t xml:space="preserve"> However, once the data is uploaded on cloud server, the data owner loses the direct control of the data. How to guarantee security and privacy is a challenging problem in cloud storage [2-12]. Although cloud server promises that the data is guaranteed well, some unreliable hardware or software may generate exceptions to destroy the data integrity [13,14]. Furthermore, the cloud server is not completely trusted either. To save storage resource, the cloud server may delete the data accessed rarely without notifying the data owner. It is very possible that the data is tampered but the data owner doesn't know that. So clients need an effective method to verify the integrity of their data.</w:t>
      </w:r>
    </w:p>
    <w:p w:rsidR="00D43E33" w:rsidRDefault="007C640E">
      <w:pPr>
        <w:jc w:val="both"/>
        <w:rPr>
          <w:rFonts w:ascii="Times New Roman" w:hAnsi="Times New Roman" w:cs="Times New Roman"/>
          <w:sz w:val="24"/>
        </w:rPr>
      </w:pPr>
      <w:r>
        <w:rPr>
          <w:rFonts w:ascii="Times New Roman" w:hAnsi="Times New Roman" w:cs="Times New Roman"/>
          <w:sz w:val="24"/>
        </w:rPr>
        <w:lastRenderedPageBreak/>
        <w:t>technique for the data owner to check whether the data is correctly maintained on remote cloud server without downloading the data. Although some different PDP schemes [15-42] for different circumstance have been proposed, the core idea of them is almost the same. Specifically, to verify data integrity, the verifier launches a challenge to cloud server. Upon receiving the challenge information, the cloud server calculates an integrity proof by the data and the corresponding metadata.</w:t>
      </w:r>
    </w:p>
    <w:p w:rsidR="00D43E33" w:rsidRDefault="007C640E">
      <w:pPr>
        <w:jc w:val="both"/>
        <w:rPr>
          <w:rFonts w:ascii="Times New Roman" w:hAnsi="Times New Roman" w:cs="Times New Roman"/>
          <w:sz w:val="24"/>
        </w:rPr>
      </w:pPr>
      <w:r>
        <w:rPr>
          <w:rFonts w:ascii="Times New Roman" w:hAnsi="Times New Roman" w:cs="Times New Roman"/>
          <w:sz w:val="24"/>
        </w:rPr>
        <w:t xml:space="preserve"> If the proof passes the verifier's verification, the data is proved to be intact. To make the checking result fair, the third party auditor (TPA) trusted by both the cloud server and the data owner often conducts the data integrity auditing. PDP can help the data owner check the data integrity. Once the data is destroyed, the data owner also loses the data forever although he knows the truth. To improve the durability and availability of the data, data owners can generate multiple copies and store all copies on cloud server. If one copy is tampered, the data owner needs to recover the data from other copies. </w:t>
      </w:r>
    </w:p>
    <w:p w:rsidR="00D43E33" w:rsidRDefault="007C640E">
      <w:pPr>
        <w:jc w:val="both"/>
        <w:rPr>
          <w:rFonts w:ascii="Times New Roman" w:hAnsi="Times New Roman" w:cs="Times New Roman"/>
          <w:sz w:val="24"/>
        </w:rPr>
      </w:pPr>
      <w:r>
        <w:rPr>
          <w:rFonts w:ascii="Times New Roman" w:hAnsi="Times New Roman" w:cs="Times New Roman"/>
          <w:sz w:val="24"/>
        </w:rPr>
        <w:t>To further decrease risk, the data owner delivers multiple copies to different cloud storage servers. Even if all copies on one cloud storage server are broken, the data owner can get the data from other cloud storage servers. In this case, the PDP scheme must be extended so that all copies on distributed cloud servers can be checked together. To achieve this goal, special attentions should be paid to four challenges carefully. (1) All copies should be checked by one challenge-response interaction. If the copy is verified one by one, the efficiency is very low and it is meaningless to construct PDP scheme for multi-copy. (2) Data copies should be different from each other. If all copies are the same, the cloud servers can collude to cheat the data owner as they share only one copy but claim all copies arstored. (3) The scheme should support public verification. Currently, the network and society environment is becoming open, so public verification is an important and attractive feature of PDP, which needs to be realized. (4) All cloud servers can work cooperatively to store and maintain all data copies for the data owner. In fact, it is an easy thing, because cloud computing is designed with open architectures and interfaces. Unfortunately, most of existing schemes [15-34] only consider checking single data's integrity. For multiple copies, they must be run N times to check the integrity of N copies.</w:t>
      </w:r>
    </w:p>
    <w:p w:rsidR="00D43E33" w:rsidRDefault="007C640E">
      <w:pPr>
        <w:jc w:val="both"/>
        <w:rPr>
          <w:rFonts w:ascii="Times New Roman" w:hAnsi="Times New Roman" w:cs="Times New Roman"/>
          <w:sz w:val="24"/>
        </w:rPr>
      </w:pPr>
      <w:r>
        <w:rPr>
          <w:rFonts w:ascii="Times New Roman" w:hAnsi="Times New Roman" w:cs="Times New Roman"/>
          <w:sz w:val="24"/>
        </w:rPr>
        <w:t xml:space="preserve"> It is very inefficient. To overcome this problem, some PDP schemes [35-42] for multi-copy have been presented, most of which can verify all copies by only one challenge-response interaction. Although these protocols improve the efficiency greatly, they just deal with the simple case that all copies are stored on one cloud storage server. They are not suitable for the setting of multiple cloud servers. Furthermore, all of them are based on the traditional PKI technique. As we known, PKI is widely used in many applications but it brings big burden for certificate management. Compared with PKI, identitybased cryptography (IBC) [43] doesn't have such problems. IBC uses the user's unique identity as the public key, it doesn't need the certificate to ensure the validity of the public key. As a result, IBC avoids the heavy cost of certificate management. Therefore, it is important to design an identity-based PDP scheme of multi-copy and multicloud storage server.</w:t>
      </w:r>
    </w:p>
    <w:p w:rsidR="00D43E33" w:rsidRDefault="007C640E">
      <w:pPr>
        <w:rPr>
          <w:rFonts w:ascii="Times New Roman" w:hAnsi="Times New Roman" w:cs="Times New Roman"/>
          <w:b/>
          <w:bCs/>
          <w:sz w:val="28"/>
          <w:szCs w:val="28"/>
        </w:rPr>
      </w:pPr>
      <w:r>
        <w:rPr>
          <w:rFonts w:ascii="Times New Roman" w:hAnsi="Times New Roman" w:cs="Times New Roman"/>
          <w:b/>
          <w:bCs/>
          <w:sz w:val="28"/>
          <w:szCs w:val="28"/>
        </w:rPr>
        <w:t>EXISTING SYSTEM</w:t>
      </w:r>
    </w:p>
    <w:p w:rsidR="00D43E33" w:rsidRDefault="007C640E">
      <w:pPr>
        <w:jc w:val="both"/>
        <w:rPr>
          <w:rFonts w:ascii="Times New Roman" w:hAnsi="Times New Roman" w:cs="Times New Roman"/>
          <w:b/>
          <w:bCs/>
          <w:sz w:val="24"/>
          <w:szCs w:val="24"/>
        </w:rPr>
      </w:pPr>
      <w:r>
        <w:rPr>
          <w:rFonts w:ascii="Times New Roman" w:hAnsi="Times New Roman" w:cs="Times New Roman"/>
          <w:sz w:val="24"/>
          <w:szCs w:val="24"/>
        </w:rPr>
        <w:lastRenderedPageBreak/>
        <w:t>However, once the data is uploaded on cloud server, the data owner loses the direct control of the data. How to guarantee security and privacy is a challenging problem in cloud storage [2-12]. Although cloud server promises that the data is guaranteed well, some unreliable hardware or software may generate exceptions to destroy the data integrity [13,14]. Furthermore, the cloud server is not completely trusted either. To save storage resource, the cloud server may delete the data accessed rarely without notifying the data owner. It is very possible that the data is tampered but the data owner doesn't know that. So clients need an effective method to verify the integrity of their data. Specifically, to verify data integrity, the verifier launches a challenge to cloud server. Upon receiving the challenge information, the cloud server calculates an integrity proof by the data and the corresponding metadata. If the proof passes the verifier's verification, the data is proved to be intact. To make the checking result fair, the third party auditor (TPA) trusted by both the cloud server and the data owner often conducts the data integrity auditing. Once the data is destroyed, the data owner also loses the data forever although he knows the truth. To improve the durability and availability of the data, data owners can generate multiple copies and store all copies on cloud server. If one copy is tampered, the data owner needs to recover the data from other copies. To further decrease risk, the data owner delivers multiple copies to different cloud storage servers. Even if all copies on one cloud storage server are broken, the data owner can get the data from other cloud storage servers.</w:t>
      </w:r>
    </w:p>
    <w:p w:rsidR="00D43E33" w:rsidRDefault="007C640E">
      <w:pPr>
        <w:rPr>
          <w:rFonts w:ascii="Times New Roman" w:hAnsi="Times New Roman" w:cs="Times New Roman"/>
          <w:b/>
          <w:bCs/>
          <w:sz w:val="28"/>
          <w:szCs w:val="28"/>
        </w:rPr>
      </w:pPr>
      <w:r>
        <w:rPr>
          <w:rFonts w:ascii="Times New Roman" w:hAnsi="Times New Roman" w:cs="Times New Roman"/>
          <w:b/>
          <w:bCs/>
          <w:sz w:val="28"/>
          <w:szCs w:val="28"/>
        </w:rPr>
        <w:t>PROPOSED SYSTEM</w:t>
      </w:r>
    </w:p>
    <w:p w:rsidR="00D43E33" w:rsidRDefault="007C640E">
      <w:pPr>
        <w:jc w:val="both"/>
        <w:rPr>
          <w:b/>
          <w:bCs/>
          <w:sz w:val="32"/>
          <w:szCs w:val="32"/>
        </w:rPr>
      </w:pPr>
      <w:r>
        <w:rPr>
          <w:rFonts w:ascii="Times New Roman" w:hAnsi="Times New Roman" w:cs="Times New Roman"/>
          <w:sz w:val="24"/>
          <w:szCs w:val="24"/>
        </w:rPr>
        <w:t>The PDP scheme must be extended so that all copies on distributed cloud servers can be checked together. To achieve this goal, special attentions should be paid to four challenges carefully. (1) All copies should be checked by one challenge-response interaction. If the copy is verified one by one, the efficiency is very low and it is meaningless to construct PDP scheme for multi-copy. (2) Data copies should be different from each other. If all copies are the same, the cloud servers can collude to cheat the data owner as they share only one copy but claim all copies arestored. (3) The scheme should support public verification. Currently, the network and society environment is becoming open, so public verification is an important and attractive feature of PDP, which needs to be realized. (4) All cloud servers can work cooperatively to store and maintain all data copies for the data owner. In fact, it is an easy thing, because cloud computing is designed with open architectures and interfaces</w:t>
      </w:r>
    </w:p>
    <w:p w:rsidR="00D43E33" w:rsidRDefault="00D43E33">
      <w:pPr>
        <w:jc w:val="both"/>
        <w:rPr>
          <w:rFonts w:ascii="Times New Roman" w:hAnsi="Times New Roman" w:cs="Times New Roman"/>
          <w:sz w:val="24"/>
        </w:rPr>
      </w:pPr>
    </w:p>
    <w:p w:rsidR="00D43E33" w:rsidRDefault="00D43E33">
      <w:pPr>
        <w:jc w:val="both"/>
        <w:rPr>
          <w:rFonts w:ascii="Times New Roman" w:hAnsi="Times New Roman" w:cs="Times New Roman"/>
          <w:sz w:val="24"/>
        </w:rPr>
      </w:pPr>
    </w:p>
    <w:p w:rsidR="00D43E33" w:rsidRDefault="007C640E">
      <w:pPr>
        <w:rPr>
          <w:rFonts w:ascii="Times New Roman" w:hAnsi="Times New Roman"/>
          <w:b/>
          <w:sz w:val="28"/>
          <w:szCs w:val="28"/>
          <w:lang w:val="en-US"/>
        </w:rPr>
      </w:pPr>
      <w:r>
        <w:rPr>
          <w:rFonts w:ascii="Times New Roman" w:hAnsi="Times New Roman"/>
          <w:b/>
          <w:sz w:val="28"/>
          <w:szCs w:val="28"/>
          <w:lang w:val="en-US"/>
        </w:rPr>
        <w:t>SYSTEM STUDIES</w:t>
      </w:r>
    </w:p>
    <w:p w:rsidR="00D43E33" w:rsidRDefault="007C640E">
      <w:pPr>
        <w:spacing w:line="360" w:lineRule="auto"/>
        <w:rPr>
          <w:rFonts w:ascii="Times New Roman" w:hAnsi="Times New Roman" w:cs="Times New Roman"/>
          <w:sz w:val="24"/>
          <w:szCs w:val="24"/>
        </w:rPr>
      </w:pPr>
      <w:r>
        <w:rPr>
          <w:sz w:val="24"/>
          <w:szCs w:val="24"/>
        </w:rPr>
        <w:t xml:space="preserve"> </w:t>
      </w:r>
      <w:r>
        <w:rPr>
          <w:rFonts w:ascii="Times New Roman" w:hAnsi="Times New Roman" w:cs="Times New Roman"/>
          <w:sz w:val="24"/>
          <w:szCs w:val="24"/>
        </w:rPr>
        <w:t>An important outcome of preliminary investigation is the determination that the system request is feasible. This is possible only if it is feasible within limited resource and time. The different feasibilities that have to be analyzed are</w:t>
      </w:r>
    </w:p>
    <w:p w:rsidR="00D43E33" w:rsidRDefault="007C640E">
      <w:pPr>
        <w:rPr>
          <w:rFonts w:ascii="Times New Roman" w:hAnsi="Times New Roman" w:cs="Times New Roman"/>
          <w:sz w:val="24"/>
          <w:szCs w:val="24"/>
        </w:rPr>
      </w:pPr>
      <w:r>
        <w:rPr>
          <w:rFonts w:ascii="Times New Roman" w:hAnsi="Times New Roman" w:cs="Times New Roman"/>
        </w:rPr>
        <w:t>•</w:t>
      </w:r>
      <w:r>
        <w:rPr>
          <w:rFonts w:ascii="Times New Roman" w:hAnsi="Times New Roman" w:cs="Times New Roman"/>
        </w:rPr>
        <w:tab/>
      </w:r>
      <w:r>
        <w:rPr>
          <w:rFonts w:ascii="Times New Roman" w:hAnsi="Times New Roman" w:cs="Times New Roman"/>
          <w:sz w:val="24"/>
          <w:szCs w:val="24"/>
        </w:rPr>
        <w:t>OPERATIONAL FEASIBILITY</w:t>
      </w:r>
    </w:p>
    <w:p w:rsidR="00D43E33" w:rsidRDefault="007C640E">
      <w:pPr>
        <w:rPr>
          <w:rFonts w:ascii="Times New Roman" w:hAnsi="Times New Roman" w:cs="Times New Roman"/>
          <w:sz w:val="24"/>
          <w:szCs w:val="24"/>
        </w:rPr>
      </w:pPr>
      <w:r>
        <w:rPr>
          <w:rFonts w:ascii="Times New Roman" w:hAnsi="Times New Roman" w:cs="Times New Roman"/>
          <w:sz w:val="24"/>
          <w:szCs w:val="24"/>
        </w:rPr>
        <w:lastRenderedPageBreak/>
        <w:t>•</w:t>
      </w:r>
      <w:r>
        <w:rPr>
          <w:rFonts w:ascii="Times New Roman" w:hAnsi="Times New Roman" w:cs="Times New Roman"/>
          <w:sz w:val="24"/>
          <w:szCs w:val="24"/>
        </w:rPr>
        <w:tab/>
        <w:t>ECONOMIC FEASIBILITY</w:t>
      </w:r>
    </w:p>
    <w:p w:rsidR="00D43E33" w:rsidRDefault="007C640E">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TECHNICAL FEASIBILITY</w:t>
      </w:r>
    </w:p>
    <w:p w:rsidR="00D43E33" w:rsidRDefault="007C640E">
      <w:pPr>
        <w:rPr>
          <w:rFonts w:ascii="Times New Roman" w:hAnsi="Times New Roman" w:cs="Times New Roman"/>
          <w:b/>
          <w:bCs/>
          <w:sz w:val="24"/>
          <w:szCs w:val="24"/>
        </w:rPr>
      </w:pPr>
      <w:r>
        <w:rPr>
          <w:rFonts w:ascii="Times New Roman" w:hAnsi="Times New Roman" w:cs="Times New Roman"/>
          <w:b/>
          <w:bCs/>
          <w:sz w:val="24"/>
          <w:szCs w:val="24"/>
        </w:rPr>
        <w:t>Operational Feasibility</w:t>
      </w:r>
    </w:p>
    <w:p w:rsidR="00D43E33" w:rsidRDefault="007C640E">
      <w:pPr>
        <w:spacing w:line="360" w:lineRule="auto"/>
        <w:rPr>
          <w:rFonts w:ascii="Times New Roman" w:hAnsi="Times New Roman" w:cs="Times New Roman"/>
          <w:sz w:val="24"/>
          <w:szCs w:val="24"/>
        </w:rPr>
      </w:pPr>
      <w:r>
        <w:t xml:space="preserve">                 </w:t>
      </w:r>
      <w:r>
        <w:rPr>
          <w:rFonts w:ascii="Times New Roman" w:hAnsi="Times New Roman" w:cs="Times New Roman"/>
          <w:sz w:val="24"/>
          <w:szCs w:val="24"/>
        </w:rPr>
        <w:t xml:space="preserve"> Operational Feasibility deals with the study of prospects of the system to be developed. This system operationally eliminates all the tensions of the Admin and helps him in effectively tracking the project progress. This kind of automation will surely reduce the time and energy, which previously consumed in manual work. Based on the study, the system is proved to be operationally feasible.</w:t>
      </w:r>
    </w:p>
    <w:p w:rsidR="00D43E33" w:rsidRDefault="007C640E">
      <w:pPr>
        <w:rPr>
          <w:rFonts w:ascii="Times New Roman" w:hAnsi="Times New Roman" w:cs="Times New Roman"/>
          <w:b/>
          <w:bCs/>
          <w:sz w:val="24"/>
          <w:szCs w:val="24"/>
        </w:rPr>
      </w:pPr>
      <w:r>
        <w:rPr>
          <w:rFonts w:ascii="Times New Roman" w:hAnsi="Times New Roman" w:cs="Times New Roman"/>
          <w:b/>
          <w:bCs/>
          <w:sz w:val="24"/>
          <w:szCs w:val="24"/>
        </w:rPr>
        <w:t>Economic Feasibility</w:t>
      </w:r>
    </w:p>
    <w:p w:rsidR="00D43E33" w:rsidRDefault="007C640E">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sz w:val="24"/>
          <w:szCs w:val="24"/>
        </w:rPr>
        <w:t>Economic Feasibility or Cost-benefit is an assessment of the economic justification for a computer based project. As hardware was installed from the beginning &amp; for lots of purposes thus the cost on project of hardware is low. Since the system is a network based, any number of employees connected to the LAN within that organization can use this tool from at any time. The Virtual Private Network is to be developed using the existing resources of the organization. So the project is economically feasible</w:t>
      </w:r>
      <w:r>
        <w:rPr>
          <w:rFonts w:ascii="Times New Roman" w:hAnsi="Times New Roman" w:cs="Times New Roman"/>
        </w:rPr>
        <w:t>.</w:t>
      </w:r>
    </w:p>
    <w:p w:rsidR="00D43E33" w:rsidRDefault="007C640E">
      <w:pPr>
        <w:rPr>
          <w:rFonts w:ascii="Times New Roman" w:hAnsi="Times New Roman" w:cs="Times New Roman"/>
          <w:b/>
          <w:bCs/>
          <w:sz w:val="28"/>
          <w:szCs w:val="28"/>
        </w:rPr>
      </w:pPr>
      <w:r>
        <w:rPr>
          <w:rFonts w:ascii="Times New Roman" w:hAnsi="Times New Roman" w:cs="Times New Roman"/>
          <w:b/>
          <w:bCs/>
          <w:sz w:val="24"/>
          <w:szCs w:val="24"/>
        </w:rPr>
        <w:t>Technical Feasibility</w:t>
      </w:r>
    </w:p>
    <w:p w:rsidR="00D43E33" w:rsidRDefault="007C640E">
      <w:pPr>
        <w:rPr>
          <w:rFonts w:ascii="Times New Roman" w:hAnsi="Times New Roman"/>
          <w:b/>
          <w:sz w:val="28"/>
          <w:szCs w:val="28"/>
          <w:lang w:val="en-US"/>
        </w:rPr>
      </w:pPr>
      <w:r>
        <w:rPr>
          <w:rFonts w:ascii="Times New Roman" w:hAnsi="Times New Roman" w:cs="Times New Roman"/>
        </w:rPr>
        <w:t xml:space="preserve">                   </w:t>
      </w:r>
      <w:r>
        <w:rPr>
          <w:rFonts w:ascii="Times New Roman" w:hAnsi="Times New Roman" w:cs="Times New Roman"/>
          <w:sz w:val="24"/>
          <w:szCs w:val="24"/>
        </w:rPr>
        <w:t>According to Roger S. Pressman, Technical Feasibility is the assessment of the technical resources of the organization. The organization needs IBM compatible machines with a graphical web browser connected to the Internet and Intranet. The system is developed for platform Independet environment. Java Server Pages, JavaScript, HTML, SQL server and Web Logic Server are used to develop the system. The technical feasibility has been carried out. The system is technically feasible for development and can be developed with the existing.</w:t>
      </w:r>
    </w:p>
    <w:p w:rsidR="00D43E33" w:rsidRDefault="007C640E">
      <w:r>
        <w:rPr>
          <w:rFonts w:ascii="Times New Roman" w:hAnsi="Times New Roman"/>
          <w:b/>
          <w:sz w:val="28"/>
          <w:szCs w:val="28"/>
          <w:lang w:val="en-US"/>
        </w:rPr>
        <w:t>INPUT DESIGN</w:t>
      </w:r>
    </w:p>
    <w:p w:rsidR="00D43E33" w:rsidRDefault="007C640E">
      <w:pPr>
        <w:tabs>
          <w:tab w:val="left" w:pos="0"/>
          <w:tab w:val="left" w:pos="720"/>
        </w:tabs>
        <w:spacing w:line="360" w:lineRule="auto"/>
        <w:ind w:firstLine="720"/>
        <w:rPr>
          <w:rFonts w:ascii="Times New Roman" w:hAnsi="Times New Roman" w:cs="Times New Roman"/>
          <w:sz w:val="24"/>
          <w:szCs w:val="24"/>
        </w:rPr>
      </w:pPr>
      <w:r>
        <w:rPr>
          <w:rFonts w:ascii="Times New Roman" w:hAnsi="Times New Roman" w:cs="Times New Roman"/>
          <w:sz w:val="24"/>
          <w:szCs w:val="24"/>
        </w:rPr>
        <w:t>Input Design plays a vital role in the life cycle of software development, it requires very careful attention of developers. The input design is to feed data to the application as accurate as possible. So inputs are supposed to be designed effectively so that the errors occurring while feeding are minimized. According to Software Engineering Concepts, the input forms or screens are designed to provide to have a validation control over the input limit, range and other related validations.</w:t>
      </w:r>
    </w:p>
    <w:p w:rsidR="00D43E33" w:rsidRDefault="007C640E">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This system has input screens in almost all the modules. Error messages are developed to alert the user whenever he commits some mistakes and guides him in the right way so that invalid entries are not made. Let us see deeply about this under module design.</w:t>
      </w:r>
    </w:p>
    <w:p w:rsidR="00D43E33" w:rsidRDefault="007C640E">
      <w:pPr>
        <w:spacing w:line="360" w:lineRule="auto"/>
        <w:rPr>
          <w:rFonts w:ascii="Times New Roman" w:hAnsi="Times New Roman" w:cs="Times New Roman"/>
          <w:sz w:val="24"/>
          <w:szCs w:val="24"/>
        </w:rPr>
      </w:pPr>
      <w:r>
        <w:rPr>
          <w:rFonts w:ascii="Times New Roman" w:hAnsi="Times New Roman" w:cs="Times New Roman"/>
          <w:sz w:val="24"/>
          <w:szCs w:val="24"/>
        </w:rPr>
        <w:t>Input design is the process of converting the user created input into a computer-based format. The goal of the input design is to make the data entry logical and free from errors. The error is in the input are controlled by the input design. The application has been developed in user-friendly manner. The forms have been designed in such a way during the processing the cursor is placed in the position where must be entered. The user is also provided within an option to select an appropriate input from various alternatives related to the field in certain cases.</w:t>
      </w:r>
    </w:p>
    <w:p w:rsidR="00D43E33" w:rsidRDefault="007C640E">
      <w:pPr>
        <w:spacing w:line="360" w:lineRule="auto"/>
        <w:rPr>
          <w:b/>
          <w:bCs/>
        </w:rPr>
      </w:pPr>
      <w:r>
        <w:rPr>
          <w:rFonts w:ascii="Times New Roman" w:hAnsi="Times New Roman" w:cs="Times New Roman"/>
          <w:sz w:val="24"/>
          <w:szCs w:val="24"/>
        </w:rPr>
        <w:t>Validations are required for each data entered. Whenever a user enters an erroneous data, error message is displayed and the user can move on to the subsequent pages after completing all the entries in the current page.</w:t>
      </w:r>
    </w:p>
    <w:p w:rsidR="00D43E33" w:rsidRDefault="007C640E">
      <w:pPr>
        <w:spacing w:line="360" w:lineRule="auto"/>
        <w:rPr>
          <w:rFonts w:ascii="Times New Roman" w:hAnsi="Times New Roman"/>
          <w:b/>
          <w:sz w:val="28"/>
          <w:szCs w:val="28"/>
          <w:lang w:val="en-US"/>
        </w:rPr>
      </w:pPr>
      <w:r>
        <w:rPr>
          <w:rFonts w:ascii="Times New Roman" w:hAnsi="Times New Roman"/>
          <w:b/>
          <w:sz w:val="28"/>
          <w:szCs w:val="28"/>
          <w:lang w:val="en-US"/>
        </w:rPr>
        <w:t>OUTPUT DESIGN</w:t>
      </w:r>
    </w:p>
    <w:p w:rsidR="00D43E33" w:rsidRDefault="007C640E">
      <w:pPr>
        <w:spacing w:line="360" w:lineRule="auto"/>
        <w:ind w:firstLine="720"/>
        <w:rPr>
          <w:rFonts w:ascii="Times New Roman" w:hAnsi="Times New Roman"/>
          <w:b/>
          <w:sz w:val="28"/>
          <w:szCs w:val="28"/>
          <w:lang w:val="en-US"/>
        </w:rPr>
      </w:pPr>
      <w:r>
        <w:rPr>
          <w:rFonts w:ascii="Times New Roman" w:hAnsi="Times New Roman" w:cs="Times New Roman"/>
          <w:sz w:val="24"/>
          <w:szCs w:val="24"/>
        </w:rPr>
        <w:t>The Output from the computer is required to mainly create an efficient method of communication within the company primarily among the project leader and his team members, in other words, the administrator and the clients. The output of VPN is the system which allows the project leader to manage his clients in terms of creating new clients and assigning new projects to them, maintaining a record of the project validity and providing folder level access to each client on the user side depending on the projects allotted to him. After completion of a project, a new project may be assigned to the client. User authentication procedures are maintained at the initial stages itself. A new user may be created by the administrator himself or a user can himself register as a new user but the task of assigning projects and validating a new use rests with the administrator only.The application starts running when it is executed for the first time. The server has to be started and then the internet explorer in used as the browser. The project will run on the local area network so the server machine will serve as the administrator while the other connected systems can act as the clients. The developed system is highly user friendly and can be easily understood by anyone using it even for the first time.</w:t>
      </w:r>
    </w:p>
    <w:p w:rsidR="00D43E33" w:rsidRDefault="007C640E">
      <w:pPr>
        <w:rPr>
          <w:rFonts w:ascii="Times New Roman" w:hAnsi="Times New Roman"/>
          <w:b/>
          <w:sz w:val="28"/>
          <w:szCs w:val="28"/>
          <w:lang w:val="en-US"/>
        </w:rPr>
      </w:pPr>
      <w:r>
        <w:rPr>
          <w:rFonts w:ascii="Times New Roman" w:hAnsi="Times New Roman"/>
          <w:b/>
          <w:sz w:val="28"/>
          <w:szCs w:val="28"/>
          <w:lang w:val="en-US"/>
        </w:rPr>
        <w:t>SOFTWARE ENVIRONMENT</w:t>
      </w:r>
    </w:p>
    <w:p w:rsidR="00D43E33" w:rsidRDefault="007C640E">
      <w:pPr>
        <w:keepNext/>
        <w:spacing w:line="360" w:lineRule="auto"/>
        <w:outlineLvl w:val="1"/>
        <w:rPr>
          <w:rFonts w:ascii="Times New Roman" w:hAnsi="Times New Roman" w:cs="Times New Roman"/>
          <w:sz w:val="24"/>
          <w:szCs w:val="24"/>
        </w:rPr>
      </w:pPr>
      <w:r>
        <w:rPr>
          <w:rFonts w:ascii="Times New Roman" w:hAnsi="Times New Roman" w:cs="Times New Roman"/>
          <w:b/>
          <w:bCs/>
          <w:iCs/>
          <w:sz w:val="24"/>
          <w:szCs w:val="24"/>
        </w:rPr>
        <w:lastRenderedPageBreak/>
        <w:t>Java Technology</w:t>
      </w:r>
    </w:p>
    <w:p w:rsidR="00D43E33" w:rsidRDefault="007C640E">
      <w:pPr>
        <w:spacing w:line="360" w:lineRule="auto"/>
        <w:ind w:left="720"/>
        <w:rPr>
          <w:rFonts w:ascii="Times New Roman" w:hAnsi="Times New Roman" w:cs="Times New Roman"/>
          <w:sz w:val="24"/>
          <w:szCs w:val="24"/>
        </w:rPr>
      </w:pPr>
      <w:r>
        <w:rPr>
          <w:rFonts w:ascii="Times New Roman" w:hAnsi="Times New Roman" w:cs="Times New Roman"/>
          <w:sz w:val="24"/>
          <w:szCs w:val="24"/>
        </w:rPr>
        <w:t>Java technology is both a programming language and a platform.</w:t>
      </w:r>
    </w:p>
    <w:p w:rsidR="00D43E33" w:rsidRDefault="007C640E">
      <w:pPr>
        <w:keepNext/>
        <w:spacing w:line="360" w:lineRule="auto"/>
        <w:outlineLvl w:val="2"/>
        <w:rPr>
          <w:rFonts w:ascii="Times New Roman" w:hAnsi="Times New Roman" w:cs="Times New Roman"/>
          <w:b/>
          <w:bCs/>
          <w:sz w:val="24"/>
          <w:szCs w:val="24"/>
        </w:rPr>
      </w:pPr>
      <w:r>
        <w:rPr>
          <w:rFonts w:ascii="Times New Roman" w:hAnsi="Times New Roman" w:cs="Times New Roman"/>
          <w:b/>
          <w:bCs/>
          <w:sz w:val="24"/>
          <w:szCs w:val="24"/>
        </w:rPr>
        <w:t>The Java Programming Language</w:t>
      </w:r>
    </w:p>
    <w:p w:rsidR="00D43E33" w:rsidRDefault="007C640E">
      <w:pPr>
        <w:keepNext/>
        <w:spacing w:line="360" w:lineRule="auto"/>
        <w:outlineLvl w:val="2"/>
        <w:rPr>
          <w:rFonts w:ascii="Times New Roman" w:hAnsi="Times New Roman" w:cs="Times New Roman"/>
          <w:sz w:val="24"/>
          <w:szCs w:val="24"/>
        </w:rPr>
      </w:pPr>
      <w:r>
        <w:rPr>
          <w:rFonts w:ascii="Times New Roman" w:hAnsi="Times New Roman" w:cs="Times New Roman"/>
          <w:bCs/>
          <w:sz w:val="24"/>
          <w:szCs w:val="24"/>
        </w:rPr>
        <w:tab/>
        <w:t xml:space="preserve">The Java programming language is a high-level language that can be characterized by all of the following buzzwords: </w:t>
      </w:r>
    </w:p>
    <w:p w:rsidR="00D43E33" w:rsidRDefault="007C640E">
      <w:pPr>
        <w:numPr>
          <w:ilvl w:val="2"/>
          <w:numId w:val="1"/>
        </w:numPr>
        <w:tabs>
          <w:tab w:val="left" w:pos="3159"/>
        </w:tabs>
        <w:spacing w:line="360" w:lineRule="auto"/>
        <w:rPr>
          <w:rFonts w:ascii="Times New Roman" w:hAnsi="Times New Roman" w:cs="Times New Roman"/>
          <w:sz w:val="24"/>
          <w:szCs w:val="24"/>
        </w:rPr>
      </w:pPr>
      <w:r>
        <w:rPr>
          <w:rFonts w:ascii="Times New Roman" w:hAnsi="Times New Roman" w:cs="Times New Roman"/>
          <w:sz w:val="24"/>
          <w:szCs w:val="24"/>
        </w:rPr>
        <w:t>Simple</w:t>
      </w:r>
    </w:p>
    <w:p w:rsidR="00D43E33" w:rsidRDefault="007C640E">
      <w:pPr>
        <w:numPr>
          <w:ilvl w:val="2"/>
          <w:numId w:val="1"/>
        </w:numPr>
        <w:tabs>
          <w:tab w:val="left" w:pos="3159"/>
        </w:tabs>
        <w:spacing w:line="360" w:lineRule="auto"/>
        <w:rPr>
          <w:rFonts w:ascii="Times New Roman" w:hAnsi="Times New Roman" w:cs="Times New Roman"/>
          <w:sz w:val="24"/>
          <w:szCs w:val="24"/>
        </w:rPr>
      </w:pPr>
      <w:r>
        <w:rPr>
          <w:rFonts w:ascii="Times New Roman" w:hAnsi="Times New Roman" w:cs="Times New Roman"/>
          <w:sz w:val="24"/>
          <w:szCs w:val="24"/>
        </w:rPr>
        <w:t>Architecture neutral</w:t>
      </w:r>
    </w:p>
    <w:p w:rsidR="00D43E33" w:rsidRDefault="007C640E">
      <w:pPr>
        <w:numPr>
          <w:ilvl w:val="2"/>
          <w:numId w:val="1"/>
        </w:numPr>
        <w:tabs>
          <w:tab w:val="left" w:pos="3159"/>
        </w:tabs>
        <w:spacing w:line="360" w:lineRule="auto"/>
        <w:rPr>
          <w:rFonts w:ascii="Times New Roman" w:hAnsi="Times New Roman" w:cs="Times New Roman"/>
          <w:sz w:val="24"/>
          <w:szCs w:val="24"/>
        </w:rPr>
      </w:pPr>
      <w:r>
        <w:rPr>
          <w:rFonts w:ascii="Times New Roman" w:hAnsi="Times New Roman" w:cs="Times New Roman"/>
          <w:sz w:val="24"/>
          <w:szCs w:val="24"/>
        </w:rPr>
        <w:t>Object oriented</w:t>
      </w:r>
    </w:p>
    <w:p w:rsidR="00D43E33" w:rsidRDefault="007C640E">
      <w:pPr>
        <w:numPr>
          <w:ilvl w:val="2"/>
          <w:numId w:val="1"/>
        </w:numPr>
        <w:tabs>
          <w:tab w:val="left" w:pos="3159"/>
        </w:tabs>
        <w:spacing w:line="360" w:lineRule="auto"/>
        <w:rPr>
          <w:rFonts w:ascii="Times New Roman" w:hAnsi="Times New Roman" w:cs="Times New Roman"/>
          <w:sz w:val="24"/>
          <w:szCs w:val="24"/>
        </w:rPr>
      </w:pPr>
      <w:r>
        <w:rPr>
          <w:rFonts w:ascii="Times New Roman" w:hAnsi="Times New Roman" w:cs="Times New Roman"/>
          <w:sz w:val="24"/>
          <w:szCs w:val="24"/>
        </w:rPr>
        <w:t>Portable</w:t>
      </w:r>
    </w:p>
    <w:p w:rsidR="00D43E33" w:rsidRDefault="007C640E">
      <w:pPr>
        <w:numPr>
          <w:ilvl w:val="2"/>
          <w:numId w:val="1"/>
        </w:numPr>
        <w:tabs>
          <w:tab w:val="left" w:pos="3159"/>
        </w:tabs>
        <w:spacing w:line="360" w:lineRule="auto"/>
        <w:rPr>
          <w:rFonts w:ascii="Times New Roman" w:hAnsi="Times New Roman" w:cs="Times New Roman"/>
          <w:sz w:val="24"/>
          <w:szCs w:val="24"/>
        </w:rPr>
      </w:pPr>
      <w:r>
        <w:rPr>
          <w:rFonts w:ascii="Times New Roman" w:hAnsi="Times New Roman" w:cs="Times New Roman"/>
          <w:sz w:val="24"/>
          <w:szCs w:val="24"/>
        </w:rPr>
        <w:t>Distributed</w:t>
      </w:r>
      <w:r>
        <w:rPr>
          <w:rFonts w:ascii="Times New Roman" w:hAnsi="Times New Roman" w:cs="Times New Roman"/>
          <w:sz w:val="24"/>
          <w:szCs w:val="24"/>
        </w:rPr>
        <w:tab/>
      </w:r>
    </w:p>
    <w:p w:rsidR="00D43E33" w:rsidRDefault="007C640E">
      <w:pPr>
        <w:numPr>
          <w:ilvl w:val="2"/>
          <w:numId w:val="1"/>
        </w:numPr>
        <w:tabs>
          <w:tab w:val="left" w:pos="3159"/>
        </w:tabs>
        <w:spacing w:line="360" w:lineRule="auto"/>
        <w:rPr>
          <w:rFonts w:ascii="Times New Roman" w:hAnsi="Times New Roman" w:cs="Times New Roman"/>
          <w:sz w:val="24"/>
          <w:szCs w:val="24"/>
        </w:rPr>
      </w:pPr>
      <w:r>
        <w:rPr>
          <w:rFonts w:ascii="Times New Roman" w:hAnsi="Times New Roman" w:cs="Times New Roman"/>
          <w:sz w:val="24"/>
          <w:szCs w:val="24"/>
        </w:rPr>
        <w:t>High performance</w:t>
      </w:r>
    </w:p>
    <w:p w:rsidR="00D43E33" w:rsidRDefault="007C640E">
      <w:pPr>
        <w:numPr>
          <w:ilvl w:val="2"/>
          <w:numId w:val="1"/>
        </w:numPr>
        <w:tabs>
          <w:tab w:val="left" w:pos="3159"/>
        </w:tabs>
        <w:spacing w:line="360" w:lineRule="auto"/>
        <w:rPr>
          <w:rFonts w:ascii="Times New Roman" w:hAnsi="Times New Roman" w:cs="Times New Roman"/>
          <w:sz w:val="24"/>
          <w:szCs w:val="24"/>
        </w:rPr>
      </w:pPr>
      <w:r>
        <w:rPr>
          <w:rFonts w:ascii="Times New Roman" w:hAnsi="Times New Roman" w:cs="Times New Roman"/>
          <w:sz w:val="24"/>
          <w:szCs w:val="24"/>
        </w:rPr>
        <w:t>Interpreted</w:t>
      </w:r>
      <w:r>
        <w:rPr>
          <w:rFonts w:ascii="Times New Roman" w:hAnsi="Times New Roman" w:cs="Times New Roman"/>
          <w:sz w:val="24"/>
          <w:szCs w:val="24"/>
        </w:rPr>
        <w:tab/>
      </w:r>
    </w:p>
    <w:p w:rsidR="00D43E33" w:rsidRDefault="007C640E">
      <w:pPr>
        <w:numPr>
          <w:ilvl w:val="2"/>
          <w:numId w:val="1"/>
        </w:numPr>
        <w:tabs>
          <w:tab w:val="left" w:pos="3159"/>
        </w:tabs>
        <w:spacing w:line="360" w:lineRule="auto"/>
        <w:rPr>
          <w:rFonts w:ascii="Times New Roman" w:hAnsi="Times New Roman" w:cs="Times New Roman"/>
          <w:sz w:val="24"/>
          <w:szCs w:val="24"/>
        </w:rPr>
      </w:pPr>
      <w:r>
        <w:rPr>
          <w:rFonts w:ascii="Times New Roman" w:hAnsi="Times New Roman" w:cs="Times New Roman"/>
          <w:sz w:val="24"/>
          <w:szCs w:val="24"/>
        </w:rPr>
        <w:t>Multithreaded</w:t>
      </w:r>
    </w:p>
    <w:p w:rsidR="00D43E33" w:rsidRDefault="007C640E">
      <w:pPr>
        <w:numPr>
          <w:ilvl w:val="2"/>
          <w:numId w:val="1"/>
        </w:numPr>
        <w:tabs>
          <w:tab w:val="left" w:pos="3159"/>
        </w:tabs>
        <w:spacing w:line="360" w:lineRule="auto"/>
        <w:rPr>
          <w:rFonts w:ascii="Times New Roman" w:hAnsi="Times New Roman" w:cs="Times New Roman"/>
          <w:sz w:val="24"/>
          <w:szCs w:val="24"/>
        </w:rPr>
      </w:pPr>
      <w:r>
        <w:rPr>
          <w:rFonts w:ascii="Times New Roman" w:hAnsi="Times New Roman" w:cs="Times New Roman"/>
          <w:sz w:val="24"/>
          <w:szCs w:val="24"/>
        </w:rPr>
        <w:t>Robust</w:t>
      </w:r>
    </w:p>
    <w:p w:rsidR="00D43E33" w:rsidRDefault="007C640E">
      <w:pPr>
        <w:numPr>
          <w:ilvl w:val="2"/>
          <w:numId w:val="1"/>
        </w:numPr>
        <w:tabs>
          <w:tab w:val="left" w:pos="3159"/>
        </w:tabs>
        <w:spacing w:line="360" w:lineRule="auto"/>
        <w:rPr>
          <w:rFonts w:ascii="Times New Roman" w:hAnsi="Times New Roman" w:cs="Times New Roman"/>
          <w:sz w:val="24"/>
          <w:szCs w:val="24"/>
        </w:rPr>
      </w:pPr>
      <w:r>
        <w:rPr>
          <w:rFonts w:ascii="Times New Roman" w:hAnsi="Times New Roman" w:cs="Times New Roman"/>
          <w:sz w:val="24"/>
          <w:szCs w:val="24"/>
        </w:rPr>
        <w:t>Dynamic</w:t>
      </w:r>
    </w:p>
    <w:p w:rsidR="00D43E33" w:rsidRDefault="007C640E">
      <w:pPr>
        <w:numPr>
          <w:ilvl w:val="2"/>
          <w:numId w:val="1"/>
        </w:numPr>
        <w:tabs>
          <w:tab w:val="left" w:pos="3159"/>
        </w:tabs>
        <w:spacing w:line="360" w:lineRule="auto"/>
        <w:rPr>
          <w:rFonts w:ascii="Times New Roman" w:hAnsi="Times New Roman" w:cs="Times New Roman"/>
          <w:sz w:val="24"/>
          <w:szCs w:val="24"/>
        </w:rPr>
      </w:pPr>
      <w:r>
        <w:rPr>
          <w:rFonts w:ascii="Times New Roman" w:hAnsi="Times New Roman" w:cs="Times New Roman"/>
          <w:sz w:val="24"/>
          <w:szCs w:val="24"/>
        </w:rPr>
        <w:t>Secure</w:t>
      </w:r>
      <w:r>
        <w:rPr>
          <w:rFonts w:ascii="Times New Roman" w:hAnsi="Times New Roman" w:cs="Times New Roman"/>
          <w:sz w:val="24"/>
          <w:szCs w:val="24"/>
        </w:rPr>
        <w:tab/>
      </w:r>
    </w:p>
    <w:p w:rsidR="00D43E33" w:rsidRDefault="007C640E">
      <w:pPr>
        <w:spacing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Pr>
          <w:rFonts w:ascii="Times New Roman" w:hAnsi="Times New Roman" w:cs="Times New Roman"/>
          <w:i/>
          <w:iCs/>
          <w:color w:val="000000"/>
          <w:sz w:val="24"/>
          <w:szCs w:val="24"/>
        </w:rPr>
        <w:t>Java byte codes</w:t>
      </w:r>
      <w:r>
        <w:rPr>
          <w:rFonts w:ascii="Times New Roman" w:hAnsi="Times New Roman" w:cs="Times New Roman"/>
          <w:color w:val="000000"/>
          <w:sz w:val="24"/>
          <w:szCs w:val="24"/>
        </w:rPr>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rsidR="00D43E33" w:rsidRDefault="007C640E">
      <w:pPr>
        <w:spacing w:line="360" w:lineRule="auto"/>
        <w:ind w:left="720"/>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067300" cy="1181100"/>
            <wp:effectExtent l="0" t="0" r="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a:xfrm>
                      <a:off x="0" y="0"/>
                      <a:ext cx="5067300" cy="1181100"/>
                    </a:xfrm>
                    <a:prstGeom prst="rect">
                      <a:avLst/>
                    </a:prstGeom>
                    <a:noFill/>
                    <a:ln>
                      <a:noFill/>
                    </a:ln>
                  </pic:spPr>
                </pic:pic>
              </a:graphicData>
            </a:graphic>
          </wp:inline>
        </w:drawing>
      </w:r>
    </w:p>
    <w:p w:rsidR="00D43E33" w:rsidRDefault="007C640E">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You can think of Java byte codes as the machine code instructions for the </w:t>
      </w:r>
      <w:r>
        <w:rPr>
          <w:rFonts w:ascii="Times New Roman" w:hAnsi="Times New Roman" w:cs="Times New Roman"/>
          <w:i/>
          <w:iCs/>
          <w:sz w:val="24"/>
          <w:szCs w:val="24"/>
        </w:rPr>
        <w:t>Java Virtual Machine</w:t>
      </w:r>
      <w:r>
        <w:rPr>
          <w:rFonts w:ascii="Times New Roman" w:hAnsi="Times New Roman" w:cs="Times New Roman"/>
          <w:sz w:val="24"/>
          <w:szCs w:val="24"/>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rsidR="00D43E33" w:rsidRDefault="00D43E33">
      <w:pPr>
        <w:spacing w:line="360" w:lineRule="auto"/>
        <w:rPr>
          <w:rFonts w:ascii="Times New Roman" w:hAnsi="Times New Roman" w:cs="Times New Roman"/>
          <w:sz w:val="24"/>
          <w:szCs w:val="24"/>
        </w:rPr>
      </w:pPr>
    </w:p>
    <w:p w:rsidR="00D43E33" w:rsidRDefault="007C640E">
      <w:pPr>
        <w:spacing w:line="360" w:lineRule="auto"/>
        <w:ind w:left="72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419600" cy="2095500"/>
            <wp:effectExtent l="0" t="0" r="0"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a:xfrm>
                      <a:off x="0" y="0"/>
                      <a:ext cx="4419600" cy="2095500"/>
                    </a:xfrm>
                    <a:prstGeom prst="rect">
                      <a:avLst/>
                    </a:prstGeom>
                    <a:noFill/>
                    <a:ln>
                      <a:noFill/>
                    </a:ln>
                  </pic:spPr>
                </pic:pic>
              </a:graphicData>
            </a:graphic>
          </wp:inline>
        </w:drawing>
      </w:r>
    </w:p>
    <w:p w:rsidR="00D43E33" w:rsidRDefault="00D43E33">
      <w:pPr>
        <w:keepNext/>
        <w:spacing w:line="360" w:lineRule="auto"/>
        <w:outlineLvl w:val="2"/>
        <w:rPr>
          <w:rFonts w:ascii="Times New Roman" w:hAnsi="Times New Roman" w:cs="Times New Roman"/>
          <w:b/>
          <w:bCs/>
          <w:sz w:val="24"/>
          <w:szCs w:val="24"/>
        </w:rPr>
      </w:pPr>
    </w:p>
    <w:p w:rsidR="00D43E33" w:rsidRDefault="007C640E">
      <w:pPr>
        <w:keepNext/>
        <w:spacing w:line="360" w:lineRule="auto"/>
        <w:outlineLvl w:val="2"/>
        <w:rPr>
          <w:rFonts w:ascii="Times New Roman" w:hAnsi="Times New Roman" w:cs="Times New Roman"/>
          <w:b/>
          <w:bCs/>
          <w:sz w:val="24"/>
          <w:szCs w:val="24"/>
        </w:rPr>
      </w:pPr>
      <w:r>
        <w:rPr>
          <w:rFonts w:ascii="Times New Roman" w:hAnsi="Times New Roman" w:cs="Times New Roman"/>
          <w:b/>
          <w:bCs/>
          <w:sz w:val="24"/>
          <w:szCs w:val="24"/>
        </w:rPr>
        <w:t>6.2 Java Platform</w:t>
      </w:r>
    </w:p>
    <w:p w:rsidR="00D43E33" w:rsidRDefault="007C640E">
      <w:pPr>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i/>
          <w:iCs/>
          <w:sz w:val="24"/>
          <w:szCs w:val="24"/>
        </w:rPr>
        <w:t>platform</w:t>
      </w:r>
      <w:r>
        <w:rPr>
          <w:rFonts w:ascii="Times New Roman" w:hAnsi="Times New Roman" w:cs="Times New Roman"/>
          <w:sz w:val="24"/>
          <w:szCs w:val="24"/>
        </w:rPr>
        <w:t xml:space="preserve"> is the hardware or software environment in which a program runs. We’ve already mentioned some of the most popular platforms like Windows 2000, Linux, Solaris, and MacOS. Most platforms can be described as a combination of the operating system and hardware. The Java platform differs from most other platforms in that it’s a software-only platform that runs on top of other hardware-based platforms.</w:t>
      </w:r>
    </w:p>
    <w:p w:rsidR="00D43E33" w:rsidRDefault="007C640E">
      <w:pPr>
        <w:spacing w:line="36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Java platform has two components:</w:t>
      </w:r>
    </w:p>
    <w:p w:rsidR="00D43E33" w:rsidRDefault="007C640E">
      <w:pPr>
        <w:numPr>
          <w:ilvl w:val="0"/>
          <w:numId w:val="2"/>
        </w:num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Java Virtual Machine</w:t>
      </w:r>
      <w:r>
        <w:rPr>
          <w:rFonts w:ascii="Times New Roman" w:hAnsi="Times New Roman" w:cs="Times New Roman"/>
          <w:sz w:val="24"/>
          <w:szCs w:val="24"/>
        </w:rPr>
        <w:t xml:space="preserve"> (Java VM)</w:t>
      </w:r>
    </w:p>
    <w:p w:rsidR="00D43E33" w:rsidRDefault="007C640E">
      <w:pPr>
        <w:numPr>
          <w:ilvl w:val="0"/>
          <w:numId w:val="2"/>
        </w:num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Java Application Programming Interface</w:t>
      </w:r>
      <w:r>
        <w:rPr>
          <w:rFonts w:ascii="Times New Roman" w:hAnsi="Times New Roman" w:cs="Times New Roman"/>
          <w:sz w:val="24"/>
          <w:szCs w:val="24"/>
        </w:rPr>
        <w:t xml:space="preserve"> (Java API)</w:t>
      </w:r>
    </w:p>
    <w:p w:rsidR="00D43E33" w:rsidRDefault="007C640E">
      <w:pPr>
        <w:spacing w:line="360" w:lineRule="auto"/>
        <w:ind w:left="720" w:firstLine="360"/>
        <w:rPr>
          <w:rFonts w:ascii="Times New Roman" w:hAnsi="Times New Roman" w:cs="Times New Roman"/>
          <w:sz w:val="24"/>
          <w:szCs w:val="24"/>
        </w:rPr>
      </w:pPr>
      <w:r>
        <w:rPr>
          <w:rFonts w:ascii="Times New Roman" w:hAnsi="Times New Roman" w:cs="Times New Roman"/>
          <w:sz w:val="24"/>
          <w:szCs w:val="24"/>
        </w:rPr>
        <w:t>You’ve already been introduced to the Java VM. It’s the base for the Java platform and is ported onto various hardware-based platforms.</w:t>
      </w:r>
    </w:p>
    <w:p w:rsidR="00D43E33" w:rsidRDefault="007C640E">
      <w:pPr>
        <w:spacing w:line="360" w:lineRule="auto"/>
        <w:ind w:left="720" w:firstLine="360"/>
        <w:rPr>
          <w:rFonts w:ascii="Times New Roman" w:hAnsi="Times New Roman" w:cs="Times New Roman"/>
          <w:color w:val="000000"/>
          <w:sz w:val="24"/>
          <w:szCs w:val="24"/>
        </w:rPr>
      </w:pPr>
      <w:r>
        <w:rPr>
          <w:rFonts w:ascii="Times New Roman" w:hAnsi="Times New Roman" w:cs="Times New Roman"/>
          <w:color w:val="000000"/>
          <w:sz w:val="24"/>
          <w:szCs w:val="24"/>
        </w:rPr>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Pr>
          <w:rFonts w:ascii="Times New Roman" w:hAnsi="Times New Roman" w:cs="Times New Roman"/>
          <w:i/>
          <w:iCs/>
          <w:color w:val="000000"/>
          <w:sz w:val="24"/>
          <w:szCs w:val="24"/>
        </w:rPr>
        <w:t>packages</w:t>
      </w:r>
      <w:r>
        <w:rPr>
          <w:rFonts w:ascii="Times New Roman" w:hAnsi="Times New Roman" w:cs="Times New Roman"/>
          <w:color w:val="000000"/>
          <w:sz w:val="24"/>
          <w:szCs w:val="24"/>
        </w:rPr>
        <w:t>. The next section what Can Java Technology Do? Highlights what functionality some of the packages in the Java API provide.</w:t>
      </w:r>
    </w:p>
    <w:p w:rsidR="00D43E33" w:rsidRDefault="007C640E">
      <w:pPr>
        <w:spacing w:line="360" w:lineRule="auto"/>
        <w:ind w:left="720" w:firstLine="360"/>
        <w:rPr>
          <w:rFonts w:ascii="Times New Roman" w:hAnsi="Times New Roman" w:cs="Times New Roman"/>
          <w:color w:val="000000"/>
          <w:sz w:val="24"/>
          <w:szCs w:val="24"/>
        </w:rPr>
      </w:pPr>
      <w:r>
        <w:rPr>
          <w:rFonts w:ascii="Times New Roman" w:hAnsi="Times New Roman" w:cs="Times New Roman"/>
          <w:color w:val="000000"/>
          <w:sz w:val="24"/>
          <w:szCs w:val="24"/>
        </w:rPr>
        <w:t>The following figure depicts a program that’s running on the Java platform. As the figure shows, the Java API and the virtual machine insulate the program from the hardware.</w:t>
      </w:r>
    </w:p>
    <w:p w:rsidR="00D43E33" w:rsidRDefault="007C640E">
      <w:pPr>
        <w:spacing w:line="360" w:lineRule="auto"/>
        <w:ind w:left="72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552700" cy="1028700"/>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a:xfrm>
                      <a:off x="0" y="0"/>
                      <a:ext cx="2552700" cy="1028700"/>
                    </a:xfrm>
                    <a:prstGeom prst="rect">
                      <a:avLst/>
                    </a:prstGeom>
                    <a:noFill/>
                    <a:ln>
                      <a:noFill/>
                    </a:ln>
                  </pic:spPr>
                </pic:pic>
              </a:graphicData>
            </a:graphic>
          </wp:inline>
        </w:drawing>
      </w:r>
    </w:p>
    <w:p w:rsidR="00D43E33" w:rsidRDefault="007C640E">
      <w:pPr>
        <w:spacing w:before="100" w:beforeAutospacing="1" w:after="100" w:afterAutospacing="1"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rsidR="00D43E33" w:rsidRDefault="007C640E">
      <w:pPr>
        <w:keepNext/>
        <w:spacing w:line="360" w:lineRule="auto"/>
        <w:outlineLvl w:val="1"/>
        <w:rPr>
          <w:rFonts w:ascii="Times New Roman" w:hAnsi="Times New Roman" w:cs="Times New Roman"/>
          <w:b/>
          <w:bCs/>
          <w:iCs/>
          <w:sz w:val="24"/>
          <w:szCs w:val="24"/>
        </w:rPr>
      </w:pPr>
      <w:r>
        <w:rPr>
          <w:rFonts w:ascii="Times New Roman" w:hAnsi="Times New Roman" w:cs="Times New Roman"/>
          <w:b/>
          <w:bCs/>
          <w:iCs/>
          <w:sz w:val="24"/>
          <w:szCs w:val="24"/>
        </w:rPr>
        <w:t xml:space="preserve">What Can Java Technology Do? </w:t>
      </w:r>
    </w:p>
    <w:p w:rsidR="00D43E33" w:rsidRDefault="007C640E">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The most common types of programs written in the Java programming language are </w:t>
      </w:r>
      <w:r>
        <w:rPr>
          <w:rFonts w:ascii="Times New Roman" w:hAnsi="Times New Roman" w:cs="Times New Roman"/>
          <w:i/>
          <w:iCs/>
          <w:sz w:val="24"/>
          <w:szCs w:val="24"/>
        </w:rPr>
        <w:t>applets</w:t>
      </w:r>
      <w:r>
        <w:rPr>
          <w:rFonts w:ascii="Times New Roman" w:hAnsi="Times New Roman" w:cs="Times New Roman"/>
          <w:sz w:val="24"/>
          <w:szCs w:val="24"/>
        </w:rPr>
        <w:t xml:space="preserve"> and </w:t>
      </w:r>
      <w:r>
        <w:rPr>
          <w:rFonts w:ascii="Times New Roman" w:hAnsi="Times New Roman" w:cs="Times New Roman"/>
          <w:i/>
          <w:iCs/>
          <w:sz w:val="24"/>
          <w:szCs w:val="24"/>
        </w:rPr>
        <w:t>applications</w:t>
      </w:r>
      <w:r>
        <w:rPr>
          <w:rFonts w:ascii="Times New Roman" w:hAnsi="Times New Roman" w:cs="Times New Roman"/>
          <w:sz w:val="24"/>
          <w:szCs w:val="24"/>
        </w:rPr>
        <w:t xml:space="preserve">. If you’ve surfed the Web, you’re probably already familiar with applets. An apple is a program that adheres to certain conventions that allow it to run within a Java-enabled browser. </w:t>
      </w:r>
    </w:p>
    <w:p w:rsidR="00D43E33" w:rsidRDefault="007C640E">
      <w:pPr>
        <w:spacing w:line="36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rsidR="00D43E33" w:rsidRDefault="007C640E">
      <w:pPr>
        <w:spacing w:line="36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An application is a standalone program that runs directly on the Java platform. A special kind of application known as a </w:t>
      </w:r>
      <w:r>
        <w:rPr>
          <w:rFonts w:ascii="Times New Roman" w:hAnsi="Times New Roman" w:cs="Times New Roman"/>
          <w:i/>
          <w:iCs/>
          <w:color w:val="000000"/>
          <w:sz w:val="24"/>
          <w:szCs w:val="24"/>
        </w:rPr>
        <w:t>server</w:t>
      </w:r>
      <w:r>
        <w:rPr>
          <w:rFonts w:ascii="Times New Roman" w:hAnsi="Times New Roman" w:cs="Times New Roman"/>
          <w:color w:val="000000"/>
          <w:sz w:val="24"/>
          <w:szCs w:val="24"/>
        </w:rPr>
        <w:t xml:space="preserve"> serves and supports clients on a network. Examples of servers are Web Servlets proxy servers, mail servers, and print servers. Another specialized program is a </w:t>
      </w:r>
      <w:r>
        <w:rPr>
          <w:rFonts w:ascii="Times New Roman" w:hAnsi="Times New Roman" w:cs="Times New Roman"/>
          <w:i/>
          <w:iCs/>
          <w:color w:val="000000"/>
          <w:sz w:val="24"/>
          <w:szCs w:val="24"/>
        </w:rPr>
        <w:t>servlet</w:t>
      </w:r>
      <w:r>
        <w:rPr>
          <w:rFonts w:ascii="Times New Roman" w:hAnsi="Times New Roman" w:cs="Times New Roman"/>
          <w:color w:val="000000"/>
          <w:sz w:val="24"/>
          <w:szCs w:val="24"/>
        </w:rPr>
        <w:t xml:space="preserve"> A servlets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serviettes run within Java Web servers, configuring or tailoring the server. </w:t>
      </w:r>
    </w:p>
    <w:p w:rsidR="00D43E33" w:rsidRDefault="007C640E">
      <w:pPr>
        <w:spacing w:line="36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How does the API support all these kinds of programs? It does so with packages of software components that provides a wide range of functionality. Every full implementation of the Java platform gives you the following features: </w:t>
      </w:r>
    </w:p>
    <w:p w:rsidR="00D43E33" w:rsidRDefault="007C640E">
      <w:pPr>
        <w:numPr>
          <w:ilvl w:val="0"/>
          <w:numId w:val="3"/>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The essentials</w:t>
      </w:r>
      <w:r>
        <w:rPr>
          <w:rFonts w:ascii="Times New Roman" w:hAnsi="Times New Roman" w:cs="Times New Roman"/>
          <w:sz w:val="24"/>
          <w:szCs w:val="24"/>
        </w:rPr>
        <w:t xml:space="preserve">: Objects, strings, threads, numbers, input and output, data structures, system properties, date and time, and so on. </w:t>
      </w:r>
    </w:p>
    <w:p w:rsidR="00D43E33" w:rsidRDefault="007C640E">
      <w:pPr>
        <w:numPr>
          <w:ilvl w:val="0"/>
          <w:numId w:val="3"/>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Applets</w:t>
      </w:r>
      <w:r>
        <w:rPr>
          <w:rFonts w:ascii="Times New Roman" w:hAnsi="Times New Roman" w:cs="Times New Roman"/>
          <w:sz w:val="24"/>
          <w:szCs w:val="24"/>
        </w:rPr>
        <w:t xml:space="preserve">: The set of conventions used by applets. </w:t>
      </w:r>
    </w:p>
    <w:p w:rsidR="00D43E33" w:rsidRDefault="007C640E">
      <w:pPr>
        <w:numPr>
          <w:ilvl w:val="0"/>
          <w:numId w:val="3"/>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Networking</w:t>
      </w:r>
      <w:r>
        <w:rPr>
          <w:rFonts w:ascii="Times New Roman" w:hAnsi="Times New Roman" w:cs="Times New Roman"/>
          <w:sz w:val="24"/>
          <w:szCs w:val="24"/>
        </w:rPr>
        <w:t xml:space="preserve">: URLs, TCP (Transmission Control Protocol), UDP (User Data gram Protocol) sockets, and IP (Internet Protocol) addresses. </w:t>
      </w:r>
    </w:p>
    <w:p w:rsidR="00D43E33" w:rsidRDefault="007C640E">
      <w:pPr>
        <w:numPr>
          <w:ilvl w:val="0"/>
          <w:numId w:val="3"/>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Internationalization</w:t>
      </w:r>
      <w:r>
        <w:rPr>
          <w:rFonts w:ascii="Times New Roman" w:hAnsi="Times New Roman" w:cs="Times New Roman"/>
          <w:sz w:val="24"/>
          <w:szCs w:val="24"/>
        </w:rPr>
        <w:t xml:space="preserve">: Help for writing programs that can be localized for users worldwide. Programs can automatically adapt to specific locales and be displayed in the appropriate language. </w:t>
      </w:r>
    </w:p>
    <w:p w:rsidR="00D43E33" w:rsidRDefault="007C640E">
      <w:pPr>
        <w:numPr>
          <w:ilvl w:val="0"/>
          <w:numId w:val="3"/>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Security</w:t>
      </w:r>
      <w:r>
        <w:rPr>
          <w:rFonts w:ascii="Times New Roman" w:hAnsi="Times New Roman" w:cs="Times New Roman"/>
          <w:sz w:val="24"/>
          <w:szCs w:val="24"/>
        </w:rPr>
        <w:t xml:space="preserve">: Both low level and high level, including electronic signatures, public and private key management, access control, and certificates. </w:t>
      </w:r>
    </w:p>
    <w:p w:rsidR="00D43E33" w:rsidRDefault="007C640E">
      <w:pPr>
        <w:numPr>
          <w:ilvl w:val="0"/>
          <w:numId w:val="3"/>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Software components</w:t>
      </w:r>
      <w:r>
        <w:rPr>
          <w:rFonts w:ascii="Times New Roman" w:hAnsi="Times New Roman" w:cs="Times New Roman"/>
          <w:sz w:val="24"/>
          <w:szCs w:val="24"/>
        </w:rPr>
        <w:t xml:space="preserve">: Known as JavaBeans can plug into existing component architectures. </w:t>
      </w:r>
    </w:p>
    <w:p w:rsidR="00D43E33" w:rsidRDefault="007C640E">
      <w:pPr>
        <w:numPr>
          <w:ilvl w:val="0"/>
          <w:numId w:val="3"/>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lastRenderedPageBreak/>
        <w:t>Object serialization</w:t>
      </w:r>
      <w:r>
        <w:rPr>
          <w:rFonts w:ascii="Times New Roman" w:hAnsi="Times New Roman" w:cs="Times New Roman"/>
          <w:sz w:val="24"/>
          <w:szCs w:val="24"/>
        </w:rPr>
        <w:t xml:space="preserve">: Allows lightweight persistence and communication via Remote Method Invocation (RMI). </w:t>
      </w:r>
    </w:p>
    <w:p w:rsidR="00D43E33" w:rsidRDefault="007C640E">
      <w:pPr>
        <w:numPr>
          <w:ilvl w:val="0"/>
          <w:numId w:val="3"/>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Java Database Connectivity (JDBC</w:t>
      </w:r>
      <w:r>
        <w:rPr>
          <w:rFonts w:ascii="Times New Roman" w:hAnsi="Times New Roman" w:cs="Times New Roman"/>
          <w:b/>
          <w:bCs/>
          <w:sz w:val="24"/>
          <w:szCs w:val="24"/>
          <w:vertAlign w:val="superscript"/>
        </w:rPr>
        <w:t>TM</w:t>
      </w:r>
      <w:r>
        <w:rPr>
          <w:rFonts w:ascii="Times New Roman" w:hAnsi="Times New Roman" w:cs="Times New Roman"/>
          <w:b/>
          <w:bCs/>
          <w:sz w:val="24"/>
          <w:szCs w:val="24"/>
        </w:rPr>
        <w:t>)</w:t>
      </w:r>
      <w:r>
        <w:rPr>
          <w:rFonts w:ascii="Times New Roman" w:hAnsi="Times New Roman" w:cs="Times New Roman"/>
          <w:sz w:val="24"/>
          <w:szCs w:val="24"/>
        </w:rPr>
        <w:t xml:space="preserve">: Provides uniform access to a wide range of relational databases. </w:t>
      </w:r>
    </w:p>
    <w:p w:rsidR="00D43E33" w:rsidRDefault="007C640E">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The Java platform also has APIs for 2D and 3D graphics, accessibility, servers, collaboration, telephony, speech, animation, and more. The following figure depicts what is included in the Java 2 SDK. </w:t>
      </w:r>
    </w:p>
    <w:p w:rsidR="00D43E33" w:rsidRDefault="00D43E33">
      <w:pPr>
        <w:spacing w:line="360" w:lineRule="auto"/>
        <w:ind w:left="720"/>
        <w:rPr>
          <w:rFonts w:ascii="Times New Roman" w:hAnsi="Times New Roman" w:cs="Times New Roman"/>
          <w:sz w:val="24"/>
          <w:szCs w:val="24"/>
        </w:rPr>
      </w:pPr>
    </w:p>
    <w:p w:rsidR="00D43E33" w:rsidRDefault="007C640E">
      <w:pPr>
        <w:spacing w:line="360" w:lineRule="auto"/>
        <w:ind w:left="72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448300" cy="2171700"/>
            <wp:effectExtent l="0" t="0" r="0" b="0"/>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8"/>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a:xfrm>
                      <a:off x="0" y="0"/>
                      <a:ext cx="5448300" cy="2171700"/>
                    </a:xfrm>
                    <a:prstGeom prst="rect">
                      <a:avLst/>
                    </a:prstGeom>
                    <a:noFill/>
                    <a:ln>
                      <a:noFill/>
                    </a:ln>
                  </pic:spPr>
                </pic:pic>
              </a:graphicData>
            </a:graphic>
          </wp:inline>
        </w:drawing>
      </w:r>
    </w:p>
    <w:p w:rsidR="00D43E33" w:rsidRDefault="00D43E33">
      <w:pPr>
        <w:keepNext/>
        <w:spacing w:line="360" w:lineRule="auto"/>
        <w:outlineLvl w:val="1"/>
        <w:rPr>
          <w:rFonts w:ascii="Times New Roman" w:hAnsi="Times New Roman" w:cs="Times New Roman"/>
          <w:b/>
          <w:bCs/>
          <w:i/>
          <w:iCs/>
          <w:sz w:val="24"/>
          <w:szCs w:val="24"/>
        </w:rPr>
      </w:pPr>
    </w:p>
    <w:p w:rsidR="00D43E33" w:rsidRDefault="007C640E">
      <w:pPr>
        <w:keepNext/>
        <w:spacing w:line="360" w:lineRule="auto"/>
        <w:outlineLvl w:val="1"/>
        <w:rPr>
          <w:rFonts w:ascii="Times New Roman" w:hAnsi="Times New Roman" w:cs="Times New Roman"/>
          <w:b/>
          <w:bCs/>
          <w:i/>
          <w:iCs/>
          <w:sz w:val="24"/>
          <w:szCs w:val="24"/>
        </w:rPr>
      </w:pPr>
      <w:r>
        <w:rPr>
          <w:rFonts w:ascii="Times New Roman" w:hAnsi="Times New Roman" w:cs="Times New Roman"/>
          <w:b/>
          <w:bCs/>
          <w:sz w:val="24"/>
          <w:szCs w:val="24"/>
        </w:rPr>
        <w:t>How Will Java Technology Change My Life</w:t>
      </w:r>
      <w:r>
        <w:rPr>
          <w:rFonts w:ascii="Times New Roman" w:hAnsi="Times New Roman" w:cs="Times New Roman"/>
          <w:b/>
          <w:bCs/>
          <w:i/>
          <w:iCs/>
          <w:sz w:val="24"/>
          <w:szCs w:val="24"/>
        </w:rPr>
        <w:t xml:space="preserve">? </w:t>
      </w:r>
    </w:p>
    <w:p w:rsidR="00D43E33" w:rsidRDefault="007C640E">
      <w:pPr>
        <w:spacing w:before="100" w:beforeAutospacing="1" w:after="100" w:afterAutospacing="1" w:line="360" w:lineRule="auto"/>
        <w:ind w:left="720" w:firstLine="360"/>
        <w:rPr>
          <w:rFonts w:ascii="Times New Roman" w:hAnsi="Times New Roman" w:cs="Times New Roman"/>
          <w:sz w:val="24"/>
          <w:szCs w:val="24"/>
        </w:rPr>
      </w:pPr>
      <w:r>
        <w:rPr>
          <w:rFonts w:ascii="Times New Roman" w:hAnsi="Times New Roman" w:cs="Times New Roman"/>
          <w:sz w:val="24"/>
          <w:szCs w:val="24"/>
        </w:rPr>
        <w:t xml:space="preserve">We can’t promise you fame, fortune, or even a job if you learn the Java programming language. Still, it is likely to make your programs better and requires less effort than other languages. We believe that Java technology will help you do the following: </w:t>
      </w:r>
    </w:p>
    <w:p w:rsidR="00D43E33" w:rsidRDefault="007C640E">
      <w:pPr>
        <w:numPr>
          <w:ilvl w:val="0"/>
          <w:numId w:val="4"/>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Get started quickly</w:t>
      </w:r>
      <w:r>
        <w:rPr>
          <w:rFonts w:ascii="Times New Roman" w:hAnsi="Times New Roman" w:cs="Times New Roman"/>
          <w:sz w:val="24"/>
          <w:szCs w:val="24"/>
        </w:rPr>
        <w:t xml:space="preserve">: Although the Java programming language is a powerful object-oriented language, it’s easy to learn, especially for programmers already familiar with C or C++. </w:t>
      </w:r>
    </w:p>
    <w:p w:rsidR="00D43E33" w:rsidRDefault="007C640E">
      <w:pPr>
        <w:numPr>
          <w:ilvl w:val="0"/>
          <w:numId w:val="4"/>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Write less code</w:t>
      </w:r>
      <w:r>
        <w:rPr>
          <w:rFonts w:ascii="Times New Roman" w:hAnsi="Times New Roman" w:cs="Times New Roman"/>
          <w:sz w:val="24"/>
          <w:szCs w:val="24"/>
        </w:rPr>
        <w:t xml:space="preserve">: Comparisons of program metrics (class counts, method counts, and so on) suggest that a program written in the Java programming language can be four times smaller than the same program in C++. </w:t>
      </w:r>
    </w:p>
    <w:p w:rsidR="00D43E33" w:rsidRDefault="007C640E">
      <w:pPr>
        <w:numPr>
          <w:ilvl w:val="0"/>
          <w:numId w:val="4"/>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lastRenderedPageBreak/>
        <w:t>Write better code</w:t>
      </w:r>
      <w:r>
        <w:rPr>
          <w:rFonts w:ascii="Times New Roman" w:hAnsi="Times New Roman" w:cs="Times New Roman"/>
          <w:sz w:val="24"/>
          <w:szCs w:val="24"/>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rsidR="00D43E33" w:rsidRDefault="007C640E">
      <w:pPr>
        <w:numPr>
          <w:ilvl w:val="0"/>
          <w:numId w:val="4"/>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Develop programs more quickly</w:t>
      </w:r>
      <w:r>
        <w:rPr>
          <w:rFonts w:ascii="Times New Roman" w:hAnsi="Times New Roman" w:cs="Times New Roman"/>
          <w:sz w:val="24"/>
          <w:szCs w:val="24"/>
        </w:rPr>
        <w:t xml:space="preserve">: Your development time may be as much as twice as fast versus writing the same program in C++. Why? You write fewer lines of code and it is a simpler programming language than C++. </w:t>
      </w:r>
    </w:p>
    <w:p w:rsidR="00D43E33" w:rsidRDefault="007C640E">
      <w:pPr>
        <w:numPr>
          <w:ilvl w:val="0"/>
          <w:numId w:val="4"/>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Avoid platform dependencies with 100% Pure Java</w:t>
      </w:r>
      <w:r>
        <w:rPr>
          <w:rFonts w:ascii="Times New Roman" w:hAnsi="Times New Roman" w:cs="Times New Roman"/>
          <w:sz w:val="24"/>
          <w:szCs w:val="24"/>
        </w:rPr>
        <w:t xml:space="preserve">: You can keep your program portable by avoiding the use of libraries written in other languages. The 100% Pure Java Product Certification Program has a repository of historical process manuals, white papers, brochures, and similar materials online. </w:t>
      </w:r>
    </w:p>
    <w:p w:rsidR="00D43E33" w:rsidRDefault="007C640E">
      <w:pPr>
        <w:numPr>
          <w:ilvl w:val="0"/>
          <w:numId w:val="4"/>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Write once, run anywhere</w:t>
      </w:r>
      <w:r>
        <w:rPr>
          <w:rFonts w:ascii="Times New Roman" w:hAnsi="Times New Roman" w:cs="Times New Roman"/>
          <w:sz w:val="24"/>
          <w:szCs w:val="24"/>
        </w:rPr>
        <w:t xml:space="preserve">: Because 100% Pure Java programs are compiled into machine-independent byte codes, they run consistently on any Java platform. </w:t>
      </w:r>
    </w:p>
    <w:p w:rsidR="00D43E33" w:rsidRDefault="007C640E">
      <w:pPr>
        <w:numPr>
          <w:ilvl w:val="0"/>
          <w:numId w:val="4"/>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Distribute software more easily</w:t>
      </w:r>
      <w:r>
        <w:rPr>
          <w:rFonts w:ascii="Times New Roman" w:hAnsi="Times New Roman" w:cs="Times New Roman"/>
          <w:sz w:val="24"/>
          <w:szCs w:val="24"/>
        </w:rPr>
        <w:t xml:space="preserve">: You can upgrade applets easily from a central server. Applets take advantage of the feature of allowing new classes to be loaded “on the fly,” without recompiling the entire program. </w:t>
      </w:r>
    </w:p>
    <w:p w:rsidR="00D43E33" w:rsidRDefault="007C640E">
      <w:pPr>
        <w:keepNext/>
        <w:spacing w:line="360" w:lineRule="auto"/>
        <w:outlineLvl w:val="2"/>
        <w:rPr>
          <w:rFonts w:ascii="Times New Roman" w:hAnsi="Times New Roman" w:cs="Times New Roman"/>
          <w:b/>
          <w:bCs/>
          <w:sz w:val="24"/>
          <w:szCs w:val="24"/>
        </w:rPr>
      </w:pPr>
      <w:r>
        <w:rPr>
          <w:rFonts w:ascii="Times New Roman" w:hAnsi="Times New Roman" w:cs="Times New Roman"/>
          <w:b/>
          <w:bCs/>
          <w:sz w:val="24"/>
          <w:szCs w:val="24"/>
        </w:rPr>
        <w:t xml:space="preserve">ODBC </w:t>
      </w:r>
    </w:p>
    <w:p w:rsidR="00D43E33" w:rsidRDefault="007C640E">
      <w:pPr>
        <w:spacing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Open Database Connectivity (ODBC) is a standard programming interface for application developers and database systems providers. Before ODBC became a </w:t>
      </w:r>
      <w:r>
        <w:rPr>
          <w:rFonts w:ascii="Times New Roman" w:hAnsi="Times New Roman" w:cs="Times New Roman"/>
          <w:i/>
          <w:iCs/>
          <w:color w:val="000000"/>
          <w:sz w:val="24"/>
          <w:szCs w:val="24"/>
        </w:rPr>
        <w:t>de facto</w:t>
      </w:r>
      <w:r>
        <w:rPr>
          <w:rFonts w:ascii="Times New Roman" w:hAnsi="Times New Roman" w:cs="Times New Roman"/>
          <w:color w:val="000000"/>
          <w:sz w:val="24"/>
          <w:szCs w:val="24"/>
        </w:rPr>
        <w:t xml:space="preserve">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rsidR="00D43E33" w:rsidRDefault="007C640E">
      <w:pPr>
        <w:spacing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Through the ODBC Administrator in Control Panel, you can specify the particular database that is associated with a data source that an ODBC application program is written to </w:t>
      </w:r>
      <w:r>
        <w:rPr>
          <w:rFonts w:ascii="Times New Roman" w:hAnsi="Times New Roman" w:cs="Times New Roman"/>
          <w:color w:val="000000"/>
          <w:sz w:val="24"/>
          <w:szCs w:val="24"/>
        </w:rPr>
        <w:lastRenderedPageBreak/>
        <w:t xml:space="preserve">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rsidR="00D43E33" w:rsidRDefault="007C640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 each maintains a separate list of ODBC data sources. </w:t>
      </w:r>
      <w:r>
        <w:rPr>
          <w:rFonts w:ascii="Times New Roman" w:hAnsi="Times New Roman" w:cs="Times New Roman"/>
          <w:sz w:val="24"/>
          <w:szCs w:val="24"/>
        </w:rPr>
        <w:br/>
      </w:r>
    </w:p>
    <w:p w:rsidR="00D43E33" w:rsidRDefault="007C640E">
      <w:pPr>
        <w:spacing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 </w:t>
      </w:r>
    </w:p>
    <w:p w:rsidR="00D43E33" w:rsidRDefault="007C640E">
      <w:pPr>
        <w:spacing w:line="360" w:lineRule="auto"/>
        <w:ind w:firstLine="720"/>
        <w:rPr>
          <w:rFonts w:ascii="Times New Roman" w:hAnsi="Times New Roman" w:cs="Times New Roman"/>
          <w:b/>
          <w:bCs/>
          <w:color w:val="000000"/>
          <w:sz w:val="24"/>
          <w:szCs w:val="24"/>
        </w:rPr>
      </w:pPr>
      <w:r>
        <w:rPr>
          <w:rFonts w:ascii="Times New Roman" w:hAnsi="Times New Roman" w:cs="Times New Roman"/>
          <w:color w:val="000000"/>
          <w:sz w:val="24"/>
          <w:szCs w:val="24"/>
        </w:rPr>
        <w:t>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rsidR="00D43E33" w:rsidRDefault="007C640E">
      <w:pPr>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JDBC</w:t>
      </w:r>
    </w:p>
    <w:p w:rsidR="00D43E33" w:rsidRDefault="007C640E">
      <w:pPr>
        <w:spacing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Pr>
          <w:rFonts w:ascii="Times New Roman" w:hAnsi="Times New Roman" w:cs="Times New Roman"/>
          <w:i/>
          <w:iCs/>
          <w:color w:val="000000"/>
          <w:sz w:val="24"/>
          <w:szCs w:val="24"/>
        </w:rPr>
        <w:t>drivers</w:t>
      </w:r>
      <w:r>
        <w:rPr>
          <w:rFonts w:ascii="Times New Roman" w:hAnsi="Times New Roman" w:cs="Times New Roman"/>
          <w:color w:val="000000"/>
          <w:sz w:val="24"/>
          <w:szCs w:val="24"/>
        </w:rPr>
        <w:t xml:space="preserve">. If a database vendor wishes to have JDBC support, he or she must provide the driver for each platform that the database and Java run on. </w:t>
      </w:r>
    </w:p>
    <w:p w:rsidR="00D43E33" w:rsidRDefault="007C640E">
      <w:pPr>
        <w:spacing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rsidR="00D43E33" w:rsidRDefault="007C640E">
      <w:pPr>
        <w:spacing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JDBC was announced in March of 1996. It was released for a 90-day public review that ended on June 8, 1996. Because of user input, the final JDBC v1.0 specification was released soon after. </w:t>
      </w:r>
    </w:p>
    <w:p w:rsidR="00D43E33" w:rsidRDefault="007C640E">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remainder of this section will cover enough information about JDBC for you to know what it is about and how to use it effectively. This is by no means a complete overview of JDBC. That would fill an entire book. </w:t>
      </w:r>
    </w:p>
    <w:p w:rsidR="00D43E33" w:rsidRDefault="00D43E33">
      <w:pPr>
        <w:keepNext/>
        <w:spacing w:line="360" w:lineRule="auto"/>
        <w:outlineLvl w:val="2"/>
        <w:rPr>
          <w:rFonts w:ascii="Times New Roman" w:hAnsi="Times New Roman" w:cs="Times New Roman"/>
          <w:b/>
          <w:bCs/>
          <w:sz w:val="24"/>
          <w:szCs w:val="24"/>
        </w:rPr>
      </w:pPr>
    </w:p>
    <w:p w:rsidR="00D43E33" w:rsidRDefault="007C640E">
      <w:pPr>
        <w:keepNext/>
        <w:spacing w:line="360" w:lineRule="auto"/>
        <w:outlineLvl w:val="2"/>
        <w:rPr>
          <w:rFonts w:ascii="Times New Roman" w:hAnsi="Times New Roman" w:cs="Times New Roman"/>
          <w:b/>
          <w:bCs/>
          <w:sz w:val="24"/>
          <w:szCs w:val="24"/>
        </w:rPr>
      </w:pPr>
      <w:r>
        <w:rPr>
          <w:rFonts w:ascii="Times New Roman" w:hAnsi="Times New Roman" w:cs="Times New Roman"/>
          <w:b/>
          <w:bCs/>
          <w:sz w:val="24"/>
          <w:szCs w:val="24"/>
        </w:rPr>
        <w:t>JDBC Goals</w:t>
      </w:r>
    </w:p>
    <w:p w:rsidR="00D43E33" w:rsidRDefault="007C640E">
      <w:pPr>
        <w:spacing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rsidR="00D43E33" w:rsidRDefault="007C640E">
      <w:pPr>
        <w:spacing w:line="360" w:lineRule="auto"/>
        <w:ind w:firstLine="360"/>
        <w:rPr>
          <w:rFonts w:ascii="Times New Roman" w:hAnsi="Times New Roman" w:cs="Times New Roman"/>
          <w:color w:val="000000"/>
          <w:sz w:val="24"/>
          <w:szCs w:val="24"/>
        </w:rPr>
      </w:pPr>
      <w:r>
        <w:rPr>
          <w:rFonts w:ascii="Times New Roman" w:hAnsi="Times New Roman" w:cs="Times New Roman"/>
          <w:color w:val="000000"/>
          <w:sz w:val="24"/>
          <w:szCs w:val="24"/>
        </w:rPr>
        <w:t xml:space="preserve">The goals that were set for JDBC are important. They will give you some insight as to why certain classes and functionalities behave the way they do. The eight design goals for JDBC are as follows: </w:t>
      </w:r>
    </w:p>
    <w:p w:rsidR="00D43E33" w:rsidRDefault="00D43E33">
      <w:pPr>
        <w:spacing w:line="360" w:lineRule="auto"/>
        <w:ind w:firstLine="360"/>
        <w:rPr>
          <w:rFonts w:ascii="Times New Roman" w:hAnsi="Times New Roman" w:cs="Times New Roman"/>
          <w:color w:val="000000"/>
          <w:sz w:val="24"/>
          <w:szCs w:val="24"/>
        </w:rPr>
      </w:pPr>
    </w:p>
    <w:p w:rsidR="00D43E33" w:rsidRDefault="007C640E">
      <w:pPr>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SQL Level API</w:t>
      </w:r>
    </w:p>
    <w:p w:rsidR="00D43E33" w:rsidRDefault="007C640E">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Attaining this goal allows for future tool vendors to “generate” JDBC code and to hide many of JDBC’s complexities from the end user. </w:t>
      </w:r>
    </w:p>
    <w:p w:rsidR="00D43E33" w:rsidRDefault="00D43E33">
      <w:pPr>
        <w:spacing w:line="360" w:lineRule="auto"/>
        <w:ind w:left="360"/>
        <w:rPr>
          <w:rFonts w:ascii="Times New Roman" w:hAnsi="Times New Roman" w:cs="Times New Roman"/>
          <w:sz w:val="24"/>
          <w:szCs w:val="24"/>
        </w:rPr>
      </w:pPr>
    </w:p>
    <w:p w:rsidR="00D43E33" w:rsidRDefault="007C640E">
      <w:pPr>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SQL Conformance</w:t>
      </w:r>
    </w:p>
    <w:p w:rsidR="00D43E33" w:rsidRDefault="007C640E">
      <w:pPr>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            SQL syntax varies as you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 </w:t>
      </w:r>
    </w:p>
    <w:p w:rsidR="00D43E33" w:rsidRDefault="00D43E33">
      <w:pPr>
        <w:spacing w:line="360" w:lineRule="auto"/>
        <w:ind w:left="360" w:firstLine="360"/>
        <w:rPr>
          <w:rFonts w:ascii="Times New Roman" w:hAnsi="Times New Roman" w:cs="Times New Roman"/>
          <w:sz w:val="24"/>
          <w:szCs w:val="24"/>
        </w:rPr>
      </w:pPr>
    </w:p>
    <w:p w:rsidR="00D43E33" w:rsidRDefault="007C640E">
      <w:pPr>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JDBC must be implemented on top of common database interfaces</w:t>
      </w:r>
      <w:r>
        <w:rPr>
          <w:rFonts w:ascii="Times New Roman" w:hAnsi="Times New Roman" w:cs="Times New Roman"/>
          <w:sz w:val="24"/>
          <w:szCs w:val="24"/>
        </w:rPr>
        <w:br/>
        <w:t xml:space="preserve">                          The JDBC SQL API must “sit” on top of other common SQL-level APIs. This goal allows JDBC to use existing ODBC-level drivers through the use of a software interface. This interface would translate JDBC calls to ODBC and vice versa. </w:t>
      </w:r>
    </w:p>
    <w:p w:rsidR="00D43E33" w:rsidRDefault="00D43E33">
      <w:pPr>
        <w:spacing w:line="360" w:lineRule="auto"/>
        <w:ind w:left="360"/>
        <w:rPr>
          <w:rFonts w:ascii="Times New Roman" w:hAnsi="Times New Roman" w:cs="Times New Roman"/>
          <w:sz w:val="24"/>
          <w:szCs w:val="24"/>
        </w:rPr>
      </w:pPr>
    </w:p>
    <w:p w:rsidR="00D43E33" w:rsidRDefault="007C640E">
      <w:pPr>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Provide a Java interface that is consistent with the rest of the Java system</w:t>
      </w:r>
    </w:p>
    <w:p w:rsidR="00D43E33" w:rsidRDefault="007C640E">
      <w:pPr>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         Because of Java’s acceptance in the user community thus far, the designers feel that they should not stray from the current design of the core Java system. </w:t>
      </w:r>
    </w:p>
    <w:p w:rsidR="00D43E33" w:rsidRDefault="007C640E">
      <w:pPr>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Keep it simple</w:t>
      </w:r>
    </w:p>
    <w:p w:rsidR="00D43E33" w:rsidRDefault="007C640E">
      <w:pPr>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rsidR="00D43E33" w:rsidRDefault="007C640E">
      <w:pPr>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Use strong, static typing wherever possible</w:t>
      </w:r>
    </w:p>
    <w:p w:rsidR="00D43E33" w:rsidRDefault="007C640E">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Strong typing allows for more error checking to be done at compile time; it also, appears at runtime.</w:t>
      </w:r>
    </w:p>
    <w:p w:rsidR="00D43E33" w:rsidRDefault="007C640E">
      <w:pPr>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Keep the common cases simple</w:t>
      </w:r>
    </w:p>
    <w:p w:rsidR="00D43E33" w:rsidRDefault="007C640E">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Because more often than not, the usual SQL calls used by the programmer are simple </w:t>
      </w:r>
      <w:r>
        <w:rPr>
          <w:rFonts w:ascii="Times New Roman" w:eastAsia="Courier New" w:hAnsi="Times New Roman" w:cs="Times New Roman"/>
          <w:sz w:val="24"/>
          <w:szCs w:val="24"/>
        </w:rPr>
        <w:t>SELECTs</w:t>
      </w:r>
      <w:r>
        <w:rPr>
          <w:rFonts w:ascii="Times New Roman" w:hAnsi="Times New Roman" w:cs="Times New Roman"/>
          <w:sz w:val="24"/>
          <w:szCs w:val="24"/>
        </w:rPr>
        <w:t xml:space="preserve">, </w:t>
      </w:r>
      <w:r>
        <w:rPr>
          <w:rFonts w:ascii="Times New Roman" w:eastAsia="Courier New" w:hAnsi="Times New Roman" w:cs="Times New Roman"/>
          <w:sz w:val="24"/>
          <w:szCs w:val="24"/>
        </w:rPr>
        <w:t>INSERTs</w:t>
      </w:r>
      <w:r>
        <w:rPr>
          <w:rFonts w:ascii="Times New Roman" w:hAnsi="Times New Roman" w:cs="Times New Roman"/>
          <w:sz w:val="24"/>
          <w:szCs w:val="24"/>
        </w:rPr>
        <w:t xml:space="preserve">, </w:t>
      </w:r>
      <w:r>
        <w:rPr>
          <w:rFonts w:ascii="Times New Roman" w:eastAsia="Courier New" w:hAnsi="Times New Roman" w:cs="Times New Roman"/>
          <w:sz w:val="24"/>
          <w:szCs w:val="24"/>
        </w:rPr>
        <w:t>DELETE</w:t>
      </w:r>
      <w:r>
        <w:rPr>
          <w:rFonts w:ascii="Times New Roman" w:hAnsi="Times New Roman" w:cs="Times New Roman"/>
          <w:sz w:val="24"/>
          <w:szCs w:val="24"/>
        </w:rPr>
        <w:t xml:space="preserve"> and </w:t>
      </w:r>
      <w:r>
        <w:rPr>
          <w:rFonts w:ascii="Times New Roman" w:eastAsia="Courier New" w:hAnsi="Times New Roman" w:cs="Times New Roman"/>
          <w:sz w:val="24"/>
          <w:szCs w:val="24"/>
        </w:rPr>
        <w:t>UPDATE</w:t>
      </w:r>
      <w:r>
        <w:rPr>
          <w:rFonts w:ascii="Times New Roman" w:hAnsi="Times New Roman" w:cs="Times New Roman"/>
          <w:sz w:val="24"/>
          <w:szCs w:val="24"/>
        </w:rPr>
        <w:t xml:space="preserve">, these queries should be simple to perform with JDBC. However, more complex SQL statements should also be possible. </w:t>
      </w:r>
      <w:r>
        <w:rPr>
          <w:rFonts w:ascii="Times New Roman" w:hAnsi="Times New Roman" w:cs="Times New Roman"/>
          <w:color w:val="000000"/>
          <w:sz w:val="24"/>
          <w:szCs w:val="24"/>
        </w:rPr>
        <w:t>Finally, we decided to proceed with the implementation using Java</w:t>
      </w:r>
      <w:r>
        <w:rPr>
          <w:rFonts w:ascii="Times New Roman" w:hAnsi="Times New Roman" w:cs="Times New Roman"/>
          <w:color w:val="3366FF"/>
          <w:sz w:val="24"/>
          <w:szCs w:val="24"/>
        </w:rPr>
        <w:t xml:space="preserve"> Networking</w:t>
      </w:r>
      <w:r>
        <w:rPr>
          <w:rFonts w:ascii="Times New Roman" w:hAnsi="Times New Roman" w:cs="Times New Roman"/>
          <w:color w:val="000000"/>
          <w:sz w:val="24"/>
          <w:szCs w:val="24"/>
        </w:rPr>
        <w:t>.</w:t>
      </w:r>
      <w:r>
        <w:rPr>
          <w:rFonts w:ascii="Times New Roman" w:hAnsi="Times New Roman" w:cs="Times New Roman"/>
          <w:sz w:val="24"/>
          <w:szCs w:val="24"/>
        </w:rPr>
        <w:t xml:space="preserve"> </w:t>
      </w:r>
      <w:r>
        <w:rPr>
          <w:rFonts w:ascii="Times New Roman" w:hAnsi="Times New Roman" w:cs="Times New Roman"/>
          <w:color w:val="000000"/>
          <w:sz w:val="24"/>
          <w:szCs w:val="24"/>
        </w:rPr>
        <w:t>And for dynamically updating the cache table we go for the MS</w:t>
      </w:r>
      <w:r>
        <w:rPr>
          <w:rFonts w:ascii="Times New Roman" w:hAnsi="Times New Roman" w:cs="Times New Roman"/>
          <w:color w:val="3366FF"/>
          <w:sz w:val="24"/>
          <w:szCs w:val="24"/>
        </w:rPr>
        <w:t xml:space="preserve"> Access</w:t>
      </w:r>
      <w:r>
        <w:rPr>
          <w:rFonts w:ascii="Times New Roman" w:hAnsi="Times New Roman" w:cs="Times New Roman"/>
          <w:color w:val="000000"/>
          <w:sz w:val="24"/>
          <w:szCs w:val="24"/>
        </w:rPr>
        <w:t xml:space="preserve"> database.</w:t>
      </w:r>
    </w:p>
    <w:p w:rsidR="00D43E33" w:rsidRDefault="007C640E">
      <w:pPr>
        <w:adjustRightInd w:val="0"/>
        <w:spacing w:before="120"/>
        <w:ind w:right="864"/>
        <w:rPr>
          <w:rFonts w:ascii="Times New Roman" w:hAnsi="Times New Roman" w:cs="Times New Roman"/>
          <w:bCs/>
          <w:sz w:val="24"/>
          <w:szCs w:val="24"/>
        </w:rPr>
      </w:pPr>
      <w:r>
        <w:rPr>
          <w:rFonts w:ascii="Times New Roman" w:hAnsi="Times New Roman" w:cs="Times New Roman"/>
          <w:bCs/>
          <w:sz w:val="24"/>
          <w:szCs w:val="24"/>
        </w:rPr>
        <w:t xml:space="preserve">      Java has two things: a programming language and a platform.</w:t>
      </w:r>
    </w:p>
    <w:p w:rsidR="00D43E33" w:rsidRDefault="007C640E">
      <w:pPr>
        <w:adjustRightInd w:val="0"/>
        <w:spacing w:before="120"/>
        <w:ind w:left="144" w:right="864"/>
        <w:rPr>
          <w:rFonts w:ascii="Times New Roman" w:hAnsi="Times New Roman" w:cs="Times New Roman"/>
          <w:bCs/>
          <w:sz w:val="24"/>
          <w:szCs w:val="24"/>
        </w:rPr>
      </w:pPr>
      <w:r>
        <w:rPr>
          <w:rFonts w:ascii="Times New Roman" w:hAnsi="Times New Roman" w:cs="Times New Roman"/>
          <w:bCs/>
          <w:sz w:val="24"/>
          <w:szCs w:val="24"/>
        </w:rPr>
        <w:t xml:space="preserve">    Java is a high-level programming language that is all of the following </w:t>
      </w:r>
    </w:p>
    <w:p w:rsidR="00D43E33" w:rsidRDefault="007C640E">
      <w:pPr>
        <w:adjustRightInd w:val="0"/>
        <w:spacing w:before="120"/>
        <w:ind w:left="144" w:right="864"/>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Simple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Architecture-neutral</w:t>
      </w:r>
    </w:p>
    <w:p w:rsidR="00D43E33" w:rsidRDefault="007C640E">
      <w:pPr>
        <w:adjustRightInd w:val="0"/>
        <w:spacing w:before="120"/>
        <w:ind w:left="144" w:right="864"/>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Object-oriented</w:t>
      </w:r>
      <w:r>
        <w:rPr>
          <w:rFonts w:ascii="Times New Roman" w:hAnsi="Times New Roman" w:cs="Times New Roman"/>
          <w:bCs/>
          <w:sz w:val="24"/>
          <w:szCs w:val="24"/>
        </w:rPr>
        <w:tab/>
      </w:r>
      <w:r>
        <w:rPr>
          <w:rFonts w:ascii="Times New Roman" w:hAnsi="Times New Roman" w:cs="Times New Roman"/>
          <w:bCs/>
          <w:sz w:val="24"/>
          <w:szCs w:val="24"/>
        </w:rPr>
        <w:tab/>
        <w:t>Portable</w:t>
      </w:r>
    </w:p>
    <w:p w:rsidR="00D43E33" w:rsidRDefault="007C640E">
      <w:pPr>
        <w:adjustRightInd w:val="0"/>
        <w:spacing w:before="120"/>
        <w:ind w:left="1584" w:right="864" w:firstLine="576"/>
        <w:rPr>
          <w:rFonts w:ascii="Times New Roman" w:hAnsi="Times New Roman" w:cs="Times New Roman"/>
          <w:bCs/>
          <w:sz w:val="24"/>
          <w:szCs w:val="24"/>
        </w:rPr>
      </w:pPr>
      <w:r>
        <w:rPr>
          <w:rFonts w:ascii="Times New Roman" w:hAnsi="Times New Roman" w:cs="Times New Roman"/>
          <w:bCs/>
          <w:sz w:val="24"/>
          <w:szCs w:val="24"/>
        </w:rPr>
        <w:t xml:space="preserve">Distributed </w:t>
      </w:r>
      <w:r>
        <w:rPr>
          <w:rFonts w:ascii="Times New Roman" w:hAnsi="Times New Roman" w:cs="Times New Roman"/>
          <w:bCs/>
          <w:sz w:val="24"/>
          <w:szCs w:val="24"/>
        </w:rPr>
        <w:tab/>
      </w:r>
      <w:r>
        <w:rPr>
          <w:rFonts w:ascii="Times New Roman" w:hAnsi="Times New Roman" w:cs="Times New Roman"/>
          <w:bCs/>
          <w:sz w:val="24"/>
          <w:szCs w:val="24"/>
        </w:rPr>
        <w:tab/>
        <w:t>High-performance</w:t>
      </w:r>
    </w:p>
    <w:p w:rsidR="00D43E33" w:rsidRDefault="007C640E">
      <w:pPr>
        <w:adjustRightInd w:val="0"/>
        <w:spacing w:before="120"/>
        <w:ind w:left="144" w:right="864"/>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Interpreted</w:t>
      </w:r>
      <w:r>
        <w:rPr>
          <w:rFonts w:ascii="Times New Roman" w:hAnsi="Times New Roman" w:cs="Times New Roman"/>
          <w:bCs/>
          <w:sz w:val="24"/>
          <w:szCs w:val="24"/>
        </w:rPr>
        <w:tab/>
      </w:r>
      <w:r>
        <w:rPr>
          <w:rFonts w:ascii="Times New Roman" w:hAnsi="Times New Roman" w:cs="Times New Roman"/>
          <w:bCs/>
          <w:sz w:val="24"/>
          <w:szCs w:val="24"/>
        </w:rPr>
        <w:tab/>
        <w:t>multithreaded</w:t>
      </w:r>
    </w:p>
    <w:p w:rsidR="00D43E33" w:rsidRDefault="007C640E">
      <w:pPr>
        <w:adjustRightInd w:val="0"/>
        <w:spacing w:before="120"/>
        <w:ind w:left="144" w:right="864"/>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Robust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Dynamic</w:t>
      </w:r>
    </w:p>
    <w:p w:rsidR="00D43E33" w:rsidRDefault="007C640E">
      <w:pPr>
        <w:adjustRightInd w:val="0"/>
        <w:spacing w:before="120"/>
        <w:ind w:left="144" w:right="864"/>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Secure</w:t>
      </w:r>
    </w:p>
    <w:p w:rsidR="00D43E33" w:rsidRDefault="007C640E">
      <w:pPr>
        <w:adjustRightInd w:val="0"/>
        <w:spacing w:before="120"/>
        <w:ind w:left="144" w:right="864"/>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
    <w:p w:rsidR="00D43E33" w:rsidRDefault="007C640E">
      <w:pPr>
        <w:adjustRightInd w:val="0"/>
        <w:spacing w:before="120"/>
        <w:ind w:left="144" w:right="864"/>
        <w:rPr>
          <w:rFonts w:ascii="Times New Roman" w:hAnsi="Times New Roman" w:cs="Times New Roman"/>
          <w:bCs/>
          <w:sz w:val="24"/>
          <w:szCs w:val="24"/>
        </w:rPr>
      </w:pPr>
      <w:r>
        <w:rPr>
          <w:rFonts w:ascii="Times New Roman" w:hAnsi="Times New Roman" w:cs="Times New Roman"/>
          <w:bCs/>
          <w:sz w:val="24"/>
          <w:szCs w:val="24"/>
        </w:rPr>
        <w:t xml:space="preserve">     </w:t>
      </w:r>
    </w:p>
    <w:p w:rsidR="00D43E33" w:rsidRDefault="007C640E">
      <w:pPr>
        <w:adjustRightInd w:val="0"/>
        <w:spacing w:before="120" w:line="360" w:lineRule="auto"/>
        <w:ind w:left="144" w:right="864"/>
        <w:rPr>
          <w:rFonts w:ascii="Times New Roman" w:hAnsi="Times New Roman" w:cs="Times New Roman"/>
          <w:bCs/>
          <w:sz w:val="24"/>
          <w:szCs w:val="24"/>
        </w:rPr>
      </w:pPr>
      <w:r>
        <w:rPr>
          <w:rFonts w:ascii="Times New Roman" w:hAnsi="Times New Roman" w:cs="Times New Roman"/>
          <w:bCs/>
          <w:sz w:val="24"/>
          <w:szCs w:val="24"/>
        </w:rPr>
        <w:t xml:space="preserve">                  Java is also unusual in that each Java program is both compiled and interpreted. With a compile you translate a Java program into an intermediate language called Java byte codes the platform-independent code instruction is passed and run on the computer. Compilation happens just once; interpretation occurs each time the program is executed. The figure illustrates how this works.</w:t>
      </w:r>
    </w:p>
    <w:p w:rsidR="00D43E33" w:rsidRDefault="007C640E">
      <w:pPr>
        <w:adjustRightInd w:val="0"/>
        <w:spacing w:before="120"/>
        <w:ind w:right="864"/>
        <w:rPr>
          <w:rFonts w:ascii="Times New Roman" w:hAnsi="Times New Roman" w:cs="Times New Roman"/>
          <w:bCs/>
          <w:sz w:val="24"/>
          <w:szCs w:val="24"/>
        </w:rPr>
      </w:pPr>
      <w:r>
        <w:rPr>
          <w:rFonts w:ascii="Times New Roman" w:hAnsi="Times New Roman" w:cs="Times New Roman"/>
          <w:noProof/>
          <w:sz w:val="24"/>
          <w:szCs w:val="24"/>
          <w:lang w:eastAsia="en-IN"/>
        </w:rPr>
        <w:lastRenderedPageBreak/>
        <mc:AlternateContent>
          <mc:Choice Requires="wpc">
            <w:drawing>
              <wp:inline distT="0" distB="0" distL="0" distR="0">
                <wp:extent cx="4552950" cy="2188845"/>
                <wp:effectExtent l="0" t="3175" r="0" b="0"/>
                <wp:docPr id="2" name="Canvas 38"/>
                <wp:cNvGraphicFramePr/>
                <a:graphic xmlns:a="http://schemas.openxmlformats.org/drawingml/2006/main">
                  <a:graphicData uri="http://schemas.microsoft.com/office/word/2010/wordprocessingCanvas">
                    <wpc:wpc>
                      <wpc:bg>
                        <a:noFill/>
                      </wpc:bg>
                      <wpc:whole/>
                      <wps:wsp>
                        <wps:cNvPr id="972884831" name="AutoShape 40"/>
                        <wps:cNvSpPr>
                          <a:spLocks noChangeArrowheads="1"/>
                        </wps:cNvSpPr>
                        <wps:spPr bwMode="auto">
                          <a:xfrm>
                            <a:off x="228603" y="228605"/>
                            <a:ext cx="1143013" cy="342207"/>
                          </a:xfrm>
                          <a:prstGeom prst="flowChartTerminator">
                            <a:avLst/>
                          </a:prstGeom>
                          <a:solidFill>
                            <a:srgbClr val="FFFFFF"/>
                          </a:solidFill>
                          <a:ln w="9525">
                            <a:solidFill>
                              <a:srgbClr val="FFCC00"/>
                            </a:solidFill>
                            <a:miter lim="800000"/>
                          </a:ln>
                        </wps:spPr>
                        <wps:txbx>
                          <w:txbxContent>
                            <w:p w:rsidR="00D43E33" w:rsidRDefault="007C640E">
                              <w:pPr>
                                <w:rPr>
                                  <w:b/>
                                  <w:color w:val="999999"/>
                                </w:rPr>
                              </w:pPr>
                              <w:r>
                                <w:rPr>
                                  <w:b/>
                                  <w:color w:val="FF0000"/>
                                </w:rPr>
                                <w:t>Java</w:t>
                              </w:r>
                              <w:r>
                                <w:rPr>
                                  <w:b/>
                                  <w:color w:val="999999"/>
                                </w:rPr>
                                <w:t>Program</w:t>
                              </w:r>
                            </w:p>
                            <w:p w:rsidR="00D43E33" w:rsidRDefault="00D43E33">
                              <w:pPr>
                                <w:rPr>
                                  <w:b/>
                                  <w:color w:val="999999"/>
                                </w:rPr>
                              </w:pPr>
                            </w:p>
                          </w:txbxContent>
                        </wps:txbx>
                        <wps:bodyPr rot="0" vert="horz" wrap="square" lIns="91440" tIns="45720" rIns="91440" bIns="45720" anchor="t" anchorCtr="0" upright="1">
                          <a:noAutofit/>
                        </wps:bodyPr>
                      </wps:wsp>
                      <wps:wsp>
                        <wps:cNvPr id="990404556" name="AutoShape 41"/>
                        <wps:cNvSpPr>
                          <a:spLocks noChangeArrowheads="1"/>
                        </wps:cNvSpPr>
                        <wps:spPr bwMode="auto">
                          <a:xfrm>
                            <a:off x="800109" y="1600233"/>
                            <a:ext cx="1371615" cy="342907"/>
                          </a:xfrm>
                          <a:prstGeom prst="flowChartProcess">
                            <a:avLst/>
                          </a:prstGeom>
                          <a:solidFill>
                            <a:srgbClr val="FFFFFF"/>
                          </a:solidFill>
                          <a:ln w="9525">
                            <a:solidFill>
                              <a:srgbClr val="FFCC00"/>
                            </a:solidFill>
                            <a:miter lim="800000"/>
                          </a:ln>
                        </wps:spPr>
                        <wps:txbx>
                          <w:txbxContent>
                            <w:p w:rsidR="00D43E33" w:rsidRDefault="007C640E">
                              <w:pPr>
                                <w:jc w:val="center"/>
                                <w:rPr>
                                  <w:b/>
                                  <w:color w:val="FF0000"/>
                                </w:rPr>
                              </w:pPr>
                              <w:r>
                                <w:rPr>
                                  <w:b/>
                                  <w:color w:val="FF0000"/>
                                </w:rPr>
                                <w:t>Compilers</w:t>
                              </w:r>
                            </w:p>
                            <w:p w:rsidR="00D43E33" w:rsidRDefault="00D43E33">
                              <w:pPr>
                                <w:rPr>
                                  <w:b/>
                                  <w:color w:val="FF0000"/>
                                </w:rPr>
                              </w:pPr>
                            </w:p>
                          </w:txbxContent>
                        </wps:txbx>
                        <wps:bodyPr rot="0" vert="horz" wrap="square" lIns="91440" tIns="45720" rIns="91440" bIns="45720" anchor="t" anchorCtr="0" upright="1">
                          <a:noAutofit/>
                        </wps:bodyPr>
                      </wps:wsp>
                      <wps:wsp>
                        <wps:cNvPr id="1052699913" name="AutoShape 42"/>
                        <wps:cNvSpPr>
                          <a:spLocks noChangeArrowheads="1"/>
                        </wps:cNvSpPr>
                        <wps:spPr bwMode="auto">
                          <a:xfrm>
                            <a:off x="2514628" y="228605"/>
                            <a:ext cx="1371615" cy="342907"/>
                          </a:xfrm>
                          <a:prstGeom prst="flowChartProcess">
                            <a:avLst/>
                          </a:prstGeom>
                          <a:solidFill>
                            <a:srgbClr val="FFFFFF"/>
                          </a:solidFill>
                          <a:ln w="9525">
                            <a:solidFill>
                              <a:srgbClr val="FFCC00"/>
                            </a:solidFill>
                            <a:miter lim="800000"/>
                          </a:ln>
                        </wps:spPr>
                        <wps:txbx>
                          <w:txbxContent>
                            <w:p w:rsidR="00D43E33" w:rsidRDefault="007C640E">
                              <w:pPr>
                                <w:jc w:val="center"/>
                                <w:rPr>
                                  <w:b/>
                                  <w:color w:val="FF0000"/>
                                </w:rPr>
                              </w:pPr>
                              <w:r>
                                <w:rPr>
                                  <w:b/>
                                  <w:color w:val="FF0000"/>
                                </w:rPr>
                                <w:t>Interpreter</w:t>
                              </w:r>
                            </w:p>
                            <w:p w:rsidR="00D43E33" w:rsidRDefault="00D43E33">
                              <w:pPr>
                                <w:rPr>
                                  <w:b/>
                                  <w:color w:val="FF0000"/>
                                </w:rPr>
                              </w:pPr>
                            </w:p>
                          </w:txbxContent>
                        </wps:txbx>
                        <wps:bodyPr rot="0" vert="horz" wrap="square" lIns="91440" tIns="45720" rIns="91440" bIns="45720" anchor="t" anchorCtr="0" upright="1">
                          <a:noAutofit/>
                        </wps:bodyPr>
                      </wps:wsp>
                      <wps:wsp>
                        <wps:cNvPr id="1190693221" name="AutoShape 43"/>
                        <wps:cNvSpPr>
                          <a:spLocks noChangeArrowheads="1"/>
                        </wps:cNvSpPr>
                        <wps:spPr bwMode="auto">
                          <a:xfrm>
                            <a:off x="2971833" y="1600233"/>
                            <a:ext cx="1371615" cy="342907"/>
                          </a:xfrm>
                          <a:prstGeom prst="flowChartProcess">
                            <a:avLst/>
                          </a:prstGeom>
                          <a:solidFill>
                            <a:srgbClr val="FFFFFF"/>
                          </a:solidFill>
                          <a:ln w="9525">
                            <a:solidFill>
                              <a:srgbClr val="FFCC00"/>
                            </a:solidFill>
                            <a:miter lim="800000"/>
                          </a:ln>
                        </wps:spPr>
                        <wps:txbx>
                          <w:txbxContent>
                            <w:p w:rsidR="00D43E33" w:rsidRDefault="007C640E">
                              <w:pPr>
                                <w:jc w:val="center"/>
                                <w:rPr>
                                  <w:b/>
                                  <w:color w:val="FF0000"/>
                                </w:rPr>
                              </w:pPr>
                              <w:r>
                                <w:rPr>
                                  <w:b/>
                                  <w:color w:val="FF0000"/>
                                </w:rPr>
                                <w:t>My Program</w:t>
                              </w:r>
                            </w:p>
                            <w:p w:rsidR="00D43E33" w:rsidRDefault="00D43E33">
                              <w:pPr>
                                <w:rPr>
                                  <w:b/>
                                  <w:color w:val="FF0000"/>
                                </w:rPr>
                              </w:pPr>
                            </w:p>
                          </w:txbxContent>
                        </wps:txbx>
                        <wps:bodyPr rot="0" vert="horz" wrap="square" lIns="91440" tIns="45720" rIns="91440" bIns="45720" anchor="t" anchorCtr="0" upright="1">
                          <a:noAutofit/>
                        </wps:bodyPr>
                      </wps:wsp>
                      <wps:wsp>
                        <wps:cNvPr id="75605881" name="AutoShape 44"/>
                        <wps:cNvCnPr>
                          <a:cxnSpLocks noChangeShapeType="1"/>
                        </wps:cNvCnPr>
                        <wps:spPr bwMode="auto">
                          <a:xfrm>
                            <a:off x="800109" y="570812"/>
                            <a:ext cx="685808" cy="1029421"/>
                          </a:xfrm>
                          <a:prstGeom prst="straightConnector1">
                            <a:avLst/>
                          </a:prstGeom>
                          <a:noFill/>
                          <a:ln w="9525">
                            <a:solidFill>
                              <a:srgbClr val="000000"/>
                            </a:solidFill>
                            <a:round/>
                            <a:tailEnd type="triangle" w="med" len="med"/>
                          </a:ln>
                        </wps:spPr>
                        <wps:bodyPr/>
                      </wps:wsp>
                      <wps:wsp>
                        <wps:cNvPr id="913521724" name="AutoShape 45"/>
                        <wps:cNvCnPr>
                          <a:cxnSpLocks noChangeShapeType="1"/>
                        </wps:cNvCnPr>
                        <wps:spPr bwMode="auto">
                          <a:xfrm flipV="1">
                            <a:off x="2171724" y="571512"/>
                            <a:ext cx="1028711" cy="1200125"/>
                          </a:xfrm>
                          <a:prstGeom prst="straightConnector1">
                            <a:avLst/>
                          </a:prstGeom>
                          <a:noFill/>
                          <a:ln w="9525">
                            <a:solidFill>
                              <a:srgbClr val="000000"/>
                            </a:solidFill>
                            <a:round/>
                            <a:tailEnd type="triangle" w="med" len="med"/>
                          </a:ln>
                        </wps:spPr>
                        <wps:bodyPr/>
                      </wps:wsp>
                      <wps:wsp>
                        <wps:cNvPr id="693567539" name="AutoShape 46"/>
                        <wps:cNvCnPr>
                          <a:cxnSpLocks noChangeShapeType="1"/>
                        </wps:cNvCnPr>
                        <wps:spPr bwMode="auto">
                          <a:xfrm>
                            <a:off x="3543339" y="571512"/>
                            <a:ext cx="114301" cy="1028721"/>
                          </a:xfrm>
                          <a:prstGeom prst="straightConnector1">
                            <a:avLst/>
                          </a:prstGeom>
                          <a:noFill/>
                          <a:ln w="9525">
                            <a:solidFill>
                              <a:srgbClr val="000000"/>
                            </a:solidFill>
                            <a:round/>
                            <a:tailEnd type="triangle" w="med" len="med"/>
                          </a:ln>
                        </wps:spPr>
                        <wps:bodyPr/>
                      </wps:wsp>
                    </wpc:wpc>
                  </a:graphicData>
                </a:graphic>
              </wp:inline>
            </w:drawing>
          </mc:Choice>
          <mc:Fallback xmlns:w15="http://schemas.microsoft.com/office/word/2012/wordml" xmlns:wpsCustomData="http://www.wps.cn/officeDocument/2013/wpsCustomData">
            <w:pict>
              <v:group id="Canvas 38" o:spid="_x0000_s1026" o:spt="203" style="height:172.35pt;width:358.5pt;" coordsize="4552950,2188845" editas="canvas" o:gfxdata="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">
                <o:lock v:ext="edit" aspectratio="f"/>
                <v:shape id="Canvas 38" o:spid="_x0000_s1026" style="position:absolute;left:0;top:0;height:2188845;width:4552950;" filled="f" stroked="f" coordsize="21600,21600" o:gfxdata="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">
                  <v:fill on="f" focussize="0,0"/>
                  <v:stroke on="f"/>
                  <v:imagedata o:title=""/>
                  <o:lock v:ext="edit" aspectratio="f"/>
                </v:shape>
                <v:shape id="AutoShape 40" o:spid="_x0000_s1026" o:spt="116" type="#_x0000_t116" style="position:absolute;left:228603;top:228605;height:342207;width:1143013;" fillcolor="#FFFFFF" filled="t" stroked="t" coordsize="21600,21600" o:gfxdata="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qVdZj0wAAAAUBAAAPAAAAAAAAAAEAIAAA&#10;ACIAAABkcnMvZG93bnJldi54bWxQSwECFAAUAAAACACHTuJAC/qP/UoCAACfBAAADgAAAAAAAAAB&#10;ACAAAAAiAQAAZHJzL2Uyb0RvYy54bWxQSwUGAAAAAAYABgBZAQAA3gUAAAAA&#10;">
                  <v:fill on="t" focussize="0,0"/>
                  <v:stroke color="#FFCC00" miterlimit="8" joinstyle="miter"/>
                  <v:imagedata o:title=""/>
                  <o:lock v:ext="edit" aspectratio="f"/>
                  <v:textbox>
                    <w:txbxContent>
                      <w:p>
                        <w:pPr>
                          <w:rPr>
                            <w:b/>
                            <w:color w:val="999999"/>
                          </w:rPr>
                        </w:pPr>
                        <w:r>
                          <w:rPr>
                            <w:b/>
                            <w:color w:val="FF0000"/>
                          </w:rPr>
                          <w:t>Java</w:t>
                        </w:r>
                        <w:r>
                          <w:rPr>
                            <w:b/>
                            <w:color w:val="999999"/>
                          </w:rPr>
                          <w:t>Program</w:t>
                        </w:r>
                      </w:p>
                      <w:p>
                        <w:pPr>
                          <w:rPr>
                            <w:b/>
                            <w:color w:val="999999"/>
                          </w:rPr>
                        </w:pPr>
                      </w:p>
                    </w:txbxContent>
                  </v:textbox>
                </v:shape>
                <v:shape id="AutoShape 41" o:spid="_x0000_s1026" o:spt="109" type="#_x0000_t109" style="position:absolute;left:800109;top:1600233;height:342907;width:1371615;" fillcolor="#FFFFFF" filled="t" stroked="t" coordsize="21600,21600" o:gfxdata="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BAZl7bSAAAABQEAAA8AAAAAAAAAAQAgAAAAIgAA&#10;AGRycy9kb3ducmV2LnhtbFBLAQIUABQAAAAIAIdO4kB+7Sy4RwIAAJ0EAAAOAAAAAAAAAAEAIAAA&#10;ACEBAABkcnMvZTJvRG9jLnhtbFBLBQYAAAAABgAGAFkBAADaBQAAAAA=&#10;">
                  <v:fill on="t" focussize="0,0"/>
                  <v:stroke color="#FFCC00" miterlimit="8" joinstyle="miter"/>
                  <v:imagedata o:title=""/>
                  <o:lock v:ext="edit" aspectratio="f"/>
                  <v:textbox>
                    <w:txbxContent>
                      <w:p>
                        <w:pPr>
                          <w:jc w:val="center"/>
                          <w:rPr>
                            <w:b/>
                            <w:color w:val="FF0000"/>
                          </w:rPr>
                        </w:pPr>
                        <w:r>
                          <w:rPr>
                            <w:b/>
                            <w:color w:val="FF0000"/>
                          </w:rPr>
                          <w:t>Compilers</w:t>
                        </w:r>
                      </w:p>
                      <w:p>
                        <w:pPr>
                          <w:rPr>
                            <w:b/>
                            <w:color w:val="FF0000"/>
                          </w:rPr>
                        </w:pPr>
                      </w:p>
                    </w:txbxContent>
                  </v:textbox>
                </v:shape>
                <v:shape id="AutoShape 42" o:spid="_x0000_s1026" o:spt="109" type="#_x0000_t109" style="position:absolute;left:2514628;top:228605;height:342907;width:1371615;" fillcolor="#FFFFFF" filled="t" stroked="t" coordsize="21600,21600" o:gfxdata="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AZl7bSAAAABQEAAA8AAAAAAAAAAQAg&#10;AAAAIgAAAGRycy9kb3ducmV2LnhtbFBLAQIUABQAAAAIAIdO4kDg5EXiTQIAAJ4EAAAOAAAAAAAA&#10;AAEAIAAAACEBAABkcnMvZTJvRG9jLnhtbFBLBQYAAAAABgAGAFkBAADgBQAAAAA=&#10;">
                  <v:fill on="t" focussize="0,0"/>
                  <v:stroke color="#FFCC00" miterlimit="8" joinstyle="miter"/>
                  <v:imagedata o:title=""/>
                  <o:lock v:ext="edit" aspectratio="f"/>
                  <v:textbox>
                    <w:txbxContent>
                      <w:p>
                        <w:pPr>
                          <w:jc w:val="center"/>
                          <w:rPr>
                            <w:b/>
                            <w:color w:val="FF0000"/>
                          </w:rPr>
                        </w:pPr>
                        <w:r>
                          <w:rPr>
                            <w:b/>
                            <w:color w:val="FF0000"/>
                          </w:rPr>
                          <w:t>Interpreter</w:t>
                        </w:r>
                      </w:p>
                      <w:p>
                        <w:pPr>
                          <w:rPr>
                            <w:b/>
                            <w:color w:val="FF0000"/>
                          </w:rPr>
                        </w:pPr>
                      </w:p>
                    </w:txbxContent>
                  </v:textbox>
                </v:shape>
                <v:shape id="AutoShape 43" o:spid="_x0000_s1026" o:spt="109" type="#_x0000_t109" style="position:absolute;left:2971833;top:1600233;height:342907;width:1371615;" fillcolor="#FFFFFF" filled="t" stroked="t" coordsize="21600,21600" o:gfxdata="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AZl7bSAAAABQEAAA8AAAAAAAAAAQAg&#10;AAAAIgAAAGRycy9kb3ducmV2LnhtbFBLAQIUABQAAAAIAIdO4kC1BnttTQIAAJ8EAAAOAAAAAAAA&#10;AAEAIAAAACEBAABkcnMvZTJvRG9jLnhtbFBLBQYAAAAABgAGAFkBAADgBQAAAAA=&#10;">
                  <v:fill on="t" focussize="0,0"/>
                  <v:stroke color="#FFCC00" miterlimit="8" joinstyle="miter"/>
                  <v:imagedata o:title=""/>
                  <o:lock v:ext="edit" aspectratio="f"/>
                  <v:textbox>
                    <w:txbxContent>
                      <w:p>
                        <w:pPr>
                          <w:jc w:val="center"/>
                          <w:rPr>
                            <w:b/>
                            <w:color w:val="FF0000"/>
                          </w:rPr>
                        </w:pPr>
                        <w:r>
                          <w:rPr>
                            <w:b/>
                            <w:color w:val="FF0000"/>
                          </w:rPr>
                          <w:t>My Program</w:t>
                        </w:r>
                      </w:p>
                      <w:p>
                        <w:pPr>
                          <w:rPr>
                            <w:b/>
                            <w:color w:val="FF0000"/>
                          </w:rPr>
                        </w:pPr>
                      </w:p>
                    </w:txbxContent>
                  </v:textbox>
                </v:shape>
                <v:shape id="AutoShape 44" o:spid="_x0000_s1026" o:spt="32" type="#_x0000_t32" style="position:absolute;left:800109;top:570812;height:1029421;width:685808;" filled="f" stroked="t" coordsize="21600,21600" o:gfxdata="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&#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F/17XWAAAABQEAAA8AAAAAAAAAAQAgAAAAIgAAAGRy&#10;cy9kb3ducmV2LnhtbFBLAQIUABQAAAAIAIdO4kBdDT+2BwIAAPcDAAAOAAAAAAAAAAEAIAAAACUB&#10;AABkcnMvZTJvRG9jLnhtbFBLBQYAAAAABgAGAFkBAACeBQAAAAA=&#10;">
                  <v:fill on="f" focussize="0,0"/>
                  <v:stroke color="#000000" joinstyle="round" endarrow="block"/>
                  <v:imagedata o:title=""/>
                  <o:lock v:ext="edit" aspectratio="f"/>
                </v:shape>
                <v:shape id="AutoShape 45" o:spid="_x0000_s1026" o:spt="32" type="#_x0000_t32" style="position:absolute;left:2171724;top:571512;flip:y;height:1200125;width:1028711;" filled="f" stroked="t" coordsize="21600,21600" o:gfxdata="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x4//L1gAAAAUBAAAPAAAAAAAAAAEAIAAAACIAAABk&#10;cnMvZG93bnJldi54bWxQSwECFAAUAAAACACHTuJAHj076ggCAAAEBAAADgAAAAAAAAABACAAAAAl&#10;AQAAZHJzL2Uyb0RvYy54bWxQSwUGAAAAAAYABgBZAQAAnwUAAAAA&#10;">
                  <v:fill on="f" focussize="0,0"/>
                  <v:stroke color="#000000" joinstyle="round" endarrow="block"/>
                  <v:imagedata o:title=""/>
                  <o:lock v:ext="edit" aspectratio="f"/>
                </v:shape>
                <v:shape id="AutoShape 46" o:spid="_x0000_s1026" o:spt="32" type="#_x0000_t32" style="position:absolute;left:3543339;top:571512;height:1028721;width:114301;" filled="f" stroked="t" coordsize="21600,21600" o:gfxdata="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F/17XWAAAABQEAAA8AAAAAAAAAAQAgAAAAIgAA&#10;AGRycy9kb3ducmV2LnhtbFBLAQIUABQAAAAIAIdO4kBkir/nCgIAAPkDAAAOAAAAAAAAAAEAIAAA&#10;ACUBAABkcnMvZTJvRG9jLnhtbFBLBQYAAAAABgAGAFkBAAChBQAAAAA=&#10;">
                  <v:fill on="f" focussize="0,0"/>
                  <v:stroke color="#000000" joinstyle="round" endarrow="block"/>
                  <v:imagedata o:title=""/>
                  <o:lock v:ext="edit" aspectratio="f"/>
                </v:shape>
                <w10:wrap type="none"/>
                <w10:anchorlock/>
              </v:group>
            </w:pict>
          </mc:Fallback>
        </mc:AlternateContent>
      </w:r>
    </w:p>
    <w:p w:rsidR="00D43E33" w:rsidRDefault="007C640E">
      <w:pPr>
        <w:adjustRightInd w:val="0"/>
        <w:spacing w:before="120" w:line="360" w:lineRule="auto"/>
        <w:ind w:right="864"/>
        <w:rPr>
          <w:rFonts w:ascii="Times New Roman" w:hAnsi="Times New Roman" w:cs="Times New Roman"/>
          <w:bCs/>
          <w:sz w:val="24"/>
          <w:szCs w:val="24"/>
        </w:rPr>
      </w:pPr>
      <w:r>
        <w:rPr>
          <w:rFonts w:ascii="Times New Roman" w:hAnsi="Times New Roman" w:cs="Times New Roman"/>
          <w:bCs/>
          <w:sz w:val="24"/>
          <w:szCs w:val="24"/>
        </w:rPr>
        <w:t xml:space="preserve">               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 Java byte codes help make “write once, run anywhere” possible. You can compile your Java program into byte codes on my platform which has a Java compiler. The byte codes can then be run in any implementation of the Java VM. For example, the same Java program can run Windows NT, Solaris, and Macintosh.</w:t>
      </w:r>
    </w:p>
    <w:p w:rsidR="00D43E33" w:rsidRDefault="00D43E33">
      <w:pPr>
        <w:adjustRightInd w:val="0"/>
        <w:spacing w:before="120"/>
        <w:ind w:left="144" w:right="864"/>
        <w:rPr>
          <w:rFonts w:ascii="Times New Roman" w:hAnsi="Times New Roman" w:cs="Times New Roman"/>
          <w:bCs/>
          <w:sz w:val="24"/>
          <w:szCs w:val="24"/>
        </w:rPr>
      </w:pPr>
    </w:p>
    <w:p w:rsidR="00D43E33" w:rsidRDefault="007C640E">
      <w:pPr>
        <w:keepNext/>
        <w:spacing w:before="240" w:after="60"/>
        <w:outlineLvl w:val="1"/>
        <w:rPr>
          <w:rFonts w:ascii="Times New Roman" w:hAnsi="Times New Roman" w:cs="Times New Roman"/>
          <w:b/>
          <w:bCs/>
          <w:sz w:val="24"/>
          <w:szCs w:val="24"/>
        </w:rPr>
      </w:pPr>
      <w:r>
        <w:rPr>
          <w:rFonts w:ascii="Times New Roman" w:hAnsi="Times New Roman" w:cs="Times New Roman"/>
          <w:b/>
          <w:bCs/>
          <w:sz w:val="24"/>
          <w:szCs w:val="24"/>
        </w:rPr>
        <w:t>Networking</w:t>
      </w:r>
    </w:p>
    <w:p w:rsidR="00D43E33" w:rsidRDefault="00D43E33">
      <w:pPr>
        <w:ind w:left="900" w:firstLine="360"/>
        <w:rPr>
          <w:rFonts w:ascii="Times New Roman" w:hAnsi="Times New Roman" w:cs="Times New Roman"/>
          <w:sz w:val="24"/>
          <w:szCs w:val="24"/>
        </w:rPr>
      </w:pPr>
    </w:p>
    <w:p w:rsidR="00D43E33" w:rsidRDefault="007C640E">
      <w:pPr>
        <w:keepNext/>
        <w:spacing w:before="240" w:after="60"/>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 xml:space="preserve">   TCP/IP stack :</w:t>
      </w:r>
      <w:r>
        <w:rPr>
          <w:rFonts w:ascii="Times New Roman" w:hAnsi="Times New Roman" w:cs="Times New Roman"/>
          <w:color w:val="000000"/>
          <w:sz w:val="24"/>
          <w:szCs w:val="24"/>
        </w:rPr>
        <w:t>The TCP/IP stack is shorter than the OSI one:</w:t>
      </w:r>
    </w:p>
    <w:p w:rsidR="00D43E33" w:rsidRDefault="007C640E">
      <w:pPr>
        <w:spacing w:before="100" w:beforeAutospacing="1" w:after="100" w:afterAutospacing="1"/>
        <w:ind w:left="900" w:firstLine="360"/>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4152900" cy="3124200"/>
            <wp:effectExtent l="0" t="0" r="0"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a:xfrm>
                      <a:off x="0" y="0"/>
                      <a:ext cx="4152900" cy="3124200"/>
                    </a:xfrm>
                    <a:prstGeom prst="rect">
                      <a:avLst/>
                    </a:prstGeom>
                    <a:noFill/>
                    <a:ln>
                      <a:noFill/>
                    </a:ln>
                  </pic:spPr>
                </pic:pic>
              </a:graphicData>
            </a:graphic>
          </wp:inline>
        </w:drawing>
      </w:r>
    </w:p>
    <w:p w:rsidR="00D43E33" w:rsidRDefault="007C640E">
      <w:pPr>
        <w:spacing w:before="100" w:beforeAutospacing="1" w:after="100" w:afterAutospacing="1" w:line="360" w:lineRule="auto"/>
        <w:ind w:left="907" w:firstLine="360"/>
        <w:rPr>
          <w:rFonts w:ascii="Times New Roman" w:hAnsi="Times New Roman" w:cs="Times New Roman"/>
          <w:color w:val="000000"/>
          <w:sz w:val="24"/>
          <w:szCs w:val="24"/>
        </w:rPr>
      </w:pPr>
      <w:r>
        <w:rPr>
          <w:rFonts w:ascii="Times New Roman" w:hAnsi="Times New Roman" w:cs="Times New Roman"/>
          <w:color w:val="000000"/>
          <w:sz w:val="24"/>
          <w:szCs w:val="24"/>
        </w:rPr>
        <w:t>TCP is a connection-oriented protocol; UDP (User Datagram Protocol) is a connectionless protocol.</w:t>
      </w:r>
    </w:p>
    <w:p w:rsidR="00D43E33" w:rsidRDefault="007C640E">
      <w:pPr>
        <w:keepNext/>
        <w:spacing w:before="240" w:after="60"/>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IP datagram’s</w:t>
      </w:r>
    </w:p>
    <w:p w:rsidR="00D43E33" w:rsidRDefault="007C640E">
      <w:pPr>
        <w:spacing w:before="100" w:beforeAutospacing="1" w:after="100" w:afterAutospacing="1" w:line="360" w:lineRule="auto"/>
        <w:ind w:left="907" w:firstLine="360"/>
        <w:rPr>
          <w:rFonts w:ascii="Times New Roman" w:hAnsi="Times New Roman" w:cs="Times New Roman"/>
          <w:color w:val="000000"/>
          <w:sz w:val="24"/>
          <w:szCs w:val="24"/>
        </w:rPr>
      </w:pPr>
      <w:r>
        <w:rPr>
          <w:rFonts w:ascii="Times New Roman" w:hAnsi="Times New Roman" w:cs="Times New Roman"/>
          <w:color w:val="000000"/>
          <w:sz w:val="24"/>
          <w:szCs w:val="24"/>
        </w:rPr>
        <w:t>The IP layer provides a connectionless and unreliable delivery system. It considers each datagram independently of the others. Any association between datagram’s must be supplied by the higher layers. The IP layer supplies a checksum that includes its own header. The header includes the source and destination addresses. The IP layer handles routing through the Internet. It is also responsible for breaking up large datagram’s into smaller ones for transmission and reassembling them at the other end.</w:t>
      </w:r>
    </w:p>
    <w:p w:rsidR="00D43E33" w:rsidRDefault="007C640E">
      <w:pPr>
        <w:keepNext/>
        <w:spacing w:before="240" w:after="60"/>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UDP</w:t>
      </w:r>
    </w:p>
    <w:p w:rsidR="00D43E33" w:rsidRDefault="007C640E">
      <w:pPr>
        <w:spacing w:before="100" w:beforeAutospacing="1" w:after="100" w:afterAutospacing="1" w:line="360" w:lineRule="auto"/>
        <w:ind w:left="907" w:firstLine="360"/>
        <w:rPr>
          <w:rFonts w:ascii="Times New Roman" w:hAnsi="Times New Roman" w:cs="Times New Roman"/>
          <w:color w:val="000000"/>
          <w:sz w:val="24"/>
          <w:szCs w:val="24"/>
        </w:rPr>
      </w:pPr>
      <w:r>
        <w:rPr>
          <w:rFonts w:ascii="Times New Roman" w:hAnsi="Times New Roman" w:cs="Times New Roman"/>
          <w:color w:val="000000"/>
          <w:sz w:val="24"/>
          <w:szCs w:val="24"/>
        </w:rPr>
        <w:t>UDP is also connectionless and unreliable. What it adds to IP is a checksum for the contents of the datagram and port numbers. These are used to give a client/server model - see later.</w:t>
      </w:r>
    </w:p>
    <w:p w:rsidR="00D43E33" w:rsidRDefault="007C640E">
      <w:pPr>
        <w:keepNext/>
        <w:spacing w:before="240" w:after="60"/>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TCP</w:t>
      </w:r>
    </w:p>
    <w:p w:rsidR="00D43E33" w:rsidRDefault="007C640E">
      <w:pPr>
        <w:spacing w:before="100" w:beforeAutospacing="1" w:after="100" w:afterAutospacing="1" w:line="360" w:lineRule="auto"/>
        <w:ind w:left="907" w:firstLine="360"/>
        <w:rPr>
          <w:rFonts w:ascii="Times New Roman" w:hAnsi="Times New Roman" w:cs="Times New Roman"/>
          <w:color w:val="000000"/>
          <w:sz w:val="24"/>
          <w:szCs w:val="24"/>
        </w:rPr>
      </w:pPr>
      <w:r>
        <w:rPr>
          <w:rFonts w:ascii="Times New Roman" w:hAnsi="Times New Roman" w:cs="Times New Roman"/>
          <w:color w:val="000000"/>
          <w:sz w:val="24"/>
          <w:szCs w:val="24"/>
        </w:rPr>
        <w:t>TCP supplies logic to give a reliable connection-oriented protocol above IP. It provides a virtual circuit that two processes can use to communicate.</w:t>
      </w:r>
    </w:p>
    <w:p w:rsidR="00D43E33" w:rsidRDefault="007C640E">
      <w:pPr>
        <w:keepNext/>
        <w:spacing w:before="240" w:after="60"/>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Internet addresses</w:t>
      </w:r>
    </w:p>
    <w:p w:rsidR="00D43E33" w:rsidRDefault="007C640E">
      <w:pPr>
        <w:spacing w:before="100" w:beforeAutospacing="1" w:after="100" w:afterAutospacing="1" w:line="360" w:lineRule="auto"/>
        <w:ind w:left="907" w:firstLine="360"/>
        <w:rPr>
          <w:rFonts w:ascii="Times New Roman" w:hAnsi="Times New Roman" w:cs="Times New Roman"/>
          <w:color w:val="000000"/>
          <w:sz w:val="24"/>
          <w:szCs w:val="24"/>
        </w:rPr>
      </w:pPr>
      <w:r>
        <w:rPr>
          <w:rFonts w:ascii="Times New Roman" w:hAnsi="Times New Roman" w:cs="Times New Roman"/>
          <w:color w:val="000000"/>
          <w:sz w:val="24"/>
          <w:szCs w:val="24"/>
        </w:rPr>
        <w:t>In order to use a service, you must be able to find it. The Internet uses an address scheme for machines so that they can be located. The address is a 32-bit integer which gives the IP address. This encodes a network ID and more addressing. The network ID falls into various classes according to the size of the network address.</w:t>
      </w:r>
    </w:p>
    <w:p w:rsidR="00D43E33" w:rsidRDefault="007C640E">
      <w:pPr>
        <w:keepNext/>
        <w:spacing w:before="240" w:after="60"/>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Network address</w:t>
      </w:r>
    </w:p>
    <w:p w:rsidR="00D43E33" w:rsidRDefault="007C640E">
      <w:pPr>
        <w:spacing w:before="100" w:beforeAutospacing="1" w:after="100" w:afterAutospacing="1" w:line="360" w:lineRule="auto"/>
        <w:ind w:left="907" w:firstLine="360"/>
        <w:rPr>
          <w:rFonts w:ascii="Times New Roman" w:hAnsi="Times New Roman" w:cs="Times New Roman"/>
          <w:color w:val="000000"/>
          <w:sz w:val="24"/>
          <w:szCs w:val="24"/>
        </w:rPr>
      </w:pPr>
      <w:r>
        <w:rPr>
          <w:rFonts w:ascii="Times New Roman" w:hAnsi="Times New Roman" w:cs="Times New Roman"/>
          <w:color w:val="000000"/>
          <w:sz w:val="24"/>
          <w:szCs w:val="24"/>
        </w:rPr>
        <w:t>Class A uses 8 bits for the network address with 24 bits left over for other addressing. Class B uses a 16-bit network address. Class C uses 24-bit network addressing and class D uses all 32.</w:t>
      </w:r>
    </w:p>
    <w:p w:rsidR="00D43E33" w:rsidRDefault="007C640E">
      <w:pPr>
        <w:keepNext/>
        <w:spacing w:before="240" w:after="60"/>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Subnet address</w:t>
      </w:r>
    </w:p>
    <w:p w:rsidR="00D43E33" w:rsidRDefault="007C640E">
      <w:pPr>
        <w:spacing w:before="100" w:beforeAutospacing="1" w:after="100" w:afterAutospacing="1" w:line="360" w:lineRule="auto"/>
        <w:ind w:left="907" w:firstLine="360"/>
        <w:rPr>
          <w:rFonts w:ascii="Times New Roman" w:hAnsi="Times New Roman" w:cs="Times New Roman"/>
          <w:color w:val="000000"/>
          <w:sz w:val="24"/>
          <w:szCs w:val="24"/>
        </w:rPr>
      </w:pPr>
      <w:r>
        <w:rPr>
          <w:rFonts w:ascii="Times New Roman" w:hAnsi="Times New Roman" w:cs="Times New Roman"/>
          <w:color w:val="000000"/>
          <w:sz w:val="24"/>
          <w:szCs w:val="24"/>
        </w:rPr>
        <w:t>Internally, the UNIX network is divided into sub-networks. Building 11 is currently on one sub network and uses 10-bit addressing, allowing 1024 different hosts.</w:t>
      </w:r>
    </w:p>
    <w:p w:rsidR="00D43E33" w:rsidRDefault="007C640E">
      <w:pPr>
        <w:keepNext/>
        <w:spacing w:before="240" w:after="60"/>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Host address</w:t>
      </w:r>
    </w:p>
    <w:p w:rsidR="00D43E33" w:rsidRDefault="007C640E">
      <w:pPr>
        <w:spacing w:before="100" w:beforeAutospacing="1" w:after="100" w:afterAutospacing="1" w:line="360" w:lineRule="auto"/>
        <w:ind w:left="907" w:firstLine="360"/>
        <w:rPr>
          <w:rFonts w:ascii="Times New Roman" w:hAnsi="Times New Roman" w:cs="Times New Roman"/>
          <w:color w:val="000000"/>
          <w:sz w:val="24"/>
          <w:szCs w:val="24"/>
        </w:rPr>
      </w:pPr>
      <w:r>
        <w:rPr>
          <w:rFonts w:ascii="Times New Roman" w:hAnsi="Times New Roman" w:cs="Times New Roman"/>
          <w:color w:val="000000"/>
          <w:sz w:val="24"/>
          <w:szCs w:val="24"/>
        </w:rPr>
        <w:t>8 bits are finally used for host addresses within our subnet. This places a limit of 256 machines that can be on the subnet.</w:t>
      </w:r>
    </w:p>
    <w:p w:rsidR="00D43E33" w:rsidRDefault="007C640E">
      <w:pPr>
        <w:keepNext/>
        <w:spacing w:before="240" w:after="60"/>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Total address</w:t>
      </w:r>
    </w:p>
    <w:p w:rsidR="00D43E33" w:rsidRDefault="00D43E33">
      <w:pPr>
        <w:rPr>
          <w:rFonts w:ascii="Times New Roman" w:hAnsi="Times New Roman" w:cs="Times New Roman"/>
          <w:sz w:val="24"/>
          <w:szCs w:val="24"/>
        </w:rPr>
      </w:pPr>
    </w:p>
    <w:p w:rsidR="00D43E33" w:rsidRDefault="007C640E">
      <w:pPr>
        <w:spacing w:before="100" w:beforeAutospacing="1" w:after="100" w:afterAutospacing="1"/>
        <w:ind w:left="900" w:firstLine="360"/>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3162300" cy="1371600"/>
            <wp:effectExtent l="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a:xfrm>
                      <a:off x="0" y="0"/>
                      <a:ext cx="3162300" cy="1371600"/>
                    </a:xfrm>
                    <a:prstGeom prst="rect">
                      <a:avLst/>
                    </a:prstGeom>
                    <a:noFill/>
                    <a:ln>
                      <a:noFill/>
                    </a:ln>
                  </pic:spPr>
                </pic:pic>
              </a:graphicData>
            </a:graphic>
          </wp:inline>
        </w:drawing>
      </w:r>
    </w:p>
    <w:p w:rsidR="00D43E33" w:rsidRDefault="007C640E">
      <w:pPr>
        <w:spacing w:before="100" w:beforeAutospacing="1" w:after="100" w:afterAutospacing="1" w:line="360" w:lineRule="auto"/>
        <w:ind w:left="900" w:firstLine="36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32-bit address is usually written as 4 integers separated by dots.</w:t>
      </w:r>
    </w:p>
    <w:p w:rsidR="00D43E33" w:rsidRDefault="00D43E33">
      <w:pPr>
        <w:spacing w:before="100" w:beforeAutospacing="1" w:after="100" w:afterAutospacing="1" w:line="360" w:lineRule="auto"/>
        <w:ind w:left="900" w:firstLine="360"/>
        <w:rPr>
          <w:rFonts w:ascii="Times New Roman" w:hAnsi="Times New Roman" w:cs="Times New Roman"/>
          <w:color w:val="000000"/>
          <w:sz w:val="24"/>
          <w:szCs w:val="24"/>
        </w:rPr>
      </w:pPr>
    </w:p>
    <w:p w:rsidR="00D43E33" w:rsidRDefault="007C640E">
      <w:pPr>
        <w:keepNext/>
        <w:spacing w:before="240" w:after="60" w:line="360" w:lineRule="auto"/>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Port addresses</w:t>
      </w:r>
    </w:p>
    <w:p w:rsidR="00D43E33" w:rsidRDefault="007C640E">
      <w:pPr>
        <w:spacing w:before="100" w:beforeAutospacing="1" w:after="100" w:afterAutospacing="1" w:line="360" w:lineRule="auto"/>
        <w:ind w:left="907" w:firstLine="360"/>
        <w:rPr>
          <w:rFonts w:ascii="Times New Roman" w:hAnsi="Times New Roman" w:cs="Times New Roman"/>
          <w:color w:val="000000"/>
          <w:sz w:val="24"/>
          <w:szCs w:val="24"/>
        </w:rPr>
      </w:pPr>
      <w:r>
        <w:rPr>
          <w:rFonts w:ascii="Times New Roman" w:hAnsi="Times New Roman" w:cs="Times New Roman"/>
          <w:color w:val="000000"/>
          <w:sz w:val="24"/>
          <w:szCs w:val="24"/>
        </w:rPr>
        <w:t>A service exists on a host and is identified by its port. This is a 16-bit number. To send a message to a server, you send it to the port for that service of the host that it is running on. This is not location transparency! Certain of these ports are "well known".</w:t>
      </w:r>
    </w:p>
    <w:p w:rsidR="00D43E33" w:rsidRDefault="007C640E">
      <w:pPr>
        <w:keepNext/>
        <w:spacing w:before="240" w:after="60"/>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Sockets</w:t>
      </w:r>
    </w:p>
    <w:p w:rsidR="00D43E33" w:rsidRDefault="007C640E">
      <w:pPr>
        <w:spacing w:before="100" w:beforeAutospacing="1" w:after="100" w:afterAutospacing="1" w:line="360" w:lineRule="auto"/>
        <w:ind w:left="907" w:firstLine="360"/>
        <w:rPr>
          <w:rFonts w:ascii="Times New Roman" w:hAnsi="Times New Roman" w:cs="Times New Roman"/>
          <w:color w:val="000000"/>
          <w:sz w:val="24"/>
          <w:szCs w:val="24"/>
        </w:rPr>
      </w:pPr>
      <w:r>
        <w:rPr>
          <w:rFonts w:ascii="Times New Roman" w:hAnsi="Times New Roman" w:cs="Times New Roman"/>
          <w:color w:val="000000"/>
          <w:sz w:val="24"/>
          <w:szCs w:val="24"/>
        </w:rPr>
        <w:t xml:space="preserve">A socket is a data structure maintained by the system to handle network connections. A socket is created using the calling </w:t>
      </w:r>
      <w:r>
        <w:rPr>
          <w:rFonts w:ascii="Times New Roman" w:eastAsia="Courier New" w:hAnsi="Times New Roman" w:cs="Times New Roman"/>
          <w:color w:val="000000"/>
          <w:sz w:val="24"/>
          <w:szCs w:val="24"/>
        </w:rPr>
        <w:t>socket</w:t>
      </w:r>
      <w:r>
        <w:rPr>
          <w:rFonts w:ascii="Times New Roman" w:hAnsi="Times New Roman" w:cs="Times New Roman"/>
          <w:color w:val="000000"/>
          <w:sz w:val="24"/>
          <w:szCs w:val="24"/>
        </w:rPr>
        <w:t xml:space="preserve">. It returns an integer that is like a file descriptor. In fact, under Windows, this handle can be used with </w:t>
      </w:r>
      <w:r>
        <w:rPr>
          <w:rFonts w:ascii="Times New Roman" w:eastAsia="Courier New" w:hAnsi="Times New Roman" w:cs="Times New Roman"/>
          <w:color w:val="000000"/>
          <w:sz w:val="24"/>
          <w:szCs w:val="24"/>
        </w:rPr>
        <w:t>Read File</w:t>
      </w:r>
      <w:r>
        <w:rPr>
          <w:rFonts w:ascii="Times New Roman" w:hAnsi="Times New Roman" w:cs="Times New Roman"/>
          <w:color w:val="000000"/>
          <w:sz w:val="24"/>
          <w:szCs w:val="24"/>
        </w:rPr>
        <w:t xml:space="preserve"> and </w:t>
      </w:r>
      <w:r>
        <w:rPr>
          <w:rFonts w:ascii="Times New Roman" w:eastAsia="Courier New" w:hAnsi="Times New Roman" w:cs="Times New Roman"/>
          <w:color w:val="000000"/>
          <w:sz w:val="24"/>
          <w:szCs w:val="24"/>
        </w:rPr>
        <w:t>Write File</w:t>
      </w:r>
      <w:r>
        <w:rPr>
          <w:rFonts w:ascii="Times New Roman" w:hAnsi="Times New Roman" w:cs="Times New Roman"/>
          <w:color w:val="000000"/>
          <w:sz w:val="24"/>
          <w:szCs w:val="24"/>
        </w:rPr>
        <w:t xml:space="preserve"> functions.</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00" w:firstLine="360"/>
        <w:rPr>
          <w:rFonts w:ascii="Times New Roman" w:eastAsia="Courier New" w:hAnsi="Times New Roman" w:cs="Times New Roman"/>
          <w:sz w:val="24"/>
          <w:szCs w:val="24"/>
        </w:rPr>
      </w:pPr>
      <w:r>
        <w:rPr>
          <w:rFonts w:ascii="Times New Roman" w:eastAsia="Courier New" w:hAnsi="Times New Roman" w:cs="Times New Roman"/>
          <w:color w:val="000000"/>
          <w:sz w:val="24"/>
          <w:szCs w:val="24"/>
        </w:rPr>
        <w:t>#include &lt;sys/types&gt;</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00" w:firstLine="360"/>
        <w:rPr>
          <w:rFonts w:ascii="Times New Roman" w:eastAsia="Courier New" w:hAnsi="Times New Roman" w:cs="Times New Roman"/>
          <w:sz w:val="24"/>
          <w:szCs w:val="24"/>
        </w:rPr>
      </w:pPr>
      <w:r>
        <w:rPr>
          <w:rFonts w:ascii="Times New Roman" w:eastAsia="Courier New" w:hAnsi="Times New Roman" w:cs="Times New Roman"/>
          <w:color w:val="000000"/>
          <w:sz w:val="24"/>
          <w:szCs w:val="24"/>
        </w:rPr>
        <w:t>#include &lt;sys/socket&gt;</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00" w:firstLine="360"/>
        <w:rPr>
          <w:rFonts w:ascii="Times New Roman" w:eastAsia="Courier New" w:hAnsi="Times New Roman" w:cs="Times New Roman"/>
          <w:sz w:val="24"/>
          <w:szCs w:val="24"/>
        </w:rPr>
      </w:pPr>
      <w:r>
        <w:rPr>
          <w:rFonts w:ascii="Times New Roman" w:eastAsia="Courier New" w:hAnsi="Times New Roman" w:cs="Times New Roman"/>
          <w:color w:val="000000"/>
          <w:sz w:val="24"/>
          <w:szCs w:val="24"/>
        </w:rPr>
        <w:t>In</w:t>
      </w:r>
      <w:r>
        <w:rPr>
          <w:rFonts w:ascii="Times New Roman" w:eastAsia="Courier New" w:hAnsi="Times New Roman" w:cs="Times New Roman"/>
          <w:sz w:val="24"/>
          <w:szCs w:val="24"/>
        </w:rPr>
        <w:t>t socket (</w:t>
      </w:r>
      <w:r>
        <w:rPr>
          <w:rFonts w:ascii="Times New Roman" w:eastAsia="Courier New" w:hAnsi="Times New Roman" w:cs="Times New Roman"/>
          <w:color w:val="000000"/>
          <w:sz w:val="24"/>
          <w:szCs w:val="24"/>
        </w:rPr>
        <w:t>int</w:t>
      </w:r>
      <w:r>
        <w:rPr>
          <w:rFonts w:ascii="Times New Roman" w:eastAsia="Courier New" w:hAnsi="Times New Roman" w:cs="Times New Roman"/>
          <w:sz w:val="24"/>
          <w:szCs w:val="24"/>
        </w:rPr>
        <w:t xml:space="preserve"> family, </w:t>
      </w:r>
      <w:r>
        <w:rPr>
          <w:rFonts w:ascii="Times New Roman" w:eastAsia="Courier New" w:hAnsi="Times New Roman" w:cs="Times New Roman"/>
          <w:color w:val="000000"/>
          <w:sz w:val="24"/>
          <w:szCs w:val="24"/>
        </w:rPr>
        <w:t>int</w:t>
      </w:r>
      <w:r>
        <w:rPr>
          <w:rFonts w:ascii="Times New Roman" w:eastAsia="Courier New" w:hAnsi="Times New Roman" w:cs="Times New Roman"/>
          <w:sz w:val="24"/>
          <w:szCs w:val="24"/>
        </w:rPr>
        <w:t xml:space="preserve"> type, </w:t>
      </w:r>
      <w:r>
        <w:rPr>
          <w:rFonts w:ascii="Times New Roman" w:eastAsia="Courier New" w:hAnsi="Times New Roman" w:cs="Times New Roman"/>
          <w:color w:val="000000"/>
          <w:sz w:val="24"/>
          <w:szCs w:val="24"/>
        </w:rPr>
        <w:t>int</w:t>
      </w:r>
      <w:r>
        <w:rPr>
          <w:rFonts w:ascii="Times New Roman" w:eastAsia="Courier New" w:hAnsi="Times New Roman" w:cs="Times New Roman"/>
          <w:sz w:val="24"/>
          <w:szCs w:val="24"/>
        </w:rPr>
        <w:t xml:space="preserve"> protocol);</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ind w:left="907" w:firstLine="360"/>
        <w:rPr>
          <w:rFonts w:ascii="Times New Roman" w:hAnsi="Times New Roman" w:cs="Times New Roman"/>
          <w:color w:val="000000"/>
          <w:sz w:val="24"/>
          <w:szCs w:val="24"/>
        </w:rPr>
      </w:pPr>
      <w:r>
        <w:rPr>
          <w:rFonts w:ascii="Times New Roman" w:hAnsi="Times New Roman" w:cs="Times New Roman"/>
          <w:color w:val="000000"/>
          <w:sz w:val="24"/>
          <w:szCs w:val="24"/>
        </w:rPr>
        <w:t xml:space="preserve">Here "family" will be </w:t>
      </w:r>
      <w:r>
        <w:rPr>
          <w:rFonts w:ascii="Times New Roman" w:eastAsia="Courier New" w:hAnsi="Times New Roman" w:cs="Times New Roman"/>
          <w:color w:val="000000"/>
          <w:sz w:val="24"/>
          <w:szCs w:val="24"/>
        </w:rPr>
        <w:t>AF_INET</w:t>
      </w:r>
      <w:r>
        <w:rPr>
          <w:rFonts w:ascii="Times New Roman" w:hAnsi="Times New Roman" w:cs="Times New Roman"/>
          <w:color w:val="000000"/>
          <w:sz w:val="24"/>
          <w:szCs w:val="24"/>
        </w:rPr>
        <w:t xml:space="preserve"> for IP communications, the </w:t>
      </w:r>
      <w:r>
        <w:rPr>
          <w:rFonts w:ascii="Times New Roman" w:eastAsia="Courier New" w:hAnsi="Times New Roman" w:cs="Times New Roman"/>
          <w:color w:val="000000"/>
          <w:sz w:val="24"/>
          <w:szCs w:val="24"/>
        </w:rPr>
        <w:t>protocol</w:t>
      </w:r>
      <w:r>
        <w:rPr>
          <w:rFonts w:ascii="Times New Roman" w:hAnsi="Times New Roman" w:cs="Times New Roman"/>
          <w:color w:val="000000"/>
          <w:sz w:val="24"/>
          <w:szCs w:val="24"/>
        </w:rPr>
        <w:t xml:space="preserve"> will be zero, and the </w:t>
      </w:r>
      <w:r>
        <w:rPr>
          <w:rFonts w:ascii="Times New Roman" w:eastAsia="Courier New" w:hAnsi="Times New Roman" w:cs="Times New Roman"/>
          <w:color w:val="000000"/>
          <w:sz w:val="24"/>
          <w:szCs w:val="24"/>
        </w:rPr>
        <w:t>type</w:t>
      </w:r>
      <w:r>
        <w:rPr>
          <w:rFonts w:ascii="Times New Roman" w:hAnsi="Times New Roman" w:cs="Times New Roman"/>
          <w:color w:val="000000"/>
          <w:sz w:val="24"/>
          <w:szCs w:val="24"/>
        </w:rPr>
        <w:t xml:space="preserve"> will depend on whether TCP or UDP is used. Two processes wishing to communicate over a network create a socket each. These are similar to two ends of a pipe - but the actual pipe does not yet exist.</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6.3 JFree Chart</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is a free 100% Java chart library that makes it easy for developers to display professional quality charts in their applications. Extensive feature set includes:</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A consistent and well-documented API, supporting a wide range of chart types; </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A flexible design that is easy to extend, and targets both server-side and client-side applications;</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Support for many output types, including Swing components, image files (including PNG and JPEG), and vector graphics file formats (including PDF, EPS, and SVG); </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JFree Chart is "open source" or, more specifically, </w:t>
      </w:r>
      <w:hyperlink r:id="rId21" w:history="1">
        <w:r>
          <w:rPr>
            <w:rFonts w:ascii="Times New Roman" w:hAnsi="Times New Roman" w:cs="Times New Roman"/>
            <w:color w:val="0000FF"/>
            <w:sz w:val="24"/>
            <w:szCs w:val="24"/>
            <w:u w:val="single"/>
          </w:rPr>
          <w:t>free software</w:t>
        </w:r>
      </w:hyperlink>
      <w:r>
        <w:rPr>
          <w:rFonts w:ascii="Times New Roman" w:hAnsi="Times New Roman" w:cs="Times New Roman"/>
          <w:sz w:val="24"/>
          <w:szCs w:val="24"/>
        </w:rPr>
        <w:t xml:space="preserve">. It is distributed under the terms of the </w:t>
      </w:r>
      <w:hyperlink r:id="rId22" w:history="1">
        <w:r>
          <w:rPr>
            <w:rFonts w:ascii="Times New Roman" w:hAnsi="Times New Roman" w:cs="Times New Roman"/>
            <w:color w:val="0000FF"/>
            <w:sz w:val="24"/>
            <w:szCs w:val="24"/>
            <w:u w:val="single"/>
          </w:rPr>
          <w:t>GNU Lesser General Public License</w:t>
        </w:r>
      </w:hyperlink>
      <w:r>
        <w:rPr>
          <w:rFonts w:ascii="Times New Roman" w:hAnsi="Times New Roman" w:cs="Times New Roman"/>
          <w:sz w:val="24"/>
          <w:szCs w:val="24"/>
        </w:rPr>
        <w:t xml:space="preserve"> (LGPL), which permits use in proprietary applications. </w:t>
      </w:r>
    </w:p>
    <w:p w:rsidR="00D43E33" w:rsidRDefault="007C640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outlineLvl w:val="1"/>
        <w:rPr>
          <w:rFonts w:ascii="Times New Roman" w:hAnsi="Times New Roman" w:cs="Times New Roman"/>
          <w:b/>
          <w:bCs/>
          <w:i/>
          <w:iCs/>
          <w:sz w:val="24"/>
          <w:szCs w:val="24"/>
        </w:rPr>
      </w:pPr>
      <w:r>
        <w:rPr>
          <w:rFonts w:ascii="Times New Roman" w:hAnsi="Times New Roman" w:cs="Times New Roman"/>
          <w:b/>
          <w:bCs/>
          <w:i/>
          <w:iCs/>
          <w:sz w:val="24"/>
          <w:szCs w:val="24"/>
        </w:rPr>
        <w:t xml:space="preserve">1. </w:t>
      </w:r>
      <w:r>
        <w:rPr>
          <w:rFonts w:ascii="Times New Roman" w:hAnsi="Times New Roman" w:cs="Times New Roman"/>
          <w:b/>
          <w:bCs/>
          <w:sz w:val="24"/>
          <w:szCs w:val="24"/>
        </w:rPr>
        <w:t>Map Visualizations</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Charts showing values that relate to geographical areas. Some examples include (a) population density in each state of the United States, (b) income per capita for each country in Europe, and (c) life expectancy in each country of the world. The tasks in this project include:</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Sourcing freely redistributable vector outlines for the countries of the world, states/provinces in particular countries (USA in particular, but also other areas); </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Creating an appropriate dataset interface (plus default implementation), a rendered, and integrating this with the existing XY Plot class in JFree Chart; </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Testing, documenting, testing some more, documenting some more. </w:t>
      </w:r>
    </w:p>
    <w:p w:rsidR="00D43E33" w:rsidRDefault="007C640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outlineLvl w:val="1"/>
        <w:rPr>
          <w:rFonts w:ascii="Times New Roman" w:hAnsi="Times New Roman" w:cs="Times New Roman"/>
          <w:sz w:val="24"/>
          <w:szCs w:val="24"/>
        </w:rPr>
      </w:pPr>
      <w:r>
        <w:rPr>
          <w:rFonts w:ascii="Times New Roman" w:hAnsi="Times New Roman" w:cs="Times New Roman"/>
          <w:b/>
          <w:bCs/>
          <w:i/>
          <w:iCs/>
          <w:sz w:val="24"/>
          <w:szCs w:val="24"/>
        </w:rPr>
        <w:t xml:space="preserve">2. </w:t>
      </w:r>
      <w:r>
        <w:rPr>
          <w:rFonts w:ascii="Times New Roman" w:hAnsi="Times New Roman" w:cs="Times New Roman"/>
          <w:b/>
          <w:bCs/>
          <w:sz w:val="24"/>
          <w:szCs w:val="24"/>
        </w:rPr>
        <w:t>Time Series Chart Interactivity</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Implement a new (to JFree Chart) feature for interactive time series charts --- to display a separate control that shows a small version of ALL the time series data, with a sliding "view" rectangle that allows you to select the subset of the time series data to display in the main chart.</w:t>
      </w:r>
    </w:p>
    <w:p w:rsidR="00D43E33" w:rsidRDefault="007C640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outlineLvl w:val="1"/>
        <w:rPr>
          <w:rFonts w:ascii="Times New Roman" w:hAnsi="Times New Roman" w:cs="Times New Roman"/>
          <w:b/>
          <w:bCs/>
          <w:iCs/>
          <w:sz w:val="24"/>
          <w:szCs w:val="24"/>
        </w:rPr>
      </w:pPr>
      <w:r>
        <w:rPr>
          <w:rFonts w:ascii="Times New Roman" w:hAnsi="Times New Roman" w:cs="Times New Roman"/>
          <w:b/>
          <w:bCs/>
          <w:iCs/>
          <w:sz w:val="24"/>
          <w:szCs w:val="24"/>
        </w:rPr>
        <w:t>3. Dashboards</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There is currently a lot of interest in dashboard displays. Create a flexible dashboard mechanism that supports a subset of JFree Chart types (dials, pies, thermometers, bars, and lines/time series) that can be delivered easily via both Java Web Start and an applet.</w:t>
      </w:r>
    </w:p>
    <w:p w:rsidR="00D43E33" w:rsidRDefault="007C640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outlineLvl w:val="1"/>
        <w:rPr>
          <w:rFonts w:ascii="Times New Roman" w:hAnsi="Times New Roman" w:cs="Times New Roman"/>
          <w:b/>
          <w:bCs/>
          <w:iCs/>
          <w:sz w:val="24"/>
          <w:szCs w:val="24"/>
        </w:rPr>
      </w:pPr>
      <w:r>
        <w:rPr>
          <w:rFonts w:ascii="Times New Roman" w:hAnsi="Times New Roman" w:cs="Times New Roman"/>
          <w:b/>
          <w:bCs/>
          <w:iCs/>
          <w:sz w:val="24"/>
          <w:szCs w:val="24"/>
        </w:rPr>
        <w:t>4. Property Editors</w:t>
      </w:r>
    </w:p>
    <w:p w:rsidR="00D43E33" w:rsidRDefault="00D43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lastRenderedPageBreak/>
        <w:t>The property editor mechanism in JFree Chart only handles a small subset of the properties that can be set for charts. Extend (or reemployment) this mechanism to provide greater end-user control over the appearance of the charts.</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sz w:val="24"/>
          <w:szCs w:val="24"/>
        </w:rPr>
      </w:pPr>
      <w:r>
        <w:rPr>
          <w:rFonts w:ascii="Times New Roman" w:hAnsi="Times New Roman" w:cs="Times New Roman"/>
          <w:b/>
          <w:sz w:val="24"/>
          <w:szCs w:val="24"/>
        </w:rPr>
        <w:t>J2ME (Java 2 Micro edition):-</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Sun Microsystems defines J2ME as "a highly optimized Java run-time environment targeting a wide range of consumer products, including pagers, cellular phones, screen-phones, digital set-top boxes, and car navigation systems." Announced in June 1999 at the JavaOne Developer Conference, J2ME brings the cross-platform functionality of the Java language to smaller devices, allowing mobile wireless devices to share applications. With J2ME, Sun has adapted the Java platform for consumer products that incorporate or are based on small computing devices.</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color w:val="000000"/>
          <w:sz w:val="24"/>
          <w:szCs w:val="24"/>
        </w:rPr>
      </w:pPr>
      <w:r>
        <w:rPr>
          <w:rFonts w:ascii="Times New Roman" w:hAnsi="Times New Roman" w:cs="Times New Roman"/>
          <w:b/>
          <w:color w:val="000000"/>
          <w:sz w:val="24"/>
          <w:szCs w:val="24"/>
        </w:rPr>
        <w:t>1. General J2ME architecture</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4762500" cy="2914650"/>
            <wp:effectExtent l="0" t="0" r="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62500" cy="2914650"/>
                    </a:xfrm>
                    <a:prstGeom prst="rect">
                      <a:avLst/>
                    </a:prstGeom>
                    <a:noFill/>
                    <a:ln>
                      <a:noFill/>
                    </a:ln>
                  </pic:spPr>
                </pic:pic>
              </a:graphicData>
            </a:graphic>
          </wp:inline>
        </w:drawing>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J2ME uses configurations and profiles to customize the Java Runtime Environment (JRE). As a complete JRE, J2ME is comprised of a configuration, which determines the JVM used, and a profile, which defines the application by adding domain-specific classes. The </w:t>
      </w:r>
      <w:r>
        <w:rPr>
          <w:rFonts w:ascii="Times New Roman" w:hAnsi="Times New Roman" w:cs="Times New Roman"/>
          <w:iCs/>
          <w:color w:val="000000"/>
          <w:sz w:val="24"/>
          <w:szCs w:val="24"/>
        </w:rPr>
        <w:t xml:space="preserve">configuration </w:t>
      </w:r>
      <w:r>
        <w:rPr>
          <w:rFonts w:ascii="Times New Roman" w:hAnsi="Times New Roman" w:cs="Times New Roman"/>
          <w:color w:val="000000"/>
          <w:sz w:val="24"/>
          <w:szCs w:val="24"/>
        </w:rPr>
        <w:t xml:space="preserve">defines the basic run-time environment as a set of core classes and a specific JVM that run on specific types of devices. We'll discuss configurations in detail in the </w:t>
      </w:r>
      <w:r>
        <w:rPr>
          <w:rFonts w:ascii="Times New Roman" w:hAnsi="Times New Roman" w:cs="Times New Roman"/>
          <w:iCs/>
          <w:color w:val="000000"/>
          <w:sz w:val="24"/>
          <w:szCs w:val="24"/>
        </w:rPr>
        <w:t xml:space="preserve">profile that </w:t>
      </w:r>
      <w:r>
        <w:rPr>
          <w:rFonts w:ascii="Times New Roman" w:hAnsi="Times New Roman" w:cs="Times New Roman"/>
          <w:color w:val="000000"/>
          <w:sz w:val="24"/>
          <w:szCs w:val="24"/>
        </w:rPr>
        <w:t xml:space="preserve">defines the application; specifically, it adds domain-specific classes to the J2ME configuration to define certain uses for devices. We'll cover profiles in depth in the following graphic depicts the relationship between the different virtual machines, configurations, and </w:t>
      </w:r>
      <w:r>
        <w:rPr>
          <w:rFonts w:ascii="Times New Roman" w:hAnsi="Times New Roman" w:cs="Times New Roman"/>
          <w:color w:val="000000"/>
          <w:sz w:val="24"/>
          <w:szCs w:val="24"/>
        </w:rPr>
        <w:lastRenderedPageBreak/>
        <w:t>profiles. It also draws a parallel with the J2SE API and its Java virtual machine. While the J2SE virtual machine is generally referred to as a JVM, the J2ME virtual machines, KVM and CVM, are subsets of JVM. Both KVM and CVM can be thought of as a kind of Java virtual machine -- it's just that they are shrunken versions of the J2SE JVM and are specific  to J2ME.</w:t>
      </w:r>
    </w:p>
    <w:p w:rsidR="00D43E33" w:rsidRDefault="00D43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p>
    <w:p w:rsidR="00D43E33" w:rsidRDefault="007C640E">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Developing J2ME applications</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Introduction In this section, we will go over some considerations you need to keep in mind when developing applications for smaller devices. We'll take a look at the way the compiler is invoked when using J2SE to compile J2ME applications. Finally, we'll explore packaging and deployment and the role pre-verification plays in this process.</w:t>
      </w:r>
    </w:p>
    <w:p w:rsidR="00D43E33" w:rsidRDefault="007C640E">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b/>
          <w:sz w:val="24"/>
          <w:szCs w:val="24"/>
        </w:rPr>
        <w:t>Design considerations for small devices</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Developing applications for small devices requires you to keep certain strategies in mind during the design phase. It is best to strategically design an application for a small device before you begin coding. Correcting the code because you failed to consider all of the "gotchas" before developing the application can be a painful process. Here are some design strategies to consider:</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Keep it simple. </w:t>
      </w:r>
      <w:r>
        <w:rPr>
          <w:rFonts w:ascii="Times New Roman" w:hAnsi="Times New Roman" w:cs="Times New Roman"/>
          <w:sz w:val="24"/>
          <w:szCs w:val="24"/>
        </w:rPr>
        <w:t>Remove unnecessary features, possibly making those features a separate, secondary application.</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Smaller is better. </w:t>
      </w:r>
      <w:r>
        <w:rPr>
          <w:rFonts w:ascii="Times New Roman" w:hAnsi="Times New Roman" w:cs="Times New Roman"/>
          <w:sz w:val="24"/>
          <w:szCs w:val="24"/>
        </w:rPr>
        <w:t>This consideration should be a "no-brainer" for all developers. Smaller applications use less memory on the device and require shorter installation times. Consider packaging your Java applications as compressed Java Archive (jar) files.</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Minimize run-time memory use. </w:t>
      </w:r>
      <w:r>
        <w:rPr>
          <w:rFonts w:ascii="Times New Roman" w:hAnsi="Times New Roman" w:cs="Times New Roman"/>
          <w:sz w:val="24"/>
          <w:szCs w:val="24"/>
        </w:rPr>
        <w:t>To minimize the amount of memory used at run time, use scalar types in place of object types. Also, do not depend on the garbage collector. You should manage the memory efficiently yourself by setting object references to null when you are finished with them. Another way to reduce run-time memory is to use lazy instantiation, only allocating objects on an as-needed basis. Other ways of reducing overall and peak memory use on small devices are to release resources quickly, reuse objects, and avoid exceptions.</w:t>
      </w:r>
    </w:p>
    <w:p w:rsidR="00D43E33" w:rsidRDefault="00D43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b/>
          <w:color w:val="000000"/>
          <w:sz w:val="24"/>
          <w:szCs w:val="24"/>
        </w:rPr>
        <w:t>4. Configurations overview</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The configuration defines the basic run-time environment as a set of core classes and a specific JVM that run on specific types of devices. Currently, two configurations exist for J2ME, though others may be defined in the future:</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Connected Limited Device Configuration (CLDC)</w:t>
      </w:r>
      <w:r>
        <w:rPr>
          <w:rFonts w:ascii="Times New Roman" w:hAnsi="Times New Roman" w:cs="Times New Roman"/>
          <w:color w:val="000000"/>
          <w:sz w:val="24"/>
          <w:szCs w:val="24"/>
        </w:rPr>
        <w:t xml:space="preserve">is used specifically with the KVM for 16-bit or 32-bit devices with limited amounts of memory. This is the configuration (and the virtual machine) used for developing small J2ME applications. Its size limitations make CLDC more interesting and challenging (from a development point of view) than CDC. CLDC is also the configuration that we will use for developing our drawing tool application. An example of a small wireless device running small applications is a Palm hand-held computer. </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Connected Device Configuration (CDC)</w:t>
      </w:r>
      <w:r>
        <w:rPr>
          <w:rFonts w:ascii="Times New Roman" w:hAnsi="Times New Roman" w:cs="Times New Roman"/>
          <w:color w:val="000000"/>
          <w:sz w:val="24"/>
          <w:szCs w:val="24"/>
        </w:rPr>
        <w:t>is used with the C virtual machine (CVM) and is used for 32-bit architectures requiring more than 2 MB of memory. An example of such a device is a Net TV box.</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5. J2ME profiles</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b/>
          <w:sz w:val="24"/>
          <w:szCs w:val="24"/>
        </w:rPr>
        <w:t>What is a J2ME profile?</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As we mentioned earlier in this tutorial, a profile defines the type of device supported. The Mobile Information Device Profile (MIDP), for example, defines classes for cellular phones. It adds domain-specific classes to the J2ME configuration to define uses for similar devices. Two profiles have been defined for J2ME and are built upon CLDC: KJava and MIDP. Both KJava and MIDP are associated with CLDC and smaller devices. Profiles are built on top of configurations. Because profiles are specific to the size of the device (amount of memory) on which an application runs, certain profiles are associated with certain configurations. A skeleton profile upon which you can create your own profile, the Foundation Profile, is available for CDC.</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Profile 1: KJava</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b/>
          <w:sz w:val="24"/>
          <w:szCs w:val="24"/>
        </w:rPr>
      </w:pPr>
      <w:r>
        <w:rPr>
          <w:rFonts w:ascii="Times New Roman" w:hAnsi="Times New Roman" w:cs="Times New Roman"/>
          <w:sz w:val="24"/>
          <w:szCs w:val="24"/>
        </w:rPr>
        <w:t xml:space="preserve">KJava is Sun's proprietary profile and contains the KJava API. The KJava profile is built on top of the CLDC configuration. The KJava virtual machine, KVM, accepts the same byte </w:t>
      </w:r>
      <w:r>
        <w:rPr>
          <w:rFonts w:ascii="Times New Roman" w:hAnsi="Times New Roman" w:cs="Times New Roman"/>
          <w:sz w:val="24"/>
          <w:szCs w:val="24"/>
        </w:rPr>
        <w:lastRenderedPageBreak/>
        <w:t>codes and class file format as the classic J2SE virtual machine. KJava contains a Sun-specific API that runs on the Palm OS. The KJava API has a great deal in common with the J2SE Abstract Windowing Toolkit (AWT). However, because it is not a standard J2ME package, its main package is com.sun. Java We'll learn more about the KJava API later in this tutorial when we develop some sample applications.</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Profile 2: MIDP</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MIDP is geared toward mobile devices such as cellular phones and pagers. The MIDP, like KJava, is built upon CLDC and provides a standard run-time environment that allows new applications and services to be deployed dynamically on end-user devices. MIDP is a common, industry-standard profile for mobile devices that is not dependent on a specific vendor. It is a complete and supported foundation for mobile application</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development. MIDP contains the following packages, the first three of which are core CLDC packages, plus three MIDP-specific packages. </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java.lang</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java.io</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java.util</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javax.microedition.io</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javax.microedition.lcdui</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Pr>
          <w:rFonts w:ascii="Times New Roman" w:hAnsi="Times New Roman" w:cs="Times New Roman"/>
          <w:sz w:val="24"/>
          <w:szCs w:val="24"/>
        </w:rPr>
        <w:t>* javax.microedition.midlet</w:t>
      </w:r>
    </w:p>
    <w:p w:rsidR="00D43E33" w:rsidRDefault="007C6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b/>
          <w:sz w:val="28"/>
          <w:szCs w:val="28"/>
          <w:lang w:val="en-US"/>
        </w:rPr>
      </w:pPr>
      <w:r>
        <w:rPr>
          <w:rFonts w:ascii="Times New Roman" w:hAnsi="Times New Roman" w:cs="Times New Roman"/>
          <w:sz w:val="24"/>
          <w:szCs w:val="24"/>
        </w:rPr>
        <w:t>* javax.microedition.rms</w:t>
      </w:r>
    </w:p>
    <w:p w:rsidR="00D43E33" w:rsidRDefault="007C640E">
      <w:pPr>
        <w:rPr>
          <w:rFonts w:ascii="Times New Roman" w:hAnsi="Times New Roman"/>
          <w:b/>
          <w:sz w:val="28"/>
          <w:szCs w:val="28"/>
          <w:lang w:val="en-US"/>
        </w:rPr>
      </w:pPr>
      <w:r>
        <w:rPr>
          <w:rFonts w:ascii="Times New Roman" w:hAnsi="Times New Roman"/>
          <w:b/>
          <w:sz w:val="28"/>
          <w:szCs w:val="28"/>
          <w:lang w:val="en-US"/>
        </w:rPr>
        <w:t>SYSTEM DESIGN</w:t>
      </w:r>
    </w:p>
    <w:p w:rsidR="00D43E33" w:rsidRDefault="007C640E">
      <w:pPr>
        <w:tabs>
          <w:tab w:val="left" w:pos="0"/>
        </w:tabs>
        <w:spacing w:line="360" w:lineRule="auto"/>
        <w:rPr>
          <w:rFonts w:ascii="Times New Roman" w:hAnsi="Times New Roman" w:cs="Times New Roman"/>
          <w:sz w:val="24"/>
          <w:szCs w:val="24"/>
        </w:rPr>
      </w:pPr>
      <w:r>
        <w:rPr>
          <w:rFonts w:ascii="Times New Roman" w:hAnsi="Times New Roman" w:cs="Times New Roman"/>
          <w:b/>
          <w:sz w:val="24"/>
          <w:szCs w:val="24"/>
        </w:rPr>
        <w:t>UML DIAGRAMS</w:t>
      </w:r>
    </w:p>
    <w:p w:rsidR="00D43E33" w:rsidRDefault="007C640E">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 xml:space="preserve">                   UML stands for Unified Modeling Language. UML is a standardized general-purpose modeling language in the field of object-oriented software engineering. The standard is managed, and was created by, the Object Management Group. The goal is for it to become a common language for creating models of object oriented computer software. In its current </w:t>
      </w:r>
      <w:r>
        <w:rPr>
          <w:rFonts w:ascii="Times New Roman" w:hAnsi="Times New Roman" w:cs="Times New Roman"/>
          <w:sz w:val="24"/>
          <w:szCs w:val="24"/>
        </w:rPr>
        <w:lastRenderedPageBreak/>
        <w:t>form UML is comprised of two major components: aMeta-model and a notation. In the future, some form of method or process may also be added to; or associated with, UML.</w:t>
      </w:r>
    </w:p>
    <w:p w:rsidR="00D43E33" w:rsidRDefault="007C640E">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The Unified Modeling Language is a standard language for specifying, Visualization, Constructing and documenting the artifacts of software system, as well as for business modeling and other non-software systems. </w:t>
      </w:r>
    </w:p>
    <w:p w:rsidR="00D43E33" w:rsidRDefault="007C640E">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The UML represents a collection of best engineering practices that have proven successful in the modeling of large and complex systems.</w:t>
      </w:r>
    </w:p>
    <w:p w:rsidR="00D43E33" w:rsidRDefault="007C640E">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 xml:space="preserve"> The UML is a very important part of developing objects oriented software and the software development process. The UML uses mostly graphical notations to express the design of software projects.</w:t>
      </w:r>
    </w:p>
    <w:p w:rsidR="00D43E33" w:rsidRDefault="007C640E">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GOALS:</w:t>
      </w:r>
    </w:p>
    <w:p w:rsidR="00D43E33" w:rsidRDefault="007C640E">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Provide users a ready-to-use, expressive visual modeling Language so that they can develop and exchange meaningful models.</w:t>
      </w:r>
    </w:p>
    <w:p w:rsidR="00D43E33" w:rsidRDefault="007C640E">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Provide extendibility and specialization mechanisms to extend the core concepts.</w:t>
      </w:r>
    </w:p>
    <w:p w:rsidR="00D43E33" w:rsidRDefault="007C640E">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Be independent of particular programming languages and development process.</w:t>
      </w:r>
    </w:p>
    <w:p w:rsidR="00D43E33" w:rsidRDefault="007C640E">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Provide a formal basis for understanding the modeling language.</w:t>
      </w:r>
    </w:p>
    <w:p w:rsidR="00D43E33" w:rsidRDefault="007C640E">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Encourage the growth of OO tools market.</w:t>
      </w:r>
    </w:p>
    <w:p w:rsidR="00D43E33" w:rsidRDefault="007C640E">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ab/>
        <w:t>Support higher level development concepts such as collaborations, frameworks, patterns and components.</w:t>
      </w:r>
    </w:p>
    <w:p w:rsidR="00D43E33" w:rsidRDefault="007C640E">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t>Integrate best practices.</w:t>
      </w:r>
    </w:p>
    <w:p w:rsidR="00D43E33" w:rsidRDefault="007C640E">
      <w:pPr>
        <w:pStyle w:val="Heading6"/>
        <w:ind w:left="0" w:firstLine="0"/>
        <w:rPr>
          <w:rFonts w:ascii="Times New Roman" w:hAnsi="Times New Roman" w:cs="Times New Roman"/>
          <w:sz w:val="24"/>
          <w:szCs w:val="24"/>
        </w:rPr>
      </w:pPr>
      <w:r>
        <w:rPr>
          <w:rFonts w:ascii="Times New Roman" w:hAnsi="Times New Roman" w:cs="Times New Roman"/>
          <w:sz w:val="24"/>
          <w:szCs w:val="24"/>
        </w:rPr>
        <w:t>USE CASE DIAGRAM:</w:t>
      </w:r>
    </w:p>
    <w:p w:rsidR="00D43E33" w:rsidRDefault="00D43E33">
      <w:pPr>
        <w:rPr>
          <w:rFonts w:ascii="Times New Roman" w:hAnsi="Times New Roman" w:cs="Times New Roman"/>
          <w:sz w:val="24"/>
          <w:szCs w:val="24"/>
        </w:rPr>
      </w:pPr>
    </w:p>
    <w:p w:rsidR="00D43E33" w:rsidRDefault="007C640E">
      <w:pPr>
        <w:rPr>
          <w:rFonts w:ascii="Times New Roman" w:hAnsi="Times New Roman" w:cs="Times New Roman"/>
          <w:sz w:val="24"/>
          <w:szCs w:val="24"/>
        </w:rPr>
      </w:pPr>
      <w:r>
        <w:rPr>
          <w:rFonts w:ascii="Times New Roman" w:hAnsi="Times New Roman" w:cs="Times New Roman"/>
          <w:sz w:val="24"/>
          <w:szCs w:val="24"/>
        </w:rPr>
        <w:t xml:space="preserve">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 of the actors in the system can be depicted.</w:t>
      </w:r>
    </w:p>
    <w:p w:rsidR="00D43E33" w:rsidRDefault="007C640E">
      <w:pPr>
        <w:rPr>
          <w:rFonts w:ascii="Times New Roman" w:hAnsi="Times New Roman" w:cs="Times New Roman"/>
          <w:sz w:val="24"/>
          <w:szCs w:val="24"/>
        </w:rPr>
      </w:pPr>
      <w:r>
        <w:rPr>
          <w:rFonts w:ascii="Times New Roman" w:hAnsi="Times New Roman" w:cs="Times New Roman"/>
          <w:b/>
          <w:sz w:val="24"/>
          <w:szCs w:val="24"/>
        </w:rPr>
        <w:lastRenderedPageBreak/>
        <w:t>CLASS DIAGRAM:</w:t>
      </w:r>
    </w:p>
    <w:p w:rsidR="00D43E33" w:rsidRDefault="007C640E">
      <w:pPr>
        <w:rPr>
          <w:rFonts w:ascii="Times New Roman" w:hAnsi="Times New Roman" w:cs="Times New Roman"/>
          <w:sz w:val="24"/>
          <w:szCs w:val="24"/>
        </w:rPr>
      </w:pPr>
      <w:r>
        <w:rPr>
          <w:rFonts w:ascii="Times New Roman" w:hAnsi="Times New Roman" w:cs="Times New Roman"/>
          <w:sz w:val="24"/>
          <w:szCs w:val="24"/>
        </w:rPr>
        <w:t xml:space="preserve">          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D43E33" w:rsidRDefault="007C640E">
      <w:pPr>
        <w:rPr>
          <w:rFonts w:ascii="Times New Roman" w:hAnsi="Times New Roman" w:cs="Times New Roman"/>
          <w:b/>
          <w:sz w:val="24"/>
          <w:szCs w:val="24"/>
        </w:rPr>
      </w:pPr>
      <w:r>
        <w:rPr>
          <w:rFonts w:ascii="Times New Roman" w:hAnsi="Times New Roman" w:cs="Times New Roman"/>
          <w:b/>
          <w:sz w:val="24"/>
          <w:szCs w:val="24"/>
        </w:rPr>
        <w:t>SEQUENCE DIAGRAM:</w:t>
      </w:r>
    </w:p>
    <w:p w:rsidR="00D43E33" w:rsidRDefault="007C640E">
      <w:pPr>
        <w:rPr>
          <w:rFonts w:ascii="Times New Roman" w:hAnsi="Times New Roman" w:cs="Times New Roman"/>
          <w:sz w:val="24"/>
          <w:szCs w:val="24"/>
        </w:rPr>
      </w:pPr>
      <w:r>
        <w:rPr>
          <w:rFonts w:ascii="Times New Roman" w:hAnsi="Times New Roman" w:cs="Times New Roman"/>
          <w:sz w:val="24"/>
          <w:szCs w:val="24"/>
        </w:rPr>
        <w:t xml:space="preserve">         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D43E33" w:rsidRDefault="007C640E">
      <w:pPr>
        <w:rPr>
          <w:rFonts w:ascii="Times New Roman" w:hAnsi="Times New Roman" w:cs="Times New Roman"/>
          <w:b/>
          <w:sz w:val="24"/>
          <w:szCs w:val="24"/>
        </w:rPr>
      </w:pPr>
      <w:r>
        <w:rPr>
          <w:rFonts w:ascii="Times New Roman" w:hAnsi="Times New Roman" w:cs="Times New Roman"/>
          <w:b/>
          <w:sz w:val="24"/>
          <w:szCs w:val="24"/>
        </w:rPr>
        <w:t>ACTIVITY DIAGRAM:</w:t>
      </w:r>
    </w:p>
    <w:p w:rsidR="00D43E33" w:rsidRDefault="007C640E">
      <w:pPr>
        <w:rPr>
          <w:lang w:val="en-US"/>
        </w:rPr>
      </w:pPr>
      <w:r>
        <w:rPr>
          <w:rFonts w:ascii="Times New Roman" w:hAnsi="Times New Roman" w:cs="Times New Roman"/>
          <w:sz w:val="24"/>
          <w:szCs w:val="24"/>
        </w:rPr>
        <w:t xml:space="preserve">               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D43E33" w:rsidRDefault="007C640E">
      <w:pPr>
        <w:rPr>
          <w:rFonts w:ascii="Times New Roman" w:hAnsi="Times New Roman"/>
          <w:b/>
          <w:sz w:val="28"/>
          <w:szCs w:val="28"/>
          <w:lang w:val="en-US"/>
        </w:rPr>
      </w:pPr>
      <w:r>
        <w:rPr>
          <w:rFonts w:ascii="Times New Roman" w:hAnsi="Times New Roman"/>
          <w:b/>
          <w:sz w:val="28"/>
          <w:szCs w:val="28"/>
          <w:lang w:val="en-US"/>
        </w:rPr>
        <w:t>SYSTEM TESTING</w:t>
      </w:r>
    </w:p>
    <w:p w:rsidR="00D43E33" w:rsidRDefault="007C640E">
      <w:pPr>
        <w:rPr>
          <w:rFonts w:ascii="Times New Roman" w:hAnsi="Times New Roman"/>
          <w:bCs/>
          <w:sz w:val="24"/>
          <w:szCs w:val="24"/>
          <w:lang w:val="en-US"/>
        </w:rPr>
      </w:pPr>
      <w:r>
        <w:rPr>
          <w:rFonts w:ascii="Times New Roman" w:hAnsi="Times New Roman"/>
          <w:bCs/>
          <w:sz w:val="24"/>
          <w:szCs w:val="24"/>
          <w:lang w:val="en-US"/>
        </w:rPr>
        <w:t xml:space="preserve">Software once validated must be combined with other system elements (e.g. Hardware, people, database). System testing verifies that all the elements are proper and that overall system function performance is </w:t>
      </w:r>
    </w:p>
    <w:p w:rsidR="00D43E33" w:rsidRDefault="007C640E">
      <w:pPr>
        <w:jc w:val="both"/>
        <w:rPr>
          <w:rFonts w:ascii="Times New Roman" w:hAnsi="Times New Roman" w:cs="Times New Roman"/>
          <w:sz w:val="24"/>
        </w:rPr>
      </w:pPr>
      <w:r>
        <w:rPr>
          <w:rFonts w:ascii="Times New Roman" w:hAnsi="Times New Roman"/>
          <w:bCs/>
          <w:sz w:val="24"/>
          <w:szCs w:val="24"/>
          <w:lang w:val="en-US"/>
        </w:rPr>
        <w:t>achieved. It also tests to find discrepancies between the system and its original objective, current specifications, and system documentation.</w:t>
      </w:r>
    </w:p>
    <w:p w:rsidR="00D43E33" w:rsidRDefault="00D43E33">
      <w:pPr>
        <w:jc w:val="both"/>
        <w:rPr>
          <w:rFonts w:ascii="Times New Roman" w:hAnsi="Times New Roman" w:cs="Times New Roman"/>
          <w:b/>
          <w:sz w:val="28"/>
        </w:rPr>
      </w:pPr>
    </w:p>
    <w:p w:rsidR="00CC7763" w:rsidRDefault="00CC7763">
      <w:pPr>
        <w:jc w:val="both"/>
        <w:rPr>
          <w:rFonts w:ascii="Times New Roman" w:hAnsi="Times New Roman" w:cs="Times New Roman"/>
          <w:b/>
          <w:sz w:val="28"/>
        </w:rPr>
      </w:pPr>
    </w:p>
    <w:p w:rsidR="00CC7763" w:rsidRDefault="00CC7763">
      <w:pPr>
        <w:jc w:val="both"/>
        <w:rPr>
          <w:rFonts w:ascii="Times New Roman" w:hAnsi="Times New Roman" w:cs="Times New Roman"/>
          <w:b/>
          <w:sz w:val="28"/>
        </w:rPr>
      </w:pPr>
    </w:p>
    <w:p w:rsidR="00CC7763" w:rsidRDefault="00CC7763">
      <w:pPr>
        <w:jc w:val="both"/>
        <w:rPr>
          <w:rFonts w:ascii="Times New Roman" w:hAnsi="Times New Roman" w:cs="Times New Roman"/>
          <w:b/>
          <w:sz w:val="28"/>
        </w:rPr>
      </w:pPr>
    </w:p>
    <w:p w:rsidR="00CC7763" w:rsidRDefault="00CC7763">
      <w:pPr>
        <w:jc w:val="both"/>
        <w:rPr>
          <w:rFonts w:ascii="Times New Roman" w:hAnsi="Times New Roman" w:cs="Times New Roman"/>
          <w:b/>
          <w:sz w:val="28"/>
        </w:rPr>
      </w:pPr>
    </w:p>
    <w:p w:rsidR="00CC7763" w:rsidRDefault="00CC7763">
      <w:pPr>
        <w:jc w:val="both"/>
        <w:rPr>
          <w:rFonts w:ascii="Times New Roman" w:hAnsi="Times New Roman" w:cs="Times New Roman"/>
          <w:b/>
          <w:sz w:val="28"/>
        </w:rPr>
      </w:pPr>
    </w:p>
    <w:p w:rsidR="00CC7763" w:rsidRDefault="00CC7763">
      <w:pPr>
        <w:jc w:val="both"/>
        <w:rPr>
          <w:rFonts w:ascii="Times New Roman" w:hAnsi="Times New Roman" w:cs="Times New Roman"/>
          <w:b/>
          <w:sz w:val="28"/>
        </w:rPr>
      </w:pPr>
    </w:p>
    <w:p w:rsidR="00CC7763" w:rsidRDefault="00CC7763">
      <w:pPr>
        <w:jc w:val="both"/>
        <w:rPr>
          <w:rFonts w:ascii="Times New Roman" w:hAnsi="Times New Roman" w:cs="Times New Roman"/>
          <w:b/>
          <w:sz w:val="28"/>
        </w:rPr>
      </w:pPr>
    </w:p>
    <w:p w:rsidR="00CC7763" w:rsidRDefault="00CC7763">
      <w:pPr>
        <w:jc w:val="both"/>
        <w:rPr>
          <w:rFonts w:ascii="Times New Roman" w:hAnsi="Times New Roman" w:cs="Times New Roman"/>
          <w:b/>
          <w:sz w:val="28"/>
        </w:rPr>
      </w:pPr>
    </w:p>
    <w:p w:rsidR="007A1149" w:rsidRDefault="007A1149">
      <w:pPr>
        <w:jc w:val="both"/>
        <w:rPr>
          <w:rFonts w:ascii="Times New Roman" w:hAnsi="Times New Roman" w:cs="Times New Roman"/>
          <w:b/>
          <w:sz w:val="28"/>
        </w:rPr>
      </w:pPr>
      <w:r>
        <w:rPr>
          <w:rFonts w:ascii="Times New Roman" w:hAnsi="Times New Roman" w:cs="Times New Roman"/>
          <w:b/>
          <w:sz w:val="28"/>
        </w:rPr>
        <w:lastRenderedPageBreak/>
        <w:t>RESULT:</w:t>
      </w:r>
    </w:p>
    <w:p w:rsidR="007A1149" w:rsidRDefault="007A1149">
      <w:pPr>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5731510" cy="2964663"/>
            <wp:effectExtent l="0" t="0" r="2540" b="7620"/>
            <wp:docPr id="1" name="Picture 1" descr="C:\Users\vega ramesh\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ga ramesh\Downloads\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964663"/>
                    </a:xfrm>
                    <a:prstGeom prst="rect">
                      <a:avLst/>
                    </a:prstGeom>
                    <a:noFill/>
                    <a:ln>
                      <a:noFill/>
                    </a:ln>
                  </pic:spPr>
                </pic:pic>
              </a:graphicData>
            </a:graphic>
          </wp:inline>
        </w:drawing>
      </w:r>
    </w:p>
    <w:p w:rsidR="007A1149" w:rsidRDefault="007A1149">
      <w:pPr>
        <w:jc w:val="both"/>
        <w:rPr>
          <w:rFonts w:ascii="Times New Roman" w:hAnsi="Times New Roman" w:cs="Times New Roman"/>
          <w:b/>
          <w:sz w:val="28"/>
        </w:rPr>
      </w:pPr>
    </w:p>
    <w:p w:rsidR="007A1149" w:rsidRDefault="007A1149">
      <w:pPr>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5731510" cy="2964663"/>
            <wp:effectExtent l="0" t="0" r="2540" b="7620"/>
            <wp:docPr id="3" name="Picture 3" descr="C:\Users\vega ramesh\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ga ramesh\Downloads\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964663"/>
                    </a:xfrm>
                    <a:prstGeom prst="rect">
                      <a:avLst/>
                    </a:prstGeom>
                    <a:noFill/>
                    <a:ln>
                      <a:noFill/>
                    </a:ln>
                  </pic:spPr>
                </pic:pic>
              </a:graphicData>
            </a:graphic>
          </wp:inline>
        </w:drawing>
      </w:r>
    </w:p>
    <w:p w:rsidR="007A1149" w:rsidRDefault="007A1149">
      <w:pPr>
        <w:jc w:val="both"/>
        <w:rPr>
          <w:rFonts w:ascii="Times New Roman" w:hAnsi="Times New Roman" w:cs="Times New Roman"/>
          <w:b/>
          <w:sz w:val="28"/>
        </w:rPr>
      </w:pPr>
    </w:p>
    <w:p w:rsidR="007A1149" w:rsidRDefault="007A1149">
      <w:pPr>
        <w:jc w:val="both"/>
        <w:rPr>
          <w:rFonts w:ascii="Times New Roman" w:hAnsi="Times New Roman" w:cs="Times New Roman"/>
          <w:b/>
          <w:sz w:val="28"/>
        </w:rPr>
      </w:pPr>
      <w:r>
        <w:rPr>
          <w:rFonts w:ascii="Times New Roman" w:hAnsi="Times New Roman" w:cs="Times New Roman"/>
          <w:b/>
          <w:noProof/>
          <w:sz w:val="28"/>
          <w:lang w:eastAsia="en-IN"/>
        </w:rPr>
        <w:lastRenderedPageBreak/>
        <w:drawing>
          <wp:inline distT="0" distB="0" distL="0" distR="0">
            <wp:extent cx="5731510" cy="2985360"/>
            <wp:effectExtent l="0" t="0" r="2540" b="5715"/>
            <wp:docPr id="4" name="Picture 4" descr="C:\Users\vega ramesh\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a ramesh\Downloads\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985360"/>
                    </a:xfrm>
                    <a:prstGeom prst="rect">
                      <a:avLst/>
                    </a:prstGeom>
                    <a:noFill/>
                    <a:ln>
                      <a:noFill/>
                    </a:ln>
                  </pic:spPr>
                </pic:pic>
              </a:graphicData>
            </a:graphic>
          </wp:inline>
        </w:drawing>
      </w:r>
    </w:p>
    <w:p w:rsidR="007A1149" w:rsidRDefault="007A1149">
      <w:pPr>
        <w:jc w:val="both"/>
        <w:rPr>
          <w:rFonts w:ascii="Times New Roman" w:hAnsi="Times New Roman" w:cs="Times New Roman"/>
          <w:b/>
          <w:sz w:val="28"/>
        </w:rPr>
      </w:pPr>
    </w:p>
    <w:p w:rsidR="007A1149" w:rsidRDefault="007A1149">
      <w:pPr>
        <w:jc w:val="both"/>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5731510" cy="2979191"/>
            <wp:effectExtent l="0" t="0" r="2540" b="0"/>
            <wp:docPr id="5" name="Picture 5" descr="C:\Users\vega ramesh\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ega ramesh\Downloads\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979191"/>
                    </a:xfrm>
                    <a:prstGeom prst="rect">
                      <a:avLst/>
                    </a:prstGeom>
                    <a:noFill/>
                    <a:ln>
                      <a:noFill/>
                    </a:ln>
                  </pic:spPr>
                </pic:pic>
              </a:graphicData>
            </a:graphic>
          </wp:inline>
        </w:drawing>
      </w:r>
    </w:p>
    <w:p w:rsidR="00AE3439" w:rsidRDefault="00AE3439">
      <w:pPr>
        <w:jc w:val="both"/>
        <w:rPr>
          <w:rFonts w:ascii="Times New Roman" w:hAnsi="Times New Roman" w:cs="Times New Roman"/>
          <w:b/>
          <w:sz w:val="28"/>
        </w:rPr>
      </w:pPr>
      <w:bookmarkStart w:id="0" w:name="_GoBack"/>
      <w:bookmarkEnd w:id="0"/>
    </w:p>
    <w:p w:rsidR="00D43E33" w:rsidRDefault="007A1149">
      <w:pPr>
        <w:jc w:val="both"/>
        <w:rPr>
          <w:rFonts w:ascii="Times New Roman" w:hAnsi="Times New Roman" w:cs="Times New Roman"/>
          <w:b/>
          <w:sz w:val="28"/>
        </w:rPr>
      </w:pPr>
      <w:r>
        <w:rPr>
          <w:rFonts w:ascii="Times New Roman" w:hAnsi="Times New Roman" w:cs="Times New Roman"/>
          <w:b/>
          <w:sz w:val="28"/>
        </w:rPr>
        <w:t>C</w:t>
      </w:r>
      <w:r w:rsidR="007C640E">
        <w:rPr>
          <w:rFonts w:ascii="Times New Roman" w:hAnsi="Times New Roman" w:cs="Times New Roman"/>
          <w:b/>
          <w:sz w:val="28"/>
        </w:rPr>
        <w:t>ONCLUSIONS:</w:t>
      </w:r>
    </w:p>
    <w:p w:rsidR="00D43E33" w:rsidRDefault="007C640E">
      <w:pPr>
        <w:jc w:val="both"/>
        <w:rPr>
          <w:rFonts w:ascii="Times New Roman" w:hAnsi="Times New Roman" w:cs="Times New Roman"/>
          <w:sz w:val="24"/>
        </w:rPr>
      </w:pPr>
      <w:r>
        <w:rPr>
          <w:rFonts w:ascii="Times New Roman" w:hAnsi="Times New Roman" w:cs="Times New Roman"/>
          <w:sz w:val="24"/>
        </w:rPr>
        <w:t xml:space="preserve">In this article, we present a new identity-based PDP scheme for checking multi-copy on distributed cloud servers. The proposed scheme is proved secure under the CDH assumption. Our scheme is designed to verify the integrity of multiple copies on multiple cloud servers within one challenge-response interaction. Moreover, the structural advantage of identity-based cryptography makes our scheme more efficient and secure due to removing certificate management problem in PKI. In addition, our scheme supports the feature of public verification. Theoretical analysis and experiment results show that the new scheme is very </w:t>
      </w:r>
      <w:r>
        <w:rPr>
          <w:rFonts w:ascii="Times New Roman" w:hAnsi="Times New Roman" w:cs="Times New Roman"/>
          <w:sz w:val="24"/>
        </w:rPr>
        <w:lastRenderedPageBreak/>
        <w:t>efficient and practical. Our future work is to upgrade the scheme to support data dynamic and batch verification.</w:t>
      </w:r>
    </w:p>
    <w:p w:rsidR="00D43E33" w:rsidRDefault="007C640E">
      <w:pPr>
        <w:jc w:val="both"/>
        <w:rPr>
          <w:rFonts w:ascii="Times New Roman" w:hAnsi="Times New Roman" w:cs="Times New Roman"/>
          <w:b/>
          <w:sz w:val="28"/>
        </w:rPr>
      </w:pPr>
      <w:r>
        <w:rPr>
          <w:rFonts w:ascii="Times New Roman" w:hAnsi="Times New Roman" w:cs="Times New Roman"/>
          <w:b/>
          <w:sz w:val="28"/>
        </w:rPr>
        <w:t>REFERENCES:</w:t>
      </w:r>
    </w:p>
    <w:p w:rsidR="00D43E33" w:rsidRDefault="007C640E">
      <w:pPr>
        <w:jc w:val="both"/>
        <w:rPr>
          <w:rFonts w:ascii="Times New Roman" w:hAnsi="Times New Roman" w:cs="Times New Roman"/>
          <w:sz w:val="24"/>
        </w:rPr>
      </w:pPr>
      <w:r>
        <w:rPr>
          <w:rFonts w:ascii="Times New Roman" w:hAnsi="Times New Roman" w:cs="Times New Roman"/>
          <w:sz w:val="24"/>
        </w:rPr>
        <w:t>[1] R. Buyya, C.S. Yeo, S. Venugopal, J. Broberg and I. Brandic, “Cloud computing and emerging IT platforms: Vision, hype, and reality for delivering computing as the 5th utility,’’ Future Generation Computer Systems, vol. 25, no. 6, pp. 599-616, 2009.</w:t>
      </w:r>
    </w:p>
    <w:p w:rsidR="00D43E33" w:rsidRDefault="007C640E">
      <w:pPr>
        <w:jc w:val="both"/>
        <w:rPr>
          <w:rFonts w:ascii="Times New Roman" w:hAnsi="Times New Roman" w:cs="Times New Roman"/>
          <w:sz w:val="24"/>
        </w:rPr>
      </w:pPr>
      <w:r>
        <w:rPr>
          <w:rFonts w:ascii="Times New Roman" w:hAnsi="Times New Roman" w:cs="Times New Roman"/>
          <w:sz w:val="24"/>
        </w:rPr>
        <w:t xml:space="preserve"> [2] J. Li, W. Yao, Y. Zhang, H. Qian and J. Han, “Flexible and finegrained attribute-based data storage in cloud computing,” IEEE Trans. Service Comput., 2017, 10(5): 785-796.</w:t>
      </w:r>
    </w:p>
    <w:p w:rsidR="00D43E33" w:rsidRDefault="007C640E">
      <w:pPr>
        <w:jc w:val="both"/>
        <w:rPr>
          <w:rFonts w:ascii="Times New Roman" w:hAnsi="Times New Roman" w:cs="Times New Roman"/>
          <w:sz w:val="24"/>
        </w:rPr>
      </w:pPr>
      <w:r>
        <w:rPr>
          <w:rFonts w:ascii="Times New Roman" w:hAnsi="Times New Roman" w:cs="Times New Roman"/>
          <w:sz w:val="24"/>
        </w:rPr>
        <w:t xml:space="preserve"> [3] C. Zuo, J. Shao, J. K. Liu, G. Wei and Y. Ling, “Fine-grained two-factor protection mechanism for data sharing in cloud storage,” IEEE Trans. Information Forensics and Security, vol. 13, no 1, pp. 186-196, 2018.</w:t>
      </w:r>
    </w:p>
    <w:p w:rsidR="00D43E33" w:rsidRDefault="007C640E">
      <w:pPr>
        <w:jc w:val="both"/>
        <w:rPr>
          <w:rFonts w:ascii="Times New Roman" w:hAnsi="Times New Roman" w:cs="Times New Roman"/>
          <w:sz w:val="24"/>
        </w:rPr>
      </w:pPr>
      <w:r>
        <w:rPr>
          <w:rFonts w:ascii="Times New Roman" w:hAnsi="Times New Roman" w:cs="Times New Roman"/>
          <w:sz w:val="24"/>
        </w:rPr>
        <w:t xml:space="preserve"> [4] J. Li, W. Yao, J. Han, Y. Zhang and J. Shen, “User collusion avoidance CP-ABE with efficient attribute revocation for cloud storage, ” IEEE Systems Journal, 2017, DOI: 10.1109/JSYST.2017.2667679</w:t>
      </w:r>
    </w:p>
    <w:p w:rsidR="00D43E33" w:rsidRDefault="007C640E">
      <w:pPr>
        <w:jc w:val="both"/>
        <w:rPr>
          <w:rFonts w:ascii="Times New Roman" w:hAnsi="Times New Roman" w:cs="Times New Roman"/>
          <w:sz w:val="24"/>
        </w:rPr>
      </w:pPr>
      <w:r>
        <w:rPr>
          <w:rFonts w:ascii="Times New Roman" w:hAnsi="Times New Roman" w:cs="Times New Roman"/>
          <w:sz w:val="24"/>
        </w:rPr>
        <w:t>. [5] J. Ning, X. Dong, Z. Cao, L. Wei and X. Lin, “White-box traceable ciphertext-policy attribute-based encryption supporting flexible attributes,” IEEE Transactions on Information Forensics and Security, vol.10, no 6, pp. 1274-1288, 2015. [</w:t>
      </w:r>
    </w:p>
    <w:p w:rsidR="00D43E33" w:rsidRDefault="007C640E">
      <w:pPr>
        <w:jc w:val="both"/>
        <w:rPr>
          <w:rFonts w:ascii="Times New Roman" w:hAnsi="Times New Roman" w:cs="Times New Roman"/>
          <w:sz w:val="24"/>
        </w:rPr>
      </w:pPr>
      <w:r>
        <w:rPr>
          <w:rFonts w:ascii="Times New Roman" w:hAnsi="Times New Roman" w:cs="Times New Roman"/>
          <w:sz w:val="24"/>
        </w:rPr>
        <w:t>6] J. Li, X. Lin, Y. Zhang, and J. Han, “KSF-OABE: outsourced attribute-based encryption with keyword search function for cloud storage,” IEEE Trans. Service Comput., vol. 10, no. 5, pp. 715-725, Sept.-Oct. 2017.</w:t>
      </w:r>
    </w:p>
    <w:p w:rsidR="00D43E33" w:rsidRDefault="007C640E">
      <w:pPr>
        <w:jc w:val="both"/>
        <w:rPr>
          <w:rFonts w:ascii="Times New Roman" w:hAnsi="Times New Roman" w:cs="Times New Roman"/>
          <w:sz w:val="24"/>
        </w:rPr>
      </w:pPr>
      <w:r>
        <w:rPr>
          <w:rFonts w:ascii="Times New Roman" w:hAnsi="Times New Roman" w:cs="Times New Roman"/>
          <w:sz w:val="24"/>
        </w:rPr>
        <w:t xml:space="preserve"> [7] Z. Liu, Z. Cao and Duncan S. Wong, “White-box traceable ciphertext-policy attribute-based encryption supporting any monotone access structures,” IEEE Transactions on Information Forensics and Security, vol. 8, no. 1, pp. 76-88, 2013 </w:t>
      </w:r>
    </w:p>
    <w:p w:rsidR="00D43E33" w:rsidRDefault="007C640E">
      <w:pPr>
        <w:jc w:val="both"/>
        <w:rPr>
          <w:rFonts w:ascii="Times New Roman" w:hAnsi="Times New Roman" w:cs="Times New Roman"/>
          <w:sz w:val="24"/>
        </w:rPr>
      </w:pPr>
      <w:r>
        <w:rPr>
          <w:rFonts w:ascii="Times New Roman" w:hAnsi="Times New Roman" w:cs="Times New Roman"/>
          <w:sz w:val="24"/>
        </w:rPr>
        <w:t xml:space="preserve">[8] J. Li, Y. Shi, and Y. Zhang, “Searchable ciphertext-policy attribute-based encryption with revocation in cloud storage,” International Journal of Communication Systems, vol. 30, no. 1, Art. no. e2942, Jan. 2017. </w:t>
      </w:r>
    </w:p>
    <w:p w:rsidR="00D43E33" w:rsidRDefault="007C640E">
      <w:pPr>
        <w:jc w:val="both"/>
        <w:rPr>
          <w:rFonts w:ascii="Times New Roman" w:hAnsi="Times New Roman" w:cs="Times New Roman"/>
          <w:sz w:val="24"/>
        </w:rPr>
      </w:pPr>
      <w:r>
        <w:rPr>
          <w:rFonts w:ascii="Times New Roman" w:hAnsi="Times New Roman" w:cs="Times New Roman"/>
          <w:sz w:val="24"/>
        </w:rPr>
        <w:t xml:space="preserve">[9] J. Han, W. Susilo, Y. Mu, J. Zhou, M. Au, “Improving privacy and security in decentralized ciphertext-policy attribute-based encryption,” IEEE Transactions on Information Forensics and Security, 2015, 10(3): 665-678 [10] J. Li, Q. Yu and Y. Zhang, “Key-policy attribute-based encryption against continual auxiliary input leakage,” Information Sciences, 2019, 470: 175–188 </w:t>
      </w:r>
    </w:p>
    <w:p w:rsidR="00D43E33" w:rsidRDefault="007C640E">
      <w:pPr>
        <w:jc w:val="both"/>
        <w:rPr>
          <w:rFonts w:ascii="Times New Roman" w:hAnsi="Times New Roman" w:cs="Times New Roman"/>
          <w:sz w:val="24"/>
        </w:rPr>
      </w:pPr>
      <w:r>
        <w:rPr>
          <w:rFonts w:ascii="Times New Roman" w:hAnsi="Times New Roman" w:cs="Times New Roman"/>
          <w:sz w:val="24"/>
        </w:rPr>
        <w:t xml:space="preserve">[11] H. Qian, J. Li, Y. Zhang and J. Han, “Privacy preserving personal health record using multi-authority attribute-based encryption with revocation,” Int. J. Inf. Secur., vol. 14, no. 6, pp. 487-497, 2015. </w:t>
      </w:r>
    </w:p>
    <w:p w:rsidR="00D43E33" w:rsidRDefault="007C640E">
      <w:pPr>
        <w:jc w:val="both"/>
        <w:rPr>
          <w:rFonts w:ascii="Times New Roman" w:hAnsi="Times New Roman" w:cs="Times New Roman"/>
          <w:sz w:val="24"/>
        </w:rPr>
      </w:pPr>
      <w:r>
        <w:rPr>
          <w:rFonts w:ascii="Times New Roman" w:hAnsi="Times New Roman" w:cs="Times New Roman"/>
          <w:sz w:val="24"/>
        </w:rPr>
        <w:lastRenderedPageBreak/>
        <w:t>[12] H. Li, H. Zhu, S. Du, X. Liang, X. Shen, “Privacy leakage of location sharing in mobile social networks: attacks and defense,” IEEE Trans. on Dependable and Secure Computing, 2016, DOI: 10.1109/TDSC.2016.2604383</w:t>
      </w:r>
    </w:p>
    <w:p w:rsidR="00D43E33" w:rsidRDefault="007C640E">
      <w:pPr>
        <w:jc w:val="both"/>
        <w:rPr>
          <w:rFonts w:ascii="Times New Roman" w:hAnsi="Times New Roman" w:cs="Times New Roman"/>
          <w:sz w:val="24"/>
        </w:rPr>
      </w:pPr>
      <w:r>
        <w:rPr>
          <w:rFonts w:ascii="Times New Roman" w:hAnsi="Times New Roman" w:cs="Times New Roman"/>
          <w:sz w:val="24"/>
        </w:rPr>
        <w:t xml:space="preserve"> [13] M. Ali, S.U. Khan and A.V. Vasilakos, “Security in cloud computing: Opportunities and challenges,’’ Inf. Sci. vol. 305, no. 1, pp. 357–383, 2015.</w:t>
      </w:r>
    </w:p>
    <w:p w:rsidR="00D43E33" w:rsidRDefault="007C640E">
      <w:pPr>
        <w:jc w:val="both"/>
        <w:rPr>
          <w:rFonts w:ascii="Times New Roman" w:hAnsi="Times New Roman" w:cs="Times New Roman"/>
          <w:sz w:val="24"/>
        </w:rPr>
      </w:pPr>
      <w:r>
        <w:rPr>
          <w:rFonts w:ascii="Times New Roman" w:hAnsi="Times New Roman" w:cs="Times New Roman"/>
          <w:sz w:val="24"/>
        </w:rPr>
        <w:t xml:space="preserve"> [14] J. Li, Y. Wang, Y. Zhang and J. Han. “Full verifiability for outsourced decryption in attribute based encryption,” IEEE Transactions on Services Computing, 2017, DOI: 10.1109/TSC.2017.2710190 </w:t>
      </w:r>
    </w:p>
    <w:p w:rsidR="00D43E33" w:rsidRDefault="007C640E">
      <w:pPr>
        <w:jc w:val="both"/>
        <w:rPr>
          <w:rFonts w:ascii="Times New Roman" w:hAnsi="Times New Roman" w:cs="Times New Roman"/>
          <w:sz w:val="24"/>
        </w:rPr>
      </w:pPr>
      <w:r>
        <w:rPr>
          <w:rFonts w:ascii="Times New Roman" w:hAnsi="Times New Roman" w:cs="Times New Roman"/>
          <w:sz w:val="24"/>
        </w:rPr>
        <w:t>[15] G. Ateniese, R. Burns, R. Curtmola, J. Herring, L. Kissner, Z. Peterson, and D. Song, ‘‘Provable data possession at untrusted stores,’’ in Proc. 14th ACM Conf. on Comput. and Commun. Security (CCS), 2007, pp. 598-609.</w:t>
      </w:r>
    </w:p>
    <w:p w:rsidR="00D43E33" w:rsidRDefault="007C640E">
      <w:pPr>
        <w:jc w:val="both"/>
        <w:rPr>
          <w:rFonts w:ascii="Times New Roman" w:hAnsi="Times New Roman" w:cs="Times New Roman"/>
          <w:sz w:val="24"/>
        </w:rPr>
      </w:pPr>
      <w:r>
        <w:rPr>
          <w:rFonts w:ascii="Times New Roman" w:hAnsi="Times New Roman" w:cs="Times New Roman"/>
          <w:sz w:val="24"/>
        </w:rPr>
        <w:t xml:space="preserve"> [16] C. Erway, A. Küpçü, C. Papamanthou, and R. Tamassia, “Dynamic provable data possession,’’ in Proc. 16th ACM Conf. on Comput. and Commun. Security (CCS), 2009, pp. 213-222.</w:t>
      </w:r>
    </w:p>
    <w:p w:rsidR="00D43E33" w:rsidRDefault="007C640E">
      <w:pPr>
        <w:jc w:val="both"/>
        <w:rPr>
          <w:rFonts w:ascii="Times New Roman" w:hAnsi="Times New Roman" w:cs="Times New Roman"/>
          <w:sz w:val="24"/>
        </w:rPr>
      </w:pPr>
      <w:r>
        <w:rPr>
          <w:rFonts w:ascii="Times New Roman" w:hAnsi="Times New Roman" w:cs="Times New Roman"/>
          <w:sz w:val="24"/>
        </w:rPr>
        <w:t xml:space="preserve"> [17] F. Sebé, J. Domingo-Ferrer, A. Martinez-balleste, Y. Deswarte, and J. Quisquater, “Efficient remote data possession checking in critical information infrastructures,” IEEE Trans. Knowledge and Data Eng., vol. 20, no. 8, pp. 1034-1038, Aug. 2008</w:t>
      </w:r>
    </w:p>
    <w:p w:rsidR="00D43E33" w:rsidRDefault="007C640E">
      <w:pPr>
        <w:jc w:val="both"/>
        <w:rPr>
          <w:rFonts w:ascii="Times New Roman" w:hAnsi="Times New Roman" w:cs="Times New Roman"/>
          <w:sz w:val="24"/>
        </w:rPr>
      </w:pPr>
      <w:r>
        <w:rPr>
          <w:rFonts w:ascii="Times New Roman" w:hAnsi="Times New Roman" w:cs="Times New Roman"/>
          <w:sz w:val="24"/>
        </w:rPr>
        <w:t>. [18] G. Ateniese, R. D. Pietro, L. V. Mancini, and G. Tsudik, ‘‘Scalable and efficient provable data possession,’’ in Proc. 4th Int’l Conf. Security and Privacy in Commun. Netw. (SecureComm), 2008, pp. 1-10.</w:t>
      </w:r>
    </w:p>
    <w:p w:rsidR="00D43E33" w:rsidRDefault="007C640E">
      <w:pPr>
        <w:jc w:val="both"/>
        <w:rPr>
          <w:rFonts w:ascii="Times New Roman" w:hAnsi="Times New Roman" w:cs="Times New Roman"/>
          <w:sz w:val="24"/>
        </w:rPr>
      </w:pPr>
      <w:r>
        <w:rPr>
          <w:rFonts w:ascii="Times New Roman" w:hAnsi="Times New Roman" w:cs="Times New Roman"/>
          <w:sz w:val="24"/>
        </w:rPr>
        <w:t xml:space="preserve"> [19] Q. Wang, C. Wang, K. Ren, W. Lou, and J. Li, ‘‘Enabling public auditability and data dynamics for storage security in cloud computing,’’ IEEE Trans. Parallel Distrib. Syst., vol. 22, no. 5, pp. 847-859, May, 2011. </w:t>
      </w:r>
    </w:p>
    <w:p w:rsidR="00D43E33" w:rsidRDefault="007C640E">
      <w:pPr>
        <w:jc w:val="both"/>
        <w:rPr>
          <w:rFonts w:ascii="Times New Roman" w:hAnsi="Times New Roman" w:cs="Times New Roman"/>
          <w:sz w:val="24"/>
        </w:rPr>
      </w:pPr>
      <w:r>
        <w:rPr>
          <w:rFonts w:ascii="Times New Roman" w:hAnsi="Times New Roman" w:cs="Times New Roman"/>
          <w:sz w:val="24"/>
        </w:rPr>
        <w:t>[20] Y. Zhu, G.J. Ahn, H. Hu, S. S. Yau, H. G. An, and S. Chen, ‘‘Dynamic audit services for outsourced storage in clouds,’’ IEEE Trans. on Services Computing, vol. 6, no. 2, pp. 227-238, 2013.</w:t>
      </w:r>
    </w:p>
    <w:p w:rsidR="00D43E33" w:rsidRDefault="007C640E">
      <w:pPr>
        <w:jc w:val="both"/>
        <w:rPr>
          <w:rFonts w:ascii="Times New Roman" w:hAnsi="Times New Roman" w:cs="Times New Roman"/>
          <w:sz w:val="24"/>
        </w:rPr>
      </w:pPr>
      <w:r>
        <w:rPr>
          <w:rFonts w:ascii="Times New Roman" w:hAnsi="Times New Roman" w:cs="Times New Roman"/>
          <w:sz w:val="24"/>
        </w:rPr>
        <w:t xml:space="preserve"> [21] K. Yang and X. Jia, ‘‘An efficient and secure dynamic auditing protocol for data storage in cloud computing,’’ IEEE Trans. Parallel Distrib. Syst., vol. 24, no. 9, pp. 1717-1726, 2013. </w:t>
      </w:r>
    </w:p>
    <w:p w:rsidR="00D43E33" w:rsidRDefault="007C640E">
      <w:pPr>
        <w:jc w:val="both"/>
        <w:rPr>
          <w:rFonts w:ascii="Times New Roman" w:hAnsi="Times New Roman" w:cs="Times New Roman"/>
          <w:sz w:val="24"/>
        </w:rPr>
      </w:pPr>
      <w:r>
        <w:rPr>
          <w:rFonts w:ascii="Times New Roman" w:hAnsi="Times New Roman" w:cs="Times New Roman"/>
          <w:sz w:val="24"/>
        </w:rPr>
        <w:t xml:space="preserve">[22] Z. Ren, L. Wang, R. Deng and R. Yu, ‘‘Improved fair and dynamic provable data possession supporting public verification,’’ Wuhan University Journal of Natural Sciences, vol. 18, no. 4, pp. 248-354, 2013. </w:t>
      </w:r>
    </w:p>
    <w:p w:rsidR="00D43E33" w:rsidRDefault="007C640E">
      <w:pPr>
        <w:jc w:val="both"/>
        <w:rPr>
          <w:rFonts w:ascii="Times New Roman" w:hAnsi="Times New Roman" w:cs="Times New Roman"/>
          <w:sz w:val="24"/>
        </w:rPr>
      </w:pPr>
      <w:r>
        <w:rPr>
          <w:rFonts w:ascii="Times New Roman" w:hAnsi="Times New Roman" w:cs="Times New Roman"/>
          <w:sz w:val="24"/>
        </w:rPr>
        <w:t xml:space="preserve">[23] H. Yan, J. Li, J. Han and Y. Zhang, ‘‘A novel efficient remote data possession checking protocol in cloud storage, ’’ IEEE Trans. Inf. Foren. and Sec., vol. 12, no. 1, pp. 78-88, 2017. </w:t>
      </w:r>
    </w:p>
    <w:p w:rsidR="00D43E33" w:rsidRDefault="007C640E">
      <w:pPr>
        <w:jc w:val="both"/>
        <w:rPr>
          <w:rFonts w:ascii="Times New Roman" w:hAnsi="Times New Roman" w:cs="Times New Roman"/>
          <w:sz w:val="24"/>
        </w:rPr>
      </w:pPr>
      <w:r>
        <w:rPr>
          <w:rFonts w:ascii="Times New Roman" w:hAnsi="Times New Roman" w:cs="Times New Roman"/>
          <w:sz w:val="24"/>
        </w:rPr>
        <w:t xml:space="preserve">[24] J. Li, H. Yan, and Y. Zhang, “Certificateless public integrity checking of group shared data on cloud storage,” IEEE Transactions on Services Computing, 2017, 10.1109/TSC.2018.2789893. </w:t>
      </w:r>
    </w:p>
    <w:p w:rsidR="00D43E33" w:rsidRDefault="007C640E">
      <w:pPr>
        <w:jc w:val="both"/>
        <w:rPr>
          <w:rFonts w:ascii="Times New Roman" w:hAnsi="Times New Roman" w:cs="Times New Roman"/>
          <w:sz w:val="24"/>
        </w:rPr>
      </w:pPr>
      <w:r>
        <w:rPr>
          <w:rFonts w:ascii="Times New Roman" w:hAnsi="Times New Roman" w:cs="Times New Roman"/>
          <w:sz w:val="24"/>
        </w:rPr>
        <w:lastRenderedPageBreak/>
        <w:t xml:space="preserve">[25] B. Wang, B. Li, and H. Li, ‘‘Oruta: privacy-preserving public auditing for shared data in the cloud, ’’ IEEE Trans. Cloud Computing, vol. 2, no. 1, pp. 43–56, 2014. </w:t>
      </w:r>
    </w:p>
    <w:p w:rsidR="00D43E33" w:rsidRDefault="007C640E">
      <w:pPr>
        <w:jc w:val="both"/>
        <w:rPr>
          <w:rFonts w:ascii="Times New Roman" w:hAnsi="Times New Roman" w:cs="Times New Roman"/>
          <w:sz w:val="24"/>
        </w:rPr>
      </w:pPr>
      <w:r>
        <w:rPr>
          <w:rFonts w:ascii="Times New Roman" w:hAnsi="Times New Roman" w:cs="Times New Roman"/>
          <w:sz w:val="24"/>
        </w:rPr>
        <w:t>[26] Y. Yu, L. Niu, G. Yang, Y. Mu and W. Susilo, ‘‘On the security of auditing mechanisms for secure cloud storage, ’’ Future Gener. Comp. Sys., no. 30, pp. 127-132, 2014.</w:t>
      </w:r>
    </w:p>
    <w:p w:rsidR="00D43E33" w:rsidRDefault="007C640E">
      <w:pPr>
        <w:jc w:val="both"/>
        <w:rPr>
          <w:rFonts w:ascii="Times New Roman" w:hAnsi="Times New Roman" w:cs="Times New Roman"/>
          <w:sz w:val="24"/>
        </w:rPr>
      </w:pPr>
      <w:r>
        <w:rPr>
          <w:rFonts w:ascii="Times New Roman" w:hAnsi="Times New Roman" w:cs="Times New Roman"/>
          <w:sz w:val="24"/>
        </w:rPr>
        <w:t xml:space="preserve"> [27] B. Wang, B. Li, and H. Li, ‘‘Panda: public auditing for shared data with efficient user revocation in the cloud,’’ IEEE Trans. Service Comput., vol. 8, no. 1, 2015.</w:t>
      </w:r>
    </w:p>
    <w:p w:rsidR="00D43E33" w:rsidRDefault="007C640E">
      <w:pPr>
        <w:jc w:val="both"/>
        <w:rPr>
          <w:rFonts w:ascii="Times New Roman" w:hAnsi="Times New Roman" w:cs="Times New Roman"/>
          <w:b/>
          <w:sz w:val="44"/>
        </w:rPr>
      </w:pPr>
      <w:r>
        <w:rPr>
          <w:rFonts w:ascii="Times New Roman" w:hAnsi="Times New Roman" w:cs="Times New Roman"/>
          <w:sz w:val="24"/>
        </w:rPr>
        <w:t xml:space="preserve"> [28] Z. Hao, S. Zhong, and N. Yu, “A privacy-preserving remote data integrity checking protocol with data dynamics and public verifiability,” IEEE Trans. Knowl. Data Eng., vol. 23, no. 9, pp. 1432–1437, Sep. 2011.</w:t>
      </w:r>
    </w:p>
    <w:sectPr w:rsidR="00D43E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0FA0" w:rsidRDefault="00110FA0">
      <w:pPr>
        <w:spacing w:line="240" w:lineRule="auto"/>
      </w:pPr>
      <w:r>
        <w:separator/>
      </w:r>
    </w:p>
  </w:endnote>
  <w:endnote w:type="continuationSeparator" w:id="0">
    <w:p w:rsidR="00110FA0" w:rsidRDefault="00110F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0FA0" w:rsidRDefault="00110FA0">
      <w:pPr>
        <w:spacing w:after="0"/>
      </w:pPr>
      <w:r>
        <w:separator/>
      </w:r>
    </w:p>
  </w:footnote>
  <w:footnote w:type="continuationSeparator" w:id="0">
    <w:p w:rsidR="00110FA0" w:rsidRDefault="00110FA0">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3646D5"/>
    <w:multiLevelType w:val="multilevel"/>
    <w:tmpl w:val="2C3646D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nsid w:val="359B3009"/>
    <w:multiLevelType w:val="multilevel"/>
    <w:tmpl w:val="359B3009"/>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nsid w:val="5B2F715B"/>
    <w:multiLevelType w:val="multilevel"/>
    <w:tmpl w:val="5B2F715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nsid w:val="64E43A01"/>
    <w:multiLevelType w:val="multilevel"/>
    <w:tmpl w:val="64E43A01"/>
    <w:lvl w:ilvl="0">
      <w:start w:val="1"/>
      <w:numFmt w:val="decimal"/>
      <w:lvlText w:val="%1."/>
      <w:lvlJc w:val="left"/>
      <w:pPr>
        <w:ind w:left="360" w:hanging="360"/>
      </w:pPr>
      <w:rPr>
        <w:rFonts w:hint="default"/>
      </w:rPr>
    </w:lvl>
    <w:lvl w:ilvl="1">
      <w:start w:val="1"/>
      <w:numFmt w:val="lowerLetter"/>
      <w:lvlText w:val="%2."/>
      <w:lvlJc w:val="left"/>
      <w:pPr>
        <w:ind w:left="4392" w:hanging="360"/>
      </w:pPr>
    </w:lvl>
    <w:lvl w:ilvl="2">
      <w:start w:val="1"/>
      <w:numFmt w:val="lowerRoman"/>
      <w:lvlText w:val="%3."/>
      <w:lvlJc w:val="right"/>
      <w:pPr>
        <w:ind w:left="5112" w:hanging="180"/>
      </w:pPr>
    </w:lvl>
    <w:lvl w:ilvl="3">
      <w:start w:val="1"/>
      <w:numFmt w:val="decimal"/>
      <w:lvlText w:val="%4."/>
      <w:lvlJc w:val="left"/>
      <w:pPr>
        <w:ind w:left="5832" w:hanging="360"/>
      </w:pPr>
    </w:lvl>
    <w:lvl w:ilvl="4">
      <w:start w:val="1"/>
      <w:numFmt w:val="lowerLetter"/>
      <w:lvlText w:val="%5."/>
      <w:lvlJc w:val="left"/>
      <w:pPr>
        <w:ind w:left="6552" w:hanging="360"/>
      </w:pPr>
    </w:lvl>
    <w:lvl w:ilvl="5">
      <w:start w:val="1"/>
      <w:numFmt w:val="lowerRoman"/>
      <w:lvlText w:val="%6."/>
      <w:lvlJc w:val="right"/>
      <w:pPr>
        <w:ind w:left="7272" w:hanging="180"/>
      </w:pPr>
    </w:lvl>
    <w:lvl w:ilvl="6">
      <w:start w:val="1"/>
      <w:numFmt w:val="decimal"/>
      <w:lvlText w:val="%7."/>
      <w:lvlJc w:val="left"/>
      <w:pPr>
        <w:ind w:left="7992" w:hanging="360"/>
      </w:pPr>
    </w:lvl>
    <w:lvl w:ilvl="7">
      <w:start w:val="1"/>
      <w:numFmt w:val="lowerLetter"/>
      <w:lvlText w:val="%8."/>
      <w:lvlJc w:val="left"/>
      <w:pPr>
        <w:ind w:left="8712" w:hanging="360"/>
      </w:pPr>
    </w:lvl>
    <w:lvl w:ilvl="8">
      <w:start w:val="1"/>
      <w:numFmt w:val="lowerRoman"/>
      <w:lvlText w:val="%9."/>
      <w:lvlJc w:val="right"/>
      <w:pPr>
        <w:ind w:left="9432" w:hanging="180"/>
      </w:pPr>
    </w:lvl>
  </w:abstractNum>
  <w:abstractNum w:abstractNumId="4">
    <w:nsid w:val="6E2F5C3B"/>
    <w:multiLevelType w:val="multilevel"/>
    <w:tmpl w:val="6E2F5C3B"/>
    <w:lvl w:ilvl="0">
      <w:start w:val="1"/>
      <w:numFmt w:val="decimal"/>
      <w:lvlText w:val="%1."/>
      <w:lvlJc w:val="left"/>
      <w:pPr>
        <w:tabs>
          <w:tab w:val="left" w:pos="36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5">
    <w:nsid w:val="7C29001E"/>
    <w:multiLevelType w:val="multilevel"/>
    <w:tmpl w:val="7C29001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
  </w:num>
  <w:num w:numId="2">
    <w:abstractNumId w:val="0"/>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0E9"/>
    <w:rsid w:val="00110FA0"/>
    <w:rsid w:val="001550E9"/>
    <w:rsid w:val="005D7620"/>
    <w:rsid w:val="005E7BFE"/>
    <w:rsid w:val="007A1149"/>
    <w:rsid w:val="007C640E"/>
    <w:rsid w:val="00AE3439"/>
    <w:rsid w:val="00B1541A"/>
    <w:rsid w:val="00C73522"/>
    <w:rsid w:val="00CC7763"/>
    <w:rsid w:val="00CF34EF"/>
    <w:rsid w:val="00D43E33"/>
    <w:rsid w:val="56A51410"/>
    <w:rsid w:val="579E1AF9"/>
    <w:rsid w:val="7AC209B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semiHidden="0" w:uiPriority="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Heading6">
    <w:name w:val="heading 6"/>
    <w:basedOn w:val="Normal"/>
    <w:next w:val="Normal"/>
    <w:qFormat/>
    <w:pPr>
      <w:tabs>
        <w:tab w:val="left" w:pos="4320"/>
      </w:tabs>
      <w:spacing w:before="240" w:after="60"/>
      <w:ind w:left="4320" w:hanging="72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7A1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49"/>
    <w:rPr>
      <w:rFonts w:ascii="Tahoma"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semiHidden="0" w:uiPriority="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Heading6">
    <w:name w:val="heading 6"/>
    <w:basedOn w:val="Normal"/>
    <w:next w:val="Normal"/>
    <w:qFormat/>
    <w:pPr>
      <w:tabs>
        <w:tab w:val="left" w:pos="4320"/>
      </w:tabs>
      <w:spacing w:before="240" w:after="60"/>
      <w:ind w:left="4320" w:hanging="72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7A1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49"/>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GIF"/><Relationship Id="rId18" Type="http://schemas.openxmlformats.org/officeDocument/2006/relationships/image" Target="file:///C:\Users\thulasi%252525252520yadav\AppData\Local\Microsoft\Windows\INetCache\IE\8FCUBQKT\xxx_files\tcp_stack.gif"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gnu.org/philosophy/free-sw.html" TargetMode="External"/><Relationship Id="rId7" Type="http://schemas.openxmlformats.org/officeDocument/2006/relationships/footnotes" Target="footnotes.xml"/><Relationship Id="rId12" Type="http://schemas.openxmlformats.org/officeDocument/2006/relationships/image" Target="file:///F:\XML-DATABASE%252525252520SYNCHRONISATION\rendoc\eBooks\The%252525252520java%252525252520tutorial\figures\getStarted\helloWorld.gif" TargetMode="External"/><Relationship Id="rId17" Type="http://schemas.openxmlformats.org/officeDocument/2006/relationships/image" Target="media/image5.GIF"/><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file:///F:\XML-DATABASE%252525252520SYNCHRONISATION\rendoc\eBooks\The%252525252520java%252525252520tutorial\figures\getStarted\gs5.gif" TargetMode="External"/><Relationship Id="rId20" Type="http://schemas.openxmlformats.org/officeDocument/2006/relationships/image" Target="file:///C:\Users\thulasi%252525252520yadav\AppData\Local\Microsoft\Windows\INetCache\IE\8FCUBQKT\xxx_files\inet_addr.gi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image" Target="media/image4.GIF"/><Relationship Id="rId23" Type="http://schemas.openxmlformats.org/officeDocument/2006/relationships/image" Target="media/image7.emf"/><Relationship Id="rId28" Type="http://schemas.openxmlformats.org/officeDocument/2006/relationships/fontTable" Target="fontTable.xml"/><Relationship Id="rId10" Type="http://schemas.openxmlformats.org/officeDocument/2006/relationships/image" Target="file:///F:\XML-DATABASE%252525252520SYNCHRONISATION\rendoc\eBooks\The%252525252520java%252525252520tutorial\figures\getStarted\g1.gif" TargetMode="External"/><Relationship Id="rId19" Type="http://schemas.openxmlformats.org/officeDocument/2006/relationships/image" Target="media/image6.GIF"/><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file:///F:\XML-DATABASE%252525252520SYNCHRONISATION\rendoc\eBooks\The%252525252520java%252525252520tutorial\figures\getStarted\g3.gif" TargetMode="External"/><Relationship Id="rId22" Type="http://schemas.openxmlformats.org/officeDocument/2006/relationships/hyperlink" Target="http://www.gnu.org/licenses/lgpl.html" TargetMode="External"/><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7821</Words>
  <Characters>44584</Characters>
  <Application>Microsoft Office Word</Application>
  <DocSecurity>0</DocSecurity>
  <Lines>371</Lines>
  <Paragraphs>104</Paragraphs>
  <ScaleCrop>false</ScaleCrop>
  <Company/>
  <LinksUpToDate>false</LinksUpToDate>
  <CharactersWithSpaces>52301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vega ramesh</dc:creator>
  <cp:lastModifiedBy>vega ramesh</cp:lastModifiedBy>
  <cp:revision>4</cp:revision>
  <dcterms:created xsi:type="dcterms:W3CDTF">2023-06-28T11:48:00Z</dcterms:created>
  <dcterms:modified xsi:type="dcterms:W3CDTF">2023-06-28T11:49:00Z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EDED7149941D488C8D8B4C7D6B4B5BB2</vt:lpwstr>
  </property>
</Properties>
</file>