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9DCC" w14:textId="178FAC0E" w:rsidR="00C55460" w:rsidRDefault="00C55460">
      <w:pPr>
        <w:tabs>
          <w:tab w:val="left" w:pos="2898"/>
          <w:tab w:val="left" w:pos="8838"/>
        </w:tabs>
        <w:spacing w:after="120"/>
        <w:outlineLvl w:val="0"/>
        <w:rPr>
          <w:rFonts w:cs="Arial"/>
          <w:bCs/>
          <w:color w:val="000080"/>
          <w:sz w:val="22"/>
          <w:szCs w:val="22"/>
          <w:lang w:val="en-IN"/>
        </w:rPr>
      </w:pPr>
      <w:r w:rsidRPr="003736AF">
        <w:rPr>
          <w:rFonts w:cs="Arial"/>
          <w:b/>
          <w:color w:val="000080"/>
          <w:sz w:val="24"/>
          <w:szCs w:val="24"/>
          <w:lang w:val="en-IN"/>
        </w:rPr>
        <w:t>Sivaram Asokan</w:t>
      </w:r>
      <w:r w:rsidR="00560D0B" w:rsidRPr="003736AF">
        <w:rPr>
          <w:rFonts w:cs="Arial"/>
          <w:b/>
          <w:color w:val="000080"/>
          <w:sz w:val="24"/>
          <w:szCs w:val="24"/>
          <w:lang w:val="en-IN"/>
        </w:rPr>
        <w:t xml:space="preserve"> </w:t>
      </w:r>
      <w:r w:rsidR="00560D0B" w:rsidRPr="003736AF">
        <w:rPr>
          <w:rFonts w:cs="Arial"/>
          <w:bCs/>
          <w:color w:val="000080"/>
          <w:sz w:val="22"/>
          <w:szCs w:val="22"/>
          <w:lang w:val="en-IN"/>
        </w:rPr>
        <w:t>B.E., MBA., PRINCE2</w:t>
      </w:r>
      <w:r w:rsidR="00C07FA2">
        <w:rPr>
          <w:rFonts w:cs="Arial"/>
          <w:bCs/>
          <w:color w:val="000080"/>
          <w:sz w:val="22"/>
          <w:szCs w:val="22"/>
          <w:lang w:val="en-IN"/>
        </w:rPr>
        <w:t>;</w:t>
      </w:r>
      <w:r w:rsidR="00151004">
        <w:rPr>
          <w:rFonts w:cs="Arial"/>
          <w:bCs/>
          <w:color w:val="000080"/>
          <w:sz w:val="22"/>
          <w:szCs w:val="22"/>
          <w:lang w:val="en-IN"/>
        </w:rPr>
        <w:t xml:space="preserve"> </w:t>
      </w:r>
      <w:r w:rsidR="0077202E">
        <w:rPr>
          <w:rFonts w:cs="Arial"/>
          <w:bCs/>
          <w:color w:val="000080"/>
          <w:sz w:val="22"/>
          <w:szCs w:val="22"/>
          <w:lang w:val="en-IN"/>
        </w:rPr>
        <w:t>AWS</w:t>
      </w:r>
      <w:r w:rsidR="00B97F02">
        <w:rPr>
          <w:rFonts w:cs="Arial"/>
          <w:bCs/>
          <w:color w:val="000080"/>
          <w:sz w:val="22"/>
          <w:szCs w:val="22"/>
          <w:lang w:val="en-IN"/>
        </w:rPr>
        <w:t xml:space="preserve"> cloud; </w:t>
      </w:r>
      <w:r w:rsidR="0077202E">
        <w:rPr>
          <w:rFonts w:cs="Arial"/>
          <w:bCs/>
          <w:color w:val="000080"/>
          <w:sz w:val="22"/>
          <w:szCs w:val="22"/>
          <w:lang w:val="en-IN"/>
        </w:rPr>
        <w:t xml:space="preserve">Alibaba </w:t>
      </w:r>
      <w:r w:rsidR="005C50EB" w:rsidRPr="003736AF">
        <w:rPr>
          <w:rFonts w:cs="Arial"/>
          <w:bCs/>
          <w:color w:val="000080"/>
          <w:sz w:val="22"/>
          <w:szCs w:val="22"/>
          <w:lang w:val="en-IN"/>
        </w:rPr>
        <w:t>Cloud</w:t>
      </w:r>
      <w:r w:rsidR="00EA6759">
        <w:rPr>
          <w:rFonts w:cs="Arial"/>
          <w:bCs/>
          <w:color w:val="000080"/>
          <w:sz w:val="22"/>
          <w:szCs w:val="22"/>
          <w:lang w:val="en-IN"/>
        </w:rPr>
        <w:t xml:space="preserve">; </w:t>
      </w:r>
      <w:r w:rsidR="00E50FDD">
        <w:rPr>
          <w:rFonts w:cs="Arial"/>
          <w:bCs/>
          <w:color w:val="000080"/>
          <w:sz w:val="22"/>
          <w:szCs w:val="22"/>
          <w:lang w:val="en-IN"/>
        </w:rPr>
        <w:t xml:space="preserve">Devops </w:t>
      </w:r>
      <w:proofErr w:type="gramStart"/>
      <w:r w:rsidR="00E50FDD">
        <w:rPr>
          <w:rFonts w:cs="Arial"/>
          <w:bCs/>
          <w:color w:val="000080"/>
          <w:sz w:val="22"/>
          <w:szCs w:val="22"/>
          <w:lang w:val="en-IN"/>
        </w:rPr>
        <w:t>Certified</w:t>
      </w:r>
      <w:r w:rsidR="00B72E19">
        <w:rPr>
          <w:rFonts w:cs="Arial"/>
          <w:bCs/>
          <w:color w:val="000080"/>
          <w:sz w:val="22"/>
          <w:szCs w:val="22"/>
          <w:lang w:val="en-IN"/>
        </w:rPr>
        <w:t>;</w:t>
      </w:r>
      <w:proofErr w:type="gramEnd"/>
      <w:r w:rsidR="00E50FDD">
        <w:rPr>
          <w:rFonts w:cs="Arial"/>
          <w:bCs/>
          <w:color w:val="000080"/>
          <w:sz w:val="22"/>
          <w:szCs w:val="22"/>
          <w:lang w:val="en-IN"/>
        </w:rPr>
        <w:t xml:space="preserve"> </w:t>
      </w:r>
    </w:p>
    <w:p w14:paraId="7B894890" w14:textId="44AC46E1" w:rsidR="00712EA6" w:rsidRPr="003736AF" w:rsidRDefault="00712EA6">
      <w:pPr>
        <w:tabs>
          <w:tab w:val="left" w:pos="2898"/>
          <w:tab w:val="left" w:pos="8838"/>
        </w:tabs>
        <w:spacing w:after="120"/>
        <w:outlineLvl w:val="0"/>
        <w:rPr>
          <w:noProof/>
          <w:lang w:val="en-IN"/>
        </w:rPr>
      </w:pPr>
      <w:r>
        <w:rPr>
          <w:noProof/>
          <w:lang w:val="en-IN"/>
        </w:rPr>
        <w:drawing>
          <wp:inline distT="0" distB="0" distL="0" distR="0" wp14:anchorId="2DE8A1A6" wp14:editId="32E5589A">
            <wp:extent cx="838200" cy="647700"/>
            <wp:effectExtent l="0" t="0" r="0" b="0"/>
            <wp:docPr id="164685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6815" name="Picture 1646856815"/>
                    <pic:cNvPicPr/>
                  </pic:nvPicPr>
                  <pic:blipFill>
                    <a:blip r:embed="rId8"/>
                    <a:stretch>
                      <a:fillRect/>
                    </a:stretch>
                  </pic:blipFill>
                  <pic:spPr>
                    <a:xfrm>
                      <a:off x="0" y="0"/>
                      <a:ext cx="852391" cy="658666"/>
                    </a:xfrm>
                    <a:prstGeom prst="rect">
                      <a:avLst/>
                    </a:prstGeom>
                  </pic:spPr>
                </pic:pic>
              </a:graphicData>
            </a:graphic>
          </wp:inline>
        </w:drawing>
      </w:r>
      <w:r w:rsidR="00227893">
        <w:rPr>
          <w:noProof/>
          <w:lang w:val="en-IN"/>
        </w:rPr>
        <w:drawing>
          <wp:inline distT="0" distB="0" distL="0" distR="0" wp14:anchorId="2E55ADC5" wp14:editId="1DF841F1">
            <wp:extent cx="685800" cy="614680"/>
            <wp:effectExtent l="0" t="0" r="0" b="0"/>
            <wp:docPr id="319128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28493" name="Picture 319128493"/>
                    <pic:cNvPicPr/>
                  </pic:nvPicPr>
                  <pic:blipFill>
                    <a:blip r:embed="rId9"/>
                    <a:stretch>
                      <a:fillRect/>
                    </a:stretch>
                  </pic:blipFill>
                  <pic:spPr>
                    <a:xfrm>
                      <a:off x="0" y="0"/>
                      <a:ext cx="696348" cy="624134"/>
                    </a:xfrm>
                    <a:prstGeom prst="rect">
                      <a:avLst/>
                    </a:prstGeom>
                  </pic:spPr>
                </pic:pic>
              </a:graphicData>
            </a:graphic>
          </wp:inline>
        </w:drawing>
      </w:r>
      <w:r w:rsidR="001A584F">
        <w:rPr>
          <w:noProof/>
          <w:lang w:val="en-IN"/>
        </w:rPr>
        <w:drawing>
          <wp:inline distT="0" distB="0" distL="0" distR="0" wp14:anchorId="20280859" wp14:editId="499E11FC">
            <wp:extent cx="763905" cy="597271"/>
            <wp:effectExtent l="0" t="0" r="0" b="0"/>
            <wp:docPr id="1837246397" name="Picture 3" descr="A colorful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6397" name="Picture 3" descr="A colorful logo with black text&#10;&#10;Description automatically generated"/>
                    <pic:cNvPicPr/>
                  </pic:nvPicPr>
                  <pic:blipFill>
                    <a:blip r:embed="rId10"/>
                    <a:stretch>
                      <a:fillRect/>
                    </a:stretch>
                  </pic:blipFill>
                  <pic:spPr>
                    <a:xfrm>
                      <a:off x="0" y="0"/>
                      <a:ext cx="775211" cy="606110"/>
                    </a:xfrm>
                    <a:prstGeom prst="rect">
                      <a:avLst/>
                    </a:prstGeom>
                  </pic:spPr>
                </pic:pic>
              </a:graphicData>
            </a:graphic>
          </wp:inline>
        </w:drawing>
      </w:r>
    </w:p>
    <w:p w14:paraId="1B139DCE" w14:textId="2C3FD6CF" w:rsidR="00C55460" w:rsidRPr="009D13B1" w:rsidRDefault="005D609E">
      <w:pPr>
        <w:rPr>
          <w:rFonts w:cs="Arial"/>
          <w:bCs/>
          <w:szCs w:val="18"/>
          <w:lang w:val="fr-FR"/>
        </w:rPr>
      </w:pPr>
      <w:r w:rsidRPr="005A389B">
        <w:rPr>
          <w:rFonts w:cs="Arial"/>
          <w:noProof/>
        </w:rPr>
        <w:drawing>
          <wp:anchor distT="114300" distB="114300" distL="114300" distR="114300" simplePos="0" relativeHeight="251658240" behindDoc="0" locked="0" layoutInCell="1" hidden="0" allowOverlap="1" wp14:anchorId="1A3F2DBB" wp14:editId="1F9D4C8B">
            <wp:simplePos x="0" y="0"/>
            <wp:positionH relativeFrom="column">
              <wp:posOffset>2159273</wp:posOffset>
            </wp:positionH>
            <wp:positionV relativeFrom="paragraph">
              <wp:posOffset>52886</wp:posOffset>
            </wp:positionV>
            <wp:extent cx="128016" cy="13228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28016" cy="132283"/>
                    </a:xfrm>
                    <a:prstGeom prst="rect">
                      <a:avLst/>
                    </a:prstGeom>
                    <a:ln/>
                  </pic:spPr>
                </pic:pic>
              </a:graphicData>
            </a:graphic>
            <wp14:sizeRelH relativeFrom="margin">
              <wp14:pctWidth>0</wp14:pctWidth>
            </wp14:sizeRelH>
            <wp14:sizeRelV relativeFrom="margin">
              <wp14:pctHeight>0</wp14:pctHeight>
            </wp14:sizeRelV>
          </wp:anchor>
        </w:drawing>
      </w:r>
      <w:r w:rsidR="0058417A" w:rsidRPr="00361A29">
        <w:rPr>
          <w:rFonts w:cs="Arial"/>
          <w:noProof/>
          <w:color w:val="0D0D0D" w:themeColor="text1" w:themeTint="F2"/>
        </w:rPr>
        <w:drawing>
          <wp:anchor distT="114300" distB="114300" distL="114300" distR="114300" simplePos="0" relativeHeight="251656192" behindDoc="0" locked="0" layoutInCell="1" hidden="0" allowOverlap="1" wp14:anchorId="07E306A6" wp14:editId="48F96F1A">
            <wp:simplePos x="0" y="0"/>
            <wp:positionH relativeFrom="column">
              <wp:posOffset>0</wp:posOffset>
            </wp:positionH>
            <wp:positionV relativeFrom="paragraph">
              <wp:posOffset>64588</wp:posOffset>
            </wp:positionV>
            <wp:extent cx="128016" cy="82296"/>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8016" cy="82296"/>
                    </a:xfrm>
                    <a:prstGeom prst="rect">
                      <a:avLst/>
                    </a:prstGeom>
                    <a:ln/>
                  </pic:spPr>
                </pic:pic>
              </a:graphicData>
            </a:graphic>
          </wp:anchor>
        </w:drawing>
      </w:r>
      <w:r w:rsidR="0058417A">
        <w:rPr>
          <w:rFonts w:cs="Arial"/>
          <w:bCs/>
          <w:szCs w:val="18"/>
          <w:lang w:val="fr-FR"/>
        </w:rPr>
        <w:t xml:space="preserve">       </w:t>
      </w:r>
      <w:r w:rsidR="00C55460" w:rsidRPr="00550E68">
        <w:rPr>
          <w:rFonts w:cs="Arial"/>
          <w:b/>
          <w:sz w:val="24"/>
          <w:szCs w:val="24"/>
          <w:lang w:val="fr-FR"/>
        </w:rPr>
        <w:t>siva_shiva@hotmail.com</w:t>
      </w:r>
      <w:r>
        <w:rPr>
          <w:rFonts w:cs="Arial"/>
          <w:bCs/>
          <w:szCs w:val="18"/>
          <w:lang w:val="fr-FR"/>
        </w:rPr>
        <w:t xml:space="preserve">        </w:t>
      </w:r>
      <w:r w:rsidR="00550E68">
        <w:rPr>
          <w:rFonts w:cs="Arial"/>
          <w:bCs/>
          <w:szCs w:val="18"/>
          <w:lang w:val="fr-FR"/>
        </w:rPr>
        <w:t xml:space="preserve"> </w:t>
      </w:r>
      <w:r w:rsidR="00C55460" w:rsidRPr="00C606D2">
        <w:rPr>
          <w:b/>
          <w:bCs/>
          <w:sz w:val="24"/>
          <w:lang w:val="pt-BR"/>
        </w:rPr>
        <w:t>+91-</w:t>
      </w:r>
      <w:r w:rsidR="0008371E" w:rsidRPr="00C606D2">
        <w:rPr>
          <w:b/>
          <w:bCs/>
          <w:sz w:val="24"/>
          <w:lang w:val="pt-BR"/>
        </w:rPr>
        <w:t>9884658335 ;</w:t>
      </w:r>
      <w:r w:rsidR="00AB15BC" w:rsidRPr="00C606D2">
        <w:rPr>
          <w:b/>
          <w:bCs/>
          <w:sz w:val="24"/>
          <w:lang w:val="pt-BR"/>
        </w:rPr>
        <w:t xml:space="preserve"> </w:t>
      </w:r>
      <w:r w:rsidR="004568FC">
        <w:rPr>
          <w:rFonts w:cs="Arial"/>
          <w:bCs/>
          <w:noProof/>
          <w:szCs w:val="18"/>
          <w:lang w:val="fr-FR"/>
        </w:rPr>
        <w:drawing>
          <wp:inline distT="0" distB="0" distL="0" distR="0" wp14:anchorId="5F715EAA" wp14:editId="2BE1C2BC">
            <wp:extent cx="163286" cy="163286"/>
            <wp:effectExtent l="0" t="0" r="0" b="0"/>
            <wp:docPr id="730136626" name="Graphic 1" descr="Check 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36626" name="Graphic 730136626" descr="Check In outline"/>
                    <pic:cNvPicPr/>
                  </pic:nvPicPr>
                  <pic:blipFill>
                    <a:blip r:embed="rId13">
                      <a:extLst>
                        <a:ext uri="{96DAC541-7B7A-43D3-8B79-37D633B846F1}">
                          <asvg:svgBlip xmlns:asvg="http://schemas.microsoft.com/office/drawing/2016/SVG/main" r:embed="rId14"/>
                        </a:ext>
                      </a:extLst>
                    </a:blip>
                    <a:stretch>
                      <a:fillRect/>
                    </a:stretch>
                  </pic:blipFill>
                  <pic:spPr>
                    <a:xfrm>
                      <a:off x="0" y="0"/>
                      <a:ext cx="184062" cy="184062"/>
                    </a:xfrm>
                    <a:prstGeom prst="rect">
                      <a:avLst/>
                    </a:prstGeom>
                  </pic:spPr>
                </pic:pic>
              </a:graphicData>
            </a:graphic>
          </wp:inline>
        </w:drawing>
      </w:r>
      <w:r w:rsidR="00C31E36" w:rsidRPr="00C606D2">
        <w:rPr>
          <w:b/>
          <w:bCs/>
          <w:sz w:val="24"/>
          <w:lang w:val="pt-BR"/>
        </w:rPr>
        <w:t>Chennai</w:t>
      </w:r>
      <w:r w:rsidR="00C606D2" w:rsidRPr="00C606D2">
        <w:rPr>
          <w:lang w:val="pt-BR"/>
        </w:rPr>
        <w:t xml:space="preserve"> </w:t>
      </w:r>
      <w:r w:rsidR="001C3190" w:rsidRPr="00AD5FF9">
        <w:rPr>
          <w:rFonts w:cs="Arial"/>
          <w:bCs/>
          <w:noProof/>
          <w:szCs w:val="18"/>
          <w:lang w:val="fr-FR"/>
        </w:rPr>
        <w:drawing>
          <wp:inline distT="0" distB="0" distL="0" distR="0" wp14:anchorId="537A48A9" wp14:editId="15425191">
            <wp:extent cx="141242" cy="141242"/>
            <wp:effectExtent l="0" t="0" r="0" b="0"/>
            <wp:docPr id="149065395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4004" name="Picture 1" descr="A black background with a black square&#10;&#10;Description automatically generated with medium confidence"/>
                    <pic:cNvPicPr/>
                  </pic:nvPicPr>
                  <pic:blipFill>
                    <a:blip r:embed="rId15"/>
                    <a:stretch>
                      <a:fillRect/>
                    </a:stretch>
                  </pic:blipFill>
                  <pic:spPr>
                    <a:xfrm>
                      <a:off x="0" y="0"/>
                      <a:ext cx="149552" cy="149552"/>
                    </a:xfrm>
                    <a:prstGeom prst="rect">
                      <a:avLst/>
                    </a:prstGeom>
                  </pic:spPr>
                </pic:pic>
              </a:graphicData>
            </a:graphic>
          </wp:inline>
        </w:drawing>
      </w:r>
      <w:r w:rsidR="00FE2D2B">
        <w:rPr>
          <w:lang w:val="pt-BR"/>
        </w:rPr>
        <w:t xml:space="preserve"> </w:t>
      </w:r>
      <w:r w:rsidR="00C606D2" w:rsidRPr="00C606D2">
        <w:rPr>
          <w:lang w:val="pt-BR"/>
        </w:rPr>
        <w:t xml:space="preserve"> </w:t>
      </w:r>
      <w:hyperlink r:id="rId16" w:history="1">
        <w:r w:rsidR="00C606D2" w:rsidRPr="00C606D2">
          <w:rPr>
            <w:rStyle w:val="Hyperlink"/>
            <w:rFonts w:cs="Arial"/>
            <w:bCs/>
            <w:szCs w:val="18"/>
            <w:lang w:val="pt-BR"/>
          </w:rPr>
          <w:t>Sivaram A | LinkedIn</w:t>
        </w:r>
      </w:hyperlink>
    </w:p>
    <w:p w14:paraId="1B139DCF" w14:textId="77777777" w:rsidR="00C55460" w:rsidRPr="009D13B1" w:rsidRDefault="00C55460">
      <w:pPr>
        <w:pBdr>
          <w:top w:val="single" w:sz="4" w:space="1" w:color="auto"/>
        </w:pBdr>
        <w:rPr>
          <w:rFonts w:cs="Arial"/>
          <w:bCs/>
          <w:sz w:val="20"/>
          <w:lang w:val="fr-FR"/>
        </w:rPr>
      </w:pPr>
    </w:p>
    <w:p w14:paraId="1B139DD0" w14:textId="77777777" w:rsidR="00C55460" w:rsidRDefault="00C55460">
      <w:pPr>
        <w:tabs>
          <w:tab w:val="left" w:pos="2898"/>
          <w:tab w:val="left" w:pos="8838"/>
        </w:tabs>
        <w:spacing w:after="120"/>
        <w:outlineLvl w:val="0"/>
        <w:rPr>
          <w:rFonts w:cs="Arial"/>
          <w:b/>
          <w:color w:val="000080"/>
          <w:sz w:val="20"/>
        </w:rPr>
      </w:pPr>
      <w:r>
        <w:rPr>
          <w:rFonts w:cs="Arial"/>
          <w:b/>
          <w:color w:val="000080"/>
          <w:sz w:val="20"/>
        </w:rPr>
        <w:t xml:space="preserve">Experience Summary </w:t>
      </w:r>
    </w:p>
    <w:p w14:paraId="26EB3404" w14:textId="7DD465D3" w:rsidR="00917AD5" w:rsidRDefault="0069649D" w:rsidP="009D24E1">
      <w:pPr>
        <w:rPr>
          <w:rFonts w:cs="Arial"/>
          <w:bCs/>
          <w:sz w:val="20"/>
        </w:rPr>
      </w:pPr>
      <w:r w:rsidRPr="00463754">
        <w:rPr>
          <w:rFonts w:cs="Arial"/>
          <w:bCs/>
          <w:sz w:val="20"/>
        </w:rPr>
        <w:t>I am Results</w:t>
      </w:r>
      <w:r w:rsidR="00C75729">
        <w:rPr>
          <w:rFonts w:cs="Arial"/>
          <w:bCs/>
          <w:sz w:val="20"/>
        </w:rPr>
        <w:t xml:space="preserve"> driven</w:t>
      </w:r>
      <w:r w:rsidRPr="00463754">
        <w:rPr>
          <w:rFonts w:cs="Arial"/>
          <w:bCs/>
          <w:sz w:val="20"/>
        </w:rPr>
        <w:t xml:space="preserve"> </w:t>
      </w:r>
      <w:r w:rsidR="004A1E38">
        <w:rPr>
          <w:rFonts w:cs="Arial"/>
          <w:bCs/>
          <w:sz w:val="20"/>
        </w:rPr>
        <w:t>Leader</w:t>
      </w:r>
      <w:r w:rsidR="007F0FA9">
        <w:rPr>
          <w:rFonts w:cs="Arial"/>
          <w:bCs/>
          <w:sz w:val="20"/>
        </w:rPr>
        <w:t xml:space="preserve"> of the technology </w:t>
      </w:r>
      <w:r w:rsidRPr="00463754">
        <w:rPr>
          <w:rFonts w:cs="Arial"/>
          <w:bCs/>
          <w:sz w:val="20"/>
        </w:rPr>
        <w:t xml:space="preserve">with 18+ years of </w:t>
      </w:r>
      <w:r w:rsidR="00537D31" w:rsidRPr="00537D31">
        <w:rPr>
          <w:rFonts w:cs="Arial"/>
          <w:bCs/>
          <w:sz w:val="20"/>
        </w:rPr>
        <w:t>progressive experience driving operational excellence and strategic initiatives across complex business environments. Demonstrated expertise in team leadership, process optimization, and delivering measurable business results through innovative solutions and effective stakeholder management</w:t>
      </w:r>
      <w:r w:rsidR="0096448E">
        <w:rPr>
          <w:rFonts w:cs="Arial"/>
          <w:bCs/>
          <w:sz w:val="20"/>
        </w:rPr>
        <w:t>.</w:t>
      </w:r>
      <w:r w:rsidR="002F1FD8" w:rsidRPr="0096448E">
        <w:rPr>
          <w:rFonts w:cs="Arial"/>
          <w:bCs/>
          <w:sz w:val="20"/>
        </w:rPr>
        <w:t xml:space="preserve"> </w:t>
      </w:r>
    </w:p>
    <w:p w14:paraId="6A216195" w14:textId="77777777" w:rsidR="009D1A82" w:rsidRDefault="009D1A82" w:rsidP="009D24E1">
      <w:pPr>
        <w:rPr>
          <w:rFonts w:cs="Arial"/>
          <w:bCs/>
          <w:sz w:val="20"/>
        </w:rPr>
      </w:pPr>
    </w:p>
    <w:p w14:paraId="45150924" w14:textId="77777777" w:rsidR="009D1A82" w:rsidRDefault="009D1A82" w:rsidP="009D1A82">
      <w:pPr>
        <w:tabs>
          <w:tab w:val="left" w:pos="2898"/>
          <w:tab w:val="left" w:pos="8856"/>
        </w:tabs>
        <w:spacing w:after="120"/>
        <w:outlineLvl w:val="0"/>
        <w:rPr>
          <w:rFonts w:cs="Arial"/>
          <w:b/>
          <w:color w:val="000080"/>
          <w:sz w:val="20"/>
        </w:rPr>
      </w:pPr>
      <w:r>
        <w:rPr>
          <w:rFonts w:cs="Arial"/>
          <w:b/>
          <w:color w:val="000080"/>
          <w:sz w:val="20"/>
        </w:rPr>
        <w:t xml:space="preserve">Skills </w:t>
      </w:r>
    </w:p>
    <w:tbl>
      <w:tblPr>
        <w:tblW w:w="71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477"/>
      </w:tblGrid>
      <w:tr w:rsidR="009D1A82" w14:paraId="19E38815" w14:textId="77777777" w:rsidTr="005B252E">
        <w:trPr>
          <w:cantSplit/>
        </w:trPr>
        <w:tc>
          <w:tcPr>
            <w:tcW w:w="3690" w:type="dxa"/>
            <w:shd w:val="pct25" w:color="000000" w:fill="FFFFFF"/>
          </w:tcPr>
          <w:p w14:paraId="530C8E68" w14:textId="77777777" w:rsidR="009D1A82" w:rsidRDefault="009D1A82" w:rsidP="005B252E">
            <w:pPr>
              <w:spacing w:before="20" w:after="20"/>
              <w:rPr>
                <w:rFonts w:cs="Arial"/>
                <w:bCs/>
                <w:sz w:val="20"/>
              </w:rPr>
            </w:pPr>
            <w:r>
              <w:rPr>
                <w:rFonts w:cs="Arial"/>
                <w:bCs/>
                <w:sz w:val="20"/>
              </w:rPr>
              <w:t>Skills</w:t>
            </w:r>
          </w:p>
        </w:tc>
        <w:tc>
          <w:tcPr>
            <w:tcW w:w="3477" w:type="dxa"/>
            <w:shd w:val="pct25" w:color="000000" w:fill="FFFFFF"/>
          </w:tcPr>
          <w:p w14:paraId="23C00DF0" w14:textId="77777777" w:rsidR="009D1A82" w:rsidRDefault="009D1A82" w:rsidP="005B252E">
            <w:pPr>
              <w:spacing w:before="20" w:after="20"/>
              <w:rPr>
                <w:rFonts w:cs="Arial"/>
                <w:bCs/>
                <w:sz w:val="20"/>
              </w:rPr>
            </w:pPr>
            <w:r>
              <w:rPr>
                <w:rFonts w:cs="Arial"/>
                <w:bCs/>
                <w:sz w:val="20"/>
              </w:rPr>
              <w:t>Category</w:t>
            </w:r>
          </w:p>
        </w:tc>
      </w:tr>
      <w:tr w:rsidR="009D1A82" w14:paraId="5D794077" w14:textId="77777777" w:rsidTr="005B252E">
        <w:trPr>
          <w:cantSplit/>
        </w:trPr>
        <w:tc>
          <w:tcPr>
            <w:tcW w:w="3690" w:type="dxa"/>
          </w:tcPr>
          <w:p w14:paraId="48E84394" w14:textId="01DB7C66" w:rsidR="009D1A82" w:rsidRDefault="009D1A82" w:rsidP="005B252E">
            <w:pPr>
              <w:spacing w:before="20" w:after="20"/>
              <w:rPr>
                <w:rFonts w:cs="Arial"/>
                <w:bCs/>
                <w:sz w:val="20"/>
              </w:rPr>
            </w:pPr>
            <w:r>
              <w:rPr>
                <w:rFonts w:cs="Arial"/>
                <w:bCs/>
                <w:sz w:val="20"/>
              </w:rPr>
              <w:t xml:space="preserve">Devops (GIT, Jenkin, Harness, Ansible, Terraform, Confluence, CI/CD), Multi clouds (Alibaba cloud, AWS and AZURE), JIRA, Core Java, TLM, Kafka, Kubernetes, </w:t>
            </w:r>
            <w:proofErr w:type="gramStart"/>
            <w:r w:rsidR="00762D87">
              <w:rPr>
                <w:rFonts w:cs="Arial"/>
                <w:bCs/>
                <w:sz w:val="20"/>
              </w:rPr>
              <w:t>Observabilities(</w:t>
            </w:r>
            <w:proofErr w:type="gramEnd"/>
            <w:r>
              <w:rPr>
                <w:rFonts w:cs="Arial"/>
                <w:bCs/>
                <w:sz w:val="20"/>
              </w:rPr>
              <w:t>Kibana, Splunk, Dynatrace</w:t>
            </w:r>
            <w:r w:rsidR="00CC0191">
              <w:rPr>
                <w:rFonts w:cs="Arial"/>
                <w:bCs/>
                <w:sz w:val="20"/>
              </w:rPr>
              <w:t xml:space="preserve">), Linux (Commands and Scripting), Oracle, </w:t>
            </w:r>
            <w:r>
              <w:rPr>
                <w:rFonts w:cs="Arial"/>
                <w:bCs/>
                <w:sz w:val="20"/>
              </w:rPr>
              <w:t>and Automation</w:t>
            </w:r>
          </w:p>
        </w:tc>
        <w:tc>
          <w:tcPr>
            <w:tcW w:w="3477" w:type="dxa"/>
          </w:tcPr>
          <w:p w14:paraId="11755637" w14:textId="77777777" w:rsidR="009D1A82" w:rsidRPr="003736AF" w:rsidRDefault="009D1A82" w:rsidP="005B252E">
            <w:pPr>
              <w:spacing w:before="20" w:after="20"/>
              <w:rPr>
                <w:rFonts w:cs="Arial"/>
                <w:b/>
                <w:sz w:val="20"/>
              </w:rPr>
            </w:pPr>
            <w:r w:rsidRPr="003736AF">
              <w:rPr>
                <w:rFonts w:cs="Arial"/>
                <w:b/>
                <w:sz w:val="20"/>
              </w:rPr>
              <w:t>Technical Skills</w:t>
            </w:r>
          </w:p>
        </w:tc>
      </w:tr>
      <w:tr w:rsidR="009D1A82" w14:paraId="5CB8AEE9" w14:textId="77777777" w:rsidTr="005B252E">
        <w:trPr>
          <w:cantSplit/>
          <w:trHeight w:val="440"/>
        </w:trPr>
        <w:tc>
          <w:tcPr>
            <w:tcW w:w="3690" w:type="dxa"/>
          </w:tcPr>
          <w:p w14:paraId="0FAAEFD2" w14:textId="77777777" w:rsidR="009D1A82" w:rsidRDefault="009D1A82" w:rsidP="005B252E">
            <w:pPr>
              <w:spacing w:before="20" w:after="20"/>
              <w:rPr>
                <w:rFonts w:cs="Arial"/>
                <w:bCs/>
                <w:sz w:val="20"/>
              </w:rPr>
            </w:pPr>
            <w:r>
              <w:rPr>
                <w:rFonts w:cs="Arial"/>
                <w:bCs/>
                <w:sz w:val="20"/>
              </w:rPr>
              <w:t>Scope Management, Integration Management, Schedule Management, Cost Management, Quality Management, Resource Management, Communication Management. Incident Management, Change Management, Risk Management, Escalation Management, Stakeholder Management and Scrum Master</w:t>
            </w:r>
          </w:p>
        </w:tc>
        <w:tc>
          <w:tcPr>
            <w:tcW w:w="3477" w:type="dxa"/>
          </w:tcPr>
          <w:p w14:paraId="2BBF15EB" w14:textId="77777777" w:rsidR="009D1A82" w:rsidRPr="003736AF" w:rsidRDefault="009D1A82" w:rsidP="005B252E">
            <w:pPr>
              <w:spacing w:before="20" w:after="20"/>
              <w:rPr>
                <w:rFonts w:cs="Arial"/>
                <w:b/>
                <w:sz w:val="20"/>
              </w:rPr>
            </w:pPr>
            <w:r w:rsidRPr="003736AF">
              <w:rPr>
                <w:rFonts w:cs="Arial"/>
                <w:b/>
                <w:sz w:val="20"/>
              </w:rPr>
              <w:t>Project and Delivery Management Skills</w:t>
            </w:r>
          </w:p>
        </w:tc>
      </w:tr>
      <w:tr w:rsidR="009D1A82" w14:paraId="4A671DBC" w14:textId="77777777" w:rsidTr="005B252E">
        <w:trPr>
          <w:cantSplit/>
          <w:trHeight w:val="440"/>
        </w:trPr>
        <w:tc>
          <w:tcPr>
            <w:tcW w:w="3690" w:type="dxa"/>
          </w:tcPr>
          <w:p w14:paraId="341B18FB" w14:textId="77777777" w:rsidR="009D1A82" w:rsidRDefault="009D1A82" w:rsidP="005B252E">
            <w:pPr>
              <w:spacing w:before="20" w:after="20"/>
              <w:rPr>
                <w:rFonts w:cs="Arial"/>
                <w:bCs/>
                <w:sz w:val="20"/>
              </w:rPr>
            </w:pPr>
            <w:r>
              <w:rPr>
                <w:rFonts w:cs="Arial"/>
                <w:bCs/>
                <w:sz w:val="20"/>
              </w:rPr>
              <w:t>Microsoft 365(Word, Excel, PowerPoint and Visio), JIRA</w:t>
            </w:r>
          </w:p>
        </w:tc>
        <w:tc>
          <w:tcPr>
            <w:tcW w:w="3477" w:type="dxa"/>
          </w:tcPr>
          <w:p w14:paraId="0E9A2416" w14:textId="77777777" w:rsidR="009D1A82" w:rsidRPr="003736AF" w:rsidRDefault="009D1A82" w:rsidP="005B252E">
            <w:pPr>
              <w:spacing w:before="20" w:after="20"/>
              <w:rPr>
                <w:rFonts w:cs="Arial"/>
                <w:b/>
                <w:sz w:val="20"/>
              </w:rPr>
            </w:pPr>
            <w:r w:rsidRPr="003736AF">
              <w:rPr>
                <w:rFonts w:cs="Arial"/>
                <w:b/>
                <w:sz w:val="20"/>
              </w:rPr>
              <w:t>Presentation Skills</w:t>
            </w:r>
          </w:p>
        </w:tc>
      </w:tr>
    </w:tbl>
    <w:p w14:paraId="5717ADCF" w14:textId="77777777" w:rsidR="00526121" w:rsidRDefault="00526121" w:rsidP="001123F7">
      <w:pPr>
        <w:tabs>
          <w:tab w:val="left" w:pos="2898"/>
          <w:tab w:val="left" w:pos="8838"/>
        </w:tabs>
        <w:spacing w:after="120"/>
        <w:outlineLvl w:val="0"/>
        <w:rPr>
          <w:rFonts w:cs="Arial"/>
          <w:b/>
          <w:color w:val="000080"/>
          <w:sz w:val="20"/>
        </w:rPr>
      </w:pPr>
    </w:p>
    <w:p w14:paraId="15C56901" w14:textId="0181D0AA" w:rsidR="00657560" w:rsidRPr="001123F7" w:rsidRDefault="001123F7" w:rsidP="001123F7">
      <w:pPr>
        <w:tabs>
          <w:tab w:val="left" w:pos="2898"/>
          <w:tab w:val="left" w:pos="8838"/>
        </w:tabs>
        <w:spacing w:after="120"/>
        <w:outlineLvl w:val="0"/>
        <w:rPr>
          <w:rFonts w:cs="Arial"/>
          <w:b/>
          <w:color w:val="000080"/>
          <w:sz w:val="20"/>
        </w:rPr>
      </w:pPr>
      <w:r w:rsidRPr="001123F7">
        <w:rPr>
          <w:rFonts w:cs="Arial"/>
          <w:b/>
          <w:color w:val="000080"/>
          <w:sz w:val="20"/>
        </w:rPr>
        <w:t>Key Competencies</w:t>
      </w:r>
    </w:p>
    <w:p w14:paraId="2C0FFFAC" w14:textId="77777777" w:rsidR="001123F7" w:rsidRDefault="001123F7" w:rsidP="001123F7">
      <w:pPr>
        <w:tabs>
          <w:tab w:val="left" w:pos="2898"/>
          <w:tab w:val="left" w:pos="8838"/>
        </w:tabs>
        <w:spacing w:after="120"/>
        <w:outlineLvl w:val="0"/>
        <w:rPr>
          <w:rFonts w:cs="Arial"/>
          <w:b/>
          <w:color w:val="000080"/>
          <w:sz w:val="20"/>
        </w:rPr>
      </w:pPr>
      <w:r w:rsidRPr="001123F7">
        <w:rPr>
          <w:rFonts w:cs="Arial"/>
          <w:b/>
          <w:color w:val="000080"/>
          <w:sz w:val="20"/>
        </w:rPr>
        <w:t>Leadership &amp; Team Development</w:t>
      </w:r>
    </w:p>
    <w:p w14:paraId="1F075056" w14:textId="403147A0" w:rsidR="00087756" w:rsidRDefault="00087756" w:rsidP="00087756">
      <w:pPr>
        <w:pStyle w:val="ListParagraph"/>
        <w:numPr>
          <w:ilvl w:val="0"/>
          <w:numId w:val="15"/>
        </w:numPr>
        <w:tabs>
          <w:tab w:val="left" w:pos="2898"/>
          <w:tab w:val="left" w:pos="8838"/>
        </w:tabs>
        <w:spacing w:after="120"/>
        <w:outlineLvl w:val="0"/>
        <w:rPr>
          <w:rFonts w:cs="Arial"/>
          <w:bCs/>
          <w:sz w:val="20"/>
        </w:rPr>
      </w:pPr>
      <w:r w:rsidRPr="00087756">
        <w:rPr>
          <w:rFonts w:cs="Arial"/>
          <w:bCs/>
          <w:sz w:val="20"/>
        </w:rPr>
        <w:t>Led cross-functional teams of 20+ professionals, fostering a high-performance culture through mentorship and talent development</w:t>
      </w:r>
    </w:p>
    <w:p w14:paraId="0A214BB6" w14:textId="59238D07" w:rsidR="00536B46" w:rsidRDefault="00536B46" w:rsidP="00087756">
      <w:pPr>
        <w:pStyle w:val="ListParagraph"/>
        <w:numPr>
          <w:ilvl w:val="0"/>
          <w:numId w:val="15"/>
        </w:numPr>
        <w:tabs>
          <w:tab w:val="left" w:pos="2898"/>
          <w:tab w:val="left" w:pos="8838"/>
        </w:tabs>
        <w:spacing w:after="120"/>
        <w:outlineLvl w:val="0"/>
        <w:rPr>
          <w:rFonts w:cs="Arial"/>
          <w:bCs/>
          <w:sz w:val="20"/>
        </w:rPr>
      </w:pPr>
      <w:r w:rsidRPr="00536B46">
        <w:rPr>
          <w:rFonts w:cs="Arial"/>
          <w:bCs/>
          <w:sz w:val="20"/>
        </w:rPr>
        <w:t>Implemented structured performance management frameworks resulting in 25% improvement in team productivity</w:t>
      </w:r>
    </w:p>
    <w:p w14:paraId="336EDD85" w14:textId="77777777" w:rsidR="00906E8F" w:rsidRPr="00906E8F" w:rsidRDefault="00906E8F" w:rsidP="00906E8F">
      <w:pPr>
        <w:tabs>
          <w:tab w:val="left" w:pos="2898"/>
          <w:tab w:val="left" w:pos="8838"/>
        </w:tabs>
        <w:spacing w:after="120"/>
        <w:outlineLvl w:val="0"/>
        <w:rPr>
          <w:rFonts w:cs="Arial"/>
          <w:b/>
          <w:color w:val="000080"/>
          <w:sz w:val="20"/>
        </w:rPr>
      </w:pPr>
      <w:r w:rsidRPr="00906E8F">
        <w:rPr>
          <w:rFonts w:cs="Arial"/>
          <w:b/>
          <w:color w:val="000080"/>
          <w:sz w:val="20"/>
        </w:rPr>
        <w:t>Operational Excellence</w:t>
      </w:r>
    </w:p>
    <w:p w14:paraId="3F35174D" w14:textId="77777777" w:rsidR="00906E8F" w:rsidRPr="00906E8F" w:rsidRDefault="00906E8F" w:rsidP="00906E8F">
      <w:pPr>
        <w:pStyle w:val="ListParagraph"/>
        <w:numPr>
          <w:ilvl w:val="0"/>
          <w:numId w:val="15"/>
        </w:numPr>
        <w:tabs>
          <w:tab w:val="left" w:pos="2898"/>
          <w:tab w:val="left" w:pos="8838"/>
        </w:tabs>
        <w:spacing w:after="120"/>
        <w:outlineLvl w:val="0"/>
        <w:rPr>
          <w:rFonts w:cs="Arial"/>
          <w:bCs/>
          <w:sz w:val="20"/>
        </w:rPr>
      </w:pPr>
      <w:r w:rsidRPr="00906E8F">
        <w:rPr>
          <w:rFonts w:cs="Arial"/>
          <w:bCs/>
          <w:sz w:val="20"/>
        </w:rPr>
        <w:t>Redesigned core business processes reducing operational costs by 20% while improving service quality</w:t>
      </w:r>
    </w:p>
    <w:p w14:paraId="72CBB298" w14:textId="77777777" w:rsidR="00906E8F" w:rsidRPr="00906E8F" w:rsidRDefault="00906E8F" w:rsidP="00906E8F">
      <w:pPr>
        <w:pStyle w:val="ListParagraph"/>
        <w:numPr>
          <w:ilvl w:val="0"/>
          <w:numId w:val="15"/>
        </w:numPr>
        <w:tabs>
          <w:tab w:val="left" w:pos="2898"/>
          <w:tab w:val="left" w:pos="8838"/>
        </w:tabs>
        <w:spacing w:after="120"/>
        <w:outlineLvl w:val="0"/>
        <w:rPr>
          <w:rFonts w:cs="Arial"/>
          <w:bCs/>
          <w:sz w:val="20"/>
        </w:rPr>
      </w:pPr>
      <w:r w:rsidRPr="00906E8F">
        <w:rPr>
          <w:rFonts w:cs="Arial"/>
          <w:bCs/>
          <w:sz w:val="20"/>
        </w:rPr>
        <w:t>Implemented automation solutions resulting in 40% reduction in processing time</w:t>
      </w:r>
    </w:p>
    <w:p w14:paraId="0B8F7851" w14:textId="77777777" w:rsidR="00906E8F" w:rsidRPr="00906E8F" w:rsidRDefault="00906E8F" w:rsidP="00906E8F">
      <w:pPr>
        <w:pStyle w:val="ListParagraph"/>
        <w:numPr>
          <w:ilvl w:val="0"/>
          <w:numId w:val="15"/>
        </w:numPr>
        <w:tabs>
          <w:tab w:val="left" w:pos="2898"/>
          <w:tab w:val="left" w:pos="8838"/>
        </w:tabs>
        <w:spacing w:after="120"/>
        <w:outlineLvl w:val="0"/>
        <w:rPr>
          <w:rFonts w:cs="Arial"/>
          <w:bCs/>
          <w:sz w:val="20"/>
        </w:rPr>
      </w:pPr>
      <w:r w:rsidRPr="00906E8F">
        <w:rPr>
          <w:rFonts w:cs="Arial"/>
          <w:bCs/>
          <w:sz w:val="20"/>
        </w:rPr>
        <w:t>Led continuous improvement initiatives achieving 95% customer satisfaction ratings</w:t>
      </w:r>
    </w:p>
    <w:p w14:paraId="21D49EBB" w14:textId="77777777" w:rsidR="006F3DCA" w:rsidRPr="006F3DCA" w:rsidRDefault="006F3DCA" w:rsidP="006F3DCA">
      <w:pPr>
        <w:tabs>
          <w:tab w:val="left" w:pos="2898"/>
          <w:tab w:val="left" w:pos="8838"/>
        </w:tabs>
        <w:spacing w:after="120"/>
        <w:outlineLvl w:val="0"/>
        <w:rPr>
          <w:rFonts w:cs="Arial"/>
          <w:b/>
          <w:color w:val="000080"/>
          <w:sz w:val="20"/>
        </w:rPr>
      </w:pPr>
      <w:r w:rsidRPr="006F3DCA">
        <w:rPr>
          <w:rFonts w:cs="Arial"/>
          <w:b/>
          <w:color w:val="000080"/>
          <w:sz w:val="20"/>
        </w:rPr>
        <w:t>Stakeholder Management</w:t>
      </w:r>
    </w:p>
    <w:p w14:paraId="74DA228E"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Built and maintained strong relationships with C-level executives, key clients, and cross-functional partners</w:t>
      </w:r>
    </w:p>
    <w:p w14:paraId="6F6C8B62"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Successfully negotiated complex agreements with strategic partners resulting in $5M+ in new business</w:t>
      </w:r>
    </w:p>
    <w:p w14:paraId="322C1AB9"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lastRenderedPageBreak/>
        <w:t>Developed and presented executive-level reports and recommendations driving critical business decisions</w:t>
      </w:r>
    </w:p>
    <w:p w14:paraId="610A093E" w14:textId="77777777" w:rsidR="006F3DCA" w:rsidRPr="006F3DCA" w:rsidRDefault="006F3DCA" w:rsidP="006F3DCA">
      <w:pPr>
        <w:tabs>
          <w:tab w:val="left" w:pos="2898"/>
          <w:tab w:val="left" w:pos="8838"/>
        </w:tabs>
        <w:spacing w:after="120"/>
        <w:outlineLvl w:val="0"/>
        <w:rPr>
          <w:rFonts w:cs="Arial"/>
          <w:b/>
          <w:color w:val="000080"/>
          <w:sz w:val="20"/>
        </w:rPr>
      </w:pPr>
      <w:r w:rsidRPr="006F3DCA">
        <w:rPr>
          <w:rFonts w:cs="Arial"/>
          <w:b/>
          <w:color w:val="000080"/>
          <w:sz w:val="20"/>
        </w:rPr>
        <w:t>Project &amp; Program Management</w:t>
      </w:r>
    </w:p>
    <w:p w14:paraId="0BC7892D"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Delivered multiple high-impact initiatives on time and under budget</w:t>
      </w:r>
    </w:p>
    <w:p w14:paraId="00E64032"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Established PMO best practices and governance frameworks</w:t>
      </w:r>
    </w:p>
    <w:p w14:paraId="1C395E29" w14:textId="77777777" w:rsidR="006F3DCA" w:rsidRPr="006F3DCA" w:rsidRDefault="006F3DCA" w:rsidP="006F3DCA">
      <w:pPr>
        <w:tabs>
          <w:tab w:val="left" w:pos="2898"/>
          <w:tab w:val="left" w:pos="8838"/>
        </w:tabs>
        <w:spacing w:after="120"/>
        <w:outlineLvl w:val="0"/>
        <w:rPr>
          <w:rFonts w:cs="Arial"/>
          <w:b/>
          <w:color w:val="000080"/>
          <w:sz w:val="20"/>
        </w:rPr>
      </w:pPr>
      <w:r w:rsidRPr="006F3DCA">
        <w:rPr>
          <w:rFonts w:cs="Arial"/>
          <w:b/>
          <w:color w:val="000080"/>
          <w:sz w:val="20"/>
        </w:rPr>
        <w:t>Professional Impact</w:t>
      </w:r>
    </w:p>
    <w:p w14:paraId="5FDE13E0"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Achieved consistent year-over-year growth in revenue, profitability, and operational efficiency</w:t>
      </w:r>
    </w:p>
    <w:p w14:paraId="65AD5A91" w14:textId="77777777" w:rsidR="006F3DCA" w:rsidRPr="006F3DCA" w:rsidRDefault="006F3DCA" w:rsidP="006F3DCA">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Recognized for excellence in leadership and innovation with multiple company awards</w:t>
      </w:r>
    </w:p>
    <w:p w14:paraId="572854E5" w14:textId="0250886F" w:rsidR="002A7CC5" w:rsidRPr="000532A5" w:rsidRDefault="006F3DCA" w:rsidP="009D24E1">
      <w:pPr>
        <w:pStyle w:val="ListParagraph"/>
        <w:numPr>
          <w:ilvl w:val="0"/>
          <w:numId w:val="15"/>
        </w:numPr>
        <w:tabs>
          <w:tab w:val="left" w:pos="2898"/>
          <w:tab w:val="left" w:pos="8838"/>
        </w:tabs>
        <w:spacing w:after="120"/>
        <w:outlineLvl w:val="0"/>
        <w:rPr>
          <w:rFonts w:cs="Arial"/>
          <w:bCs/>
          <w:sz w:val="20"/>
        </w:rPr>
      </w:pPr>
      <w:r w:rsidRPr="006F3DCA">
        <w:rPr>
          <w:rFonts w:cs="Arial"/>
          <w:bCs/>
          <w:sz w:val="20"/>
        </w:rPr>
        <w:t>Strong track record of developing and promoting team members to leadership positions</w:t>
      </w:r>
    </w:p>
    <w:p w14:paraId="5ECACBB7" w14:textId="77777777" w:rsidR="000B6BBA" w:rsidRDefault="000B6BBA">
      <w:pPr>
        <w:rPr>
          <w:rFonts w:cs="Arial"/>
          <w:b/>
          <w:color w:val="000080"/>
          <w:sz w:val="20"/>
        </w:rPr>
      </w:pPr>
    </w:p>
    <w:p w14:paraId="1B139DD2" w14:textId="0008705A" w:rsidR="00C55460" w:rsidRDefault="00C55460">
      <w:pPr>
        <w:rPr>
          <w:rFonts w:cs="Arial"/>
          <w:bCs/>
          <w:sz w:val="20"/>
        </w:rPr>
      </w:pPr>
      <w:r>
        <w:rPr>
          <w:rFonts w:cs="Arial"/>
          <w:b/>
          <w:color w:val="000080"/>
          <w:sz w:val="20"/>
        </w:rPr>
        <w:t>Qualifications</w:t>
      </w:r>
      <w:r>
        <w:rPr>
          <w:rFonts w:cs="Arial"/>
          <w:bCs/>
          <w:sz w:val="20"/>
        </w:rPr>
        <w:tab/>
      </w: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00"/>
        <w:gridCol w:w="3060"/>
      </w:tblGrid>
      <w:tr w:rsidR="00C55460" w14:paraId="1B139DD6" w14:textId="77777777">
        <w:trPr>
          <w:cantSplit/>
        </w:trPr>
        <w:tc>
          <w:tcPr>
            <w:tcW w:w="2790" w:type="dxa"/>
            <w:shd w:val="pct25" w:color="000000" w:fill="FFFFFF"/>
          </w:tcPr>
          <w:p w14:paraId="1B139DD3" w14:textId="77777777" w:rsidR="00C55460" w:rsidRDefault="00C55460">
            <w:pPr>
              <w:spacing w:before="20" w:after="20"/>
              <w:rPr>
                <w:rFonts w:cs="Arial"/>
                <w:bCs/>
                <w:sz w:val="20"/>
              </w:rPr>
            </w:pPr>
            <w:r>
              <w:rPr>
                <w:rFonts w:cs="Arial"/>
                <w:bCs/>
                <w:sz w:val="20"/>
              </w:rPr>
              <w:t>Degree and Date</w:t>
            </w:r>
          </w:p>
        </w:tc>
        <w:tc>
          <w:tcPr>
            <w:tcW w:w="2700" w:type="dxa"/>
            <w:shd w:val="pct25" w:color="000000" w:fill="FFFFFF"/>
          </w:tcPr>
          <w:p w14:paraId="1B139DD4" w14:textId="77777777" w:rsidR="00C55460" w:rsidRDefault="00C55460">
            <w:pPr>
              <w:pStyle w:val="Header"/>
              <w:tabs>
                <w:tab w:val="clear" w:pos="4320"/>
                <w:tab w:val="clear" w:pos="8640"/>
              </w:tabs>
              <w:spacing w:before="20" w:after="20"/>
              <w:rPr>
                <w:rFonts w:cs="Arial"/>
                <w:bCs/>
                <w:sz w:val="20"/>
              </w:rPr>
            </w:pPr>
            <w:r>
              <w:rPr>
                <w:rFonts w:cs="Arial"/>
                <w:bCs/>
                <w:sz w:val="20"/>
              </w:rPr>
              <w:t>Institute</w:t>
            </w:r>
          </w:p>
        </w:tc>
        <w:tc>
          <w:tcPr>
            <w:tcW w:w="3060" w:type="dxa"/>
            <w:shd w:val="pct25" w:color="000000" w:fill="FFFFFF"/>
          </w:tcPr>
          <w:p w14:paraId="1B139DD5" w14:textId="77777777" w:rsidR="00C55460" w:rsidRDefault="00C55460">
            <w:pPr>
              <w:pStyle w:val="Header"/>
              <w:tabs>
                <w:tab w:val="clear" w:pos="4320"/>
                <w:tab w:val="clear" w:pos="8640"/>
              </w:tabs>
              <w:spacing w:before="20" w:after="20"/>
              <w:rPr>
                <w:rFonts w:cs="Arial"/>
                <w:bCs/>
                <w:sz w:val="20"/>
              </w:rPr>
            </w:pPr>
            <w:r>
              <w:rPr>
                <w:rFonts w:cs="Arial"/>
                <w:bCs/>
                <w:sz w:val="20"/>
              </w:rPr>
              <w:t>Major and Specialization</w:t>
            </w:r>
          </w:p>
        </w:tc>
      </w:tr>
      <w:tr w:rsidR="0095174A" w14:paraId="1B139DDA" w14:textId="77777777">
        <w:trPr>
          <w:cantSplit/>
        </w:trPr>
        <w:tc>
          <w:tcPr>
            <w:tcW w:w="2790" w:type="dxa"/>
          </w:tcPr>
          <w:p w14:paraId="1B139DD7" w14:textId="657CDADD" w:rsidR="0095174A" w:rsidRDefault="00917179">
            <w:pPr>
              <w:spacing w:before="20" w:after="20"/>
              <w:rPr>
                <w:rFonts w:cs="Arial"/>
                <w:bCs/>
                <w:sz w:val="20"/>
              </w:rPr>
            </w:pPr>
            <w:r>
              <w:rPr>
                <w:rFonts w:cs="Arial"/>
                <w:bCs/>
                <w:sz w:val="20"/>
              </w:rPr>
              <w:t>Master of Business Administration</w:t>
            </w:r>
            <w:r w:rsidR="00AB15BC">
              <w:rPr>
                <w:rFonts w:cs="Arial"/>
                <w:bCs/>
                <w:sz w:val="20"/>
              </w:rPr>
              <w:t xml:space="preserve"> </w:t>
            </w:r>
            <w:r>
              <w:rPr>
                <w:rFonts w:cs="Arial"/>
                <w:bCs/>
                <w:sz w:val="20"/>
              </w:rPr>
              <w:t>(MBA)</w:t>
            </w:r>
            <w:r w:rsidR="0095174A">
              <w:rPr>
                <w:rFonts w:cs="Arial"/>
                <w:bCs/>
                <w:sz w:val="20"/>
              </w:rPr>
              <w:t>,2020</w:t>
            </w:r>
          </w:p>
        </w:tc>
        <w:tc>
          <w:tcPr>
            <w:tcW w:w="2700" w:type="dxa"/>
          </w:tcPr>
          <w:p w14:paraId="1B139DD8" w14:textId="164162ED" w:rsidR="0095174A" w:rsidRDefault="0095174A">
            <w:pPr>
              <w:pStyle w:val="Header"/>
              <w:tabs>
                <w:tab w:val="clear" w:pos="4320"/>
                <w:tab w:val="clear" w:pos="8640"/>
              </w:tabs>
              <w:spacing w:before="20" w:after="20"/>
              <w:rPr>
                <w:rFonts w:cs="Arial"/>
                <w:bCs/>
                <w:sz w:val="20"/>
              </w:rPr>
            </w:pPr>
            <w:r>
              <w:rPr>
                <w:rFonts w:cs="Arial"/>
                <w:bCs/>
                <w:sz w:val="20"/>
              </w:rPr>
              <w:t xml:space="preserve">Alagappa </w:t>
            </w:r>
            <w:r w:rsidR="00AB15BC">
              <w:rPr>
                <w:rFonts w:cs="Arial"/>
                <w:bCs/>
                <w:sz w:val="20"/>
              </w:rPr>
              <w:t>Institute</w:t>
            </w:r>
            <w:r>
              <w:rPr>
                <w:rFonts w:cs="Arial"/>
                <w:bCs/>
                <w:sz w:val="20"/>
              </w:rPr>
              <w:t xml:space="preserve"> of Technologies</w:t>
            </w:r>
            <w:r w:rsidR="0054531A">
              <w:rPr>
                <w:rFonts w:cs="Arial"/>
                <w:bCs/>
                <w:sz w:val="20"/>
              </w:rPr>
              <w:t>,</w:t>
            </w:r>
            <w:r w:rsidR="00AB15BC">
              <w:rPr>
                <w:rFonts w:cs="Arial"/>
                <w:bCs/>
                <w:sz w:val="20"/>
              </w:rPr>
              <w:t xml:space="preserve"> </w:t>
            </w:r>
            <w:r w:rsidR="0054531A">
              <w:rPr>
                <w:rFonts w:cs="Arial"/>
                <w:bCs/>
                <w:sz w:val="20"/>
              </w:rPr>
              <w:t>Karaikudi</w:t>
            </w:r>
          </w:p>
        </w:tc>
        <w:tc>
          <w:tcPr>
            <w:tcW w:w="3060" w:type="dxa"/>
          </w:tcPr>
          <w:p w14:paraId="1B139DD9" w14:textId="77777777" w:rsidR="0095174A" w:rsidRDefault="0095174A">
            <w:pPr>
              <w:pStyle w:val="Header"/>
              <w:tabs>
                <w:tab w:val="clear" w:pos="4320"/>
                <w:tab w:val="clear" w:pos="8640"/>
              </w:tabs>
              <w:spacing w:before="20" w:after="20"/>
              <w:rPr>
                <w:rFonts w:cs="Arial"/>
                <w:bCs/>
                <w:sz w:val="20"/>
              </w:rPr>
            </w:pPr>
            <w:r>
              <w:rPr>
                <w:rFonts w:cs="Arial"/>
                <w:bCs/>
                <w:sz w:val="20"/>
              </w:rPr>
              <w:t>Project Management</w:t>
            </w:r>
          </w:p>
        </w:tc>
      </w:tr>
      <w:tr w:rsidR="00C55460" w14:paraId="1B139DDE" w14:textId="77777777">
        <w:trPr>
          <w:cantSplit/>
        </w:trPr>
        <w:tc>
          <w:tcPr>
            <w:tcW w:w="2790" w:type="dxa"/>
          </w:tcPr>
          <w:p w14:paraId="1B139DDB" w14:textId="77777777" w:rsidR="00C55460" w:rsidRDefault="00C55460">
            <w:pPr>
              <w:spacing w:before="20" w:after="20"/>
              <w:rPr>
                <w:rFonts w:cs="Arial"/>
                <w:bCs/>
                <w:sz w:val="20"/>
              </w:rPr>
            </w:pPr>
            <w:r>
              <w:rPr>
                <w:rFonts w:cs="Arial"/>
                <w:bCs/>
                <w:sz w:val="20"/>
              </w:rPr>
              <w:t>Bachelor of Engineering, Apr, 2003</w:t>
            </w:r>
          </w:p>
        </w:tc>
        <w:tc>
          <w:tcPr>
            <w:tcW w:w="2700" w:type="dxa"/>
          </w:tcPr>
          <w:p w14:paraId="1B139DDC" w14:textId="160DE6C1" w:rsidR="00C55460" w:rsidRDefault="00C55460">
            <w:pPr>
              <w:pStyle w:val="Header"/>
              <w:tabs>
                <w:tab w:val="clear" w:pos="4320"/>
                <w:tab w:val="clear" w:pos="8640"/>
              </w:tabs>
              <w:spacing w:before="20" w:after="20"/>
              <w:rPr>
                <w:rFonts w:cs="Arial"/>
                <w:bCs/>
                <w:sz w:val="20"/>
              </w:rPr>
            </w:pPr>
            <w:r>
              <w:rPr>
                <w:rFonts w:cs="Arial"/>
                <w:bCs/>
                <w:sz w:val="20"/>
              </w:rPr>
              <w:t>Kamaraj</w:t>
            </w:r>
            <w:r w:rsidR="0054531A">
              <w:rPr>
                <w:rFonts w:cs="Arial"/>
                <w:bCs/>
                <w:sz w:val="20"/>
              </w:rPr>
              <w:t xml:space="preserve"> </w:t>
            </w:r>
            <w:r>
              <w:rPr>
                <w:rFonts w:cs="Arial"/>
                <w:bCs/>
                <w:sz w:val="20"/>
              </w:rPr>
              <w:t>College of Engineering and Technology</w:t>
            </w:r>
            <w:r w:rsidR="0054531A">
              <w:rPr>
                <w:rFonts w:cs="Arial"/>
                <w:bCs/>
                <w:sz w:val="20"/>
              </w:rPr>
              <w:t>,</w:t>
            </w:r>
            <w:r w:rsidR="00AB15BC">
              <w:rPr>
                <w:rFonts w:cs="Arial"/>
                <w:bCs/>
                <w:sz w:val="20"/>
              </w:rPr>
              <w:t xml:space="preserve"> </w:t>
            </w:r>
            <w:r w:rsidR="0054531A">
              <w:rPr>
                <w:rFonts w:cs="Arial"/>
                <w:bCs/>
                <w:sz w:val="20"/>
              </w:rPr>
              <w:t>Virudhunagar</w:t>
            </w:r>
          </w:p>
        </w:tc>
        <w:tc>
          <w:tcPr>
            <w:tcW w:w="3060" w:type="dxa"/>
          </w:tcPr>
          <w:p w14:paraId="1B139DDD" w14:textId="77777777" w:rsidR="00C55460" w:rsidRDefault="00C55460">
            <w:pPr>
              <w:pStyle w:val="Header"/>
              <w:tabs>
                <w:tab w:val="clear" w:pos="4320"/>
                <w:tab w:val="clear" w:pos="8640"/>
              </w:tabs>
              <w:spacing w:before="20" w:after="20"/>
              <w:rPr>
                <w:rFonts w:cs="Arial"/>
                <w:bCs/>
                <w:sz w:val="20"/>
              </w:rPr>
            </w:pPr>
            <w:r>
              <w:rPr>
                <w:rFonts w:cs="Arial"/>
                <w:bCs/>
                <w:sz w:val="20"/>
              </w:rPr>
              <w:t>Electronics and Instrumentation</w:t>
            </w:r>
          </w:p>
        </w:tc>
      </w:tr>
      <w:tr w:rsidR="00C55460" w14:paraId="1B139DE3" w14:textId="77777777">
        <w:trPr>
          <w:cantSplit/>
        </w:trPr>
        <w:tc>
          <w:tcPr>
            <w:tcW w:w="2790" w:type="dxa"/>
          </w:tcPr>
          <w:p w14:paraId="1B139DDF" w14:textId="77777777" w:rsidR="00C55460" w:rsidRDefault="00C55460">
            <w:pPr>
              <w:spacing w:before="20" w:after="20"/>
              <w:rPr>
                <w:rFonts w:cs="Arial"/>
                <w:bCs/>
                <w:sz w:val="20"/>
              </w:rPr>
            </w:pPr>
            <w:r>
              <w:rPr>
                <w:rFonts w:cs="Arial"/>
                <w:bCs/>
                <w:sz w:val="20"/>
              </w:rPr>
              <w:t>Higher Secondary, Apr, 1999</w:t>
            </w:r>
          </w:p>
        </w:tc>
        <w:tc>
          <w:tcPr>
            <w:tcW w:w="2700" w:type="dxa"/>
          </w:tcPr>
          <w:p w14:paraId="1B139DE0" w14:textId="2A8BA8AC" w:rsidR="00C55460" w:rsidRDefault="00AB15BC">
            <w:pPr>
              <w:pStyle w:val="Header"/>
              <w:tabs>
                <w:tab w:val="clear" w:pos="4320"/>
                <w:tab w:val="clear" w:pos="8640"/>
              </w:tabs>
              <w:spacing w:before="20" w:after="20"/>
              <w:rPr>
                <w:rFonts w:cs="Arial"/>
                <w:bCs/>
                <w:sz w:val="20"/>
              </w:rPr>
            </w:pPr>
            <w:r>
              <w:rPr>
                <w:rFonts w:cs="Arial"/>
                <w:bCs/>
                <w:sz w:val="20"/>
              </w:rPr>
              <w:t>Kshatriya</w:t>
            </w:r>
            <w:r w:rsidR="00C55460">
              <w:rPr>
                <w:rFonts w:cs="Arial"/>
                <w:bCs/>
                <w:sz w:val="20"/>
              </w:rPr>
              <w:t xml:space="preserve"> Vidhya Sala</w:t>
            </w:r>
            <w:r w:rsidR="0054531A">
              <w:rPr>
                <w:rFonts w:cs="Arial"/>
                <w:bCs/>
                <w:sz w:val="20"/>
              </w:rPr>
              <w:t>,</w:t>
            </w:r>
            <w:r>
              <w:rPr>
                <w:rFonts w:cs="Arial"/>
                <w:bCs/>
                <w:sz w:val="20"/>
              </w:rPr>
              <w:t xml:space="preserve"> </w:t>
            </w:r>
            <w:r w:rsidR="0054531A">
              <w:rPr>
                <w:rFonts w:cs="Arial"/>
                <w:bCs/>
                <w:sz w:val="20"/>
              </w:rPr>
              <w:t>Virudhunagar</w:t>
            </w:r>
          </w:p>
        </w:tc>
        <w:tc>
          <w:tcPr>
            <w:tcW w:w="3060" w:type="dxa"/>
          </w:tcPr>
          <w:p w14:paraId="1B139DE1" w14:textId="7DF9EE4D" w:rsidR="00C55460" w:rsidRDefault="00C55460">
            <w:pPr>
              <w:pStyle w:val="Header"/>
              <w:tabs>
                <w:tab w:val="clear" w:pos="4320"/>
                <w:tab w:val="clear" w:pos="8640"/>
              </w:tabs>
              <w:spacing w:before="20" w:after="20"/>
              <w:rPr>
                <w:rFonts w:cs="Arial"/>
                <w:bCs/>
                <w:sz w:val="20"/>
              </w:rPr>
            </w:pPr>
            <w:r>
              <w:rPr>
                <w:rFonts w:cs="Arial"/>
                <w:bCs/>
                <w:sz w:val="20"/>
              </w:rPr>
              <w:t>Math and Engineering</w:t>
            </w:r>
          </w:p>
          <w:p w14:paraId="1B139DE2" w14:textId="77777777" w:rsidR="00C55460" w:rsidRDefault="00C55460">
            <w:pPr>
              <w:pStyle w:val="Header"/>
              <w:tabs>
                <w:tab w:val="clear" w:pos="4320"/>
                <w:tab w:val="clear" w:pos="8640"/>
              </w:tabs>
              <w:spacing w:before="20" w:after="20"/>
              <w:rPr>
                <w:rFonts w:cs="Arial"/>
                <w:bCs/>
                <w:sz w:val="20"/>
              </w:rPr>
            </w:pPr>
          </w:p>
        </w:tc>
      </w:tr>
      <w:tr w:rsidR="00C55460" w14:paraId="1B139DE8" w14:textId="77777777">
        <w:trPr>
          <w:cantSplit/>
        </w:trPr>
        <w:tc>
          <w:tcPr>
            <w:tcW w:w="2790" w:type="dxa"/>
          </w:tcPr>
          <w:p w14:paraId="1B139DE4" w14:textId="77777777" w:rsidR="00C55460" w:rsidRDefault="00C55460">
            <w:pPr>
              <w:spacing w:before="20" w:after="20"/>
              <w:rPr>
                <w:rFonts w:cs="Arial"/>
                <w:bCs/>
                <w:sz w:val="20"/>
              </w:rPr>
            </w:pPr>
            <w:r>
              <w:rPr>
                <w:rFonts w:cs="Arial"/>
                <w:bCs/>
                <w:sz w:val="20"/>
              </w:rPr>
              <w:t>S.S.L.C, Apr,1997</w:t>
            </w:r>
          </w:p>
        </w:tc>
        <w:tc>
          <w:tcPr>
            <w:tcW w:w="2700" w:type="dxa"/>
          </w:tcPr>
          <w:p w14:paraId="1B139DE5" w14:textId="4AD296F1" w:rsidR="00C55460" w:rsidRDefault="00AB15BC">
            <w:pPr>
              <w:pStyle w:val="Header"/>
              <w:tabs>
                <w:tab w:val="clear" w:pos="4320"/>
                <w:tab w:val="clear" w:pos="8640"/>
              </w:tabs>
              <w:spacing w:before="20" w:after="20"/>
              <w:rPr>
                <w:rFonts w:cs="Arial"/>
                <w:bCs/>
                <w:sz w:val="20"/>
              </w:rPr>
            </w:pPr>
            <w:r>
              <w:rPr>
                <w:rFonts w:cs="Arial"/>
                <w:bCs/>
                <w:sz w:val="20"/>
              </w:rPr>
              <w:t xml:space="preserve">Kshatriya </w:t>
            </w:r>
            <w:r w:rsidR="00C55460">
              <w:rPr>
                <w:rFonts w:cs="Arial"/>
                <w:bCs/>
                <w:sz w:val="20"/>
              </w:rPr>
              <w:t>Vidhya</w:t>
            </w:r>
            <w:r>
              <w:rPr>
                <w:rFonts w:cs="Arial"/>
                <w:bCs/>
                <w:sz w:val="20"/>
              </w:rPr>
              <w:t xml:space="preserve"> </w:t>
            </w:r>
            <w:r w:rsidR="00C55460">
              <w:rPr>
                <w:rFonts w:cs="Arial"/>
                <w:bCs/>
                <w:sz w:val="20"/>
              </w:rPr>
              <w:t>Sala</w:t>
            </w:r>
            <w:r w:rsidR="0054531A">
              <w:rPr>
                <w:rFonts w:cs="Arial"/>
                <w:bCs/>
                <w:sz w:val="20"/>
              </w:rPr>
              <w:t>,</w:t>
            </w:r>
            <w:r>
              <w:rPr>
                <w:rFonts w:cs="Arial"/>
                <w:bCs/>
                <w:sz w:val="20"/>
              </w:rPr>
              <w:t xml:space="preserve"> </w:t>
            </w:r>
            <w:r w:rsidR="0054531A">
              <w:rPr>
                <w:rFonts w:cs="Arial"/>
                <w:bCs/>
                <w:sz w:val="20"/>
              </w:rPr>
              <w:t>Virudhunagar</w:t>
            </w:r>
          </w:p>
        </w:tc>
        <w:tc>
          <w:tcPr>
            <w:tcW w:w="3060" w:type="dxa"/>
          </w:tcPr>
          <w:p w14:paraId="1B139DE6" w14:textId="78380438" w:rsidR="00C55460" w:rsidRDefault="00C55460">
            <w:pPr>
              <w:pStyle w:val="Header"/>
              <w:tabs>
                <w:tab w:val="clear" w:pos="4320"/>
                <w:tab w:val="clear" w:pos="8640"/>
              </w:tabs>
              <w:spacing w:before="20" w:after="20"/>
              <w:rPr>
                <w:rFonts w:cs="Arial"/>
                <w:bCs/>
                <w:sz w:val="20"/>
              </w:rPr>
            </w:pPr>
            <w:r>
              <w:rPr>
                <w:rFonts w:cs="Arial"/>
                <w:bCs/>
                <w:sz w:val="20"/>
              </w:rPr>
              <w:t>Math and Science</w:t>
            </w:r>
          </w:p>
          <w:p w14:paraId="1B139DE7" w14:textId="77777777" w:rsidR="00C55460" w:rsidRDefault="00C55460">
            <w:pPr>
              <w:pStyle w:val="Header"/>
              <w:tabs>
                <w:tab w:val="clear" w:pos="4320"/>
                <w:tab w:val="clear" w:pos="8640"/>
              </w:tabs>
              <w:spacing w:before="20" w:after="20"/>
              <w:rPr>
                <w:rFonts w:cs="Arial"/>
                <w:bCs/>
                <w:sz w:val="20"/>
              </w:rPr>
            </w:pPr>
          </w:p>
        </w:tc>
      </w:tr>
    </w:tbl>
    <w:p w14:paraId="7482362B" w14:textId="77777777" w:rsidR="00B967C1" w:rsidRDefault="00B967C1">
      <w:pPr>
        <w:tabs>
          <w:tab w:val="left" w:pos="2898"/>
          <w:tab w:val="left" w:pos="8856"/>
        </w:tabs>
        <w:spacing w:after="120"/>
        <w:outlineLvl w:val="0"/>
        <w:rPr>
          <w:rFonts w:cs="Arial"/>
          <w:b/>
          <w:color w:val="000080"/>
          <w:sz w:val="20"/>
        </w:rPr>
      </w:pPr>
    </w:p>
    <w:p w14:paraId="260A1D1D" w14:textId="77777777" w:rsidR="00B967C1" w:rsidRDefault="00B967C1" w:rsidP="004269C1">
      <w:pPr>
        <w:tabs>
          <w:tab w:val="left" w:pos="2898"/>
          <w:tab w:val="left" w:pos="8856"/>
        </w:tabs>
        <w:spacing w:after="120"/>
        <w:outlineLvl w:val="0"/>
        <w:rPr>
          <w:rFonts w:cs="Arial"/>
          <w:b/>
          <w:color w:val="000080"/>
          <w:sz w:val="20"/>
        </w:rPr>
      </w:pPr>
    </w:p>
    <w:p w14:paraId="0B4ADA0A" w14:textId="2B3EDF52" w:rsidR="004269C1" w:rsidRDefault="000210DF" w:rsidP="004269C1">
      <w:pPr>
        <w:tabs>
          <w:tab w:val="left" w:pos="2898"/>
          <w:tab w:val="left" w:pos="8856"/>
        </w:tabs>
        <w:spacing w:after="120"/>
        <w:outlineLvl w:val="0"/>
        <w:rPr>
          <w:rFonts w:cs="Arial"/>
          <w:b/>
          <w:color w:val="000080"/>
          <w:sz w:val="20"/>
        </w:rPr>
      </w:pPr>
      <w:r>
        <w:rPr>
          <w:rFonts w:cs="Arial"/>
          <w:b/>
          <w:color w:val="000080"/>
          <w:sz w:val="20"/>
        </w:rPr>
        <w:t>Certifications</w:t>
      </w:r>
    </w:p>
    <w:tbl>
      <w:tblPr>
        <w:tblW w:w="71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477"/>
      </w:tblGrid>
      <w:tr w:rsidR="004269C1" w14:paraId="7D31AB05" w14:textId="77777777" w:rsidTr="00197099">
        <w:trPr>
          <w:cantSplit/>
        </w:trPr>
        <w:tc>
          <w:tcPr>
            <w:tcW w:w="3690" w:type="dxa"/>
            <w:shd w:val="pct25" w:color="000000" w:fill="FFFFFF"/>
          </w:tcPr>
          <w:p w14:paraId="519B5958" w14:textId="5F5B6FE7" w:rsidR="004269C1" w:rsidRDefault="00E515BE" w:rsidP="00197099">
            <w:pPr>
              <w:spacing w:before="20" w:after="20"/>
              <w:rPr>
                <w:rFonts w:cs="Arial"/>
                <w:bCs/>
                <w:sz w:val="20"/>
              </w:rPr>
            </w:pPr>
            <w:r>
              <w:rPr>
                <w:rFonts w:cs="Arial"/>
                <w:bCs/>
                <w:sz w:val="20"/>
              </w:rPr>
              <w:t>Program</w:t>
            </w:r>
          </w:p>
        </w:tc>
        <w:tc>
          <w:tcPr>
            <w:tcW w:w="3477" w:type="dxa"/>
            <w:shd w:val="pct25" w:color="000000" w:fill="FFFFFF"/>
          </w:tcPr>
          <w:p w14:paraId="4FBF6926" w14:textId="77777777" w:rsidR="004269C1" w:rsidRDefault="004269C1" w:rsidP="00197099">
            <w:pPr>
              <w:spacing w:before="20" w:after="20"/>
              <w:rPr>
                <w:rFonts w:cs="Arial"/>
                <w:bCs/>
                <w:sz w:val="20"/>
              </w:rPr>
            </w:pPr>
            <w:r>
              <w:rPr>
                <w:rFonts w:cs="Arial"/>
                <w:bCs/>
                <w:sz w:val="20"/>
              </w:rPr>
              <w:t>Certified by</w:t>
            </w:r>
          </w:p>
        </w:tc>
      </w:tr>
      <w:tr w:rsidR="004269C1" w14:paraId="76CCF78F" w14:textId="77777777" w:rsidTr="00197099">
        <w:trPr>
          <w:cantSplit/>
        </w:trPr>
        <w:tc>
          <w:tcPr>
            <w:tcW w:w="3690" w:type="dxa"/>
          </w:tcPr>
          <w:p w14:paraId="757AE54F" w14:textId="0BC3BE16" w:rsidR="004269C1" w:rsidRDefault="000210DF" w:rsidP="00197099">
            <w:pPr>
              <w:spacing w:before="20" w:after="20"/>
              <w:rPr>
                <w:rFonts w:cs="Arial"/>
                <w:bCs/>
                <w:sz w:val="20"/>
              </w:rPr>
            </w:pPr>
            <w:r w:rsidRPr="00317789">
              <w:rPr>
                <w:rFonts w:cs="Arial"/>
                <w:b/>
                <w:sz w:val="20"/>
              </w:rPr>
              <w:t>PRINCE2</w:t>
            </w:r>
            <w:r>
              <w:rPr>
                <w:rFonts w:cs="Arial"/>
                <w:bCs/>
                <w:sz w:val="20"/>
              </w:rPr>
              <w:t>(Foundation and Practi</w:t>
            </w:r>
            <w:r w:rsidR="006C6FAE">
              <w:rPr>
                <w:rFonts w:cs="Arial"/>
                <w:bCs/>
                <w:sz w:val="20"/>
              </w:rPr>
              <w:t>tioner)</w:t>
            </w:r>
          </w:p>
        </w:tc>
        <w:tc>
          <w:tcPr>
            <w:tcW w:w="3477" w:type="dxa"/>
          </w:tcPr>
          <w:p w14:paraId="06BC09B4" w14:textId="68930ACE" w:rsidR="004269C1" w:rsidRDefault="009E5B61" w:rsidP="00197099">
            <w:pPr>
              <w:spacing w:before="20" w:after="20"/>
              <w:rPr>
                <w:rFonts w:cs="Arial"/>
                <w:bCs/>
                <w:sz w:val="20"/>
              </w:rPr>
            </w:pPr>
            <w:r>
              <w:rPr>
                <w:rFonts w:cs="Arial"/>
                <w:bCs/>
                <w:sz w:val="20"/>
              </w:rPr>
              <w:t xml:space="preserve"> </w:t>
            </w:r>
            <w:r w:rsidR="007565E5">
              <w:rPr>
                <w:rFonts w:cs="Arial"/>
                <w:bCs/>
                <w:sz w:val="20"/>
              </w:rPr>
              <w:t>PeopleCert</w:t>
            </w:r>
          </w:p>
        </w:tc>
      </w:tr>
      <w:tr w:rsidR="004269C1" w14:paraId="01CAF418" w14:textId="77777777" w:rsidTr="00197099">
        <w:trPr>
          <w:cantSplit/>
          <w:trHeight w:val="440"/>
        </w:trPr>
        <w:tc>
          <w:tcPr>
            <w:tcW w:w="3690" w:type="dxa"/>
          </w:tcPr>
          <w:p w14:paraId="3042197E" w14:textId="7AE11044" w:rsidR="004269C1" w:rsidRDefault="00C107F3" w:rsidP="00197099">
            <w:pPr>
              <w:spacing w:before="20" w:after="20"/>
              <w:rPr>
                <w:rFonts w:cs="Arial"/>
                <w:bCs/>
                <w:sz w:val="20"/>
              </w:rPr>
            </w:pPr>
            <w:r>
              <w:rPr>
                <w:rFonts w:cs="Arial"/>
                <w:bCs/>
                <w:sz w:val="20"/>
              </w:rPr>
              <w:t>Ali</w:t>
            </w:r>
            <w:r w:rsidR="00BB4938">
              <w:rPr>
                <w:rFonts w:cs="Arial"/>
                <w:bCs/>
                <w:sz w:val="20"/>
              </w:rPr>
              <w:t xml:space="preserve"> </w:t>
            </w:r>
            <w:r w:rsidRPr="00F7006E">
              <w:rPr>
                <w:rFonts w:cs="Arial"/>
                <w:b/>
                <w:sz w:val="20"/>
              </w:rPr>
              <w:t xml:space="preserve">Cloud </w:t>
            </w:r>
            <w:r w:rsidR="00BB4938" w:rsidRPr="00F7006E">
              <w:rPr>
                <w:rFonts w:cs="Arial"/>
                <w:b/>
                <w:sz w:val="20"/>
              </w:rPr>
              <w:t>Associate</w:t>
            </w:r>
            <w:r w:rsidR="00D114B2">
              <w:rPr>
                <w:rFonts w:cs="Arial"/>
                <w:bCs/>
                <w:sz w:val="20"/>
              </w:rPr>
              <w:t xml:space="preserve"> (ACA)</w:t>
            </w:r>
            <w:r>
              <w:rPr>
                <w:rFonts w:cs="Arial"/>
                <w:bCs/>
                <w:sz w:val="20"/>
              </w:rPr>
              <w:t xml:space="preserve"> and </w:t>
            </w:r>
            <w:r w:rsidR="00D114B2">
              <w:rPr>
                <w:rFonts w:cs="Arial"/>
                <w:bCs/>
                <w:sz w:val="20"/>
              </w:rPr>
              <w:t xml:space="preserve">           </w:t>
            </w:r>
            <w:r>
              <w:rPr>
                <w:rFonts w:cs="Arial"/>
                <w:bCs/>
                <w:sz w:val="20"/>
              </w:rPr>
              <w:t>Ali</w:t>
            </w:r>
            <w:r w:rsidR="00BB4938">
              <w:rPr>
                <w:rFonts w:cs="Arial"/>
                <w:bCs/>
                <w:sz w:val="20"/>
              </w:rPr>
              <w:t xml:space="preserve"> </w:t>
            </w:r>
            <w:r w:rsidRPr="00F7006E">
              <w:rPr>
                <w:rFonts w:cs="Arial"/>
                <w:b/>
                <w:sz w:val="20"/>
              </w:rPr>
              <w:t>Cloud Professional</w:t>
            </w:r>
            <w:r w:rsidR="00D114B2">
              <w:rPr>
                <w:rFonts w:cs="Arial"/>
                <w:bCs/>
                <w:sz w:val="20"/>
              </w:rPr>
              <w:t xml:space="preserve"> (ACP)</w:t>
            </w:r>
          </w:p>
        </w:tc>
        <w:tc>
          <w:tcPr>
            <w:tcW w:w="3477" w:type="dxa"/>
          </w:tcPr>
          <w:p w14:paraId="72D8CA04" w14:textId="72C8AF49" w:rsidR="004269C1" w:rsidRDefault="009E5B61" w:rsidP="00197099">
            <w:pPr>
              <w:spacing w:before="20" w:after="20"/>
              <w:rPr>
                <w:rFonts w:cs="Arial"/>
                <w:bCs/>
                <w:sz w:val="20"/>
              </w:rPr>
            </w:pPr>
            <w:r>
              <w:rPr>
                <w:rFonts w:cs="Arial"/>
                <w:bCs/>
                <w:sz w:val="20"/>
              </w:rPr>
              <w:t xml:space="preserve"> </w:t>
            </w:r>
            <w:r w:rsidR="00C107F3">
              <w:rPr>
                <w:rFonts w:cs="Arial"/>
                <w:bCs/>
                <w:sz w:val="20"/>
              </w:rPr>
              <w:t>Ali</w:t>
            </w:r>
            <w:r w:rsidR="00BB4938">
              <w:rPr>
                <w:rFonts w:cs="Arial"/>
                <w:bCs/>
                <w:sz w:val="20"/>
              </w:rPr>
              <w:t xml:space="preserve"> </w:t>
            </w:r>
            <w:r w:rsidR="00C107F3">
              <w:rPr>
                <w:rFonts w:cs="Arial"/>
                <w:bCs/>
                <w:sz w:val="20"/>
              </w:rPr>
              <w:t>cloud</w:t>
            </w:r>
          </w:p>
        </w:tc>
      </w:tr>
      <w:tr w:rsidR="001A538E" w14:paraId="12272C88" w14:textId="77777777" w:rsidTr="00197099">
        <w:trPr>
          <w:cantSplit/>
          <w:trHeight w:val="440"/>
        </w:trPr>
        <w:tc>
          <w:tcPr>
            <w:tcW w:w="3690" w:type="dxa"/>
          </w:tcPr>
          <w:p w14:paraId="37066F6E" w14:textId="79B364BB" w:rsidR="001A538E" w:rsidRDefault="008A4E37" w:rsidP="00197099">
            <w:pPr>
              <w:spacing w:before="20" w:after="20"/>
              <w:rPr>
                <w:rFonts w:cs="Arial"/>
                <w:bCs/>
                <w:sz w:val="20"/>
              </w:rPr>
            </w:pPr>
            <w:r>
              <w:rPr>
                <w:rFonts w:cs="Arial"/>
                <w:bCs/>
                <w:sz w:val="20"/>
              </w:rPr>
              <w:t xml:space="preserve">AWS </w:t>
            </w:r>
            <w:r w:rsidRPr="001B58B9">
              <w:rPr>
                <w:rFonts w:cs="Arial"/>
                <w:b/>
                <w:sz w:val="20"/>
              </w:rPr>
              <w:t>Solution Architect</w:t>
            </w:r>
            <w:r>
              <w:rPr>
                <w:rFonts w:cs="Arial"/>
                <w:bCs/>
                <w:sz w:val="20"/>
              </w:rPr>
              <w:t xml:space="preserve"> - Associate</w:t>
            </w:r>
          </w:p>
        </w:tc>
        <w:tc>
          <w:tcPr>
            <w:tcW w:w="3477" w:type="dxa"/>
          </w:tcPr>
          <w:p w14:paraId="0CED9985" w14:textId="7CB6FE0D" w:rsidR="001A538E" w:rsidRDefault="008A4E37" w:rsidP="00197099">
            <w:pPr>
              <w:spacing w:before="20" w:after="20"/>
              <w:rPr>
                <w:rFonts w:cs="Arial"/>
                <w:bCs/>
                <w:sz w:val="20"/>
              </w:rPr>
            </w:pPr>
            <w:r>
              <w:rPr>
                <w:rFonts w:cs="Arial"/>
                <w:bCs/>
                <w:sz w:val="20"/>
              </w:rPr>
              <w:t xml:space="preserve"> AWS</w:t>
            </w:r>
          </w:p>
        </w:tc>
      </w:tr>
      <w:tr w:rsidR="00C107F3" w14:paraId="470098D4" w14:textId="77777777" w:rsidTr="00197099">
        <w:trPr>
          <w:cantSplit/>
          <w:trHeight w:val="440"/>
        </w:trPr>
        <w:tc>
          <w:tcPr>
            <w:tcW w:w="3690" w:type="dxa"/>
          </w:tcPr>
          <w:p w14:paraId="5DAC9C45" w14:textId="4758F001" w:rsidR="00C107F3" w:rsidRDefault="00C107F3" w:rsidP="00197099">
            <w:pPr>
              <w:spacing w:before="20" w:after="20"/>
              <w:rPr>
                <w:rFonts w:cs="Arial"/>
                <w:bCs/>
                <w:sz w:val="20"/>
              </w:rPr>
            </w:pPr>
            <w:r>
              <w:rPr>
                <w:rFonts w:cs="Arial"/>
                <w:bCs/>
                <w:sz w:val="20"/>
              </w:rPr>
              <w:t>Oracle PL/SQL</w:t>
            </w:r>
          </w:p>
        </w:tc>
        <w:tc>
          <w:tcPr>
            <w:tcW w:w="3477" w:type="dxa"/>
          </w:tcPr>
          <w:p w14:paraId="41F3F4BC" w14:textId="4FD67EBB" w:rsidR="00C107F3" w:rsidRDefault="009E5B61" w:rsidP="00197099">
            <w:pPr>
              <w:spacing w:before="20" w:after="20"/>
              <w:rPr>
                <w:rFonts w:cs="Arial"/>
                <w:bCs/>
                <w:sz w:val="20"/>
              </w:rPr>
            </w:pPr>
            <w:r>
              <w:rPr>
                <w:rFonts w:cs="Arial"/>
                <w:bCs/>
                <w:sz w:val="20"/>
              </w:rPr>
              <w:t xml:space="preserve"> </w:t>
            </w:r>
            <w:r w:rsidR="00C107F3">
              <w:rPr>
                <w:rFonts w:cs="Arial"/>
                <w:bCs/>
                <w:sz w:val="20"/>
              </w:rPr>
              <w:t>Oracle Education</w:t>
            </w:r>
          </w:p>
        </w:tc>
      </w:tr>
      <w:tr w:rsidR="00C107F3" w14:paraId="24FB9FCD" w14:textId="77777777" w:rsidTr="00197099">
        <w:trPr>
          <w:cantSplit/>
          <w:trHeight w:val="440"/>
        </w:trPr>
        <w:tc>
          <w:tcPr>
            <w:tcW w:w="3690" w:type="dxa"/>
          </w:tcPr>
          <w:p w14:paraId="23188799" w14:textId="2D3FC949" w:rsidR="00C107F3" w:rsidRDefault="00C107F3" w:rsidP="00197099">
            <w:pPr>
              <w:spacing w:before="20" w:after="20"/>
              <w:rPr>
                <w:rFonts w:cs="Arial"/>
                <w:bCs/>
                <w:sz w:val="20"/>
              </w:rPr>
            </w:pPr>
            <w:r>
              <w:rPr>
                <w:rFonts w:cs="Arial"/>
                <w:bCs/>
                <w:sz w:val="20"/>
              </w:rPr>
              <w:t>Advanced Leader</w:t>
            </w:r>
            <w:r w:rsidR="00A657F2">
              <w:rPr>
                <w:rFonts w:cs="Arial"/>
                <w:bCs/>
                <w:sz w:val="20"/>
              </w:rPr>
              <w:t xml:space="preserve"> </w:t>
            </w:r>
            <w:r>
              <w:rPr>
                <w:rFonts w:cs="Arial"/>
                <w:bCs/>
                <w:sz w:val="20"/>
              </w:rPr>
              <w:t>(ALB)</w:t>
            </w:r>
          </w:p>
        </w:tc>
        <w:tc>
          <w:tcPr>
            <w:tcW w:w="3477" w:type="dxa"/>
          </w:tcPr>
          <w:p w14:paraId="7F16B3C6" w14:textId="6E4F1605" w:rsidR="00C107F3" w:rsidRDefault="00BB4938" w:rsidP="00197099">
            <w:pPr>
              <w:spacing w:before="20" w:after="20"/>
              <w:rPr>
                <w:rFonts w:cs="Arial"/>
                <w:bCs/>
                <w:sz w:val="20"/>
              </w:rPr>
            </w:pPr>
            <w:r>
              <w:rPr>
                <w:rFonts w:cs="Arial"/>
                <w:bCs/>
                <w:sz w:val="20"/>
              </w:rPr>
              <w:t xml:space="preserve"> Toastmaster</w:t>
            </w:r>
          </w:p>
        </w:tc>
      </w:tr>
      <w:tr w:rsidR="00A657F2" w14:paraId="3DC3D78B" w14:textId="77777777" w:rsidTr="00197099">
        <w:trPr>
          <w:cantSplit/>
          <w:trHeight w:val="440"/>
        </w:trPr>
        <w:tc>
          <w:tcPr>
            <w:tcW w:w="3690" w:type="dxa"/>
          </w:tcPr>
          <w:p w14:paraId="21EAC12B" w14:textId="6467B683" w:rsidR="00A657F2" w:rsidRDefault="00A657F2" w:rsidP="00197099">
            <w:pPr>
              <w:spacing w:before="20" w:after="20"/>
              <w:rPr>
                <w:rFonts w:cs="Arial"/>
                <w:bCs/>
                <w:sz w:val="20"/>
              </w:rPr>
            </w:pPr>
            <w:r w:rsidRPr="000A7FEF">
              <w:rPr>
                <w:rFonts w:cs="Arial"/>
                <w:b/>
                <w:sz w:val="20"/>
              </w:rPr>
              <w:t>Devops</w:t>
            </w:r>
            <w:r w:rsidR="00A827FE">
              <w:rPr>
                <w:rFonts w:cs="Arial"/>
                <w:bCs/>
                <w:sz w:val="20"/>
              </w:rPr>
              <w:t xml:space="preserve"> for AWS</w:t>
            </w:r>
          </w:p>
        </w:tc>
        <w:tc>
          <w:tcPr>
            <w:tcW w:w="3477" w:type="dxa"/>
          </w:tcPr>
          <w:p w14:paraId="46015FC5" w14:textId="35EB3996" w:rsidR="00A657F2" w:rsidRDefault="00A657F2" w:rsidP="00197099">
            <w:pPr>
              <w:spacing w:before="20" w:after="20"/>
              <w:rPr>
                <w:rFonts w:cs="Arial"/>
                <w:bCs/>
                <w:sz w:val="20"/>
              </w:rPr>
            </w:pPr>
            <w:r>
              <w:rPr>
                <w:rFonts w:cs="Arial"/>
                <w:bCs/>
                <w:sz w:val="20"/>
              </w:rPr>
              <w:t xml:space="preserve"> Linkedin</w:t>
            </w:r>
          </w:p>
        </w:tc>
      </w:tr>
      <w:tr w:rsidR="00D402AB" w14:paraId="67B99E5E" w14:textId="77777777" w:rsidTr="00197099">
        <w:trPr>
          <w:cantSplit/>
          <w:trHeight w:val="440"/>
        </w:trPr>
        <w:tc>
          <w:tcPr>
            <w:tcW w:w="3690" w:type="dxa"/>
          </w:tcPr>
          <w:p w14:paraId="4C053742" w14:textId="1D5F6534" w:rsidR="00D402AB" w:rsidRDefault="00D402AB" w:rsidP="00197099">
            <w:pPr>
              <w:spacing w:before="20" w:after="20"/>
              <w:rPr>
                <w:rFonts w:cs="Arial"/>
                <w:bCs/>
                <w:sz w:val="20"/>
              </w:rPr>
            </w:pPr>
            <w:r>
              <w:rPr>
                <w:rFonts w:cs="Arial"/>
                <w:bCs/>
                <w:sz w:val="20"/>
              </w:rPr>
              <w:t>Microsoft Project</w:t>
            </w:r>
          </w:p>
        </w:tc>
        <w:tc>
          <w:tcPr>
            <w:tcW w:w="3477" w:type="dxa"/>
          </w:tcPr>
          <w:p w14:paraId="7F25C9BF" w14:textId="74367BAE" w:rsidR="00D402AB" w:rsidRDefault="00D402AB" w:rsidP="00197099">
            <w:pPr>
              <w:spacing w:before="20" w:after="20"/>
              <w:rPr>
                <w:rFonts w:cs="Arial"/>
                <w:bCs/>
                <w:sz w:val="20"/>
              </w:rPr>
            </w:pPr>
            <w:r>
              <w:rPr>
                <w:rFonts w:cs="Arial"/>
                <w:bCs/>
                <w:sz w:val="20"/>
              </w:rPr>
              <w:t xml:space="preserve"> Linkedin</w:t>
            </w:r>
          </w:p>
        </w:tc>
      </w:tr>
    </w:tbl>
    <w:p w14:paraId="719D6994" w14:textId="77777777" w:rsidR="006C4449" w:rsidRDefault="006C4449" w:rsidP="00E05889">
      <w:pPr>
        <w:tabs>
          <w:tab w:val="left" w:pos="2898"/>
          <w:tab w:val="left" w:pos="8838"/>
        </w:tabs>
        <w:spacing w:after="120"/>
        <w:outlineLvl w:val="0"/>
        <w:rPr>
          <w:rFonts w:cs="Arial"/>
          <w:b/>
          <w:color w:val="000080"/>
          <w:sz w:val="20"/>
        </w:rPr>
      </w:pPr>
    </w:p>
    <w:p w14:paraId="2A7F9624" w14:textId="6215990D" w:rsidR="00E05889" w:rsidRPr="00A67283" w:rsidRDefault="001C654F" w:rsidP="00E05889">
      <w:pPr>
        <w:tabs>
          <w:tab w:val="left" w:pos="2898"/>
          <w:tab w:val="left" w:pos="8838"/>
        </w:tabs>
        <w:spacing w:after="120"/>
        <w:outlineLvl w:val="0"/>
        <w:rPr>
          <w:rFonts w:cs="Arial"/>
          <w:b/>
          <w:color w:val="000080"/>
          <w:sz w:val="20"/>
        </w:rPr>
      </w:pPr>
      <w:r>
        <w:rPr>
          <w:rFonts w:cs="Arial"/>
          <w:b/>
          <w:color w:val="000080"/>
          <w:sz w:val="20"/>
        </w:rPr>
        <w:t xml:space="preserve">Professional </w:t>
      </w:r>
      <w:r w:rsidR="00E6665F">
        <w:rPr>
          <w:rFonts w:cs="Arial"/>
          <w:b/>
          <w:color w:val="000080"/>
          <w:sz w:val="20"/>
        </w:rPr>
        <w:t xml:space="preserve">work </w:t>
      </w:r>
      <w:r>
        <w:rPr>
          <w:rFonts w:cs="Arial"/>
          <w:b/>
          <w:color w:val="000080"/>
          <w:sz w:val="20"/>
        </w:rPr>
        <w:t>Experience</w:t>
      </w:r>
      <w:r w:rsidR="00E05889">
        <w:rPr>
          <w:rFonts w:cs="Arial"/>
          <w:b/>
          <w:color w:val="000080"/>
          <w:sz w:val="20"/>
        </w:rPr>
        <w:t xml:space="preserve"> I in </w:t>
      </w:r>
      <w:proofErr w:type="spellStart"/>
      <w:r w:rsidR="00E05889">
        <w:rPr>
          <w:rFonts w:cs="Arial"/>
          <w:b/>
          <w:color w:val="000080"/>
          <w:sz w:val="20"/>
        </w:rPr>
        <w:t>KMCCorp</w:t>
      </w:r>
      <w:proofErr w:type="spellEnd"/>
      <w:r w:rsidR="00E05889">
        <w:rPr>
          <w:rFonts w:cs="Arial"/>
          <w:b/>
          <w:color w:val="000080"/>
          <w:sz w:val="20"/>
        </w:rPr>
        <w:t xml:space="preserve"> </w:t>
      </w:r>
    </w:p>
    <w:tbl>
      <w:tblPr>
        <w:tblW w:w="872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116"/>
      </w:tblGrid>
      <w:tr w:rsidR="00E05889" w14:paraId="184A515A" w14:textId="77777777" w:rsidTr="00AF1F28">
        <w:tc>
          <w:tcPr>
            <w:tcW w:w="2610" w:type="dxa"/>
          </w:tcPr>
          <w:p w14:paraId="7BAFB831" w14:textId="77777777" w:rsidR="00E05889" w:rsidRDefault="00E05889" w:rsidP="00D70B88">
            <w:pPr>
              <w:tabs>
                <w:tab w:val="left" w:pos="2898"/>
                <w:tab w:val="left" w:pos="8838"/>
              </w:tabs>
              <w:spacing w:after="120"/>
              <w:outlineLvl w:val="0"/>
              <w:rPr>
                <w:rFonts w:cs="Arial"/>
                <w:bCs/>
                <w:color w:val="000080"/>
                <w:sz w:val="20"/>
              </w:rPr>
            </w:pPr>
            <w:r>
              <w:rPr>
                <w:rFonts w:cs="Arial"/>
                <w:bCs/>
                <w:color w:val="000080"/>
                <w:sz w:val="20"/>
              </w:rPr>
              <w:t>Customer</w:t>
            </w:r>
          </w:p>
        </w:tc>
        <w:tc>
          <w:tcPr>
            <w:tcW w:w="6116" w:type="dxa"/>
          </w:tcPr>
          <w:p w14:paraId="1F3A3D31" w14:textId="7EF4BFB6" w:rsidR="00E05889" w:rsidRDefault="00F43E91" w:rsidP="00D70B88">
            <w:pPr>
              <w:rPr>
                <w:rFonts w:cs="Arial"/>
                <w:bCs/>
                <w:sz w:val="20"/>
              </w:rPr>
            </w:pPr>
            <w:r>
              <w:rPr>
                <w:rFonts w:cs="Arial"/>
                <w:bCs/>
                <w:sz w:val="20"/>
              </w:rPr>
              <w:t>Marriott International</w:t>
            </w:r>
            <w:r w:rsidR="00E05889">
              <w:rPr>
                <w:rFonts w:cs="Arial"/>
                <w:bCs/>
                <w:sz w:val="20"/>
              </w:rPr>
              <w:t>, Chennai (Offshore)</w:t>
            </w:r>
            <w:r w:rsidR="00E61146">
              <w:rPr>
                <w:rFonts w:cs="Arial"/>
                <w:bCs/>
                <w:sz w:val="20"/>
              </w:rPr>
              <w:t>,</w:t>
            </w:r>
            <w:r w:rsidR="00AF1F28">
              <w:rPr>
                <w:rFonts w:cs="Arial"/>
                <w:bCs/>
                <w:sz w:val="20"/>
              </w:rPr>
              <w:t xml:space="preserve"> </w:t>
            </w:r>
            <w:r w:rsidR="00E61146">
              <w:rPr>
                <w:rFonts w:cs="Arial"/>
                <w:bCs/>
                <w:sz w:val="20"/>
              </w:rPr>
              <w:t>Mar 2022 to until now</w:t>
            </w:r>
          </w:p>
        </w:tc>
      </w:tr>
      <w:tr w:rsidR="00152623" w14:paraId="5EC3FAE1" w14:textId="77777777" w:rsidTr="00AF1F28">
        <w:tc>
          <w:tcPr>
            <w:tcW w:w="2610" w:type="dxa"/>
          </w:tcPr>
          <w:p w14:paraId="36E60FF0" w14:textId="5DB490C1" w:rsidR="00152623" w:rsidRDefault="00152623" w:rsidP="00D70B88">
            <w:pPr>
              <w:tabs>
                <w:tab w:val="left" w:pos="2898"/>
                <w:tab w:val="left" w:pos="8838"/>
              </w:tabs>
              <w:spacing w:after="120"/>
              <w:outlineLvl w:val="0"/>
              <w:rPr>
                <w:rFonts w:cs="Arial"/>
                <w:bCs/>
                <w:color w:val="000080"/>
                <w:sz w:val="20"/>
              </w:rPr>
            </w:pPr>
            <w:r>
              <w:rPr>
                <w:rFonts w:cs="Arial"/>
                <w:bCs/>
                <w:color w:val="000080"/>
                <w:sz w:val="20"/>
              </w:rPr>
              <w:t>Role</w:t>
            </w:r>
          </w:p>
        </w:tc>
        <w:tc>
          <w:tcPr>
            <w:tcW w:w="6116" w:type="dxa"/>
          </w:tcPr>
          <w:p w14:paraId="32FE3F02" w14:textId="207F202E" w:rsidR="00152623" w:rsidRDefault="00152623" w:rsidP="00D70B88">
            <w:pPr>
              <w:rPr>
                <w:rFonts w:cs="Arial"/>
                <w:bCs/>
                <w:sz w:val="20"/>
              </w:rPr>
            </w:pPr>
            <w:r>
              <w:rPr>
                <w:rFonts w:cs="Arial"/>
                <w:bCs/>
                <w:sz w:val="20"/>
              </w:rPr>
              <w:t>Technical Project Manager</w:t>
            </w:r>
            <w:r w:rsidR="000832DF">
              <w:rPr>
                <w:rFonts w:cs="Arial"/>
                <w:bCs/>
                <w:sz w:val="20"/>
              </w:rPr>
              <w:t xml:space="preserve"> and Scrum Master</w:t>
            </w:r>
          </w:p>
        </w:tc>
      </w:tr>
      <w:tr w:rsidR="00E05889" w14:paraId="3AF1D3E7" w14:textId="77777777" w:rsidTr="00AF1F28">
        <w:tc>
          <w:tcPr>
            <w:tcW w:w="2610" w:type="dxa"/>
          </w:tcPr>
          <w:p w14:paraId="5EDBE6C8" w14:textId="77777777" w:rsidR="00E05889" w:rsidRDefault="00E05889" w:rsidP="00D70B88">
            <w:pPr>
              <w:tabs>
                <w:tab w:val="left" w:pos="2898"/>
                <w:tab w:val="left" w:pos="8838"/>
              </w:tabs>
              <w:spacing w:after="120"/>
              <w:outlineLvl w:val="0"/>
              <w:rPr>
                <w:rFonts w:cs="Arial"/>
                <w:bCs/>
                <w:color w:val="000080"/>
                <w:sz w:val="20"/>
              </w:rPr>
            </w:pPr>
            <w:r>
              <w:rPr>
                <w:rFonts w:cs="Arial"/>
                <w:bCs/>
                <w:color w:val="000080"/>
                <w:sz w:val="20"/>
              </w:rPr>
              <w:t>Highlights</w:t>
            </w:r>
          </w:p>
        </w:tc>
        <w:tc>
          <w:tcPr>
            <w:tcW w:w="6116" w:type="dxa"/>
          </w:tcPr>
          <w:p w14:paraId="2C6A7C30" w14:textId="743A9F58" w:rsidR="00BB7A47" w:rsidRDefault="008534BF" w:rsidP="00D70B88">
            <w:pPr>
              <w:widowControl w:val="0"/>
              <w:numPr>
                <w:ilvl w:val="0"/>
                <w:numId w:val="9"/>
              </w:numPr>
              <w:autoSpaceDE w:val="0"/>
              <w:autoSpaceDN w:val="0"/>
              <w:adjustRightInd w:val="0"/>
              <w:rPr>
                <w:rFonts w:cs="Arial"/>
                <w:sz w:val="20"/>
              </w:rPr>
            </w:pPr>
            <w:r>
              <w:rPr>
                <w:rFonts w:cs="Arial"/>
                <w:sz w:val="20"/>
              </w:rPr>
              <w:t>Spearheaded</w:t>
            </w:r>
            <w:r w:rsidR="00314D71">
              <w:rPr>
                <w:rFonts w:cs="Arial"/>
                <w:sz w:val="20"/>
              </w:rPr>
              <w:t xml:space="preserve"> extensively on Sprint ceremonies</w:t>
            </w:r>
            <w:r w:rsidR="007A432B">
              <w:rPr>
                <w:rFonts w:cs="Arial"/>
                <w:sz w:val="20"/>
              </w:rPr>
              <w:t xml:space="preserve"> </w:t>
            </w:r>
            <w:r w:rsidR="00314D71">
              <w:rPr>
                <w:rFonts w:cs="Arial"/>
                <w:sz w:val="20"/>
              </w:rPr>
              <w:t>(Sprint planning,</w:t>
            </w:r>
            <w:r w:rsidR="008C4BD9">
              <w:rPr>
                <w:rFonts w:cs="Arial"/>
                <w:sz w:val="20"/>
              </w:rPr>
              <w:t xml:space="preserve"> </w:t>
            </w:r>
            <w:r w:rsidR="00314D71">
              <w:rPr>
                <w:rFonts w:cs="Arial"/>
                <w:sz w:val="20"/>
              </w:rPr>
              <w:t>User story creation</w:t>
            </w:r>
            <w:r w:rsidR="006B1FD6">
              <w:rPr>
                <w:rFonts w:cs="Arial"/>
                <w:sz w:val="20"/>
              </w:rPr>
              <w:t>,</w:t>
            </w:r>
            <w:r w:rsidR="008C4BD9">
              <w:rPr>
                <w:rFonts w:cs="Arial"/>
                <w:sz w:val="20"/>
              </w:rPr>
              <w:t xml:space="preserve"> </w:t>
            </w:r>
            <w:r w:rsidR="006B1FD6">
              <w:rPr>
                <w:rFonts w:cs="Arial"/>
                <w:sz w:val="20"/>
              </w:rPr>
              <w:t>Story point discussion,</w:t>
            </w:r>
            <w:r w:rsidR="008C4BD9">
              <w:rPr>
                <w:rFonts w:cs="Arial"/>
                <w:sz w:val="20"/>
              </w:rPr>
              <w:t xml:space="preserve"> </w:t>
            </w:r>
            <w:r w:rsidR="00256D3B">
              <w:rPr>
                <w:rFonts w:cs="Arial"/>
                <w:sz w:val="20"/>
              </w:rPr>
              <w:t>Jira dashboard creation,</w:t>
            </w:r>
            <w:r w:rsidR="008C4BD9">
              <w:rPr>
                <w:rFonts w:cs="Arial"/>
                <w:sz w:val="20"/>
              </w:rPr>
              <w:t xml:space="preserve"> </w:t>
            </w:r>
            <w:r w:rsidR="00B549DC">
              <w:rPr>
                <w:rFonts w:cs="Arial"/>
                <w:sz w:val="20"/>
              </w:rPr>
              <w:t>Project plan preparation</w:t>
            </w:r>
            <w:r w:rsidR="008C4BD9">
              <w:rPr>
                <w:rFonts w:cs="Arial"/>
                <w:sz w:val="20"/>
              </w:rPr>
              <w:t xml:space="preserve">, </w:t>
            </w:r>
            <w:r w:rsidR="00256D3B">
              <w:rPr>
                <w:rFonts w:cs="Arial"/>
                <w:sz w:val="20"/>
              </w:rPr>
              <w:t>Bi-Weekly Sprint</w:t>
            </w:r>
            <w:r w:rsidR="00A73620">
              <w:rPr>
                <w:rFonts w:cs="Arial"/>
                <w:sz w:val="20"/>
              </w:rPr>
              <w:t xml:space="preserve"> presentation and Leadership presentation)</w:t>
            </w:r>
          </w:p>
          <w:p w14:paraId="33E19E67" w14:textId="7B440D31" w:rsidR="00665A6C" w:rsidRDefault="000104D8" w:rsidP="00D70B88">
            <w:pPr>
              <w:widowControl w:val="0"/>
              <w:numPr>
                <w:ilvl w:val="0"/>
                <w:numId w:val="9"/>
              </w:numPr>
              <w:autoSpaceDE w:val="0"/>
              <w:autoSpaceDN w:val="0"/>
              <w:adjustRightInd w:val="0"/>
              <w:rPr>
                <w:rFonts w:cs="Arial"/>
                <w:sz w:val="20"/>
              </w:rPr>
            </w:pPr>
            <w:r>
              <w:rPr>
                <w:rFonts w:cs="Arial"/>
                <w:sz w:val="20"/>
              </w:rPr>
              <w:t xml:space="preserve">Worked on </w:t>
            </w:r>
            <w:r w:rsidR="00665A6C" w:rsidRPr="00665A6C">
              <w:rPr>
                <w:rFonts w:cs="Arial"/>
                <w:sz w:val="20"/>
              </w:rPr>
              <w:t>FinOps</w:t>
            </w:r>
            <w:r>
              <w:rPr>
                <w:rFonts w:cs="Arial"/>
                <w:sz w:val="20"/>
              </w:rPr>
              <w:t xml:space="preserve"> cost management through Cloud tags</w:t>
            </w:r>
          </w:p>
          <w:p w14:paraId="7D0F1091" w14:textId="05DC509C" w:rsidR="00926388" w:rsidRDefault="00926388" w:rsidP="00D70B88">
            <w:pPr>
              <w:widowControl w:val="0"/>
              <w:numPr>
                <w:ilvl w:val="0"/>
                <w:numId w:val="9"/>
              </w:numPr>
              <w:autoSpaceDE w:val="0"/>
              <w:autoSpaceDN w:val="0"/>
              <w:adjustRightInd w:val="0"/>
              <w:rPr>
                <w:rFonts w:cs="Arial"/>
                <w:sz w:val="20"/>
              </w:rPr>
            </w:pPr>
            <w:r w:rsidRPr="005C5E0B">
              <w:rPr>
                <w:rFonts w:cs="Arial"/>
                <w:sz w:val="20"/>
              </w:rPr>
              <w:t>Championed a culture of innovation, fostering the adoption of emerging technologies to enhance product development and customer experience</w:t>
            </w:r>
          </w:p>
          <w:p w14:paraId="1B4A39F6" w14:textId="35AE9BD9" w:rsidR="001A0788" w:rsidRPr="001A0788" w:rsidRDefault="006A0978" w:rsidP="001A0788">
            <w:pPr>
              <w:widowControl w:val="0"/>
              <w:numPr>
                <w:ilvl w:val="0"/>
                <w:numId w:val="9"/>
              </w:numPr>
              <w:autoSpaceDE w:val="0"/>
              <w:autoSpaceDN w:val="0"/>
              <w:adjustRightInd w:val="0"/>
              <w:rPr>
                <w:rFonts w:cs="Arial"/>
                <w:sz w:val="20"/>
              </w:rPr>
            </w:pPr>
            <w:r>
              <w:rPr>
                <w:rFonts w:cs="Arial"/>
                <w:sz w:val="20"/>
              </w:rPr>
              <w:lastRenderedPageBreak/>
              <w:t>Spearheaded</w:t>
            </w:r>
            <w:r w:rsidR="001A0788">
              <w:rPr>
                <w:rFonts w:cs="Arial"/>
                <w:sz w:val="20"/>
              </w:rPr>
              <w:t xml:space="preserve"> Projects through JIRA and Power BI</w:t>
            </w:r>
          </w:p>
          <w:p w14:paraId="386524C0" w14:textId="7DAA20F7" w:rsidR="00E05889" w:rsidRPr="00D45CD8" w:rsidRDefault="00E05889" w:rsidP="00D45CD8">
            <w:pPr>
              <w:widowControl w:val="0"/>
              <w:numPr>
                <w:ilvl w:val="0"/>
                <w:numId w:val="9"/>
              </w:numPr>
              <w:autoSpaceDE w:val="0"/>
              <w:autoSpaceDN w:val="0"/>
              <w:adjustRightInd w:val="0"/>
              <w:rPr>
                <w:rFonts w:cs="Arial"/>
                <w:bCs/>
                <w:sz w:val="20"/>
              </w:rPr>
            </w:pPr>
            <w:r>
              <w:rPr>
                <w:rFonts w:cs="Arial"/>
                <w:bCs/>
                <w:sz w:val="20"/>
              </w:rPr>
              <w:t xml:space="preserve">Ability to handle delivery of large engagements preferably across multiple geographic locations. </w:t>
            </w:r>
          </w:p>
          <w:p w14:paraId="5FCAE9FD" w14:textId="3D4EC194" w:rsidR="002E2B55" w:rsidRDefault="000E345E" w:rsidP="00D70B88">
            <w:pPr>
              <w:widowControl w:val="0"/>
              <w:numPr>
                <w:ilvl w:val="0"/>
                <w:numId w:val="9"/>
              </w:numPr>
              <w:autoSpaceDE w:val="0"/>
              <w:autoSpaceDN w:val="0"/>
              <w:adjustRightInd w:val="0"/>
              <w:rPr>
                <w:rFonts w:cs="Arial"/>
                <w:bCs/>
                <w:sz w:val="20"/>
              </w:rPr>
            </w:pPr>
            <w:r w:rsidRPr="000E345E">
              <w:rPr>
                <w:rFonts w:cs="Arial"/>
                <w:bCs/>
                <w:sz w:val="20"/>
              </w:rPr>
              <w:t>Orchestrated</w:t>
            </w:r>
            <w:r w:rsidR="00137A11">
              <w:rPr>
                <w:rFonts w:cs="Arial"/>
                <w:bCs/>
                <w:sz w:val="20"/>
              </w:rPr>
              <w:t xml:space="preserve"> </w:t>
            </w:r>
            <w:r w:rsidR="00B67E7C">
              <w:rPr>
                <w:rFonts w:cs="Arial"/>
                <w:bCs/>
                <w:sz w:val="20"/>
              </w:rPr>
              <w:t xml:space="preserve">Cloud </w:t>
            </w:r>
            <w:r w:rsidR="00137A11">
              <w:rPr>
                <w:rFonts w:cs="Arial"/>
                <w:bCs/>
                <w:sz w:val="20"/>
              </w:rPr>
              <w:t xml:space="preserve">Kubernetes </w:t>
            </w:r>
            <w:r w:rsidR="00AD4340">
              <w:rPr>
                <w:rFonts w:cs="Arial"/>
                <w:bCs/>
                <w:sz w:val="20"/>
              </w:rPr>
              <w:t>PODs</w:t>
            </w:r>
            <w:r w:rsidR="00EE2350">
              <w:rPr>
                <w:rFonts w:cs="Arial"/>
                <w:bCs/>
                <w:sz w:val="20"/>
              </w:rPr>
              <w:t xml:space="preserve"> and </w:t>
            </w:r>
            <w:r w:rsidR="00F02F4B">
              <w:rPr>
                <w:rFonts w:cs="Arial"/>
                <w:bCs/>
                <w:sz w:val="20"/>
              </w:rPr>
              <w:t xml:space="preserve">Managed </w:t>
            </w:r>
            <w:r w:rsidR="001E4718">
              <w:rPr>
                <w:rFonts w:cs="Arial"/>
                <w:bCs/>
                <w:sz w:val="20"/>
              </w:rPr>
              <w:t xml:space="preserve">Cloud </w:t>
            </w:r>
            <w:r w:rsidR="00533290">
              <w:rPr>
                <w:rFonts w:cs="Arial"/>
                <w:bCs/>
                <w:sz w:val="20"/>
              </w:rPr>
              <w:t>Vulnerabilities</w:t>
            </w:r>
            <w:r w:rsidR="006460BB">
              <w:rPr>
                <w:rFonts w:cs="Arial"/>
                <w:bCs/>
                <w:sz w:val="20"/>
              </w:rPr>
              <w:t xml:space="preserve">. </w:t>
            </w:r>
          </w:p>
          <w:p w14:paraId="1F47E83A" w14:textId="7A5F250D" w:rsidR="005D7ECB" w:rsidRPr="005D7ECB" w:rsidRDefault="003D2236" w:rsidP="005D7ECB">
            <w:pPr>
              <w:widowControl w:val="0"/>
              <w:numPr>
                <w:ilvl w:val="0"/>
                <w:numId w:val="9"/>
              </w:numPr>
              <w:autoSpaceDE w:val="0"/>
              <w:autoSpaceDN w:val="0"/>
              <w:adjustRightInd w:val="0"/>
              <w:rPr>
                <w:rFonts w:cs="Arial"/>
                <w:bCs/>
                <w:sz w:val="20"/>
              </w:rPr>
            </w:pPr>
            <w:r w:rsidRPr="003D2236">
              <w:rPr>
                <w:rFonts w:cs="Arial"/>
                <w:bCs/>
                <w:sz w:val="20"/>
              </w:rPr>
              <w:t>Facilitate</w:t>
            </w:r>
            <w:r>
              <w:rPr>
                <w:rFonts w:cs="Arial"/>
                <w:bCs/>
                <w:sz w:val="20"/>
              </w:rPr>
              <w:t>d</w:t>
            </w:r>
            <w:r w:rsidRPr="003D2236">
              <w:rPr>
                <w:rFonts w:cs="Arial"/>
                <w:bCs/>
                <w:sz w:val="20"/>
              </w:rPr>
              <w:t xml:space="preserve"> effective communication between engineering and other departments to ensure customer requirements are met with quality and efficiency</w:t>
            </w:r>
            <w:r w:rsidR="005D7ECB" w:rsidRPr="005D7ECB">
              <w:rPr>
                <w:rFonts w:cs="Arial"/>
                <w:bCs/>
                <w:sz w:val="20"/>
              </w:rPr>
              <w:t>.</w:t>
            </w:r>
          </w:p>
          <w:p w14:paraId="24A4AC79" w14:textId="77777777" w:rsidR="005D7ECB" w:rsidRPr="005D7ECB" w:rsidRDefault="005D7ECB" w:rsidP="005D7ECB">
            <w:pPr>
              <w:widowControl w:val="0"/>
              <w:numPr>
                <w:ilvl w:val="0"/>
                <w:numId w:val="9"/>
              </w:numPr>
              <w:autoSpaceDE w:val="0"/>
              <w:autoSpaceDN w:val="0"/>
              <w:adjustRightInd w:val="0"/>
              <w:rPr>
                <w:rFonts w:cs="Arial"/>
                <w:bCs/>
                <w:sz w:val="20"/>
              </w:rPr>
            </w:pPr>
            <w:r w:rsidRPr="005D7ECB">
              <w:rPr>
                <w:rFonts w:cs="Arial"/>
                <w:bCs/>
                <w:sz w:val="20"/>
              </w:rPr>
              <w:t>Led the implementation of a new project management software, resulting in a 15% increase in team productivity.</w:t>
            </w:r>
          </w:p>
          <w:p w14:paraId="5C7968A9" w14:textId="77777777" w:rsidR="005D7ECB" w:rsidRPr="005D7ECB" w:rsidRDefault="005D7ECB" w:rsidP="005D7ECB">
            <w:pPr>
              <w:widowControl w:val="0"/>
              <w:numPr>
                <w:ilvl w:val="0"/>
                <w:numId w:val="9"/>
              </w:numPr>
              <w:autoSpaceDE w:val="0"/>
              <w:autoSpaceDN w:val="0"/>
              <w:adjustRightInd w:val="0"/>
              <w:rPr>
                <w:rFonts w:cs="Arial"/>
                <w:bCs/>
                <w:sz w:val="20"/>
              </w:rPr>
            </w:pPr>
            <w:r w:rsidRPr="005D7ECB">
              <w:rPr>
                <w:rFonts w:cs="Arial"/>
                <w:bCs/>
                <w:sz w:val="20"/>
              </w:rPr>
              <w:t>Developed and maintained project plans, budgets, and resource allocations, resulting in a 10% reduction in project costs.</w:t>
            </w:r>
          </w:p>
          <w:p w14:paraId="38B0F8E8" w14:textId="77777777" w:rsidR="005D7ECB" w:rsidRDefault="005D7ECB" w:rsidP="005D7ECB">
            <w:pPr>
              <w:widowControl w:val="0"/>
              <w:numPr>
                <w:ilvl w:val="0"/>
                <w:numId w:val="9"/>
              </w:numPr>
              <w:autoSpaceDE w:val="0"/>
              <w:autoSpaceDN w:val="0"/>
              <w:adjustRightInd w:val="0"/>
              <w:rPr>
                <w:rFonts w:cs="Arial"/>
                <w:bCs/>
                <w:sz w:val="20"/>
              </w:rPr>
            </w:pPr>
            <w:r w:rsidRPr="005D7ECB">
              <w:rPr>
                <w:rFonts w:cs="Arial"/>
                <w:bCs/>
                <w:sz w:val="20"/>
              </w:rPr>
              <w:t>Conducted regular project status meetings, identifying and resolving project issues promptly, leading to a 20% decrease in project delays.</w:t>
            </w:r>
          </w:p>
          <w:p w14:paraId="0C82A434" w14:textId="17690B43" w:rsidR="00266B52" w:rsidRPr="005D7ECB" w:rsidRDefault="00C91561" w:rsidP="005D7ECB">
            <w:pPr>
              <w:widowControl w:val="0"/>
              <w:numPr>
                <w:ilvl w:val="0"/>
                <w:numId w:val="9"/>
              </w:numPr>
              <w:autoSpaceDE w:val="0"/>
              <w:autoSpaceDN w:val="0"/>
              <w:adjustRightInd w:val="0"/>
              <w:rPr>
                <w:rFonts w:cs="Arial"/>
                <w:bCs/>
                <w:sz w:val="20"/>
              </w:rPr>
            </w:pPr>
            <w:r w:rsidRPr="00C91561">
              <w:rPr>
                <w:rFonts w:cs="Arial"/>
                <w:bCs/>
                <w:sz w:val="20"/>
                <w:lang w:val="en-IN"/>
              </w:rPr>
              <w:t>Built an in-house DevOps and SRE team from scratch, through hiring and comprehensive training</w:t>
            </w:r>
            <w:r w:rsidR="00574CF9">
              <w:rPr>
                <w:rFonts w:cs="Arial"/>
                <w:bCs/>
                <w:sz w:val="20"/>
              </w:rPr>
              <w:t>.</w:t>
            </w:r>
          </w:p>
          <w:p w14:paraId="18C5221F" w14:textId="7849AA21" w:rsidR="005D7ECB" w:rsidRDefault="005D7ECB" w:rsidP="005D7ECB">
            <w:pPr>
              <w:widowControl w:val="0"/>
              <w:numPr>
                <w:ilvl w:val="0"/>
                <w:numId w:val="9"/>
              </w:numPr>
              <w:autoSpaceDE w:val="0"/>
              <w:autoSpaceDN w:val="0"/>
              <w:adjustRightInd w:val="0"/>
              <w:rPr>
                <w:rFonts w:cs="Arial"/>
                <w:bCs/>
                <w:sz w:val="20"/>
              </w:rPr>
            </w:pPr>
            <w:r w:rsidRPr="005D7ECB">
              <w:rPr>
                <w:rFonts w:cs="Arial"/>
                <w:bCs/>
                <w:sz w:val="20"/>
              </w:rPr>
              <w:t>Collaborated with stakeholders to define project scope, objectives, and deliverables, resulting in a 25% increase in customer satisfaction.</w:t>
            </w:r>
          </w:p>
          <w:p w14:paraId="6476835D" w14:textId="6725D8A9" w:rsidR="003F0AB1" w:rsidRDefault="003F0AB1" w:rsidP="005D7ECB">
            <w:pPr>
              <w:widowControl w:val="0"/>
              <w:numPr>
                <w:ilvl w:val="0"/>
                <w:numId w:val="9"/>
              </w:numPr>
              <w:autoSpaceDE w:val="0"/>
              <w:autoSpaceDN w:val="0"/>
              <w:adjustRightInd w:val="0"/>
              <w:rPr>
                <w:rFonts w:cs="Arial"/>
                <w:bCs/>
                <w:sz w:val="20"/>
              </w:rPr>
            </w:pPr>
            <w:r w:rsidRPr="003F0AB1">
              <w:rPr>
                <w:rFonts w:cs="Arial"/>
                <w:bCs/>
                <w:sz w:val="20"/>
              </w:rPr>
              <w:t>Ensure security, scalability, and maintainability of products and solutions</w:t>
            </w:r>
          </w:p>
          <w:p w14:paraId="7601B7B7" w14:textId="73725CEA" w:rsidR="00E666F3" w:rsidRPr="00E27D02" w:rsidRDefault="00EA3DEB" w:rsidP="00E27D02">
            <w:pPr>
              <w:widowControl w:val="0"/>
              <w:numPr>
                <w:ilvl w:val="0"/>
                <w:numId w:val="9"/>
              </w:numPr>
              <w:autoSpaceDE w:val="0"/>
              <w:autoSpaceDN w:val="0"/>
              <w:adjustRightInd w:val="0"/>
              <w:rPr>
                <w:rFonts w:cs="Arial"/>
                <w:sz w:val="20"/>
              </w:rPr>
            </w:pPr>
            <w:r>
              <w:rPr>
                <w:rFonts w:cs="Arial"/>
                <w:sz w:val="20"/>
              </w:rPr>
              <w:t>Automated</w:t>
            </w:r>
            <w:r w:rsidR="008B557E">
              <w:rPr>
                <w:rFonts w:cs="Arial"/>
                <w:sz w:val="20"/>
              </w:rPr>
              <w:t xml:space="preserve"> the process using</w:t>
            </w:r>
            <w:r w:rsidR="00772E8F">
              <w:rPr>
                <w:rFonts w:cs="Arial"/>
                <w:sz w:val="20"/>
              </w:rPr>
              <w:t xml:space="preserve"> </w:t>
            </w:r>
            <w:r w:rsidR="00F659A5">
              <w:rPr>
                <w:rFonts w:cs="Arial"/>
                <w:sz w:val="20"/>
              </w:rPr>
              <w:t xml:space="preserve">Terraform and </w:t>
            </w:r>
            <w:r w:rsidR="00772E8F">
              <w:rPr>
                <w:rFonts w:cs="Arial"/>
                <w:sz w:val="20"/>
              </w:rPr>
              <w:t>DEVOPS tools (JIRA, JENKIN</w:t>
            </w:r>
            <w:r w:rsidR="00A44C21">
              <w:rPr>
                <w:rFonts w:cs="Arial"/>
                <w:sz w:val="20"/>
              </w:rPr>
              <w:t xml:space="preserve"> and Ansible</w:t>
            </w:r>
            <w:r w:rsidR="00772E8F">
              <w:rPr>
                <w:rFonts w:cs="Arial"/>
                <w:sz w:val="20"/>
              </w:rPr>
              <w:t>)</w:t>
            </w:r>
            <w:r w:rsidR="00C30BED">
              <w:rPr>
                <w:rFonts w:cs="Arial"/>
                <w:sz w:val="20"/>
              </w:rPr>
              <w:t xml:space="preserve"> saved </w:t>
            </w:r>
            <w:r w:rsidR="004C68A8">
              <w:rPr>
                <w:rFonts w:cs="Arial"/>
                <w:sz w:val="20"/>
              </w:rPr>
              <w:t>the time</w:t>
            </w:r>
            <w:r w:rsidR="00B6052A">
              <w:rPr>
                <w:rFonts w:cs="Arial"/>
                <w:sz w:val="20"/>
              </w:rPr>
              <w:t xml:space="preserve"> and money.</w:t>
            </w:r>
          </w:p>
        </w:tc>
      </w:tr>
    </w:tbl>
    <w:p w14:paraId="1B139E00" w14:textId="0DC75E06" w:rsidR="00C55460" w:rsidRPr="00A67283" w:rsidRDefault="001C654F" w:rsidP="00A67283">
      <w:pPr>
        <w:tabs>
          <w:tab w:val="left" w:pos="2898"/>
          <w:tab w:val="left" w:pos="8838"/>
        </w:tabs>
        <w:spacing w:after="120"/>
        <w:outlineLvl w:val="0"/>
        <w:rPr>
          <w:rFonts w:cs="Arial"/>
          <w:b/>
          <w:color w:val="000080"/>
          <w:sz w:val="20"/>
        </w:rPr>
      </w:pPr>
      <w:r>
        <w:rPr>
          <w:rFonts w:cs="Arial"/>
          <w:b/>
          <w:color w:val="000080"/>
          <w:sz w:val="20"/>
        </w:rPr>
        <w:lastRenderedPageBreak/>
        <w:t xml:space="preserve">Professional </w:t>
      </w:r>
      <w:r w:rsidR="00E45913">
        <w:rPr>
          <w:rFonts w:cs="Arial"/>
          <w:b/>
          <w:color w:val="000080"/>
          <w:sz w:val="20"/>
        </w:rPr>
        <w:t xml:space="preserve">work </w:t>
      </w:r>
      <w:r>
        <w:rPr>
          <w:rFonts w:cs="Arial"/>
          <w:b/>
          <w:color w:val="000080"/>
          <w:sz w:val="20"/>
        </w:rPr>
        <w:t xml:space="preserve">Experience </w:t>
      </w:r>
      <w:r w:rsidR="00C55460">
        <w:rPr>
          <w:rFonts w:cs="Arial"/>
          <w:b/>
          <w:color w:val="000080"/>
          <w:sz w:val="20"/>
        </w:rPr>
        <w:t>I</w:t>
      </w:r>
      <w:r w:rsidR="00477D87">
        <w:rPr>
          <w:rFonts w:cs="Arial"/>
          <w:b/>
          <w:color w:val="000080"/>
          <w:sz w:val="20"/>
        </w:rPr>
        <w:t>I</w:t>
      </w:r>
      <w:r w:rsidR="00C55460">
        <w:rPr>
          <w:rFonts w:cs="Arial"/>
          <w:b/>
          <w:color w:val="000080"/>
          <w:sz w:val="20"/>
        </w:rPr>
        <w:t xml:space="preserve"> in </w:t>
      </w:r>
      <w:r w:rsidR="00B057BE">
        <w:rPr>
          <w:rFonts w:cs="Arial"/>
          <w:b/>
          <w:color w:val="000080"/>
          <w:sz w:val="20"/>
        </w:rPr>
        <w:t>B</w:t>
      </w:r>
      <w:r w:rsidR="007D6152">
        <w:rPr>
          <w:rFonts w:cs="Arial"/>
          <w:b/>
          <w:color w:val="000080"/>
          <w:sz w:val="20"/>
        </w:rPr>
        <w:t xml:space="preserve">ank of New York </w:t>
      </w:r>
      <w:proofErr w:type="gramStart"/>
      <w:r w:rsidR="007D6152">
        <w:rPr>
          <w:rFonts w:cs="Arial"/>
          <w:b/>
          <w:color w:val="000080"/>
          <w:sz w:val="20"/>
        </w:rPr>
        <w:t>Mellon</w:t>
      </w:r>
      <w:r w:rsidR="00A50374">
        <w:rPr>
          <w:rFonts w:cs="Arial"/>
          <w:b/>
          <w:color w:val="000080"/>
          <w:sz w:val="20"/>
        </w:rPr>
        <w:t>(</w:t>
      </w:r>
      <w:proofErr w:type="gramEnd"/>
      <w:r w:rsidR="00A50374">
        <w:rPr>
          <w:rFonts w:cs="Arial"/>
          <w:b/>
          <w:color w:val="000080"/>
          <w:sz w:val="20"/>
        </w:rPr>
        <w:t>BNYM)</w:t>
      </w:r>
      <w:r w:rsidR="00B057BE">
        <w:rPr>
          <w:rFonts w:cs="Arial"/>
          <w:b/>
          <w:color w:val="000080"/>
          <w:sz w:val="20"/>
        </w:rPr>
        <w:t xml:space="preserve"> Technologies </w:t>
      </w:r>
    </w:p>
    <w:tbl>
      <w:tblPr>
        <w:tblW w:w="872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116"/>
      </w:tblGrid>
      <w:tr w:rsidR="00C55460" w14:paraId="1B139E03" w14:textId="77777777" w:rsidTr="00AF1F28">
        <w:tc>
          <w:tcPr>
            <w:tcW w:w="2610" w:type="dxa"/>
          </w:tcPr>
          <w:p w14:paraId="1B139E01" w14:textId="77777777" w:rsidR="00C55460" w:rsidRDefault="00C55460" w:rsidP="008361F4">
            <w:pPr>
              <w:tabs>
                <w:tab w:val="left" w:pos="2898"/>
                <w:tab w:val="left" w:pos="8838"/>
              </w:tabs>
              <w:spacing w:after="120"/>
              <w:outlineLvl w:val="0"/>
              <w:rPr>
                <w:rFonts w:cs="Arial"/>
                <w:bCs/>
                <w:color w:val="000080"/>
                <w:sz w:val="20"/>
              </w:rPr>
            </w:pPr>
            <w:r>
              <w:rPr>
                <w:rFonts w:cs="Arial"/>
                <w:bCs/>
                <w:color w:val="000080"/>
                <w:sz w:val="20"/>
              </w:rPr>
              <w:t>Customer</w:t>
            </w:r>
          </w:p>
        </w:tc>
        <w:tc>
          <w:tcPr>
            <w:tcW w:w="6116" w:type="dxa"/>
          </w:tcPr>
          <w:p w14:paraId="1B139E02" w14:textId="619D25CD" w:rsidR="00C55460" w:rsidRDefault="00C55460" w:rsidP="008361F4">
            <w:pPr>
              <w:rPr>
                <w:rFonts w:cs="Arial"/>
                <w:bCs/>
                <w:sz w:val="20"/>
              </w:rPr>
            </w:pPr>
            <w:r>
              <w:rPr>
                <w:rFonts w:cs="Arial"/>
                <w:bCs/>
                <w:sz w:val="20"/>
              </w:rPr>
              <w:t>BNY</w:t>
            </w:r>
            <w:r w:rsidR="00523FC0">
              <w:rPr>
                <w:rFonts w:cs="Arial"/>
                <w:bCs/>
                <w:sz w:val="20"/>
              </w:rPr>
              <w:t xml:space="preserve"> </w:t>
            </w:r>
            <w:r>
              <w:rPr>
                <w:rFonts w:cs="Arial"/>
                <w:bCs/>
                <w:sz w:val="20"/>
              </w:rPr>
              <w:t>M</w:t>
            </w:r>
            <w:r w:rsidR="00AF703B">
              <w:rPr>
                <w:rFonts w:cs="Arial"/>
                <w:bCs/>
                <w:sz w:val="20"/>
              </w:rPr>
              <w:t>ellon</w:t>
            </w:r>
            <w:r>
              <w:rPr>
                <w:rFonts w:cs="Arial"/>
                <w:bCs/>
                <w:sz w:val="20"/>
              </w:rPr>
              <w:t>, Chennai</w:t>
            </w:r>
            <w:r w:rsidR="008D6C8D">
              <w:rPr>
                <w:rFonts w:cs="Arial"/>
                <w:bCs/>
                <w:sz w:val="20"/>
              </w:rPr>
              <w:t xml:space="preserve">, </w:t>
            </w:r>
            <w:r w:rsidR="004023EB">
              <w:rPr>
                <w:rFonts w:cs="Arial"/>
                <w:bCs/>
                <w:sz w:val="20"/>
              </w:rPr>
              <w:t>Nov 2013 to Feb 2022</w:t>
            </w:r>
          </w:p>
        </w:tc>
      </w:tr>
      <w:tr w:rsidR="00152623" w14:paraId="2CC60C59" w14:textId="77777777" w:rsidTr="00AF1F28">
        <w:tc>
          <w:tcPr>
            <w:tcW w:w="2610" w:type="dxa"/>
          </w:tcPr>
          <w:p w14:paraId="29F25104" w14:textId="6B3089E0" w:rsidR="00152623" w:rsidRDefault="00152623" w:rsidP="008361F4">
            <w:pPr>
              <w:tabs>
                <w:tab w:val="left" w:pos="2898"/>
                <w:tab w:val="left" w:pos="8838"/>
              </w:tabs>
              <w:spacing w:after="120"/>
              <w:outlineLvl w:val="0"/>
              <w:rPr>
                <w:rFonts w:cs="Arial"/>
                <w:bCs/>
                <w:color w:val="000080"/>
                <w:sz w:val="20"/>
              </w:rPr>
            </w:pPr>
            <w:r>
              <w:rPr>
                <w:rFonts w:cs="Arial"/>
                <w:bCs/>
                <w:color w:val="000080"/>
                <w:sz w:val="20"/>
              </w:rPr>
              <w:t>Role</w:t>
            </w:r>
          </w:p>
        </w:tc>
        <w:tc>
          <w:tcPr>
            <w:tcW w:w="6116" w:type="dxa"/>
          </w:tcPr>
          <w:p w14:paraId="501ABCB3" w14:textId="19C5DE3D" w:rsidR="00152623" w:rsidRDefault="00152623" w:rsidP="008361F4">
            <w:pPr>
              <w:rPr>
                <w:rFonts w:cs="Arial"/>
                <w:bCs/>
                <w:sz w:val="20"/>
              </w:rPr>
            </w:pPr>
            <w:r>
              <w:rPr>
                <w:rFonts w:cs="Arial"/>
                <w:bCs/>
                <w:sz w:val="20"/>
              </w:rPr>
              <w:t>Project Lead/Manager</w:t>
            </w:r>
          </w:p>
        </w:tc>
      </w:tr>
      <w:tr w:rsidR="00C55460" w14:paraId="1B139E31" w14:textId="77777777" w:rsidTr="00AF1F28">
        <w:tc>
          <w:tcPr>
            <w:tcW w:w="2610" w:type="dxa"/>
          </w:tcPr>
          <w:p w14:paraId="1B139E10" w14:textId="77777777" w:rsidR="00C55460" w:rsidRDefault="00C55460" w:rsidP="008361F4">
            <w:pPr>
              <w:tabs>
                <w:tab w:val="left" w:pos="2898"/>
                <w:tab w:val="left" w:pos="8838"/>
              </w:tabs>
              <w:spacing w:after="120"/>
              <w:outlineLvl w:val="0"/>
              <w:rPr>
                <w:rFonts w:cs="Arial"/>
                <w:bCs/>
                <w:color w:val="000080"/>
                <w:sz w:val="20"/>
              </w:rPr>
            </w:pPr>
            <w:r>
              <w:rPr>
                <w:rFonts w:cs="Arial"/>
                <w:bCs/>
                <w:color w:val="000080"/>
                <w:sz w:val="20"/>
              </w:rPr>
              <w:t>Highlights</w:t>
            </w:r>
          </w:p>
        </w:tc>
        <w:tc>
          <w:tcPr>
            <w:tcW w:w="6116" w:type="dxa"/>
          </w:tcPr>
          <w:p w14:paraId="1B190B42" w14:textId="4545FFF1" w:rsidR="00D63122" w:rsidRPr="00AE5072" w:rsidRDefault="00537AA9" w:rsidP="00AE5072">
            <w:pPr>
              <w:widowControl w:val="0"/>
              <w:numPr>
                <w:ilvl w:val="0"/>
                <w:numId w:val="9"/>
              </w:numPr>
              <w:autoSpaceDE w:val="0"/>
              <w:autoSpaceDN w:val="0"/>
              <w:adjustRightInd w:val="0"/>
              <w:rPr>
                <w:rFonts w:cs="Arial"/>
                <w:sz w:val="20"/>
                <w:lang w:val="en-IN"/>
              </w:rPr>
            </w:pPr>
            <w:r>
              <w:rPr>
                <w:rFonts w:cs="Arial"/>
                <w:sz w:val="20"/>
                <w:lang w:val="en-IN"/>
              </w:rPr>
              <w:t>Led</w:t>
            </w:r>
            <w:r w:rsidR="00D63122" w:rsidRPr="00D63122">
              <w:rPr>
                <w:rFonts w:cs="Arial"/>
                <w:sz w:val="20"/>
                <w:lang w:val="en-IN"/>
              </w:rPr>
              <w:t xml:space="preserve"> </w:t>
            </w:r>
            <w:r w:rsidR="00D63122">
              <w:rPr>
                <w:rFonts w:cs="Arial"/>
                <w:sz w:val="20"/>
                <w:lang w:val="en-IN"/>
              </w:rPr>
              <w:t>the</w:t>
            </w:r>
            <w:r w:rsidR="00D63122" w:rsidRPr="00D63122">
              <w:rPr>
                <w:rFonts w:cs="Arial"/>
                <w:sz w:val="20"/>
                <w:lang w:val="en-IN"/>
              </w:rPr>
              <w:t xml:space="preserve"> team that manages and enhances the Cloud and DevOps platform supporting more than </w:t>
            </w:r>
            <w:r w:rsidR="00AE5072">
              <w:rPr>
                <w:rFonts w:cs="Arial"/>
                <w:sz w:val="20"/>
                <w:lang w:val="en-IN"/>
              </w:rPr>
              <w:t>2</w:t>
            </w:r>
            <w:r w:rsidR="00D63122" w:rsidRPr="00D63122">
              <w:rPr>
                <w:rFonts w:cs="Arial"/>
                <w:sz w:val="20"/>
                <w:lang w:val="en-IN"/>
              </w:rPr>
              <w:t>0</w:t>
            </w:r>
            <w:r w:rsidR="00AE5072">
              <w:rPr>
                <w:rFonts w:cs="Arial"/>
                <w:sz w:val="20"/>
                <w:lang w:val="en-IN"/>
              </w:rPr>
              <w:t xml:space="preserve"> </w:t>
            </w:r>
            <w:r w:rsidR="00D63122" w:rsidRPr="00AE5072">
              <w:rPr>
                <w:rFonts w:cs="Arial"/>
                <w:sz w:val="20"/>
                <w:lang w:val="en-IN"/>
              </w:rPr>
              <w:t>microservices</w:t>
            </w:r>
          </w:p>
          <w:p w14:paraId="2626DA0A" w14:textId="43F7111F" w:rsidR="000862CD" w:rsidRDefault="000862CD" w:rsidP="00E660CB">
            <w:pPr>
              <w:widowControl w:val="0"/>
              <w:numPr>
                <w:ilvl w:val="0"/>
                <w:numId w:val="9"/>
              </w:numPr>
              <w:autoSpaceDE w:val="0"/>
              <w:autoSpaceDN w:val="0"/>
              <w:adjustRightInd w:val="0"/>
              <w:rPr>
                <w:rFonts w:cs="Arial"/>
                <w:sz w:val="20"/>
              </w:rPr>
            </w:pPr>
            <w:r w:rsidRPr="000862CD">
              <w:rPr>
                <w:rFonts w:cs="Arial"/>
                <w:sz w:val="20"/>
              </w:rPr>
              <w:t>Translate</w:t>
            </w:r>
            <w:r w:rsidR="00F52D65">
              <w:rPr>
                <w:rFonts w:cs="Arial"/>
                <w:sz w:val="20"/>
              </w:rPr>
              <w:t>d</w:t>
            </w:r>
            <w:r w:rsidRPr="000862CD">
              <w:rPr>
                <w:rFonts w:cs="Arial"/>
                <w:sz w:val="20"/>
              </w:rPr>
              <w:t xml:space="preserve"> business needs into value adding technical solutions</w:t>
            </w:r>
          </w:p>
          <w:p w14:paraId="1B139E19" w14:textId="4DC1778F" w:rsidR="00D466E6" w:rsidRDefault="00D466E6" w:rsidP="00E660CB">
            <w:pPr>
              <w:widowControl w:val="0"/>
              <w:numPr>
                <w:ilvl w:val="0"/>
                <w:numId w:val="9"/>
              </w:numPr>
              <w:autoSpaceDE w:val="0"/>
              <w:autoSpaceDN w:val="0"/>
              <w:adjustRightInd w:val="0"/>
              <w:rPr>
                <w:rFonts w:cs="Arial"/>
                <w:sz w:val="20"/>
              </w:rPr>
            </w:pPr>
            <w:r>
              <w:rPr>
                <w:rFonts w:cs="Arial"/>
                <w:sz w:val="20"/>
              </w:rPr>
              <w:t xml:space="preserve">Worked on </w:t>
            </w:r>
            <w:r w:rsidR="00F16CFA">
              <w:rPr>
                <w:rFonts w:cs="Arial"/>
                <w:sz w:val="20"/>
              </w:rPr>
              <w:t>AI</w:t>
            </w:r>
            <w:r>
              <w:rPr>
                <w:rFonts w:cs="Arial"/>
                <w:sz w:val="20"/>
              </w:rPr>
              <w:t xml:space="preserve"> Project deliveries</w:t>
            </w:r>
            <w:r w:rsidR="00C45A64">
              <w:rPr>
                <w:rFonts w:cs="Arial"/>
                <w:sz w:val="20"/>
              </w:rPr>
              <w:t xml:space="preserve"> which saved time for the clients</w:t>
            </w:r>
          </w:p>
          <w:p w14:paraId="0652F66C" w14:textId="561A86D3" w:rsidR="00B47629" w:rsidRDefault="00B47629" w:rsidP="00E660CB">
            <w:pPr>
              <w:widowControl w:val="0"/>
              <w:numPr>
                <w:ilvl w:val="0"/>
                <w:numId w:val="9"/>
              </w:numPr>
              <w:autoSpaceDE w:val="0"/>
              <w:autoSpaceDN w:val="0"/>
              <w:adjustRightInd w:val="0"/>
              <w:rPr>
                <w:rFonts w:cs="Arial"/>
                <w:sz w:val="20"/>
              </w:rPr>
            </w:pPr>
            <w:r>
              <w:rPr>
                <w:rFonts w:cs="Arial"/>
                <w:sz w:val="20"/>
              </w:rPr>
              <w:t xml:space="preserve">Worked on </w:t>
            </w:r>
            <w:r w:rsidR="00AB705D">
              <w:rPr>
                <w:rFonts w:cs="Arial"/>
                <w:sz w:val="20"/>
              </w:rPr>
              <w:t xml:space="preserve">various infrastructure </w:t>
            </w:r>
            <w:r w:rsidR="007B19A2">
              <w:rPr>
                <w:rFonts w:cs="Arial"/>
                <w:sz w:val="20"/>
              </w:rPr>
              <w:t>deliveries such as Webservers,</w:t>
            </w:r>
            <w:r w:rsidR="00093E37">
              <w:rPr>
                <w:rFonts w:cs="Arial"/>
                <w:sz w:val="20"/>
              </w:rPr>
              <w:t xml:space="preserve"> </w:t>
            </w:r>
            <w:proofErr w:type="spellStart"/>
            <w:r w:rsidR="007B19A2">
              <w:rPr>
                <w:rFonts w:cs="Arial"/>
                <w:sz w:val="20"/>
              </w:rPr>
              <w:t>Appservers</w:t>
            </w:r>
            <w:proofErr w:type="spellEnd"/>
            <w:r w:rsidR="007B19A2">
              <w:rPr>
                <w:rFonts w:cs="Arial"/>
                <w:sz w:val="20"/>
              </w:rPr>
              <w:t>,</w:t>
            </w:r>
            <w:r w:rsidR="00093E37">
              <w:rPr>
                <w:rFonts w:cs="Arial"/>
                <w:sz w:val="20"/>
              </w:rPr>
              <w:t xml:space="preserve"> Linux Patches, Oracle Databases</w:t>
            </w:r>
          </w:p>
          <w:p w14:paraId="461AA55E" w14:textId="54EFDF02" w:rsidR="00AF033A" w:rsidRDefault="00AF033A" w:rsidP="00E660CB">
            <w:pPr>
              <w:widowControl w:val="0"/>
              <w:numPr>
                <w:ilvl w:val="0"/>
                <w:numId w:val="9"/>
              </w:numPr>
              <w:autoSpaceDE w:val="0"/>
              <w:autoSpaceDN w:val="0"/>
              <w:adjustRightInd w:val="0"/>
              <w:rPr>
                <w:rFonts w:cs="Arial"/>
                <w:sz w:val="20"/>
              </w:rPr>
            </w:pPr>
            <w:r>
              <w:rPr>
                <w:rFonts w:cs="Arial"/>
                <w:sz w:val="20"/>
              </w:rPr>
              <w:t xml:space="preserve">Delivered </w:t>
            </w:r>
            <w:r w:rsidR="00E96E89">
              <w:rPr>
                <w:rFonts w:cs="Arial"/>
                <w:sz w:val="20"/>
              </w:rPr>
              <w:t xml:space="preserve">with </w:t>
            </w:r>
            <w:r w:rsidRPr="00AF033A">
              <w:rPr>
                <w:rFonts w:cs="Arial"/>
                <w:sz w:val="20"/>
              </w:rPr>
              <w:t>emerging technologies and digital transformation</w:t>
            </w:r>
          </w:p>
          <w:p w14:paraId="1B139E1B" w14:textId="5A5BF450" w:rsidR="00D466E6" w:rsidRDefault="00D466E6" w:rsidP="00E660CB">
            <w:pPr>
              <w:widowControl w:val="0"/>
              <w:numPr>
                <w:ilvl w:val="0"/>
                <w:numId w:val="9"/>
              </w:numPr>
              <w:autoSpaceDE w:val="0"/>
              <w:autoSpaceDN w:val="0"/>
              <w:adjustRightInd w:val="0"/>
              <w:rPr>
                <w:rFonts w:cs="Arial"/>
                <w:sz w:val="20"/>
              </w:rPr>
            </w:pPr>
            <w:r>
              <w:rPr>
                <w:rFonts w:cs="Arial"/>
                <w:sz w:val="20"/>
              </w:rPr>
              <w:t>Worked on Java Deliveries</w:t>
            </w:r>
            <w:r w:rsidR="00E4397B">
              <w:rPr>
                <w:rFonts w:cs="Arial"/>
                <w:sz w:val="20"/>
              </w:rPr>
              <w:t xml:space="preserve"> </w:t>
            </w:r>
            <w:r w:rsidR="00587EE8">
              <w:rPr>
                <w:rFonts w:cs="Arial"/>
                <w:sz w:val="20"/>
              </w:rPr>
              <w:t>(Maven,</w:t>
            </w:r>
            <w:r w:rsidR="002007DE">
              <w:rPr>
                <w:rFonts w:cs="Arial"/>
                <w:sz w:val="20"/>
              </w:rPr>
              <w:t xml:space="preserve"> </w:t>
            </w:r>
            <w:r w:rsidR="00587EE8">
              <w:rPr>
                <w:rFonts w:cs="Arial"/>
                <w:sz w:val="20"/>
              </w:rPr>
              <w:t>JUnit,</w:t>
            </w:r>
            <w:r w:rsidR="002007DE">
              <w:rPr>
                <w:rFonts w:cs="Arial"/>
                <w:sz w:val="20"/>
              </w:rPr>
              <w:t xml:space="preserve"> </w:t>
            </w:r>
            <w:r w:rsidR="002E51DB">
              <w:rPr>
                <w:rFonts w:cs="Arial"/>
                <w:sz w:val="20"/>
              </w:rPr>
              <w:t xml:space="preserve">Drools, </w:t>
            </w:r>
            <w:r w:rsidR="00587EE8">
              <w:rPr>
                <w:rFonts w:cs="Arial"/>
                <w:sz w:val="20"/>
              </w:rPr>
              <w:t>Tomcat</w:t>
            </w:r>
            <w:r w:rsidR="00BF6104">
              <w:rPr>
                <w:rFonts w:cs="Arial"/>
                <w:sz w:val="20"/>
              </w:rPr>
              <w:t>,</w:t>
            </w:r>
            <w:r w:rsidR="002007DE">
              <w:rPr>
                <w:rFonts w:cs="Arial"/>
                <w:sz w:val="20"/>
              </w:rPr>
              <w:t xml:space="preserve"> </w:t>
            </w:r>
            <w:r w:rsidR="00BF6104">
              <w:rPr>
                <w:rFonts w:cs="Arial"/>
                <w:sz w:val="20"/>
              </w:rPr>
              <w:t>APIs,</w:t>
            </w:r>
            <w:r w:rsidR="002007DE">
              <w:rPr>
                <w:rFonts w:cs="Arial"/>
                <w:sz w:val="20"/>
              </w:rPr>
              <w:t xml:space="preserve"> </w:t>
            </w:r>
            <w:r w:rsidR="00BF6104">
              <w:rPr>
                <w:rFonts w:cs="Arial"/>
                <w:sz w:val="20"/>
              </w:rPr>
              <w:t>UI</w:t>
            </w:r>
            <w:r w:rsidR="004C3F19">
              <w:rPr>
                <w:rFonts w:cs="Arial"/>
                <w:sz w:val="20"/>
              </w:rPr>
              <w:t xml:space="preserve"> etc.,)</w:t>
            </w:r>
          </w:p>
          <w:p w14:paraId="2443936B" w14:textId="04AEA329" w:rsidR="00136B76" w:rsidRDefault="00136B76" w:rsidP="00E660CB">
            <w:pPr>
              <w:widowControl w:val="0"/>
              <w:numPr>
                <w:ilvl w:val="0"/>
                <w:numId w:val="9"/>
              </w:numPr>
              <w:autoSpaceDE w:val="0"/>
              <w:autoSpaceDN w:val="0"/>
              <w:adjustRightInd w:val="0"/>
              <w:rPr>
                <w:rFonts w:cs="Arial"/>
                <w:sz w:val="20"/>
              </w:rPr>
            </w:pPr>
            <w:r>
              <w:rPr>
                <w:rFonts w:cs="Arial"/>
                <w:sz w:val="20"/>
              </w:rPr>
              <w:t xml:space="preserve">Accelerated </w:t>
            </w:r>
            <w:r w:rsidR="00087C33">
              <w:rPr>
                <w:rFonts w:cs="Arial"/>
                <w:sz w:val="20"/>
              </w:rPr>
              <w:t xml:space="preserve">to </w:t>
            </w:r>
            <w:r w:rsidRPr="00136B76">
              <w:rPr>
                <w:rFonts w:cs="Arial"/>
                <w:sz w:val="20"/>
              </w:rPr>
              <w:t>use of tools, infrastructure, and personnel to maximize the engineering team’s output</w:t>
            </w:r>
          </w:p>
          <w:p w14:paraId="1E82528A" w14:textId="5A8C0A0B" w:rsidR="00D97E1E" w:rsidRDefault="00D97E1E" w:rsidP="00E660CB">
            <w:pPr>
              <w:widowControl w:val="0"/>
              <w:numPr>
                <w:ilvl w:val="0"/>
                <w:numId w:val="9"/>
              </w:numPr>
              <w:autoSpaceDE w:val="0"/>
              <w:autoSpaceDN w:val="0"/>
              <w:adjustRightInd w:val="0"/>
              <w:rPr>
                <w:rFonts w:cs="Arial"/>
                <w:sz w:val="20"/>
              </w:rPr>
            </w:pPr>
            <w:r w:rsidRPr="00D97E1E">
              <w:rPr>
                <w:rFonts w:cs="Arial"/>
                <w:sz w:val="20"/>
              </w:rPr>
              <w:t>Identify and implement process improvements through automation and integration</w:t>
            </w:r>
          </w:p>
          <w:p w14:paraId="12E54C37" w14:textId="45C23313" w:rsidR="008C4825" w:rsidRDefault="008C4825" w:rsidP="00E660CB">
            <w:pPr>
              <w:widowControl w:val="0"/>
              <w:numPr>
                <w:ilvl w:val="0"/>
                <w:numId w:val="9"/>
              </w:numPr>
              <w:autoSpaceDE w:val="0"/>
              <w:autoSpaceDN w:val="0"/>
              <w:adjustRightInd w:val="0"/>
              <w:rPr>
                <w:rFonts w:cs="Arial"/>
                <w:sz w:val="20"/>
              </w:rPr>
            </w:pPr>
            <w:r w:rsidRPr="008C4825">
              <w:rPr>
                <w:rFonts w:cs="Arial"/>
                <w:sz w:val="20"/>
              </w:rPr>
              <w:t>Present technology initiatives and progress to the leadership team as needed</w:t>
            </w:r>
          </w:p>
          <w:p w14:paraId="1B139E25" w14:textId="031FC528" w:rsidR="00C55460" w:rsidRDefault="00E2380F" w:rsidP="00E660CB">
            <w:pPr>
              <w:widowControl w:val="0"/>
              <w:numPr>
                <w:ilvl w:val="0"/>
                <w:numId w:val="9"/>
              </w:numPr>
              <w:autoSpaceDE w:val="0"/>
              <w:autoSpaceDN w:val="0"/>
              <w:adjustRightInd w:val="0"/>
              <w:rPr>
                <w:rFonts w:cs="Arial"/>
                <w:sz w:val="20"/>
              </w:rPr>
            </w:pPr>
            <w:r w:rsidRPr="00E2380F">
              <w:rPr>
                <w:rFonts w:cs="Arial"/>
                <w:sz w:val="20"/>
                <w:lang w:val="en-IN"/>
              </w:rPr>
              <w:t xml:space="preserve">Led the organisation to successfully clear internal and external infrastructure security audits </w:t>
            </w:r>
            <w:r w:rsidR="00212BF5">
              <w:rPr>
                <w:rFonts w:cs="Arial"/>
                <w:sz w:val="20"/>
              </w:rPr>
              <w:t>on DEVOPS tools</w:t>
            </w:r>
            <w:r w:rsidR="00AC650E">
              <w:rPr>
                <w:rFonts w:cs="Arial"/>
                <w:sz w:val="20"/>
              </w:rPr>
              <w:t xml:space="preserve"> </w:t>
            </w:r>
            <w:r w:rsidR="00212BF5">
              <w:rPr>
                <w:rFonts w:cs="Arial"/>
                <w:sz w:val="20"/>
              </w:rPr>
              <w:t>(JIRA, JENKIN,</w:t>
            </w:r>
            <w:r w:rsidR="009904AE">
              <w:rPr>
                <w:rFonts w:cs="Arial"/>
                <w:sz w:val="20"/>
              </w:rPr>
              <w:t xml:space="preserve"> </w:t>
            </w:r>
            <w:r w:rsidR="00BC340A">
              <w:rPr>
                <w:rFonts w:cs="Arial"/>
                <w:sz w:val="20"/>
              </w:rPr>
              <w:t xml:space="preserve">Ansible, </w:t>
            </w:r>
            <w:r w:rsidR="00212BF5">
              <w:rPr>
                <w:rFonts w:cs="Arial"/>
                <w:sz w:val="20"/>
              </w:rPr>
              <w:t>Confluence, etc.,)</w:t>
            </w:r>
          </w:p>
          <w:p w14:paraId="1B139E30" w14:textId="6F2A59DF" w:rsidR="00CA7EFE" w:rsidRPr="00CB7432" w:rsidRDefault="000C493D" w:rsidP="00E660CB">
            <w:pPr>
              <w:widowControl w:val="0"/>
              <w:numPr>
                <w:ilvl w:val="0"/>
                <w:numId w:val="9"/>
              </w:numPr>
              <w:autoSpaceDE w:val="0"/>
              <w:autoSpaceDN w:val="0"/>
              <w:adjustRightInd w:val="0"/>
              <w:rPr>
                <w:rFonts w:cs="Arial"/>
                <w:sz w:val="20"/>
              </w:rPr>
            </w:pPr>
            <w:r>
              <w:rPr>
                <w:rFonts w:cs="Arial"/>
                <w:sz w:val="20"/>
              </w:rPr>
              <w:t>Worked on Smart Stream TLM</w:t>
            </w:r>
            <w:r w:rsidR="00017AE0">
              <w:rPr>
                <w:rFonts w:cs="Arial"/>
                <w:sz w:val="20"/>
              </w:rPr>
              <w:t xml:space="preserve"> Reconciliation Product.</w:t>
            </w:r>
          </w:p>
        </w:tc>
      </w:tr>
    </w:tbl>
    <w:p w14:paraId="3A77770C" w14:textId="77777777" w:rsidR="00702A58" w:rsidRDefault="00702A58" w:rsidP="00105397">
      <w:pPr>
        <w:tabs>
          <w:tab w:val="left" w:pos="2898"/>
          <w:tab w:val="left" w:pos="8838"/>
        </w:tabs>
        <w:spacing w:after="120"/>
        <w:outlineLvl w:val="0"/>
        <w:rPr>
          <w:rFonts w:cs="Arial"/>
          <w:b/>
          <w:color w:val="000080"/>
          <w:sz w:val="20"/>
        </w:rPr>
      </w:pPr>
    </w:p>
    <w:p w14:paraId="66054676" w14:textId="77777777" w:rsidR="00D6233B" w:rsidRDefault="00D6233B" w:rsidP="00105397">
      <w:pPr>
        <w:tabs>
          <w:tab w:val="left" w:pos="2898"/>
          <w:tab w:val="left" w:pos="8838"/>
        </w:tabs>
        <w:spacing w:after="120"/>
        <w:outlineLvl w:val="0"/>
        <w:rPr>
          <w:rFonts w:cs="Arial"/>
          <w:b/>
          <w:color w:val="000080"/>
          <w:sz w:val="20"/>
        </w:rPr>
      </w:pPr>
    </w:p>
    <w:p w14:paraId="1B139E34" w14:textId="72208E70" w:rsidR="00C55460" w:rsidRPr="00105397" w:rsidRDefault="001C654F" w:rsidP="00105397">
      <w:pPr>
        <w:tabs>
          <w:tab w:val="left" w:pos="2898"/>
          <w:tab w:val="left" w:pos="8838"/>
        </w:tabs>
        <w:spacing w:after="120"/>
        <w:outlineLvl w:val="0"/>
        <w:rPr>
          <w:rFonts w:cs="Arial"/>
          <w:b/>
          <w:color w:val="000080"/>
          <w:sz w:val="20"/>
        </w:rPr>
      </w:pPr>
      <w:r>
        <w:rPr>
          <w:rFonts w:cs="Arial"/>
          <w:b/>
          <w:color w:val="000080"/>
          <w:sz w:val="20"/>
        </w:rPr>
        <w:t xml:space="preserve">Professional </w:t>
      </w:r>
      <w:r w:rsidR="00E45913">
        <w:rPr>
          <w:rFonts w:cs="Arial"/>
          <w:b/>
          <w:color w:val="000080"/>
          <w:sz w:val="20"/>
        </w:rPr>
        <w:t xml:space="preserve">work </w:t>
      </w:r>
      <w:r>
        <w:rPr>
          <w:rFonts w:cs="Arial"/>
          <w:b/>
          <w:color w:val="000080"/>
          <w:sz w:val="20"/>
        </w:rPr>
        <w:t>E</w:t>
      </w:r>
      <w:r w:rsidR="00F02467">
        <w:rPr>
          <w:rFonts w:cs="Arial"/>
          <w:b/>
          <w:color w:val="000080"/>
          <w:sz w:val="20"/>
        </w:rPr>
        <w:t>xperience</w:t>
      </w:r>
      <w:r w:rsidR="00C55460">
        <w:rPr>
          <w:rFonts w:cs="Arial"/>
          <w:b/>
          <w:color w:val="000080"/>
          <w:sz w:val="20"/>
        </w:rPr>
        <w:t xml:space="preserve"> I</w:t>
      </w:r>
      <w:r w:rsidR="00BE73E5">
        <w:rPr>
          <w:rFonts w:cs="Arial"/>
          <w:b/>
          <w:color w:val="000080"/>
          <w:sz w:val="20"/>
        </w:rPr>
        <w:t>I</w:t>
      </w:r>
      <w:r w:rsidR="00C55460">
        <w:rPr>
          <w:rFonts w:cs="Arial"/>
          <w:b/>
          <w:color w:val="000080"/>
          <w:sz w:val="20"/>
        </w:rPr>
        <w:t xml:space="preserve">I in </w:t>
      </w:r>
      <w:r w:rsidR="001B2C0C">
        <w:rPr>
          <w:rFonts w:cs="Arial"/>
          <w:b/>
          <w:color w:val="000080"/>
          <w:sz w:val="20"/>
        </w:rPr>
        <w:t>Standard Chartered Bank</w:t>
      </w:r>
      <w:r w:rsidR="00702A58">
        <w:rPr>
          <w:rFonts w:cs="Arial"/>
          <w:b/>
          <w:color w:val="000080"/>
          <w:sz w:val="20"/>
        </w:rPr>
        <w:t xml:space="preserve"> </w:t>
      </w:r>
      <w:r w:rsidR="00692304">
        <w:rPr>
          <w:rFonts w:cs="Arial"/>
          <w:b/>
          <w:color w:val="000080"/>
          <w:sz w:val="20"/>
        </w:rPr>
        <w:t>(SCB)</w:t>
      </w:r>
    </w:p>
    <w:tbl>
      <w:tblPr>
        <w:tblW w:w="872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116"/>
      </w:tblGrid>
      <w:tr w:rsidR="00C55460" w14:paraId="1B139E37" w14:textId="77777777" w:rsidTr="000118A8">
        <w:tc>
          <w:tcPr>
            <w:tcW w:w="2610" w:type="dxa"/>
          </w:tcPr>
          <w:p w14:paraId="1B139E35" w14:textId="77777777" w:rsidR="00C55460" w:rsidRDefault="00C55460" w:rsidP="0022657B">
            <w:pPr>
              <w:tabs>
                <w:tab w:val="left" w:pos="2898"/>
                <w:tab w:val="left" w:pos="8838"/>
              </w:tabs>
              <w:spacing w:after="120"/>
              <w:outlineLvl w:val="0"/>
              <w:rPr>
                <w:rFonts w:cs="Arial"/>
                <w:bCs/>
                <w:color w:val="000080"/>
                <w:sz w:val="20"/>
              </w:rPr>
            </w:pPr>
            <w:r>
              <w:rPr>
                <w:rFonts w:cs="Arial"/>
                <w:bCs/>
                <w:color w:val="000080"/>
                <w:sz w:val="20"/>
              </w:rPr>
              <w:t>Customer</w:t>
            </w:r>
          </w:p>
        </w:tc>
        <w:tc>
          <w:tcPr>
            <w:tcW w:w="6116" w:type="dxa"/>
          </w:tcPr>
          <w:p w14:paraId="1B139E36" w14:textId="2A9D4D8F" w:rsidR="00C55460" w:rsidRDefault="00C55460" w:rsidP="00BD7FA5">
            <w:pPr>
              <w:rPr>
                <w:rFonts w:cs="Arial"/>
                <w:bCs/>
                <w:sz w:val="20"/>
              </w:rPr>
            </w:pPr>
            <w:r>
              <w:rPr>
                <w:rFonts w:cs="Arial"/>
                <w:bCs/>
                <w:sz w:val="20"/>
              </w:rPr>
              <w:t>Scope International, Chennai</w:t>
            </w:r>
            <w:r w:rsidR="00910002">
              <w:rPr>
                <w:rFonts w:cs="Arial"/>
                <w:bCs/>
                <w:sz w:val="20"/>
              </w:rPr>
              <w:t>. Jun 2010 to Oct 2013</w:t>
            </w:r>
          </w:p>
        </w:tc>
      </w:tr>
      <w:tr w:rsidR="00152623" w14:paraId="2A3281BE" w14:textId="77777777" w:rsidTr="000118A8">
        <w:tc>
          <w:tcPr>
            <w:tcW w:w="2610" w:type="dxa"/>
          </w:tcPr>
          <w:p w14:paraId="4E6AF516" w14:textId="4AD270B0" w:rsidR="00152623" w:rsidRDefault="00152623" w:rsidP="0022657B">
            <w:pPr>
              <w:tabs>
                <w:tab w:val="left" w:pos="2898"/>
                <w:tab w:val="left" w:pos="8838"/>
              </w:tabs>
              <w:spacing w:after="120"/>
              <w:outlineLvl w:val="0"/>
              <w:rPr>
                <w:rFonts w:cs="Arial"/>
                <w:bCs/>
                <w:color w:val="000080"/>
                <w:sz w:val="20"/>
              </w:rPr>
            </w:pPr>
            <w:r>
              <w:rPr>
                <w:rFonts w:cs="Arial"/>
                <w:bCs/>
                <w:color w:val="000080"/>
                <w:sz w:val="20"/>
              </w:rPr>
              <w:t xml:space="preserve">Role </w:t>
            </w:r>
          </w:p>
        </w:tc>
        <w:tc>
          <w:tcPr>
            <w:tcW w:w="6116" w:type="dxa"/>
          </w:tcPr>
          <w:p w14:paraId="78492C39" w14:textId="4D892491" w:rsidR="00152623" w:rsidRDefault="00152623" w:rsidP="00BD7FA5">
            <w:pPr>
              <w:rPr>
                <w:rFonts w:cs="Arial"/>
                <w:bCs/>
                <w:sz w:val="20"/>
              </w:rPr>
            </w:pPr>
            <w:r>
              <w:rPr>
                <w:rFonts w:cs="Arial"/>
                <w:bCs/>
                <w:sz w:val="20"/>
              </w:rPr>
              <w:t>Project Lead</w:t>
            </w:r>
          </w:p>
        </w:tc>
      </w:tr>
      <w:tr w:rsidR="00C55460" w14:paraId="1B139E55" w14:textId="77777777" w:rsidTr="000118A8">
        <w:tc>
          <w:tcPr>
            <w:tcW w:w="2610" w:type="dxa"/>
          </w:tcPr>
          <w:p w14:paraId="1B139E44" w14:textId="77777777" w:rsidR="00C55460" w:rsidRDefault="00C55460" w:rsidP="0022657B">
            <w:pPr>
              <w:tabs>
                <w:tab w:val="left" w:pos="2898"/>
                <w:tab w:val="left" w:pos="8838"/>
              </w:tabs>
              <w:spacing w:after="120"/>
              <w:outlineLvl w:val="0"/>
              <w:rPr>
                <w:rFonts w:cs="Arial"/>
                <w:bCs/>
                <w:color w:val="000080"/>
                <w:sz w:val="20"/>
              </w:rPr>
            </w:pPr>
            <w:r>
              <w:rPr>
                <w:rFonts w:cs="Arial"/>
                <w:bCs/>
                <w:color w:val="000080"/>
                <w:sz w:val="20"/>
              </w:rPr>
              <w:t>Highlights</w:t>
            </w:r>
          </w:p>
        </w:tc>
        <w:tc>
          <w:tcPr>
            <w:tcW w:w="6116" w:type="dxa"/>
          </w:tcPr>
          <w:p w14:paraId="1B139E45" w14:textId="166E7826" w:rsidR="00C55460" w:rsidRDefault="002D774C" w:rsidP="00035A68">
            <w:pPr>
              <w:widowControl w:val="0"/>
              <w:numPr>
                <w:ilvl w:val="0"/>
                <w:numId w:val="9"/>
              </w:numPr>
              <w:autoSpaceDE w:val="0"/>
              <w:autoSpaceDN w:val="0"/>
              <w:adjustRightInd w:val="0"/>
              <w:rPr>
                <w:rFonts w:cs="Arial"/>
                <w:sz w:val="20"/>
              </w:rPr>
            </w:pPr>
            <w:r>
              <w:rPr>
                <w:rFonts w:cs="Arial"/>
                <w:sz w:val="20"/>
              </w:rPr>
              <w:t>Analysing</w:t>
            </w:r>
            <w:r w:rsidR="00C55460">
              <w:rPr>
                <w:rFonts w:cs="Arial"/>
                <w:sz w:val="20"/>
              </w:rPr>
              <w:t xml:space="preserve"> and preparing High Level Design for the new requirements and enhancements based on the User Stories.</w:t>
            </w:r>
          </w:p>
          <w:p w14:paraId="1B139E4A" w14:textId="0952F8C3" w:rsidR="00C55460" w:rsidRDefault="00EE7E30" w:rsidP="00035A68">
            <w:pPr>
              <w:widowControl w:val="0"/>
              <w:numPr>
                <w:ilvl w:val="0"/>
                <w:numId w:val="9"/>
              </w:numPr>
              <w:autoSpaceDE w:val="0"/>
              <w:autoSpaceDN w:val="0"/>
              <w:adjustRightInd w:val="0"/>
              <w:rPr>
                <w:rFonts w:cs="Arial"/>
                <w:sz w:val="20"/>
              </w:rPr>
            </w:pPr>
            <w:r>
              <w:rPr>
                <w:rFonts w:cs="Arial"/>
                <w:sz w:val="20"/>
              </w:rPr>
              <w:t>Revitalized the</w:t>
            </w:r>
            <w:r w:rsidR="00C55460">
              <w:rPr>
                <w:rFonts w:cs="Arial"/>
                <w:sz w:val="20"/>
              </w:rPr>
              <w:t xml:space="preserve"> codes or software as per the approved design documents.</w:t>
            </w:r>
          </w:p>
          <w:p w14:paraId="1670FDF0" w14:textId="6602A047" w:rsidR="00F977CD" w:rsidRDefault="00F977CD" w:rsidP="00035A68">
            <w:pPr>
              <w:widowControl w:val="0"/>
              <w:numPr>
                <w:ilvl w:val="0"/>
                <w:numId w:val="9"/>
              </w:numPr>
              <w:autoSpaceDE w:val="0"/>
              <w:autoSpaceDN w:val="0"/>
              <w:adjustRightInd w:val="0"/>
              <w:rPr>
                <w:rFonts w:cs="Arial"/>
                <w:sz w:val="20"/>
              </w:rPr>
            </w:pPr>
            <w:r>
              <w:rPr>
                <w:rFonts w:cs="Arial"/>
                <w:sz w:val="20"/>
              </w:rPr>
              <w:t>Worked on Linux bas</w:t>
            </w:r>
            <w:r w:rsidR="00C57149">
              <w:rPr>
                <w:rFonts w:cs="Arial"/>
                <w:sz w:val="20"/>
              </w:rPr>
              <w:t xml:space="preserve">ed automation to improve the process. </w:t>
            </w:r>
          </w:p>
          <w:p w14:paraId="1FF2E423" w14:textId="05CD818B" w:rsidR="00E2485D" w:rsidRDefault="00E2485D" w:rsidP="00035A68">
            <w:pPr>
              <w:widowControl w:val="0"/>
              <w:numPr>
                <w:ilvl w:val="0"/>
                <w:numId w:val="9"/>
              </w:numPr>
              <w:autoSpaceDE w:val="0"/>
              <w:autoSpaceDN w:val="0"/>
              <w:adjustRightInd w:val="0"/>
              <w:rPr>
                <w:rFonts w:cs="Arial"/>
                <w:sz w:val="20"/>
              </w:rPr>
            </w:pPr>
            <w:r>
              <w:rPr>
                <w:rFonts w:cs="Arial"/>
                <w:sz w:val="20"/>
              </w:rPr>
              <w:t>Led the change management process to deploy into Production Environment</w:t>
            </w:r>
          </w:p>
          <w:p w14:paraId="7C1A0F5D" w14:textId="3A342184" w:rsidR="00AE7900" w:rsidRDefault="00AE7900" w:rsidP="00035A68">
            <w:pPr>
              <w:widowControl w:val="0"/>
              <w:numPr>
                <w:ilvl w:val="0"/>
                <w:numId w:val="9"/>
              </w:numPr>
              <w:autoSpaceDE w:val="0"/>
              <w:autoSpaceDN w:val="0"/>
              <w:adjustRightInd w:val="0"/>
              <w:rPr>
                <w:rFonts w:cs="Arial"/>
                <w:sz w:val="20"/>
              </w:rPr>
            </w:pPr>
            <w:r>
              <w:rPr>
                <w:rFonts w:cs="Arial"/>
                <w:sz w:val="20"/>
              </w:rPr>
              <w:t xml:space="preserve">Collaborated with clients &amp; Stakeholders while keeping them </w:t>
            </w:r>
            <w:r w:rsidR="008146C6">
              <w:rPr>
                <w:rFonts w:cs="Arial"/>
                <w:sz w:val="20"/>
              </w:rPr>
              <w:t>informed of progress and issues</w:t>
            </w:r>
            <w:r w:rsidR="009F2E61">
              <w:rPr>
                <w:rFonts w:cs="Arial"/>
                <w:sz w:val="20"/>
              </w:rPr>
              <w:t xml:space="preserve"> </w:t>
            </w:r>
            <w:proofErr w:type="gramStart"/>
            <w:r w:rsidR="009F2E61">
              <w:rPr>
                <w:rFonts w:cs="Arial"/>
                <w:sz w:val="20"/>
              </w:rPr>
              <w:t>in order to</w:t>
            </w:r>
            <w:proofErr w:type="gramEnd"/>
            <w:r w:rsidR="009F2E61">
              <w:rPr>
                <w:rFonts w:cs="Arial"/>
                <w:sz w:val="20"/>
              </w:rPr>
              <w:t xml:space="preserve"> manage expectations on all</w:t>
            </w:r>
            <w:r w:rsidR="000D379A">
              <w:rPr>
                <w:rFonts w:cs="Arial"/>
                <w:sz w:val="20"/>
              </w:rPr>
              <w:t xml:space="preserve"> </w:t>
            </w:r>
            <w:r w:rsidR="009F2E61">
              <w:rPr>
                <w:rFonts w:cs="Arial"/>
                <w:sz w:val="20"/>
              </w:rPr>
              <w:t>requirements and deliverables as per signed agreement</w:t>
            </w:r>
            <w:r w:rsidR="000D379A">
              <w:rPr>
                <w:rFonts w:cs="Arial"/>
                <w:sz w:val="20"/>
              </w:rPr>
              <w:t xml:space="preserve">s. </w:t>
            </w:r>
          </w:p>
          <w:p w14:paraId="1B139E4E" w14:textId="73D7DA37" w:rsidR="00C55460" w:rsidRDefault="00C55460" w:rsidP="00035A68">
            <w:pPr>
              <w:widowControl w:val="0"/>
              <w:numPr>
                <w:ilvl w:val="0"/>
                <w:numId w:val="9"/>
              </w:numPr>
              <w:autoSpaceDE w:val="0"/>
              <w:autoSpaceDN w:val="0"/>
              <w:adjustRightInd w:val="0"/>
              <w:rPr>
                <w:rFonts w:cs="Arial"/>
                <w:sz w:val="20"/>
              </w:rPr>
            </w:pPr>
            <w:r>
              <w:rPr>
                <w:rFonts w:cs="Arial"/>
                <w:sz w:val="20"/>
              </w:rPr>
              <w:t xml:space="preserve">Very good exposure to Project Management Methodologies, ITIL framework and </w:t>
            </w:r>
            <w:r w:rsidR="001758EC">
              <w:rPr>
                <w:rFonts w:cs="Arial"/>
                <w:sz w:val="20"/>
              </w:rPr>
              <w:t>Capital</w:t>
            </w:r>
            <w:r>
              <w:rPr>
                <w:rFonts w:cs="Arial"/>
                <w:sz w:val="20"/>
              </w:rPr>
              <w:t xml:space="preserve"> Markets. </w:t>
            </w:r>
          </w:p>
          <w:p w14:paraId="1AC6B3F9" w14:textId="45A54CDE" w:rsidR="000D379A" w:rsidRDefault="000D379A" w:rsidP="00035A68">
            <w:pPr>
              <w:widowControl w:val="0"/>
              <w:numPr>
                <w:ilvl w:val="0"/>
                <w:numId w:val="9"/>
              </w:numPr>
              <w:autoSpaceDE w:val="0"/>
              <w:autoSpaceDN w:val="0"/>
              <w:adjustRightInd w:val="0"/>
              <w:rPr>
                <w:rFonts w:cs="Arial"/>
                <w:sz w:val="20"/>
              </w:rPr>
            </w:pPr>
            <w:r>
              <w:rPr>
                <w:rFonts w:cs="Arial"/>
                <w:sz w:val="20"/>
              </w:rPr>
              <w:t xml:space="preserve">Mentored team members to improve process </w:t>
            </w:r>
            <w:r w:rsidR="00697773">
              <w:rPr>
                <w:rFonts w:cs="Arial"/>
                <w:sz w:val="20"/>
              </w:rPr>
              <w:t>efficiency and achieve targets;</w:t>
            </w:r>
            <w:r w:rsidR="00E50190">
              <w:rPr>
                <w:rFonts w:cs="Arial"/>
                <w:sz w:val="20"/>
              </w:rPr>
              <w:t xml:space="preserve"> R</w:t>
            </w:r>
            <w:r w:rsidR="00697773">
              <w:rPr>
                <w:rFonts w:cs="Arial"/>
                <w:sz w:val="20"/>
              </w:rPr>
              <w:t>ecruited and provided divers</w:t>
            </w:r>
            <w:r w:rsidR="00E50190">
              <w:rPr>
                <w:rFonts w:cs="Arial"/>
                <w:sz w:val="20"/>
              </w:rPr>
              <w:t xml:space="preserve">e training. </w:t>
            </w:r>
          </w:p>
          <w:p w14:paraId="1B139E54" w14:textId="42A7F3A4" w:rsidR="00C55460" w:rsidRPr="004B098B" w:rsidRDefault="00420607" w:rsidP="004B098B">
            <w:pPr>
              <w:widowControl w:val="0"/>
              <w:numPr>
                <w:ilvl w:val="0"/>
                <w:numId w:val="9"/>
              </w:numPr>
              <w:autoSpaceDE w:val="0"/>
              <w:autoSpaceDN w:val="0"/>
              <w:adjustRightInd w:val="0"/>
              <w:rPr>
                <w:rFonts w:cs="Arial"/>
                <w:sz w:val="20"/>
              </w:rPr>
            </w:pPr>
            <w:r w:rsidRPr="00420607">
              <w:rPr>
                <w:rFonts w:cs="Arial"/>
                <w:sz w:val="20"/>
              </w:rPr>
              <w:t>Accelerated</w:t>
            </w:r>
            <w:r w:rsidR="00DE401D">
              <w:rPr>
                <w:rFonts w:cs="Arial"/>
                <w:sz w:val="20"/>
              </w:rPr>
              <w:t xml:space="preserve"> </w:t>
            </w:r>
            <w:r w:rsidR="00127921">
              <w:rPr>
                <w:rFonts w:cs="Arial"/>
                <w:sz w:val="20"/>
              </w:rPr>
              <w:t>to complete</w:t>
            </w:r>
            <w:r w:rsidR="00DE401D">
              <w:rPr>
                <w:rFonts w:cs="Arial"/>
                <w:sz w:val="20"/>
              </w:rPr>
              <w:t xml:space="preserve"> Disaster Recovery</w:t>
            </w:r>
            <w:r w:rsidR="007B4A3A">
              <w:rPr>
                <w:rFonts w:cs="Arial"/>
                <w:sz w:val="20"/>
              </w:rPr>
              <w:t xml:space="preserve"> </w:t>
            </w:r>
            <w:r w:rsidR="00327C85">
              <w:rPr>
                <w:rFonts w:cs="Arial"/>
                <w:sz w:val="20"/>
              </w:rPr>
              <w:t>(DR)</w:t>
            </w:r>
          </w:p>
        </w:tc>
      </w:tr>
    </w:tbl>
    <w:p w14:paraId="06AE81E2" w14:textId="77777777" w:rsidR="00702A58" w:rsidRDefault="00702A58" w:rsidP="00105397">
      <w:pPr>
        <w:tabs>
          <w:tab w:val="left" w:pos="2898"/>
          <w:tab w:val="left" w:pos="8838"/>
        </w:tabs>
        <w:spacing w:after="120"/>
        <w:outlineLvl w:val="0"/>
        <w:rPr>
          <w:rFonts w:cs="Arial"/>
          <w:b/>
          <w:color w:val="000080"/>
          <w:sz w:val="20"/>
        </w:rPr>
      </w:pPr>
    </w:p>
    <w:p w14:paraId="1B139E58" w14:textId="3EEC34B3" w:rsidR="00C55460" w:rsidRPr="00105397" w:rsidRDefault="00EB1491" w:rsidP="00105397">
      <w:pPr>
        <w:tabs>
          <w:tab w:val="left" w:pos="2898"/>
          <w:tab w:val="left" w:pos="8838"/>
        </w:tabs>
        <w:spacing w:after="120"/>
        <w:outlineLvl w:val="0"/>
        <w:rPr>
          <w:rFonts w:cs="Arial"/>
          <w:b/>
          <w:color w:val="000080"/>
          <w:sz w:val="20"/>
        </w:rPr>
      </w:pPr>
      <w:r>
        <w:rPr>
          <w:rFonts w:cs="Arial"/>
          <w:b/>
          <w:color w:val="000080"/>
          <w:sz w:val="20"/>
        </w:rPr>
        <w:t xml:space="preserve">Professional </w:t>
      </w:r>
      <w:r w:rsidR="00E45913">
        <w:rPr>
          <w:rFonts w:cs="Arial"/>
          <w:b/>
          <w:color w:val="000080"/>
          <w:sz w:val="20"/>
        </w:rPr>
        <w:t xml:space="preserve">work </w:t>
      </w:r>
      <w:r>
        <w:rPr>
          <w:rFonts w:cs="Arial"/>
          <w:b/>
          <w:color w:val="000080"/>
          <w:sz w:val="20"/>
        </w:rPr>
        <w:t>Experience</w:t>
      </w:r>
      <w:r w:rsidR="00C55460">
        <w:rPr>
          <w:rFonts w:cs="Arial"/>
          <w:b/>
          <w:color w:val="000080"/>
          <w:sz w:val="20"/>
        </w:rPr>
        <w:t xml:space="preserve"> </w:t>
      </w:r>
      <w:r w:rsidR="00BE73E5">
        <w:rPr>
          <w:rFonts w:cs="Arial"/>
          <w:b/>
          <w:color w:val="000080"/>
          <w:sz w:val="20"/>
        </w:rPr>
        <w:t>IV</w:t>
      </w:r>
      <w:r w:rsidR="00C55460">
        <w:rPr>
          <w:rFonts w:cs="Arial"/>
          <w:b/>
          <w:color w:val="000080"/>
          <w:sz w:val="20"/>
        </w:rPr>
        <w:t xml:space="preserve"> in TCS</w:t>
      </w:r>
      <w:r w:rsidR="006306C6">
        <w:rPr>
          <w:rFonts w:cs="Arial"/>
          <w:b/>
          <w:color w:val="000080"/>
          <w:sz w:val="20"/>
        </w:rPr>
        <w:t xml:space="preserve"> </w:t>
      </w:r>
      <w:r w:rsidR="00F431E6">
        <w:rPr>
          <w:rFonts w:cs="Arial"/>
          <w:b/>
          <w:color w:val="000080"/>
          <w:sz w:val="20"/>
        </w:rPr>
        <w:t>(Tata Consultancy Services)</w:t>
      </w:r>
    </w:p>
    <w:tbl>
      <w:tblPr>
        <w:tblW w:w="872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116"/>
      </w:tblGrid>
      <w:tr w:rsidR="00C55460" w14:paraId="1B139E5B" w14:textId="77777777" w:rsidTr="000118A8">
        <w:tc>
          <w:tcPr>
            <w:tcW w:w="2610" w:type="dxa"/>
          </w:tcPr>
          <w:p w14:paraId="1B139E59" w14:textId="77777777" w:rsidR="00C55460" w:rsidRDefault="00C55460" w:rsidP="006E1C98">
            <w:pPr>
              <w:tabs>
                <w:tab w:val="left" w:pos="2898"/>
                <w:tab w:val="left" w:pos="8838"/>
              </w:tabs>
              <w:spacing w:after="120"/>
              <w:outlineLvl w:val="0"/>
              <w:rPr>
                <w:rFonts w:cs="Arial"/>
                <w:bCs/>
                <w:color w:val="000080"/>
                <w:sz w:val="20"/>
              </w:rPr>
            </w:pPr>
            <w:r>
              <w:rPr>
                <w:rFonts w:cs="Arial"/>
                <w:bCs/>
                <w:color w:val="000080"/>
                <w:sz w:val="20"/>
              </w:rPr>
              <w:t>Customer</w:t>
            </w:r>
          </w:p>
        </w:tc>
        <w:tc>
          <w:tcPr>
            <w:tcW w:w="6116" w:type="dxa"/>
          </w:tcPr>
          <w:p w14:paraId="1B139E5A" w14:textId="5D9018F2" w:rsidR="00C55460" w:rsidRDefault="00C55460" w:rsidP="00DA3FE8">
            <w:pPr>
              <w:rPr>
                <w:rFonts w:cs="Arial"/>
                <w:bCs/>
                <w:sz w:val="20"/>
              </w:rPr>
            </w:pPr>
            <w:r>
              <w:rPr>
                <w:rFonts w:cs="Arial"/>
                <w:bCs/>
                <w:sz w:val="20"/>
              </w:rPr>
              <w:t>Northern Trust</w:t>
            </w:r>
            <w:r w:rsidR="00DA3FE8">
              <w:rPr>
                <w:rFonts w:cs="Arial"/>
                <w:bCs/>
                <w:sz w:val="20"/>
              </w:rPr>
              <w:t xml:space="preserve"> and Tata Communications</w:t>
            </w:r>
            <w:r w:rsidR="00910002">
              <w:rPr>
                <w:rFonts w:cs="Arial"/>
                <w:bCs/>
                <w:sz w:val="20"/>
              </w:rPr>
              <w:t>, Apr 2006 to June 2010</w:t>
            </w:r>
          </w:p>
        </w:tc>
      </w:tr>
      <w:tr w:rsidR="001763CE" w14:paraId="1B139E64" w14:textId="77777777" w:rsidTr="000118A8">
        <w:tc>
          <w:tcPr>
            <w:tcW w:w="2610" w:type="dxa"/>
          </w:tcPr>
          <w:p w14:paraId="1B139E62" w14:textId="32981D3A" w:rsidR="001763CE" w:rsidRDefault="00A425C2" w:rsidP="006E1C98">
            <w:pPr>
              <w:tabs>
                <w:tab w:val="left" w:pos="2898"/>
                <w:tab w:val="left" w:pos="8838"/>
              </w:tabs>
              <w:spacing w:after="120"/>
              <w:outlineLvl w:val="0"/>
              <w:rPr>
                <w:rFonts w:cs="Arial"/>
                <w:bCs/>
                <w:color w:val="000080"/>
                <w:sz w:val="20"/>
              </w:rPr>
            </w:pPr>
            <w:r>
              <w:rPr>
                <w:rFonts w:cs="Arial"/>
                <w:bCs/>
                <w:color w:val="000080"/>
                <w:sz w:val="20"/>
              </w:rPr>
              <w:t>Role</w:t>
            </w:r>
          </w:p>
        </w:tc>
        <w:tc>
          <w:tcPr>
            <w:tcW w:w="6116" w:type="dxa"/>
          </w:tcPr>
          <w:p w14:paraId="1B139E63" w14:textId="5E1ECC51" w:rsidR="001763CE" w:rsidRDefault="00A425C2" w:rsidP="006E1C98">
            <w:pPr>
              <w:rPr>
                <w:rFonts w:cs="Arial"/>
                <w:bCs/>
                <w:sz w:val="20"/>
              </w:rPr>
            </w:pPr>
            <w:r>
              <w:rPr>
                <w:rFonts w:cs="Arial"/>
                <w:bCs/>
                <w:sz w:val="20"/>
              </w:rPr>
              <w:t>System Engineer</w:t>
            </w:r>
          </w:p>
        </w:tc>
      </w:tr>
      <w:tr w:rsidR="00C55460" w14:paraId="1B139E76" w14:textId="77777777" w:rsidTr="000118A8">
        <w:tc>
          <w:tcPr>
            <w:tcW w:w="2610" w:type="dxa"/>
          </w:tcPr>
          <w:p w14:paraId="1B139E69" w14:textId="564075C6" w:rsidR="00C55460" w:rsidRDefault="004A55DB" w:rsidP="006E1C98">
            <w:pPr>
              <w:tabs>
                <w:tab w:val="left" w:pos="2898"/>
                <w:tab w:val="left" w:pos="8838"/>
              </w:tabs>
              <w:spacing w:after="120"/>
              <w:outlineLvl w:val="0"/>
              <w:rPr>
                <w:rFonts w:cs="Arial"/>
                <w:bCs/>
                <w:color w:val="000080"/>
                <w:sz w:val="20"/>
              </w:rPr>
            </w:pPr>
            <w:r>
              <w:rPr>
                <w:rFonts w:cs="Arial"/>
                <w:bCs/>
                <w:color w:val="000080"/>
                <w:sz w:val="20"/>
              </w:rPr>
              <w:t>Highlights</w:t>
            </w:r>
          </w:p>
        </w:tc>
        <w:tc>
          <w:tcPr>
            <w:tcW w:w="6116" w:type="dxa"/>
          </w:tcPr>
          <w:p w14:paraId="1B139E6A" w14:textId="4703A043" w:rsidR="00C55460" w:rsidRDefault="00DD7962" w:rsidP="00AE08CF">
            <w:pPr>
              <w:widowControl w:val="0"/>
              <w:numPr>
                <w:ilvl w:val="0"/>
                <w:numId w:val="10"/>
              </w:numPr>
              <w:autoSpaceDE w:val="0"/>
              <w:autoSpaceDN w:val="0"/>
              <w:adjustRightInd w:val="0"/>
              <w:rPr>
                <w:rFonts w:cs="Arial"/>
                <w:sz w:val="20"/>
              </w:rPr>
            </w:pPr>
            <w:r w:rsidRPr="00DD7962">
              <w:rPr>
                <w:rFonts w:cs="Arial"/>
                <w:sz w:val="20"/>
              </w:rPr>
              <w:t>Lead architectural decision-making to enforce robust design principles and coding standard</w:t>
            </w:r>
            <w:r>
              <w:rPr>
                <w:rFonts w:cs="Arial"/>
                <w:sz w:val="20"/>
              </w:rPr>
              <w:t>s</w:t>
            </w:r>
            <w:r w:rsidR="00C55460">
              <w:rPr>
                <w:rFonts w:cs="Arial"/>
                <w:sz w:val="20"/>
              </w:rPr>
              <w:t>.</w:t>
            </w:r>
          </w:p>
          <w:p w14:paraId="6414CB62" w14:textId="410727AC" w:rsidR="004072D9" w:rsidRDefault="004072D9" w:rsidP="00AE08CF">
            <w:pPr>
              <w:widowControl w:val="0"/>
              <w:numPr>
                <w:ilvl w:val="0"/>
                <w:numId w:val="10"/>
              </w:numPr>
              <w:autoSpaceDE w:val="0"/>
              <w:autoSpaceDN w:val="0"/>
              <w:adjustRightInd w:val="0"/>
              <w:rPr>
                <w:rFonts w:cs="Arial"/>
                <w:sz w:val="20"/>
              </w:rPr>
            </w:pPr>
            <w:r>
              <w:rPr>
                <w:rFonts w:cs="Arial"/>
                <w:sz w:val="20"/>
              </w:rPr>
              <w:t xml:space="preserve">Define OLA/SLA to deliver </w:t>
            </w:r>
            <w:r w:rsidR="002E0C99">
              <w:rPr>
                <w:rFonts w:cs="Arial"/>
                <w:sz w:val="20"/>
              </w:rPr>
              <w:t>the data within stipulated timeline.</w:t>
            </w:r>
          </w:p>
          <w:p w14:paraId="24B150A9" w14:textId="5E6D2256" w:rsidR="002E0C99" w:rsidRDefault="002E0C99" w:rsidP="00AE08CF">
            <w:pPr>
              <w:widowControl w:val="0"/>
              <w:numPr>
                <w:ilvl w:val="0"/>
                <w:numId w:val="10"/>
              </w:numPr>
              <w:autoSpaceDE w:val="0"/>
              <w:autoSpaceDN w:val="0"/>
              <w:adjustRightInd w:val="0"/>
              <w:rPr>
                <w:rFonts w:cs="Arial"/>
                <w:sz w:val="20"/>
              </w:rPr>
            </w:pPr>
            <w:r>
              <w:rPr>
                <w:rFonts w:cs="Arial"/>
                <w:sz w:val="20"/>
              </w:rPr>
              <w:t xml:space="preserve">Worked on various process automation to make </w:t>
            </w:r>
            <w:r w:rsidR="00122995">
              <w:rPr>
                <w:rFonts w:cs="Arial"/>
                <w:sz w:val="20"/>
              </w:rPr>
              <w:t xml:space="preserve">client work very easy. </w:t>
            </w:r>
          </w:p>
          <w:p w14:paraId="1B139E6D" w14:textId="77777777" w:rsidR="00C55460" w:rsidRDefault="00C55460" w:rsidP="00AE08CF">
            <w:pPr>
              <w:widowControl w:val="0"/>
              <w:numPr>
                <w:ilvl w:val="0"/>
                <w:numId w:val="10"/>
              </w:numPr>
              <w:autoSpaceDE w:val="0"/>
              <w:autoSpaceDN w:val="0"/>
              <w:adjustRightInd w:val="0"/>
              <w:rPr>
                <w:rFonts w:cs="Arial"/>
                <w:sz w:val="20"/>
              </w:rPr>
            </w:pPr>
            <w:r>
              <w:rPr>
                <w:rFonts w:cs="Arial"/>
                <w:sz w:val="20"/>
              </w:rPr>
              <w:t>Performing the feasibility study for the requirements to check against the current system.</w:t>
            </w:r>
          </w:p>
          <w:p w14:paraId="1B139E6F" w14:textId="1AC240A5" w:rsidR="00C55460" w:rsidRDefault="00C55460" w:rsidP="00AE08CF">
            <w:pPr>
              <w:widowControl w:val="0"/>
              <w:numPr>
                <w:ilvl w:val="0"/>
                <w:numId w:val="10"/>
              </w:numPr>
              <w:autoSpaceDE w:val="0"/>
              <w:autoSpaceDN w:val="0"/>
              <w:adjustRightInd w:val="0"/>
              <w:rPr>
                <w:rFonts w:cs="Arial"/>
                <w:sz w:val="20"/>
              </w:rPr>
            </w:pPr>
            <w:r>
              <w:rPr>
                <w:rFonts w:cs="Arial"/>
                <w:sz w:val="20"/>
              </w:rPr>
              <w:t>Develo</w:t>
            </w:r>
            <w:r w:rsidR="0095197B">
              <w:rPr>
                <w:rFonts w:cs="Arial"/>
                <w:sz w:val="20"/>
              </w:rPr>
              <w:t>pment and testing</w:t>
            </w:r>
            <w:r w:rsidR="005B652C">
              <w:rPr>
                <w:rFonts w:cs="Arial"/>
                <w:sz w:val="20"/>
              </w:rPr>
              <w:t xml:space="preserve"> with</w:t>
            </w:r>
            <w:r>
              <w:rPr>
                <w:rFonts w:cs="Arial"/>
                <w:sz w:val="20"/>
              </w:rPr>
              <w:t xml:space="preserve"> </w:t>
            </w:r>
            <w:r w:rsidR="005B652C">
              <w:rPr>
                <w:rFonts w:cs="Arial"/>
                <w:sz w:val="20"/>
              </w:rPr>
              <w:t xml:space="preserve">UI/UX, </w:t>
            </w:r>
            <w:r>
              <w:rPr>
                <w:rFonts w:cs="Arial"/>
                <w:sz w:val="20"/>
              </w:rPr>
              <w:t>Unix shell script and PL/SQL for feeds.</w:t>
            </w:r>
          </w:p>
          <w:p w14:paraId="6151E111" w14:textId="0648B697" w:rsidR="00B64F6E" w:rsidRDefault="00B64F6E" w:rsidP="00AE08CF">
            <w:pPr>
              <w:widowControl w:val="0"/>
              <w:numPr>
                <w:ilvl w:val="0"/>
                <w:numId w:val="10"/>
              </w:numPr>
              <w:autoSpaceDE w:val="0"/>
              <w:autoSpaceDN w:val="0"/>
              <w:adjustRightInd w:val="0"/>
              <w:rPr>
                <w:rFonts w:cs="Arial"/>
                <w:sz w:val="20"/>
              </w:rPr>
            </w:pPr>
            <w:r>
              <w:rPr>
                <w:rFonts w:cs="Arial"/>
                <w:sz w:val="20"/>
              </w:rPr>
              <w:t xml:space="preserve">Established IT </w:t>
            </w:r>
            <w:r w:rsidR="00254BBF">
              <w:rPr>
                <w:rFonts w:cs="Arial"/>
                <w:sz w:val="20"/>
              </w:rPr>
              <w:t>divisions</w:t>
            </w:r>
            <w:r>
              <w:rPr>
                <w:rFonts w:cs="Arial"/>
                <w:sz w:val="20"/>
              </w:rPr>
              <w:t xml:space="preserve"> from scratch,</w:t>
            </w:r>
            <w:r w:rsidR="00254BBF">
              <w:rPr>
                <w:rFonts w:cs="Arial"/>
                <w:sz w:val="20"/>
              </w:rPr>
              <w:t xml:space="preserve"> </w:t>
            </w:r>
            <w:r>
              <w:rPr>
                <w:rFonts w:cs="Arial"/>
                <w:sz w:val="20"/>
              </w:rPr>
              <w:t xml:space="preserve">involving </w:t>
            </w:r>
            <w:r w:rsidR="00254BBF">
              <w:rPr>
                <w:rFonts w:cs="Arial"/>
                <w:sz w:val="20"/>
              </w:rPr>
              <w:t xml:space="preserve">design and execution roadmap. </w:t>
            </w:r>
          </w:p>
          <w:p w14:paraId="3F8321B0" w14:textId="6FFD36E9" w:rsidR="00091A1E" w:rsidRDefault="00091A1E" w:rsidP="00AE08CF">
            <w:pPr>
              <w:widowControl w:val="0"/>
              <w:numPr>
                <w:ilvl w:val="0"/>
                <w:numId w:val="10"/>
              </w:numPr>
              <w:autoSpaceDE w:val="0"/>
              <w:autoSpaceDN w:val="0"/>
              <w:adjustRightInd w:val="0"/>
              <w:rPr>
                <w:rFonts w:cs="Arial"/>
                <w:sz w:val="20"/>
              </w:rPr>
            </w:pPr>
            <w:r>
              <w:rPr>
                <w:rFonts w:cs="Arial"/>
                <w:sz w:val="20"/>
              </w:rPr>
              <w:t>Worked on Regulatory compliance</w:t>
            </w:r>
            <w:r w:rsidR="00186D3E">
              <w:rPr>
                <w:rFonts w:cs="Arial"/>
                <w:sz w:val="20"/>
              </w:rPr>
              <w:t xml:space="preserve"> reports</w:t>
            </w:r>
          </w:p>
          <w:p w14:paraId="5C956608" w14:textId="6CFD6FB6" w:rsidR="00C57149" w:rsidRPr="00042FAC" w:rsidRDefault="00FC75AC" w:rsidP="00AE08CF">
            <w:pPr>
              <w:widowControl w:val="0"/>
              <w:numPr>
                <w:ilvl w:val="0"/>
                <w:numId w:val="10"/>
              </w:numPr>
              <w:autoSpaceDE w:val="0"/>
              <w:autoSpaceDN w:val="0"/>
              <w:adjustRightInd w:val="0"/>
              <w:rPr>
                <w:rFonts w:cs="Arial"/>
                <w:sz w:val="20"/>
              </w:rPr>
            </w:pPr>
            <w:r>
              <w:rPr>
                <w:rFonts w:cs="Arial"/>
                <w:sz w:val="20"/>
              </w:rPr>
              <w:t xml:space="preserve">Worked on Bash shell programming to </w:t>
            </w:r>
            <w:r w:rsidR="008628BE">
              <w:rPr>
                <w:rFonts w:cs="Arial"/>
                <w:sz w:val="20"/>
              </w:rPr>
              <w:t>automate the data transfer</w:t>
            </w:r>
          </w:p>
          <w:p w14:paraId="27B4B144" w14:textId="77777777" w:rsidR="00AE08CF" w:rsidRDefault="00AE08CF" w:rsidP="00AE08CF">
            <w:pPr>
              <w:widowControl w:val="0"/>
              <w:numPr>
                <w:ilvl w:val="0"/>
                <w:numId w:val="10"/>
              </w:numPr>
              <w:autoSpaceDE w:val="0"/>
              <w:autoSpaceDN w:val="0"/>
              <w:adjustRightInd w:val="0"/>
              <w:rPr>
                <w:rFonts w:cs="Arial"/>
                <w:sz w:val="20"/>
              </w:rPr>
            </w:pPr>
            <w:r w:rsidRPr="00D97E1E">
              <w:rPr>
                <w:rFonts w:cs="Arial"/>
                <w:sz w:val="20"/>
              </w:rPr>
              <w:t>Identify and implement process improvements through automation and integration</w:t>
            </w:r>
          </w:p>
          <w:p w14:paraId="1B139E75" w14:textId="6BE0BCB7" w:rsidR="00C55460" w:rsidRPr="00C5598A" w:rsidRDefault="00C55460" w:rsidP="00AE08CF">
            <w:pPr>
              <w:widowControl w:val="0"/>
              <w:autoSpaceDE w:val="0"/>
              <w:autoSpaceDN w:val="0"/>
              <w:adjustRightInd w:val="0"/>
              <w:ind w:left="720"/>
              <w:rPr>
                <w:rFonts w:cs="Arial"/>
                <w:bCs/>
                <w:sz w:val="20"/>
              </w:rPr>
            </w:pPr>
          </w:p>
        </w:tc>
      </w:tr>
    </w:tbl>
    <w:p w14:paraId="1B139E8A" w14:textId="7CF3949D" w:rsidR="00C55460" w:rsidRDefault="00C55460" w:rsidP="00152623">
      <w:pPr>
        <w:tabs>
          <w:tab w:val="left" w:pos="2898"/>
          <w:tab w:val="left" w:pos="8838"/>
        </w:tabs>
        <w:spacing w:after="120"/>
        <w:outlineLvl w:val="0"/>
        <w:rPr>
          <w:rFonts w:cs="Arial"/>
          <w:b/>
          <w:color w:val="000080"/>
          <w:sz w:val="20"/>
        </w:rPr>
      </w:pPr>
    </w:p>
    <w:sectPr w:rsidR="00C55460" w:rsidSect="008F5CAD">
      <w:headerReference w:type="default" r:id="rId17"/>
      <w:footerReference w:type="default" r:id="rId18"/>
      <w:pgSz w:w="11906" w:h="16838"/>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F0B26" w14:textId="77777777" w:rsidR="00A50287" w:rsidRDefault="00A50287">
      <w:r>
        <w:separator/>
      </w:r>
    </w:p>
  </w:endnote>
  <w:endnote w:type="continuationSeparator" w:id="0">
    <w:p w14:paraId="35C22B16" w14:textId="77777777" w:rsidR="00A50287" w:rsidRDefault="00A5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9E98" w14:textId="77777777" w:rsidR="0046514D" w:rsidRDefault="0046514D">
    <w:pPr>
      <w:pStyle w:val="Footer"/>
      <w:jc w:val="center"/>
    </w:pPr>
    <w:r>
      <w:t xml:space="preserve">Page </w:t>
    </w:r>
    <w:r w:rsidR="000E1C0A">
      <w:fldChar w:fldCharType="begin"/>
    </w:r>
    <w:r>
      <w:instrText xml:space="preserve"> PAGE </w:instrText>
    </w:r>
    <w:r w:rsidR="000E1C0A">
      <w:fldChar w:fldCharType="separate"/>
    </w:r>
    <w:r w:rsidR="001A2889">
      <w:rPr>
        <w:noProof/>
      </w:rPr>
      <w:t>3</w:t>
    </w:r>
    <w:r w:rsidR="000E1C0A">
      <w:rPr>
        <w:noProof/>
      </w:rPr>
      <w:fldChar w:fldCharType="end"/>
    </w:r>
    <w:r>
      <w:t xml:space="preserve"> of </w:t>
    </w:r>
    <w:r w:rsidR="000E1C0A">
      <w:fldChar w:fldCharType="begin"/>
    </w:r>
    <w:r>
      <w:instrText xml:space="preserve"> NUMPAGES </w:instrText>
    </w:r>
    <w:r w:rsidR="000E1C0A">
      <w:fldChar w:fldCharType="separate"/>
    </w:r>
    <w:r w:rsidR="001A2889">
      <w:rPr>
        <w:noProof/>
      </w:rPr>
      <w:t>5</w:t>
    </w:r>
    <w:r w:rsidR="000E1C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0741A" w14:textId="77777777" w:rsidR="00A50287" w:rsidRDefault="00A50287">
      <w:r>
        <w:separator/>
      </w:r>
    </w:p>
  </w:footnote>
  <w:footnote w:type="continuationSeparator" w:id="0">
    <w:p w14:paraId="479567FD" w14:textId="77777777" w:rsidR="00A50287" w:rsidRDefault="00A5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9E97" w14:textId="77777777" w:rsidR="0046514D" w:rsidRDefault="0046514D">
    <w:pPr>
      <w:pStyle w:val="Header"/>
    </w:pPr>
    <w:r>
      <w:tab/>
    </w:r>
    <w:r>
      <w:tab/>
      <w:t xml:space="preserve">              Sivaram Asokan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6F7C78"/>
    <w:multiLevelType w:val="multilevel"/>
    <w:tmpl w:val="920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10D5"/>
    <w:multiLevelType w:val="hybridMultilevel"/>
    <w:tmpl w:val="DB143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C11BBA"/>
    <w:multiLevelType w:val="hybridMultilevel"/>
    <w:tmpl w:val="AC5C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94B6C"/>
    <w:multiLevelType w:val="hybridMultilevel"/>
    <w:tmpl w:val="6A3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82DCB"/>
    <w:multiLevelType w:val="hybridMultilevel"/>
    <w:tmpl w:val="14508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009B9"/>
    <w:multiLevelType w:val="hybridMultilevel"/>
    <w:tmpl w:val="3E825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B86DAD"/>
    <w:multiLevelType w:val="hybridMultilevel"/>
    <w:tmpl w:val="CE3460D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ADC3BCC"/>
    <w:multiLevelType w:val="multilevel"/>
    <w:tmpl w:val="75DE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C4ADC"/>
    <w:multiLevelType w:val="singleLevel"/>
    <w:tmpl w:val="633EB8C2"/>
    <w:lvl w:ilvl="0">
      <w:start w:val="1"/>
      <w:numFmt w:val="decimal"/>
      <w:lvlText w:val="%1. "/>
      <w:legacy w:legacy="1" w:legacySpace="0" w:legacyIndent="360"/>
      <w:lvlJc w:val="left"/>
      <w:pPr>
        <w:ind w:left="360" w:hanging="360"/>
      </w:pPr>
      <w:rPr>
        <w:rFonts w:ascii="Arial" w:hAnsi="Arial" w:cs="Times New Roman" w:hint="default"/>
        <w:b w:val="0"/>
        <w:i w:val="0"/>
        <w:sz w:val="20"/>
      </w:rPr>
    </w:lvl>
  </w:abstractNum>
  <w:abstractNum w:abstractNumId="10" w15:restartNumberingAfterBreak="0">
    <w:nsid w:val="549B797C"/>
    <w:multiLevelType w:val="hybridMultilevel"/>
    <w:tmpl w:val="A9360A2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6A84224"/>
    <w:multiLevelType w:val="multilevel"/>
    <w:tmpl w:val="33C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95CEF"/>
    <w:multiLevelType w:val="hybridMultilevel"/>
    <w:tmpl w:val="FF6A37F8"/>
    <w:lvl w:ilvl="0" w:tplc="FFFFFFFF">
      <w:start w:val="1"/>
      <w:numFmt w:val="bullet"/>
      <w:lvlText w:val=""/>
      <w:lvlJc w:val="left"/>
      <w:pPr>
        <w:tabs>
          <w:tab w:val="num" w:pos="2376"/>
        </w:tabs>
        <w:ind w:left="2376" w:hanging="360"/>
      </w:pPr>
      <w:rPr>
        <w:rFonts w:ascii="Wingdings" w:hAnsi="Wingdings" w:hint="default"/>
      </w:rPr>
    </w:lvl>
    <w:lvl w:ilvl="1" w:tplc="FFFFFFFF">
      <w:start w:val="1"/>
      <w:numFmt w:val="bullet"/>
      <w:lvlText w:val=""/>
      <w:lvlJc w:val="left"/>
      <w:pPr>
        <w:tabs>
          <w:tab w:val="num" w:pos="3096"/>
        </w:tabs>
        <w:ind w:left="3096" w:hanging="360"/>
      </w:pPr>
      <w:rPr>
        <w:rFonts w:ascii="Symbol" w:hAnsi="Symbol" w:hint="default"/>
      </w:rPr>
    </w:lvl>
    <w:lvl w:ilvl="2" w:tplc="FFFFFFFF" w:tentative="1">
      <w:start w:val="1"/>
      <w:numFmt w:val="bullet"/>
      <w:lvlText w:val=""/>
      <w:lvlJc w:val="left"/>
      <w:pPr>
        <w:tabs>
          <w:tab w:val="num" w:pos="3816"/>
        </w:tabs>
        <w:ind w:left="3816" w:hanging="360"/>
      </w:pPr>
      <w:rPr>
        <w:rFonts w:ascii="Wingdings" w:hAnsi="Wingdings" w:hint="default"/>
      </w:rPr>
    </w:lvl>
    <w:lvl w:ilvl="3" w:tplc="FFFFFFFF" w:tentative="1">
      <w:start w:val="1"/>
      <w:numFmt w:val="bullet"/>
      <w:lvlText w:val=""/>
      <w:lvlJc w:val="left"/>
      <w:pPr>
        <w:tabs>
          <w:tab w:val="num" w:pos="4536"/>
        </w:tabs>
        <w:ind w:left="4536" w:hanging="360"/>
      </w:pPr>
      <w:rPr>
        <w:rFonts w:ascii="Symbol" w:hAnsi="Symbol" w:hint="default"/>
      </w:rPr>
    </w:lvl>
    <w:lvl w:ilvl="4" w:tplc="FFFFFFFF" w:tentative="1">
      <w:start w:val="1"/>
      <w:numFmt w:val="bullet"/>
      <w:lvlText w:val="o"/>
      <w:lvlJc w:val="left"/>
      <w:pPr>
        <w:tabs>
          <w:tab w:val="num" w:pos="5256"/>
        </w:tabs>
        <w:ind w:left="5256" w:hanging="360"/>
      </w:pPr>
      <w:rPr>
        <w:rFonts w:ascii="Courier New" w:hAnsi="Courier New" w:hint="default"/>
      </w:rPr>
    </w:lvl>
    <w:lvl w:ilvl="5" w:tplc="FFFFFFFF" w:tentative="1">
      <w:start w:val="1"/>
      <w:numFmt w:val="bullet"/>
      <w:lvlText w:val=""/>
      <w:lvlJc w:val="left"/>
      <w:pPr>
        <w:tabs>
          <w:tab w:val="num" w:pos="5976"/>
        </w:tabs>
        <w:ind w:left="5976" w:hanging="360"/>
      </w:pPr>
      <w:rPr>
        <w:rFonts w:ascii="Wingdings" w:hAnsi="Wingdings" w:hint="default"/>
      </w:rPr>
    </w:lvl>
    <w:lvl w:ilvl="6" w:tplc="FFFFFFFF" w:tentative="1">
      <w:start w:val="1"/>
      <w:numFmt w:val="bullet"/>
      <w:lvlText w:val=""/>
      <w:lvlJc w:val="left"/>
      <w:pPr>
        <w:tabs>
          <w:tab w:val="num" w:pos="6696"/>
        </w:tabs>
        <w:ind w:left="6696" w:hanging="360"/>
      </w:pPr>
      <w:rPr>
        <w:rFonts w:ascii="Symbol" w:hAnsi="Symbol" w:hint="default"/>
      </w:rPr>
    </w:lvl>
    <w:lvl w:ilvl="7" w:tplc="FFFFFFFF" w:tentative="1">
      <w:start w:val="1"/>
      <w:numFmt w:val="bullet"/>
      <w:lvlText w:val="o"/>
      <w:lvlJc w:val="left"/>
      <w:pPr>
        <w:tabs>
          <w:tab w:val="num" w:pos="7416"/>
        </w:tabs>
        <w:ind w:left="7416" w:hanging="360"/>
      </w:pPr>
      <w:rPr>
        <w:rFonts w:ascii="Courier New" w:hAnsi="Courier New" w:hint="default"/>
      </w:rPr>
    </w:lvl>
    <w:lvl w:ilvl="8" w:tplc="FFFFFFFF" w:tentative="1">
      <w:start w:val="1"/>
      <w:numFmt w:val="bullet"/>
      <w:lvlText w:val=""/>
      <w:lvlJc w:val="left"/>
      <w:pPr>
        <w:tabs>
          <w:tab w:val="num" w:pos="8136"/>
        </w:tabs>
        <w:ind w:left="8136" w:hanging="360"/>
      </w:pPr>
      <w:rPr>
        <w:rFonts w:ascii="Wingdings" w:hAnsi="Wingdings" w:hint="default"/>
      </w:rPr>
    </w:lvl>
  </w:abstractNum>
  <w:abstractNum w:abstractNumId="13" w15:restartNumberingAfterBreak="0">
    <w:nsid w:val="5C4218F1"/>
    <w:multiLevelType w:val="hybridMultilevel"/>
    <w:tmpl w:val="1E0AC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1561B2"/>
    <w:multiLevelType w:val="hybridMultilevel"/>
    <w:tmpl w:val="846EC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B66581"/>
    <w:multiLevelType w:val="multilevel"/>
    <w:tmpl w:val="C5862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B81626B"/>
    <w:multiLevelType w:val="multilevel"/>
    <w:tmpl w:val="C8E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C3BBB"/>
    <w:multiLevelType w:val="multilevel"/>
    <w:tmpl w:val="863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967">
    <w:abstractNumId w:val="16"/>
  </w:num>
  <w:num w:numId="2" w16cid:durableId="749352165">
    <w:abstractNumId w:val="0"/>
  </w:num>
  <w:num w:numId="3" w16cid:durableId="749929601">
    <w:abstractNumId w:val="9"/>
  </w:num>
  <w:num w:numId="4" w16cid:durableId="2046371892">
    <w:abstractNumId w:val="10"/>
  </w:num>
  <w:num w:numId="5" w16cid:durableId="1017849672">
    <w:abstractNumId w:val="7"/>
  </w:num>
  <w:num w:numId="6" w16cid:durableId="1528366372">
    <w:abstractNumId w:val="12"/>
  </w:num>
  <w:num w:numId="7" w16cid:durableId="546767733">
    <w:abstractNumId w:val="14"/>
  </w:num>
  <w:num w:numId="8" w16cid:durableId="181698678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9383112">
    <w:abstractNumId w:val="2"/>
  </w:num>
  <w:num w:numId="10" w16cid:durableId="1355764214">
    <w:abstractNumId w:val="6"/>
  </w:num>
  <w:num w:numId="11" w16cid:durableId="1712420731">
    <w:abstractNumId w:val="13"/>
  </w:num>
  <w:num w:numId="12" w16cid:durableId="577518889">
    <w:abstractNumId w:val="5"/>
  </w:num>
  <w:num w:numId="13" w16cid:durableId="425030810">
    <w:abstractNumId w:val="4"/>
  </w:num>
  <w:num w:numId="14" w16cid:durableId="1851676251">
    <w:abstractNumId w:val="15"/>
  </w:num>
  <w:num w:numId="15" w16cid:durableId="201214380">
    <w:abstractNumId w:val="3"/>
  </w:num>
  <w:num w:numId="16" w16cid:durableId="609050093">
    <w:abstractNumId w:val="18"/>
  </w:num>
  <w:num w:numId="17" w16cid:durableId="1224103269">
    <w:abstractNumId w:val="8"/>
  </w:num>
  <w:num w:numId="18" w16cid:durableId="1593507978">
    <w:abstractNumId w:val="1"/>
  </w:num>
  <w:num w:numId="19" w16cid:durableId="679242104">
    <w:abstractNumId w:val="11"/>
  </w:num>
  <w:num w:numId="20" w16cid:durableId="757603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EC8"/>
    <w:rsid w:val="00002824"/>
    <w:rsid w:val="00004392"/>
    <w:rsid w:val="0000526E"/>
    <w:rsid w:val="00005693"/>
    <w:rsid w:val="0000591F"/>
    <w:rsid w:val="000061ED"/>
    <w:rsid w:val="00007E8E"/>
    <w:rsid w:val="000102A2"/>
    <w:rsid w:val="000104D8"/>
    <w:rsid w:val="00011381"/>
    <w:rsid w:val="000118A8"/>
    <w:rsid w:val="0001400E"/>
    <w:rsid w:val="00014116"/>
    <w:rsid w:val="000142F6"/>
    <w:rsid w:val="0001479F"/>
    <w:rsid w:val="00014D7D"/>
    <w:rsid w:val="0001765B"/>
    <w:rsid w:val="00017AE0"/>
    <w:rsid w:val="00017C4E"/>
    <w:rsid w:val="00020E85"/>
    <w:rsid w:val="000210DF"/>
    <w:rsid w:val="00021F44"/>
    <w:rsid w:val="000230A1"/>
    <w:rsid w:val="0002394C"/>
    <w:rsid w:val="000244BC"/>
    <w:rsid w:val="0002717A"/>
    <w:rsid w:val="000276B2"/>
    <w:rsid w:val="00030685"/>
    <w:rsid w:val="0003182B"/>
    <w:rsid w:val="0003182D"/>
    <w:rsid w:val="00032E33"/>
    <w:rsid w:val="00035804"/>
    <w:rsid w:val="000358AC"/>
    <w:rsid w:val="00035A68"/>
    <w:rsid w:val="000374FD"/>
    <w:rsid w:val="00040439"/>
    <w:rsid w:val="00041667"/>
    <w:rsid w:val="00041E05"/>
    <w:rsid w:val="00042FAC"/>
    <w:rsid w:val="00043BEF"/>
    <w:rsid w:val="00045C4F"/>
    <w:rsid w:val="0004719E"/>
    <w:rsid w:val="00047681"/>
    <w:rsid w:val="00050D28"/>
    <w:rsid w:val="00050E14"/>
    <w:rsid w:val="000520B2"/>
    <w:rsid w:val="00052983"/>
    <w:rsid w:val="000532A5"/>
    <w:rsid w:val="00053401"/>
    <w:rsid w:val="00053B08"/>
    <w:rsid w:val="00054EAE"/>
    <w:rsid w:val="000560AF"/>
    <w:rsid w:val="000619AC"/>
    <w:rsid w:val="0006241F"/>
    <w:rsid w:val="000638DE"/>
    <w:rsid w:val="00063B3C"/>
    <w:rsid w:val="00065445"/>
    <w:rsid w:val="00066D0E"/>
    <w:rsid w:val="00067348"/>
    <w:rsid w:val="00072561"/>
    <w:rsid w:val="00072945"/>
    <w:rsid w:val="0007296C"/>
    <w:rsid w:val="0007376E"/>
    <w:rsid w:val="00074D50"/>
    <w:rsid w:val="00075229"/>
    <w:rsid w:val="000768C4"/>
    <w:rsid w:val="00080233"/>
    <w:rsid w:val="00080857"/>
    <w:rsid w:val="000832DF"/>
    <w:rsid w:val="0008371E"/>
    <w:rsid w:val="000847DF"/>
    <w:rsid w:val="000856E6"/>
    <w:rsid w:val="00085E09"/>
    <w:rsid w:val="00085F9B"/>
    <w:rsid w:val="000862CD"/>
    <w:rsid w:val="00086944"/>
    <w:rsid w:val="00086AA6"/>
    <w:rsid w:val="00087100"/>
    <w:rsid w:val="00087756"/>
    <w:rsid w:val="00087C33"/>
    <w:rsid w:val="00090FCF"/>
    <w:rsid w:val="000911B3"/>
    <w:rsid w:val="00091A1E"/>
    <w:rsid w:val="00092024"/>
    <w:rsid w:val="00093E37"/>
    <w:rsid w:val="00094807"/>
    <w:rsid w:val="00097033"/>
    <w:rsid w:val="000A19FE"/>
    <w:rsid w:val="000A1C8B"/>
    <w:rsid w:val="000A3AB9"/>
    <w:rsid w:val="000A3F0D"/>
    <w:rsid w:val="000A5357"/>
    <w:rsid w:val="000A5C3D"/>
    <w:rsid w:val="000A5D2A"/>
    <w:rsid w:val="000A7AB7"/>
    <w:rsid w:val="000A7FEF"/>
    <w:rsid w:val="000B0C09"/>
    <w:rsid w:val="000B101B"/>
    <w:rsid w:val="000B1691"/>
    <w:rsid w:val="000B2418"/>
    <w:rsid w:val="000B3C73"/>
    <w:rsid w:val="000B41F0"/>
    <w:rsid w:val="000B583F"/>
    <w:rsid w:val="000B6BBA"/>
    <w:rsid w:val="000C139A"/>
    <w:rsid w:val="000C160B"/>
    <w:rsid w:val="000C396B"/>
    <w:rsid w:val="000C493D"/>
    <w:rsid w:val="000C51C4"/>
    <w:rsid w:val="000C52F2"/>
    <w:rsid w:val="000C55B2"/>
    <w:rsid w:val="000C56EE"/>
    <w:rsid w:val="000C5A89"/>
    <w:rsid w:val="000C5E96"/>
    <w:rsid w:val="000C6EB0"/>
    <w:rsid w:val="000C7737"/>
    <w:rsid w:val="000D0A3B"/>
    <w:rsid w:val="000D1A73"/>
    <w:rsid w:val="000D2002"/>
    <w:rsid w:val="000D359D"/>
    <w:rsid w:val="000D379A"/>
    <w:rsid w:val="000D3E79"/>
    <w:rsid w:val="000D4462"/>
    <w:rsid w:val="000D59C4"/>
    <w:rsid w:val="000E1075"/>
    <w:rsid w:val="000E1C0A"/>
    <w:rsid w:val="000E2ADA"/>
    <w:rsid w:val="000E345E"/>
    <w:rsid w:val="000E692A"/>
    <w:rsid w:val="000F1BFA"/>
    <w:rsid w:val="000F319A"/>
    <w:rsid w:val="000F3721"/>
    <w:rsid w:val="000F4434"/>
    <w:rsid w:val="000F458C"/>
    <w:rsid w:val="000F49C6"/>
    <w:rsid w:val="000F5DB6"/>
    <w:rsid w:val="000F6B4A"/>
    <w:rsid w:val="0010003C"/>
    <w:rsid w:val="0010021C"/>
    <w:rsid w:val="0010040F"/>
    <w:rsid w:val="0010072F"/>
    <w:rsid w:val="00102014"/>
    <w:rsid w:val="001021A4"/>
    <w:rsid w:val="00102D19"/>
    <w:rsid w:val="00105397"/>
    <w:rsid w:val="00105429"/>
    <w:rsid w:val="00106B5A"/>
    <w:rsid w:val="001075AF"/>
    <w:rsid w:val="00107853"/>
    <w:rsid w:val="001079B7"/>
    <w:rsid w:val="00110C12"/>
    <w:rsid w:val="0011146D"/>
    <w:rsid w:val="001123F7"/>
    <w:rsid w:val="00112612"/>
    <w:rsid w:val="001132C5"/>
    <w:rsid w:val="00113914"/>
    <w:rsid w:val="00114147"/>
    <w:rsid w:val="0011520F"/>
    <w:rsid w:val="001163DD"/>
    <w:rsid w:val="00116D3A"/>
    <w:rsid w:val="0012031B"/>
    <w:rsid w:val="001225C0"/>
    <w:rsid w:val="00122966"/>
    <w:rsid w:val="00122995"/>
    <w:rsid w:val="00122A3C"/>
    <w:rsid w:val="00125398"/>
    <w:rsid w:val="00126363"/>
    <w:rsid w:val="001270F8"/>
    <w:rsid w:val="00127921"/>
    <w:rsid w:val="00131069"/>
    <w:rsid w:val="00134A85"/>
    <w:rsid w:val="00136B76"/>
    <w:rsid w:val="00136EBB"/>
    <w:rsid w:val="00137A11"/>
    <w:rsid w:val="00141679"/>
    <w:rsid w:val="00142D0E"/>
    <w:rsid w:val="00143918"/>
    <w:rsid w:val="00145836"/>
    <w:rsid w:val="00146061"/>
    <w:rsid w:val="00147C3E"/>
    <w:rsid w:val="00147EEC"/>
    <w:rsid w:val="00151004"/>
    <w:rsid w:val="00152623"/>
    <w:rsid w:val="00152811"/>
    <w:rsid w:val="00155DFB"/>
    <w:rsid w:val="00157418"/>
    <w:rsid w:val="00157AFC"/>
    <w:rsid w:val="00160D08"/>
    <w:rsid w:val="00161479"/>
    <w:rsid w:val="0016159C"/>
    <w:rsid w:val="001625B4"/>
    <w:rsid w:val="00162B87"/>
    <w:rsid w:val="001639D2"/>
    <w:rsid w:val="0016515B"/>
    <w:rsid w:val="00165750"/>
    <w:rsid w:val="00165A6C"/>
    <w:rsid w:val="001661CA"/>
    <w:rsid w:val="00166E56"/>
    <w:rsid w:val="00170705"/>
    <w:rsid w:val="00170DE5"/>
    <w:rsid w:val="00172C15"/>
    <w:rsid w:val="00173859"/>
    <w:rsid w:val="00173CE5"/>
    <w:rsid w:val="001758EC"/>
    <w:rsid w:val="001763CE"/>
    <w:rsid w:val="001765E9"/>
    <w:rsid w:val="00180CB9"/>
    <w:rsid w:val="0018195A"/>
    <w:rsid w:val="00182423"/>
    <w:rsid w:val="00183440"/>
    <w:rsid w:val="0018572F"/>
    <w:rsid w:val="0018611A"/>
    <w:rsid w:val="00186D3E"/>
    <w:rsid w:val="00190EFB"/>
    <w:rsid w:val="00191758"/>
    <w:rsid w:val="001942BA"/>
    <w:rsid w:val="00197051"/>
    <w:rsid w:val="001A0788"/>
    <w:rsid w:val="001A1450"/>
    <w:rsid w:val="001A2889"/>
    <w:rsid w:val="001A30B2"/>
    <w:rsid w:val="001A538E"/>
    <w:rsid w:val="001A584F"/>
    <w:rsid w:val="001A6330"/>
    <w:rsid w:val="001A65BE"/>
    <w:rsid w:val="001A758F"/>
    <w:rsid w:val="001B1064"/>
    <w:rsid w:val="001B2C0C"/>
    <w:rsid w:val="001B58B9"/>
    <w:rsid w:val="001B5EE4"/>
    <w:rsid w:val="001B6FA1"/>
    <w:rsid w:val="001B7862"/>
    <w:rsid w:val="001C29F2"/>
    <w:rsid w:val="001C3190"/>
    <w:rsid w:val="001C3744"/>
    <w:rsid w:val="001C393E"/>
    <w:rsid w:val="001C4E8E"/>
    <w:rsid w:val="001C4EF1"/>
    <w:rsid w:val="001C5FF4"/>
    <w:rsid w:val="001C654F"/>
    <w:rsid w:val="001C70E6"/>
    <w:rsid w:val="001D15A2"/>
    <w:rsid w:val="001D2282"/>
    <w:rsid w:val="001D7696"/>
    <w:rsid w:val="001D77B8"/>
    <w:rsid w:val="001E0F29"/>
    <w:rsid w:val="001E125C"/>
    <w:rsid w:val="001E2216"/>
    <w:rsid w:val="001E22D4"/>
    <w:rsid w:val="001E4718"/>
    <w:rsid w:val="001E4F52"/>
    <w:rsid w:val="001E5259"/>
    <w:rsid w:val="001E68DD"/>
    <w:rsid w:val="001E6F52"/>
    <w:rsid w:val="001F035F"/>
    <w:rsid w:val="001F25FA"/>
    <w:rsid w:val="001F2FFE"/>
    <w:rsid w:val="001F32EB"/>
    <w:rsid w:val="001F4C9E"/>
    <w:rsid w:val="001F4E9A"/>
    <w:rsid w:val="001F4EAF"/>
    <w:rsid w:val="001F68A1"/>
    <w:rsid w:val="002007DE"/>
    <w:rsid w:val="00201AAB"/>
    <w:rsid w:val="002033B7"/>
    <w:rsid w:val="002053C3"/>
    <w:rsid w:val="00211CE1"/>
    <w:rsid w:val="0021201B"/>
    <w:rsid w:val="00212BF5"/>
    <w:rsid w:val="00213DCA"/>
    <w:rsid w:val="00214636"/>
    <w:rsid w:val="00216345"/>
    <w:rsid w:val="002163C3"/>
    <w:rsid w:val="0021665C"/>
    <w:rsid w:val="002176E3"/>
    <w:rsid w:val="00221B65"/>
    <w:rsid w:val="0022657B"/>
    <w:rsid w:val="00226755"/>
    <w:rsid w:val="002274E9"/>
    <w:rsid w:val="00227893"/>
    <w:rsid w:val="00227D6D"/>
    <w:rsid w:val="00227D98"/>
    <w:rsid w:val="00231289"/>
    <w:rsid w:val="002323F6"/>
    <w:rsid w:val="00232882"/>
    <w:rsid w:val="00237AFA"/>
    <w:rsid w:val="00237FC8"/>
    <w:rsid w:val="00242785"/>
    <w:rsid w:val="002434E8"/>
    <w:rsid w:val="00244202"/>
    <w:rsid w:val="00252D05"/>
    <w:rsid w:val="00253ACA"/>
    <w:rsid w:val="00254BBF"/>
    <w:rsid w:val="00256D3B"/>
    <w:rsid w:val="00257FD2"/>
    <w:rsid w:val="00260792"/>
    <w:rsid w:val="00260A47"/>
    <w:rsid w:val="002623E0"/>
    <w:rsid w:val="002627C8"/>
    <w:rsid w:val="00263A60"/>
    <w:rsid w:val="00263B31"/>
    <w:rsid w:val="00265017"/>
    <w:rsid w:val="00265052"/>
    <w:rsid w:val="00265E39"/>
    <w:rsid w:val="00266633"/>
    <w:rsid w:val="00266B52"/>
    <w:rsid w:val="00266C3F"/>
    <w:rsid w:val="00266E85"/>
    <w:rsid w:val="002700B5"/>
    <w:rsid w:val="002703C8"/>
    <w:rsid w:val="0027241D"/>
    <w:rsid w:val="00274D7E"/>
    <w:rsid w:val="00276FAA"/>
    <w:rsid w:val="00281214"/>
    <w:rsid w:val="00281F0A"/>
    <w:rsid w:val="002844ED"/>
    <w:rsid w:val="0028641C"/>
    <w:rsid w:val="00286508"/>
    <w:rsid w:val="002872AD"/>
    <w:rsid w:val="00290EEF"/>
    <w:rsid w:val="002915BA"/>
    <w:rsid w:val="00293DD2"/>
    <w:rsid w:val="002971CB"/>
    <w:rsid w:val="00297254"/>
    <w:rsid w:val="002A1010"/>
    <w:rsid w:val="002A109A"/>
    <w:rsid w:val="002A413B"/>
    <w:rsid w:val="002A4B74"/>
    <w:rsid w:val="002A7CC5"/>
    <w:rsid w:val="002B1735"/>
    <w:rsid w:val="002B30CB"/>
    <w:rsid w:val="002B3FA0"/>
    <w:rsid w:val="002B73AC"/>
    <w:rsid w:val="002C07A5"/>
    <w:rsid w:val="002C196E"/>
    <w:rsid w:val="002C35A6"/>
    <w:rsid w:val="002C47B2"/>
    <w:rsid w:val="002C4C24"/>
    <w:rsid w:val="002D24FD"/>
    <w:rsid w:val="002D2A8D"/>
    <w:rsid w:val="002D48C2"/>
    <w:rsid w:val="002D5292"/>
    <w:rsid w:val="002D5C0B"/>
    <w:rsid w:val="002D774C"/>
    <w:rsid w:val="002E0386"/>
    <w:rsid w:val="002E0C99"/>
    <w:rsid w:val="002E2B55"/>
    <w:rsid w:val="002E51DB"/>
    <w:rsid w:val="002E761A"/>
    <w:rsid w:val="002E7FC5"/>
    <w:rsid w:val="002F038A"/>
    <w:rsid w:val="002F076B"/>
    <w:rsid w:val="002F0F18"/>
    <w:rsid w:val="002F1FD8"/>
    <w:rsid w:val="002F3805"/>
    <w:rsid w:val="002F398D"/>
    <w:rsid w:val="002F4005"/>
    <w:rsid w:val="002F5081"/>
    <w:rsid w:val="002F580B"/>
    <w:rsid w:val="002F6526"/>
    <w:rsid w:val="003006E6"/>
    <w:rsid w:val="00300C28"/>
    <w:rsid w:val="00302F67"/>
    <w:rsid w:val="00303528"/>
    <w:rsid w:val="00304912"/>
    <w:rsid w:val="0030674F"/>
    <w:rsid w:val="00306CFF"/>
    <w:rsid w:val="00310BC2"/>
    <w:rsid w:val="00311566"/>
    <w:rsid w:val="003121F2"/>
    <w:rsid w:val="0031271C"/>
    <w:rsid w:val="0031302C"/>
    <w:rsid w:val="003145EB"/>
    <w:rsid w:val="00314D71"/>
    <w:rsid w:val="0031560E"/>
    <w:rsid w:val="00316334"/>
    <w:rsid w:val="00316EF0"/>
    <w:rsid w:val="00317789"/>
    <w:rsid w:val="00317A73"/>
    <w:rsid w:val="00317CF4"/>
    <w:rsid w:val="00320EDA"/>
    <w:rsid w:val="00323ECA"/>
    <w:rsid w:val="0032530B"/>
    <w:rsid w:val="00326D17"/>
    <w:rsid w:val="00327C85"/>
    <w:rsid w:val="00330766"/>
    <w:rsid w:val="00332B68"/>
    <w:rsid w:val="00332C78"/>
    <w:rsid w:val="00332C93"/>
    <w:rsid w:val="0033371F"/>
    <w:rsid w:val="003347DB"/>
    <w:rsid w:val="00334CF9"/>
    <w:rsid w:val="0033543D"/>
    <w:rsid w:val="00336438"/>
    <w:rsid w:val="00336740"/>
    <w:rsid w:val="00337444"/>
    <w:rsid w:val="00337E6F"/>
    <w:rsid w:val="00342856"/>
    <w:rsid w:val="00343E54"/>
    <w:rsid w:val="00350AF0"/>
    <w:rsid w:val="0035143B"/>
    <w:rsid w:val="00351B30"/>
    <w:rsid w:val="00353BCE"/>
    <w:rsid w:val="0035405C"/>
    <w:rsid w:val="00354B0D"/>
    <w:rsid w:val="00355137"/>
    <w:rsid w:val="00361A29"/>
    <w:rsid w:val="0036480E"/>
    <w:rsid w:val="0036534C"/>
    <w:rsid w:val="003709E3"/>
    <w:rsid w:val="00371AAF"/>
    <w:rsid w:val="0037348D"/>
    <w:rsid w:val="003736AF"/>
    <w:rsid w:val="00374514"/>
    <w:rsid w:val="003800AE"/>
    <w:rsid w:val="00381522"/>
    <w:rsid w:val="00381CA0"/>
    <w:rsid w:val="003834FE"/>
    <w:rsid w:val="00383848"/>
    <w:rsid w:val="003838D2"/>
    <w:rsid w:val="00383A66"/>
    <w:rsid w:val="003861BB"/>
    <w:rsid w:val="00386BE4"/>
    <w:rsid w:val="003878CC"/>
    <w:rsid w:val="00387B2E"/>
    <w:rsid w:val="00387EB6"/>
    <w:rsid w:val="00390DBF"/>
    <w:rsid w:val="00393458"/>
    <w:rsid w:val="00393821"/>
    <w:rsid w:val="00393B45"/>
    <w:rsid w:val="00394B3F"/>
    <w:rsid w:val="00395A3E"/>
    <w:rsid w:val="00397297"/>
    <w:rsid w:val="003A10A1"/>
    <w:rsid w:val="003A2BF0"/>
    <w:rsid w:val="003A369D"/>
    <w:rsid w:val="003A3E52"/>
    <w:rsid w:val="003A492C"/>
    <w:rsid w:val="003A4DF7"/>
    <w:rsid w:val="003A5CB6"/>
    <w:rsid w:val="003A75C9"/>
    <w:rsid w:val="003A782A"/>
    <w:rsid w:val="003B3338"/>
    <w:rsid w:val="003B492D"/>
    <w:rsid w:val="003B77F6"/>
    <w:rsid w:val="003C0A41"/>
    <w:rsid w:val="003C1ECF"/>
    <w:rsid w:val="003C5332"/>
    <w:rsid w:val="003C7386"/>
    <w:rsid w:val="003C7832"/>
    <w:rsid w:val="003C7AFC"/>
    <w:rsid w:val="003D2236"/>
    <w:rsid w:val="003D23D4"/>
    <w:rsid w:val="003D2A5D"/>
    <w:rsid w:val="003D2B53"/>
    <w:rsid w:val="003D41D3"/>
    <w:rsid w:val="003D4D3E"/>
    <w:rsid w:val="003D56A6"/>
    <w:rsid w:val="003D6A51"/>
    <w:rsid w:val="003D7A5F"/>
    <w:rsid w:val="003D7B05"/>
    <w:rsid w:val="003D7E35"/>
    <w:rsid w:val="003E09BF"/>
    <w:rsid w:val="003E1E91"/>
    <w:rsid w:val="003E3C26"/>
    <w:rsid w:val="003E4BA5"/>
    <w:rsid w:val="003E5DAE"/>
    <w:rsid w:val="003E6888"/>
    <w:rsid w:val="003F0AB1"/>
    <w:rsid w:val="003F1677"/>
    <w:rsid w:val="003F21B2"/>
    <w:rsid w:val="003F3EA8"/>
    <w:rsid w:val="003F43C3"/>
    <w:rsid w:val="003F45ED"/>
    <w:rsid w:val="003F495F"/>
    <w:rsid w:val="003F5798"/>
    <w:rsid w:val="003F6EF4"/>
    <w:rsid w:val="004001E2"/>
    <w:rsid w:val="00401A7C"/>
    <w:rsid w:val="004023EB"/>
    <w:rsid w:val="004069FD"/>
    <w:rsid w:val="004072D9"/>
    <w:rsid w:val="004104CD"/>
    <w:rsid w:val="0041055B"/>
    <w:rsid w:val="004153E8"/>
    <w:rsid w:val="00416357"/>
    <w:rsid w:val="00420607"/>
    <w:rsid w:val="00421F22"/>
    <w:rsid w:val="00422380"/>
    <w:rsid w:val="004229DF"/>
    <w:rsid w:val="004242DF"/>
    <w:rsid w:val="004254C5"/>
    <w:rsid w:val="00425506"/>
    <w:rsid w:val="004269C1"/>
    <w:rsid w:val="00426ECE"/>
    <w:rsid w:val="00427172"/>
    <w:rsid w:val="00427371"/>
    <w:rsid w:val="00434AD7"/>
    <w:rsid w:val="004360E6"/>
    <w:rsid w:val="00436371"/>
    <w:rsid w:val="00436513"/>
    <w:rsid w:val="004419DD"/>
    <w:rsid w:val="0044333B"/>
    <w:rsid w:val="00443F6E"/>
    <w:rsid w:val="00444424"/>
    <w:rsid w:val="00446783"/>
    <w:rsid w:val="00450266"/>
    <w:rsid w:val="00451856"/>
    <w:rsid w:val="004521C8"/>
    <w:rsid w:val="00453C12"/>
    <w:rsid w:val="004541C7"/>
    <w:rsid w:val="004568FC"/>
    <w:rsid w:val="00456D83"/>
    <w:rsid w:val="00460EB4"/>
    <w:rsid w:val="00461AE1"/>
    <w:rsid w:val="00463754"/>
    <w:rsid w:val="0046514D"/>
    <w:rsid w:val="00466EF1"/>
    <w:rsid w:val="00470141"/>
    <w:rsid w:val="0047614E"/>
    <w:rsid w:val="00476794"/>
    <w:rsid w:val="00477D87"/>
    <w:rsid w:val="004802AD"/>
    <w:rsid w:val="00482A27"/>
    <w:rsid w:val="0048397F"/>
    <w:rsid w:val="004851EF"/>
    <w:rsid w:val="00487F24"/>
    <w:rsid w:val="00490209"/>
    <w:rsid w:val="004902A2"/>
    <w:rsid w:val="004907D4"/>
    <w:rsid w:val="00491966"/>
    <w:rsid w:val="00493B68"/>
    <w:rsid w:val="004961B4"/>
    <w:rsid w:val="00496C86"/>
    <w:rsid w:val="00496F75"/>
    <w:rsid w:val="00497A26"/>
    <w:rsid w:val="004A0DDB"/>
    <w:rsid w:val="004A1601"/>
    <w:rsid w:val="004A1E38"/>
    <w:rsid w:val="004A42FE"/>
    <w:rsid w:val="004A518F"/>
    <w:rsid w:val="004A55DB"/>
    <w:rsid w:val="004A646E"/>
    <w:rsid w:val="004A678C"/>
    <w:rsid w:val="004A68E9"/>
    <w:rsid w:val="004A7BDF"/>
    <w:rsid w:val="004B098B"/>
    <w:rsid w:val="004B2AD0"/>
    <w:rsid w:val="004B4AF3"/>
    <w:rsid w:val="004B569E"/>
    <w:rsid w:val="004C2CD7"/>
    <w:rsid w:val="004C3F19"/>
    <w:rsid w:val="004C4B20"/>
    <w:rsid w:val="004C687D"/>
    <w:rsid w:val="004C68A8"/>
    <w:rsid w:val="004D00D5"/>
    <w:rsid w:val="004D176C"/>
    <w:rsid w:val="004D4586"/>
    <w:rsid w:val="004D5646"/>
    <w:rsid w:val="004D6EE1"/>
    <w:rsid w:val="004D7789"/>
    <w:rsid w:val="004E1AE7"/>
    <w:rsid w:val="004E2433"/>
    <w:rsid w:val="004E2DED"/>
    <w:rsid w:val="004E32F7"/>
    <w:rsid w:val="004E45E1"/>
    <w:rsid w:val="004F17F8"/>
    <w:rsid w:val="004F26E7"/>
    <w:rsid w:val="004F2C19"/>
    <w:rsid w:val="004F559B"/>
    <w:rsid w:val="004F650D"/>
    <w:rsid w:val="00500514"/>
    <w:rsid w:val="0050062E"/>
    <w:rsid w:val="00501984"/>
    <w:rsid w:val="0050214D"/>
    <w:rsid w:val="00502A7F"/>
    <w:rsid w:val="00504233"/>
    <w:rsid w:val="0050567B"/>
    <w:rsid w:val="005058D0"/>
    <w:rsid w:val="00506A5D"/>
    <w:rsid w:val="00506C7B"/>
    <w:rsid w:val="00510139"/>
    <w:rsid w:val="005102EF"/>
    <w:rsid w:val="0051151F"/>
    <w:rsid w:val="00513CAD"/>
    <w:rsid w:val="005176A9"/>
    <w:rsid w:val="00517ACE"/>
    <w:rsid w:val="00520CE0"/>
    <w:rsid w:val="00521A7F"/>
    <w:rsid w:val="00523FC0"/>
    <w:rsid w:val="005249E0"/>
    <w:rsid w:val="00524AAE"/>
    <w:rsid w:val="00526121"/>
    <w:rsid w:val="00530517"/>
    <w:rsid w:val="00532365"/>
    <w:rsid w:val="005330D1"/>
    <w:rsid w:val="00533248"/>
    <w:rsid w:val="00533290"/>
    <w:rsid w:val="00536458"/>
    <w:rsid w:val="00536B46"/>
    <w:rsid w:val="00537AA9"/>
    <w:rsid w:val="00537D31"/>
    <w:rsid w:val="00540FA2"/>
    <w:rsid w:val="00542A4D"/>
    <w:rsid w:val="00543C19"/>
    <w:rsid w:val="00544CAE"/>
    <w:rsid w:val="005451AA"/>
    <w:rsid w:val="0054531A"/>
    <w:rsid w:val="00545DF3"/>
    <w:rsid w:val="00546145"/>
    <w:rsid w:val="00547418"/>
    <w:rsid w:val="00547461"/>
    <w:rsid w:val="00550E68"/>
    <w:rsid w:val="00555E13"/>
    <w:rsid w:val="00557162"/>
    <w:rsid w:val="00557744"/>
    <w:rsid w:val="00557A8C"/>
    <w:rsid w:val="00557E63"/>
    <w:rsid w:val="00560D0B"/>
    <w:rsid w:val="0056384C"/>
    <w:rsid w:val="005646F8"/>
    <w:rsid w:val="00564FAD"/>
    <w:rsid w:val="0056544F"/>
    <w:rsid w:val="00565B12"/>
    <w:rsid w:val="00565CBA"/>
    <w:rsid w:val="00566203"/>
    <w:rsid w:val="00567188"/>
    <w:rsid w:val="005700E3"/>
    <w:rsid w:val="00570D29"/>
    <w:rsid w:val="00571920"/>
    <w:rsid w:val="00572D73"/>
    <w:rsid w:val="00574C35"/>
    <w:rsid w:val="00574CF9"/>
    <w:rsid w:val="005778D9"/>
    <w:rsid w:val="00583CC4"/>
    <w:rsid w:val="0058404F"/>
    <w:rsid w:val="0058417A"/>
    <w:rsid w:val="0058424F"/>
    <w:rsid w:val="005845AF"/>
    <w:rsid w:val="00585CA5"/>
    <w:rsid w:val="00587B97"/>
    <w:rsid w:val="00587EE8"/>
    <w:rsid w:val="00590369"/>
    <w:rsid w:val="00590D2C"/>
    <w:rsid w:val="005940FC"/>
    <w:rsid w:val="00594DEF"/>
    <w:rsid w:val="005961E2"/>
    <w:rsid w:val="005968B8"/>
    <w:rsid w:val="005A069D"/>
    <w:rsid w:val="005A2016"/>
    <w:rsid w:val="005A555B"/>
    <w:rsid w:val="005A6008"/>
    <w:rsid w:val="005B0570"/>
    <w:rsid w:val="005B3B60"/>
    <w:rsid w:val="005B3CC9"/>
    <w:rsid w:val="005B652C"/>
    <w:rsid w:val="005B74B1"/>
    <w:rsid w:val="005C1920"/>
    <w:rsid w:val="005C231F"/>
    <w:rsid w:val="005C326B"/>
    <w:rsid w:val="005C3913"/>
    <w:rsid w:val="005C4107"/>
    <w:rsid w:val="005C42AB"/>
    <w:rsid w:val="005C50EB"/>
    <w:rsid w:val="005C5E0B"/>
    <w:rsid w:val="005C6AED"/>
    <w:rsid w:val="005C7A37"/>
    <w:rsid w:val="005D0D6B"/>
    <w:rsid w:val="005D507C"/>
    <w:rsid w:val="005D609E"/>
    <w:rsid w:val="005D6364"/>
    <w:rsid w:val="005D6CA5"/>
    <w:rsid w:val="005D748A"/>
    <w:rsid w:val="005D7B0F"/>
    <w:rsid w:val="005D7ECB"/>
    <w:rsid w:val="005E0F0B"/>
    <w:rsid w:val="005E187F"/>
    <w:rsid w:val="005E2621"/>
    <w:rsid w:val="005E3045"/>
    <w:rsid w:val="005E36E3"/>
    <w:rsid w:val="005E3D83"/>
    <w:rsid w:val="005E4EC5"/>
    <w:rsid w:val="005E603A"/>
    <w:rsid w:val="005E6782"/>
    <w:rsid w:val="005E7F05"/>
    <w:rsid w:val="005F2A42"/>
    <w:rsid w:val="005F3FF3"/>
    <w:rsid w:val="005F4881"/>
    <w:rsid w:val="005F4A37"/>
    <w:rsid w:val="005F733D"/>
    <w:rsid w:val="006013ED"/>
    <w:rsid w:val="00601895"/>
    <w:rsid w:val="00605502"/>
    <w:rsid w:val="006108A8"/>
    <w:rsid w:val="006111A1"/>
    <w:rsid w:val="0061123C"/>
    <w:rsid w:val="00611CC2"/>
    <w:rsid w:val="00613875"/>
    <w:rsid w:val="006201F4"/>
    <w:rsid w:val="00620C91"/>
    <w:rsid w:val="0062493B"/>
    <w:rsid w:val="006263EC"/>
    <w:rsid w:val="00627535"/>
    <w:rsid w:val="00630359"/>
    <w:rsid w:val="006306C6"/>
    <w:rsid w:val="006358C1"/>
    <w:rsid w:val="00635D24"/>
    <w:rsid w:val="00641AAF"/>
    <w:rsid w:val="00641F7F"/>
    <w:rsid w:val="00642D5B"/>
    <w:rsid w:val="006446CC"/>
    <w:rsid w:val="006460BB"/>
    <w:rsid w:val="006478D0"/>
    <w:rsid w:val="00651DCD"/>
    <w:rsid w:val="00653864"/>
    <w:rsid w:val="00653906"/>
    <w:rsid w:val="00655A7C"/>
    <w:rsid w:val="006566FC"/>
    <w:rsid w:val="00657334"/>
    <w:rsid w:val="00657560"/>
    <w:rsid w:val="00657A7D"/>
    <w:rsid w:val="00657B10"/>
    <w:rsid w:val="00660837"/>
    <w:rsid w:val="00660CC7"/>
    <w:rsid w:val="006613F7"/>
    <w:rsid w:val="00661F05"/>
    <w:rsid w:val="006628BA"/>
    <w:rsid w:val="0066336E"/>
    <w:rsid w:val="00665A4C"/>
    <w:rsid w:val="00665A6C"/>
    <w:rsid w:val="006737CC"/>
    <w:rsid w:val="00676786"/>
    <w:rsid w:val="00676BAF"/>
    <w:rsid w:val="00676DD0"/>
    <w:rsid w:val="006773F4"/>
    <w:rsid w:val="0068058E"/>
    <w:rsid w:val="006805C8"/>
    <w:rsid w:val="00683D56"/>
    <w:rsid w:val="00683E7C"/>
    <w:rsid w:val="00684076"/>
    <w:rsid w:val="00684717"/>
    <w:rsid w:val="0068714F"/>
    <w:rsid w:val="00690810"/>
    <w:rsid w:val="00690D16"/>
    <w:rsid w:val="006914E9"/>
    <w:rsid w:val="006919CB"/>
    <w:rsid w:val="00691E3D"/>
    <w:rsid w:val="00692304"/>
    <w:rsid w:val="0069261A"/>
    <w:rsid w:val="00693D3F"/>
    <w:rsid w:val="00694CCA"/>
    <w:rsid w:val="00695AAB"/>
    <w:rsid w:val="0069649D"/>
    <w:rsid w:val="00696DBC"/>
    <w:rsid w:val="00696F36"/>
    <w:rsid w:val="00697773"/>
    <w:rsid w:val="006A0978"/>
    <w:rsid w:val="006A0BED"/>
    <w:rsid w:val="006A22E1"/>
    <w:rsid w:val="006A23BE"/>
    <w:rsid w:val="006A2ED4"/>
    <w:rsid w:val="006A569E"/>
    <w:rsid w:val="006A5F5F"/>
    <w:rsid w:val="006A661F"/>
    <w:rsid w:val="006B1035"/>
    <w:rsid w:val="006B1822"/>
    <w:rsid w:val="006B1FD6"/>
    <w:rsid w:val="006B2C09"/>
    <w:rsid w:val="006B4F5F"/>
    <w:rsid w:val="006B5815"/>
    <w:rsid w:val="006B5B7E"/>
    <w:rsid w:val="006B6255"/>
    <w:rsid w:val="006B6A09"/>
    <w:rsid w:val="006B6B55"/>
    <w:rsid w:val="006B6C98"/>
    <w:rsid w:val="006B7167"/>
    <w:rsid w:val="006B7F0D"/>
    <w:rsid w:val="006C005B"/>
    <w:rsid w:val="006C19D2"/>
    <w:rsid w:val="006C3354"/>
    <w:rsid w:val="006C4449"/>
    <w:rsid w:val="006C5A45"/>
    <w:rsid w:val="006C5B81"/>
    <w:rsid w:val="006C64A2"/>
    <w:rsid w:val="006C6AFE"/>
    <w:rsid w:val="006C6FAE"/>
    <w:rsid w:val="006D046E"/>
    <w:rsid w:val="006D0BFE"/>
    <w:rsid w:val="006D672B"/>
    <w:rsid w:val="006D6D5C"/>
    <w:rsid w:val="006D7C2D"/>
    <w:rsid w:val="006E04B1"/>
    <w:rsid w:val="006E1C98"/>
    <w:rsid w:val="006E3C23"/>
    <w:rsid w:val="006E3EB6"/>
    <w:rsid w:val="006E65AB"/>
    <w:rsid w:val="006E7255"/>
    <w:rsid w:val="006E744E"/>
    <w:rsid w:val="006E7CDA"/>
    <w:rsid w:val="006F0241"/>
    <w:rsid w:val="006F1B04"/>
    <w:rsid w:val="006F36C2"/>
    <w:rsid w:val="006F3DCA"/>
    <w:rsid w:val="006F464D"/>
    <w:rsid w:val="006F6CF4"/>
    <w:rsid w:val="006F79AF"/>
    <w:rsid w:val="00702A58"/>
    <w:rsid w:val="0070571A"/>
    <w:rsid w:val="007057E8"/>
    <w:rsid w:val="007057F7"/>
    <w:rsid w:val="00705C6A"/>
    <w:rsid w:val="00706BC8"/>
    <w:rsid w:val="00706BDF"/>
    <w:rsid w:val="007072A6"/>
    <w:rsid w:val="00707FDC"/>
    <w:rsid w:val="00710286"/>
    <w:rsid w:val="0071156F"/>
    <w:rsid w:val="00712D8B"/>
    <w:rsid w:val="00712EA6"/>
    <w:rsid w:val="00715075"/>
    <w:rsid w:val="007179EA"/>
    <w:rsid w:val="00717B0C"/>
    <w:rsid w:val="00717CE5"/>
    <w:rsid w:val="00717E19"/>
    <w:rsid w:val="007213B9"/>
    <w:rsid w:val="0072147C"/>
    <w:rsid w:val="00721B8C"/>
    <w:rsid w:val="00721CE8"/>
    <w:rsid w:val="00722230"/>
    <w:rsid w:val="00722F1A"/>
    <w:rsid w:val="007247F4"/>
    <w:rsid w:val="007249BF"/>
    <w:rsid w:val="00724A2F"/>
    <w:rsid w:val="00726A4C"/>
    <w:rsid w:val="007308C7"/>
    <w:rsid w:val="007330A1"/>
    <w:rsid w:val="007361E5"/>
    <w:rsid w:val="00746C45"/>
    <w:rsid w:val="00751A09"/>
    <w:rsid w:val="00751AE8"/>
    <w:rsid w:val="00753884"/>
    <w:rsid w:val="0075523F"/>
    <w:rsid w:val="007565E5"/>
    <w:rsid w:val="00761482"/>
    <w:rsid w:val="00762D87"/>
    <w:rsid w:val="007631AB"/>
    <w:rsid w:val="00763861"/>
    <w:rsid w:val="0076447C"/>
    <w:rsid w:val="007644CD"/>
    <w:rsid w:val="00764678"/>
    <w:rsid w:val="00766CDA"/>
    <w:rsid w:val="00766DB2"/>
    <w:rsid w:val="007679EB"/>
    <w:rsid w:val="00770446"/>
    <w:rsid w:val="0077202E"/>
    <w:rsid w:val="00772E8F"/>
    <w:rsid w:val="0077440B"/>
    <w:rsid w:val="007761F0"/>
    <w:rsid w:val="00776944"/>
    <w:rsid w:val="00782586"/>
    <w:rsid w:val="007828D3"/>
    <w:rsid w:val="0078327A"/>
    <w:rsid w:val="007846FA"/>
    <w:rsid w:val="007878F5"/>
    <w:rsid w:val="00790180"/>
    <w:rsid w:val="00796961"/>
    <w:rsid w:val="00796F65"/>
    <w:rsid w:val="007978F1"/>
    <w:rsid w:val="00797A9D"/>
    <w:rsid w:val="007A0C1E"/>
    <w:rsid w:val="007A24E3"/>
    <w:rsid w:val="007A2D2C"/>
    <w:rsid w:val="007A432B"/>
    <w:rsid w:val="007A439E"/>
    <w:rsid w:val="007A45BF"/>
    <w:rsid w:val="007A4D97"/>
    <w:rsid w:val="007A4DC8"/>
    <w:rsid w:val="007A6027"/>
    <w:rsid w:val="007B0D9D"/>
    <w:rsid w:val="007B19A2"/>
    <w:rsid w:val="007B26CB"/>
    <w:rsid w:val="007B39E9"/>
    <w:rsid w:val="007B4A3A"/>
    <w:rsid w:val="007B6852"/>
    <w:rsid w:val="007B78C9"/>
    <w:rsid w:val="007C0329"/>
    <w:rsid w:val="007C109E"/>
    <w:rsid w:val="007C1622"/>
    <w:rsid w:val="007C56DC"/>
    <w:rsid w:val="007C5A3B"/>
    <w:rsid w:val="007C60CF"/>
    <w:rsid w:val="007C6631"/>
    <w:rsid w:val="007C6789"/>
    <w:rsid w:val="007C730B"/>
    <w:rsid w:val="007D1B50"/>
    <w:rsid w:val="007D398D"/>
    <w:rsid w:val="007D5142"/>
    <w:rsid w:val="007D58A5"/>
    <w:rsid w:val="007D6152"/>
    <w:rsid w:val="007D7BED"/>
    <w:rsid w:val="007E12CB"/>
    <w:rsid w:val="007E1C77"/>
    <w:rsid w:val="007E2C50"/>
    <w:rsid w:val="007E3576"/>
    <w:rsid w:val="007E3E9A"/>
    <w:rsid w:val="007E4280"/>
    <w:rsid w:val="007E4397"/>
    <w:rsid w:val="007E5AE8"/>
    <w:rsid w:val="007E6CBC"/>
    <w:rsid w:val="007E6CF2"/>
    <w:rsid w:val="007F01C9"/>
    <w:rsid w:val="007F03BA"/>
    <w:rsid w:val="007F0FA9"/>
    <w:rsid w:val="007F1402"/>
    <w:rsid w:val="007F167D"/>
    <w:rsid w:val="007F21E7"/>
    <w:rsid w:val="007F3631"/>
    <w:rsid w:val="007F3877"/>
    <w:rsid w:val="007F594E"/>
    <w:rsid w:val="007F5961"/>
    <w:rsid w:val="007F64C4"/>
    <w:rsid w:val="007F7624"/>
    <w:rsid w:val="007F7DE1"/>
    <w:rsid w:val="00800307"/>
    <w:rsid w:val="0080165A"/>
    <w:rsid w:val="00801EF6"/>
    <w:rsid w:val="008025D0"/>
    <w:rsid w:val="00802D5A"/>
    <w:rsid w:val="0080403E"/>
    <w:rsid w:val="008059AD"/>
    <w:rsid w:val="008062E4"/>
    <w:rsid w:val="00806AA3"/>
    <w:rsid w:val="00806E81"/>
    <w:rsid w:val="00806F1B"/>
    <w:rsid w:val="00807D3A"/>
    <w:rsid w:val="00810722"/>
    <w:rsid w:val="00810C74"/>
    <w:rsid w:val="00812510"/>
    <w:rsid w:val="0081276D"/>
    <w:rsid w:val="00812A59"/>
    <w:rsid w:val="00812F42"/>
    <w:rsid w:val="008146C6"/>
    <w:rsid w:val="008173E1"/>
    <w:rsid w:val="00821DE1"/>
    <w:rsid w:val="00822730"/>
    <w:rsid w:val="00823C50"/>
    <w:rsid w:val="0082472B"/>
    <w:rsid w:val="0082494A"/>
    <w:rsid w:val="008253DF"/>
    <w:rsid w:val="00826A37"/>
    <w:rsid w:val="00826E60"/>
    <w:rsid w:val="00826EF0"/>
    <w:rsid w:val="0083183E"/>
    <w:rsid w:val="008347B3"/>
    <w:rsid w:val="008361F4"/>
    <w:rsid w:val="00842109"/>
    <w:rsid w:val="00842D0D"/>
    <w:rsid w:val="0084483A"/>
    <w:rsid w:val="00845624"/>
    <w:rsid w:val="00846687"/>
    <w:rsid w:val="00846E15"/>
    <w:rsid w:val="00850D5F"/>
    <w:rsid w:val="00852662"/>
    <w:rsid w:val="008534BF"/>
    <w:rsid w:val="00857F79"/>
    <w:rsid w:val="00857FA2"/>
    <w:rsid w:val="00860357"/>
    <w:rsid w:val="008608BD"/>
    <w:rsid w:val="0086272A"/>
    <w:rsid w:val="008628BE"/>
    <w:rsid w:val="00862B5F"/>
    <w:rsid w:val="00865CF9"/>
    <w:rsid w:val="008670D9"/>
    <w:rsid w:val="0086743F"/>
    <w:rsid w:val="0088070E"/>
    <w:rsid w:val="00880932"/>
    <w:rsid w:val="00882E55"/>
    <w:rsid w:val="00883B69"/>
    <w:rsid w:val="00884020"/>
    <w:rsid w:val="008845E8"/>
    <w:rsid w:val="00884FA6"/>
    <w:rsid w:val="00886BE1"/>
    <w:rsid w:val="008875C7"/>
    <w:rsid w:val="008920C6"/>
    <w:rsid w:val="0089236A"/>
    <w:rsid w:val="00892F0B"/>
    <w:rsid w:val="00893319"/>
    <w:rsid w:val="00893708"/>
    <w:rsid w:val="0089371B"/>
    <w:rsid w:val="00893954"/>
    <w:rsid w:val="0089505B"/>
    <w:rsid w:val="0089564C"/>
    <w:rsid w:val="008A36BC"/>
    <w:rsid w:val="008A40E2"/>
    <w:rsid w:val="008A4E37"/>
    <w:rsid w:val="008A4F06"/>
    <w:rsid w:val="008A6C5C"/>
    <w:rsid w:val="008A6D3A"/>
    <w:rsid w:val="008B2D9A"/>
    <w:rsid w:val="008B557E"/>
    <w:rsid w:val="008B5B02"/>
    <w:rsid w:val="008B67DA"/>
    <w:rsid w:val="008B7340"/>
    <w:rsid w:val="008B7D2F"/>
    <w:rsid w:val="008C0956"/>
    <w:rsid w:val="008C17C0"/>
    <w:rsid w:val="008C18A0"/>
    <w:rsid w:val="008C1AC7"/>
    <w:rsid w:val="008C22EB"/>
    <w:rsid w:val="008C3884"/>
    <w:rsid w:val="008C3FE7"/>
    <w:rsid w:val="008C4825"/>
    <w:rsid w:val="008C4BD9"/>
    <w:rsid w:val="008C7719"/>
    <w:rsid w:val="008D03C7"/>
    <w:rsid w:val="008D06CE"/>
    <w:rsid w:val="008D1941"/>
    <w:rsid w:val="008D2D2E"/>
    <w:rsid w:val="008D35D7"/>
    <w:rsid w:val="008D3DCE"/>
    <w:rsid w:val="008D460C"/>
    <w:rsid w:val="008D49F4"/>
    <w:rsid w:val="008D6349"/>
    <w:rsid w:val="008D6C8D"/>
    <w:rsid w:val="008D7B59"/>
    <w:rsid w:val="008E3EAD"/>
    <w:rsid w:val="008F19A8"/>
    <w:rsid w:val="008F359C"/>
    <w:rsid w:val="008F3F88"/>
    <w:rsid w:val="008F420F"/>
    <w:rsid w:val="008F5BA8"/>
    <w:rsid w:val="008F5CAD"/>
    <w:rsid w:val="008F74C6"/>
    <w:rsid w:val="008F753E"/>
    <w:rsid w:val="008F7A95"/>
    <w:rsid w:val="00901C84"/>
    <w:rsid w:val="00902B29"/>
    <w:rsid w:val="00903D91"/>
    <w:rsid w:val="0090594C"/>
    <w:rsid w:val="00906E8F"/>
    <w:rsid w:val="00907174"/>
    <w:rsid w:val="009072A0"/>
    <w:rsid w:val="009075CC"/>
    <w:rsid w:val="00910002"/>
    <w:rsid w:val="009113AC"/>
    <w:rsid w:val="00914340"/>
    <w:rsid w:val="00915D22"/>
    <w:rsid w:val="00916903"/>
    <w:rsid w:val="00917179"/>
    <w:rsid w:val="00917AD5"/>
    <w:rsid w:val="00917FA2"/>
    <w:rsid w:val="00922147"/>
    <w:rsid w:val="0092291D"/>
    <w:rsid w:val="00925254"/>
    <w:rsid w:val="00926051"/>
    <w:rsid w:val="00926388"/>
    <w:rsid w:val="00930235"/>
    <w:rsid w:val="00930A61"/>
    <w:rsid w:val="0093113E"/>
    <w:rsid w:val="009346C7"/>
    <w:rsid w:val="009353F9"/>
    <w:rsid w:val="009459EB"/>
    <w:rsid w:val="009478A1"/>
    <w:rsid w:val="0095174A"/>
    <w:rsid w:val="009517EE"/>
    <w:rsid w:val="0095197B"/>
    <w:rsid w:val="00952E93"/>
    <w:rsid w:val="00954422"/>
    <w:rsid w:val="00956C6D"/>
    <w:rsid w:val="00957B0E"/>
    <w:rsid w:val="00963198"/>
    <w:rsid w:val="00963741"/>
    <w:rsid w:val="00963BF0"/>
    <w:rsid w:val="0096448E"/>
    <w:rsid w:val="00965C77"/>
    <w:rsid w:val="00965DC3"/>
    <w:rsid w:val="009660B9"/>
    <w:rsid w:val="00974DB5"/>
    <w:rsid w:val="00975E91"/>
    <w:rsid w:val="00980D20"/>
    <w:rsid w:val="009811EB"/>
    <w:rsid w:val="00981388"/>
    <w:rsid w:val="00981DB7"/>
    <w:rsid w:val="009829B9"/>
    <w:rsid w:val="00983DC5"/>
    <w:rsid w:val="009840FA"/>
    <w:rsid w:val="00984F4C"/>
    <w:rsid w:val="009904AE"/>
    <w:rsid w:val="00991354"/>
    <w:rsid w:val="0099356E"/>
    <w:rsid w:val="00993925"/>
    <w:rsid w:val="009A0C56"/>
    <w:rsid w:val="009A165E"/>
    <w:rsid w:val="009A1A12"/>
    <w:rsid w:val="009A1C2E"/>
    <w:rsid w:val="009A2607"/>
    <w:rsid w:val="009A2E99"/>
    <w:rsid w:val="009A4598"/>
    <w:rsid w:val="009A47B6"/>
    <w:rsid w:val="009A4D7F"/>
    <w:rsid w:val="009A501B"/>
    <w:rsid w:val="009A6883"/>
    <w:rsid w:val="009A6FF6"/>
    <w:rsid w:val="009B0368"/>
    <w:rsid w:val="009B22EB"/>
    <w:rsid w:val="009B2DB8"/>
    <w:rsid w:val="009B474F"/>
    <w:rsid w:val="009B497E"/>
    <w:rsid w:val="009B595E"/>
    <w:rsid w:val="009C5C05"/>
    <w:rsid w:val="009D04C8"/>
    <w:rsid w:val="009D13B1"/>
    <w:rsid w:val="009D1A82"/>
    <w:rsid w:val="009D1B87"/>
    <w:rsid w:val="009D24E1"/>
    <w:rsid w:val="009D2DFA"/>
    <w:rsid w:val="009D3971"/>
    <w:rsid w:val="009D603C"/>
    <w:rsid w:val="009D622B"/>
    <w:rsid w:val="009E2826"/>
    <w:rsid w:val="009E2BF0"/>
    <w:rsid w:val="009E482C"/>
    <w:rsid w:val="009E50B3"/>
    <w:rsid w:val="009E5B61"/>
    <w:rsid w:val="009F1038"/>
    <w:rsid w:val="009F2E61"/>
    <w:rsid w:val="009F525E"/>
    <w:rsid w:val="00A0001E"/>
    <w:rsid w:val="00A00A1B"/>
    <w:rsid w:val="00A0158F"/>
    <w:rsid w:val="00A020EC"/>
    <w:rsid w:val="00A0463B"/>
    <w:rsid w:val="00A10378"/>
    <w:rsid w:val="00A1407A"/>
    <w:rsid w:val="00A1537C"/>
    <w:rsid w:val="00A21BF4"/>
    <w:rsid w:val="00A22243"/>
    <w:rsid w:val="00A25DDB"/>
    <w:rsid w:val="00A26C3A"/>
    <w:rsid w:val="00A31A36"/>
    <w:rsid w:val="00A3294B"/>
    <w:rsid w:val="00A3583E"/>
    <w:rsid w:val="00A35873"/>
    <w:rsid w:val="00A359F8"/>
    <w:rsid w:val="00A35A47"/>
    <w:rsid w:val="00A35E96"/>
    <w:rsid w:val="00A36413"/>
    <w:rsid w:val="00A36CA4"/>
    <w:rsid w:val="00A36EF6"/>
    <w:rsid w:val="00A425C2"/>
    <w:rsid w:val="00A430AA"/>
    <w:rsid w:val="00A4423C"/>
    <w:rsid w:val="00A4443D"/>
    <w:rsid w:val="00A44879"/>
    <w:rsid w:val="00A44A02"/>
    <w:rsid w:val="00A44C17"/>
    <w:rsid w:val="00A44C21"/>
    <w:rsid w:val="00A451FD"/>
    <w:rsid w:val="00A46070"/>
    <w:rsid w:val="00A47A67"/>
    <w:rsid w:val="00A50287"/>
    <w:rsid w:val="00A50374"/>
    <w:rsid w:val="00A51598"/>
    <w:rsid w:val="00A516C9"/>
    <w:rsid w:val="00A55962"/>
    <w:rsid w:val="00A55E0B"/>
    <w:rsid w:val="00A5642F"/>
    <w:rsid w:val="00A57AAA"/>
    <w:rsid w:val="00A60847"/>
    <w:rsid w:val="00A62B71"/>
    <w:rsid w:val="00A63922"/>
    <w:rsid w:val="00A648BF"/>
    <w:rsid w:val="00A6536C"/>
    <w:rsid w:val="00A6563B"/>
    <w:rsid w:val="00A657F2"/>
    <w:rsid w:val="00A67283"/>
    <w:rsid w:val="00A70D61"/>
    <w:rsid w:val="00A72325"/>
    <w:rsid w:val="00A73620"/>
    <w:rsid w:val="00A74FAC"/>
    <w:rsid w:val="00A75287"/>
    <w:rsid w:val="00A80DE9"/>
    <w:rsid w:val="00A81A12"/>
    <w:rsid w:val="00A82236"/>
    <w:rsid w:val="00A824A7"/>
    <w:rsid w:val="00A827FE"/>
    <w:rsid w:val="00A84294"/>
    <w:rsid w:val="00A86333"/>
    <w:rsid w:val="00A8660D"/>
    <w:rsid w:val="00A90BEE"/>
    <w:rsid w:val="00A937D7"/>
    <w:rsid w:val="00AA2768"/>
    <w:rsid w:val="00AA3BBC"/>
    <w:rsid w:val="00AA4EF2"/>
    <w:rsid w:val="00AA6A2B"/>
    <w:rsid w:val="00AB0A7F"/>
    <w:rsid w:val="00AB12B5"/>
    <w:rsid w:val="00AB15BC"/>
    <w:rsid w:val="00AB1BCB"/>
    <w:rsid w:val="00AB5626"/>
    <w:rsid w:val="00AB648E"/>
    <w:rsid w:val="00AB6EA2"/>
    <w:rsid w:val="00AB705D"/>
    <w:rsid w:val="00AB7CA5"/>
    <w:rsid w:val="00AC0C41"/>
    <w:rsid w:val="00AC19C4"/>
    <w:rsid w:val="00AC20A6"/>
    <w:rsid w:val="00AC2E43"/>
    <w:rsid w:val="00AC650E"/>
    <w:rsid w:val="00AD4340"/>
    <w:rsid w:val="00AD66ED"/>
    <w:rsid w:val="00AD7041"/>
    <w:rsid w:val="00AE0190"/>
    <w:rsid w:val="00AE08CF"/>
    <w:rsid w:val="00AE3508"/>
    <w:rsid w:val="00AE45A2"/>
    <w:rsid w:val="00AE5072"/>
    <w:rsid w:val="00AE651C"/>
    <w:rsid w:val="00AE6B18"/>
    <w:rsid w:val="00AE7900"/>
    <w:rsid w:val="00AF033A"/>
    <w:rsid w:val="00AF18E4"/>
    <w:rsid w:val="00AF1F28"/>
    <w:rsid w:val="00AF4D52"/>
    <w:rsid w:val="00AF6FFB"/>
    <w:rsid w:val="00AF703B"/>
    <w:rsid w:val="00B006B6"/>
    <w:rsid w:val="00B022C7"/>
    <w:rsid w:val="00B02D8A"/>
    <w:rsid w:val="00B03770"/>
    <w:rsid w:val="00B03F04"/>
    <w:rsid w:val="00B04277"/>
    <w:rsid w:val="00B057BE"/>
    <w:rsid w:val="00B0580B"/>
    <w:rsid w:val="00B06061"/>
    <w:rsid w:val="00B06467"/>
    <w:rsid w:val="00B06754"/>
    <w:rsid w:val="00B104FF"/>
    <w:rsid w:val="00B10717"/>
    <w:rsid w:val="00B11593"/>
    <w:rsid w:val="00B118BD"/>
    <w:rsid w:val="00B13193"/>
    <w:rsid w:val="00B134F3"/>
    <w:rsid w:val="00B1379D"/>
    <w:rsid w:val="00B139B6"/>
    <w:rsid w:val="00B144D9"/>
    <w:rsid w:val="00B15390"/>
    <w:rsid w:val="00B165F9"/>
    <w:rsid w:val="00B1670B"/>
    <w:rsid w:val="00B16BE1"/>
    <w:rsid w:val="00B20DBE"/>
    <w:rsid w:val="00B219CE"/>
    <w:rsid w:val="00B2318C"/>
    <w:rsid w:val="00B3159A"/>
    <w:rsid w:val="00B31EB4"/>
    <w:rsid w:val="00B34469"/>
    <w:rsid w:val="00B357B1"/>
    <w:rsid w:val="00B35EDE"/>
    <w:rsid w:val="00B40738"/>
    <w:rsid w:val="00B431BD"/>
    <w:rsid w:val="00B44A11"/>
    <w:rsid w:val="00B44AE9"/>
    <w:rsid w:val="00B45D4C"/>
    <w:rsid w:val="00B47629"/>
    <w:rsid w:val="00B5132E"/>
    <w:rsid w:val="00B51CCF"/>
    <w:rsid w:val="00B52433"/>
    <w:rsid w:val="00B538BC"/>
    <w:rsid w:val="00B549DC"/>
    <w:rsid w:val="00B54C70"/>
    <w:rsid w:val="00B56D1F"/>
    <w:rsid w:val="00B57DA4"/>
    <w:rsid w:val="00B6052A"/>
    <w:rsid w:val="00B62748"/>
    <w:rsid w:val="00B62C06"/>
    <w:rsid w:val="00B63A49"/>
    <w:rsid w:val="00B64F6E"/>
    <w:rsid w:val="00B65488"/>
    <w:rsid w:val="00B678A5"/>
    <w:rsid w:val="00B67E7C"/>
    <w:rsid w:val="00B7029F"/>
    <w:rsid w:val="00B71B7B"/>
    <w:rsid w:val="00B71CE2"/>
    <w:rsid w:val="00B72E19"/>
    <w:rsid w:val="00B734D9"/>
    <w:rsid w:val="00B7509B"/>
    <w:rsid w:val="00B766B4"/>
    <w:rsid w:val="00B80E51"/>
    <w:rsid w:val="00B82129"/>
    <w:rsid w:val="00B8257F"/>
    <w:rsid w:val="00B83AEB"/>
    <w:rsid w:val="00B8443D"/>
    <w:rsid w:val="00B84837"/>
    <w:rsid w:val="00B8499D"/>
    <w:rsid w:val="00B879E4"/>
    <w:rsid w:val="00B90F48"/>
    <w:rsid w:val="00B91B47"/>
    <w:rsid w:val="00B9303B"/>
    <w:rsid w:val="00B94245"/>
    <w:rsid w:val="00B94A2A"/>
    <w:rsid w:val="00B94B3D"/>
    <w:rsid w:val="00B967C1"/>
    <w:rsid w:val="00B97F02"/>
    <w:rsid w:val="00BA0F4A"/>
    <w:rsid w:val="00BA1892"/>
    <w:rsid w:val="00BA1D8D"/>
    <w:rsid w:val="00BA5844"/>
    <w:rsid w:val="00BB2AD7"/>
    <w:rsid w:val="00BB48BB"/>
    <w:rsid w:val="00BB4938"/>
    <w:rsid w:val="00BB5B6F"/>
    <w:rsid w:val="00BB764A"/>
    <w:rsid w:val="00BB773B"/>
    <w:rsid w:val="00BB7A47"/>
    <w:rsid w:val="00BC0963"/>
    <w:rsid w:val="00BC33FE"/>
    <w:rsid w:val="00BC340A"/>
    <w:rsid w:val="00BC3881"/>
    <w:rsid w:val="00BC3FE7"/>
    <w:rsid w:val="00BC4B80"/>
    <w:rsid w:val="00BC56C3"/>
    <w:rsid w:val="00BD09CC"/>
    <w:rsid w:val="00BD340E"/>
    <w:rsid w:val="00BD4CE7"/>
    <w:rsid w:val="00BD57E0"/>
    <w:rsid w:val="00BD6D01"/>
    <w:rsid w:val="00BD6E4B"/>
    <w:rsid w:val="00BD732A"/>
    <w:rsid w:val="00BD73DF"/>
    <w:rsid w:val="00BD79F9"/>
    <w:rsid w:val="00BD7FA5"/>
    <w:rsid w:val="00BE11A6"/>
    <w:rsid w:val="00BE1FF2"/>
    <w:rsid w:val="00BE503B"/>
    <w:rsid w:val="00BE55AA"/>
    <w:rsid w:val="00BE5991"/>
    <w:rsid w:val="00BE73E5"/>
    <w:rsid w:val="00BF17EC"/>
    <w:rsid w:val="00BF37DB"/>
    <w:rsid w:val="00BF4935"/>
    <w:rsid w:val="00BF6104"/>
    <w:rsid w:val="00BF66C8"/>
    <w:rsid w:val="00BF7338"/>
    <w:rsid w:val="00C011E3"/>
    <w:rsid w:val="00C01CCA"/>
    <w:rsid w:val="00C02155"/>
    <w:rsid w:val="00C029B5"/>
    <w:rsid w:val="00C0620A"/>
    <w:rsid w:val="00C078B5"/>
    <w:rsid w:val="00C07A1E"/>
    <w:rsid w:val="00C07FA2"/>
    <w:rsid w:val="00C10434"/>
    <w:rsid w:val="00C104ED"/>
    <w:rsid w:val="00C107F3"/>
    <w:rsid w:val="00C10D7C"/>
    <w:rsid w:val="00C11A28"/>
    <w:rsid w:val="00C12505"/>
    <w:rsid w:val="00C1322D"/>
    <w:rsid w:val="00C15DC3"/>
    <w:rsid w:val="00C2045A"/>
    <w:rsid w:val="00C21856"/>
    <w:rsid w:val="00C22BE7"/>
    <w:rsid w:val="00C22CB4"/>
    <w:rsid w:val="00C23A60"/>
    <w:rsid w:val="00C25364"/>
    <w:rsid w:val="00C26F17"/>
    <w:rsid w:val="00C27606"/>
    <w:rsid w:val="00C30BED"/>
    <w:rsid w:val="00C31507"/>
    <w:rsid w:val="00C31E36"/>
    <w:rsid w:val="00C32259"/>
    <w:rsid w:val="00C322A4"/>
    <w:rsid w:val="00C33F94"/>
    <w:rsid w:val="00C36C45"/>
    <w:rsid w:val="00C4278B"/>
    <w:rsid w:val="00C43350"/>
    <w:rsid w:val="00C437D4"/>
    <w:rsid w:val="00C44AA7"/>
    <w:rsid w:val="00C451C4"/>
    <w:rsid w:val="00C4579E"/>
    <w:rsid w:val="00C45A64"/>
    <w:rsid w:val="00C46BC1"/>
    <w:rsid w:val="00C50342"/>
    <w:rsid w:val="00C5245C"/>
    <w:rsid w:val="00C52870"/>
    <w:rsid w:val="00C541A9"/>
    <w:rsid w:val="00C55460"/>
    <w:rsid w:val="00C5598A"/>
    <w:rsid w:val="00C56FF9"/>
    <w:rsid w:val="00C57149"/>
    <w:rsid w:val="00C57EA0"/>
    <w:rsid w:val="00C606D2"/>
    <w:rsid w:val="00C6302A"/>
    <w:rsid w:val="00C632B0"/>
    <w:rsid w:val="00C63FDC"/>
    <w:rsid w:val="00C66E1F"/>
    <w:rsid w:val="00C67395"/>
    <w:rsid w:val="00C679D5"/>
    <w:rsid w:val="00C70705"/>
    <w:rsid w:val="00C70A87"/>
    <w:rsid w:val="00C71C96"/>
    <w:rsid w:val="00C721BD"/>
    <w:rsid w:val="00C73A28"/>
    <w:rsid w:val="00C75717"/>
    <w:rsid w:val="00C75729"/>
    <w:rsid w:val="00C80D42"/>
    <w:rsid w:val="00C83977"/>
    <w:rsid w:val="00C87377"/>
    <w:rsid w:val="00C91561"/>
    <w:rsid w:val="00C92263"/>
    <w:rsid w:val="00CA0626"/>
    <w:rsid w:val="00CA22D9"/>
    <w:rsid w:val="00CA2A37"/>
    <w:rsid w:val="00CA2C46"/>
    <w:rsid w:val="00CA55C0"/>
    <w:rsid w:val="00CA7504"/>
    <w:rsid w:val="00CA7922"/>
    <w:rsid w:val="00CA7EFE"/>
    <w:rsid w:val="00CB066E"/>
    <w:rsid w:val="00CB2D94"/>
    <w:rsid w:val="00CB3767"/>
    <w:rsid w:val="00CB7432"/>
    <w:rsid w:val="00CC0191"/>
    <w:rsid w:val="00CC0362"/>
    <w:rsid w:val="00CC2332"/>
    <w:rsid w:val="00CC300B"/>
    <w:rsid w:val="00CC3C28"/>
    <w:rsid w:val="00CC46E1"/>
    <w:rsid w:val="00CC6492"/>
    <w:rsid w:val="00CD2F3B"/>
    <w:rsid w:val="00CD305F"/>
    <w:rsid w:val="00CD4AA3"/>
    <w:rsid w:val="00CD523D"/>
    <w:rsid w:val="00CE0813"/>
    <w:rsid w:val="00CE26DD"/>
    <w:rsid w:val="00CE3A8C"/>
    <w:rsid w:val="00CE5BCC"/>
    <w:rsid w:val="00CE5BDA"/>
    <w:rsid w:val="00CE64B8"/>
    <w:rsid w:val="00CE78B7"/>
    <w:rsid w:val="00CF0F65"/>
    <w:rsid w:val="00CF1E4C"/>
    <w:rsid w:val="00CF2B07"/>
    <w:rsid w:val="00CF360B"/>
    <w:rsid w:val="00CF3B6E"/>
    <w:rsid w:val="00CF4D34"/>
    <w:rsid w:val="00CF604F"/>
    <w:rsid w:val="00CF6F37"/>
    <w:rsid w:val="00D002E4"/>
    <w:rsid w:val="00D00EEC"/>
    <w:rsid w:val="00D02089"/>
    <w:rsid w:val="00D0222E"/>
    <w:rsid w:val="00D04B3B"/>
    <w:rsid w:val="00D053C3"/>
    <w:rsid w:val="00D10D3D"/>
    <w:rsid w:val="00D114B2"/>
    <w:rsid w:val="00D11D4E"/>
    <w:rsid w:val="00D12B60"/>
    <w:rsid w:val="00D13212"/>
    <w:rsid w:val="00D13F40"/>
    <w:rsid w:val="00D14252"/>
    <w:rsid w:val="00D146B1"/>
    <w:rsid w:val="00D148E2"/>
    <w:rsid w:val="00D21B4D"/>
    <w:rsid w:val="00D22099"/>
    <w:rsid w:val="00D2209C"/>
    <w:rsid w:val="00D226B3"/>
    <w:rsid w:val="00D227D5"/>
    <w:rsid w:val="00D23060"/>
    <w:rsid w:val="00D2371E"/>
    <w:rsid w:val="00D2472E"/>
    <w:rsid w:val="00D258B0"/>
    <w:rsid w:val="00D25C25"/>
    <w:rsid w:val="00D2603D"/>
    <w:rsid w:val="00D26C4C"/>
    <w:rsid w:val="00D271A1"/>
    <w:rsid w:val="00D30F78"/>
    <w:rsid w:val="00D311B4"/>
    <w:rsid w:val="00D32D13"/>
    <w:rsid w:val="00D3536F"/>
    <w:rsid w:val="00D36BA6"/>
    <w:rsid w:val="00D402AB"/>
    <w:rsid w:val="00D407EF"/>
    <w:rsid w:val="00D41541"/>
    <w:rsid w:val="00D4576B"/>
    <w:rsid w:val="00D45CD8"/>
    <w:rsid w:val="00D466E6"/>
    <w:rsid w:val="00D53138"/>
    <w:rsid w:val="00D538AC"/>
    <w:rsid w:val="00D5470A"/>
    <w:rsid w:val="00D5544C"/>
    <w:rsid w:val="00D55F66"/>
    <w:rsid w:val="00D560F5"/>
    <w:rsid w:val="00D6233B"/>
    <w:rsid w:val="00D63122"/>
    <w:rsid w:val="00D64A51"/>
    <w:rsid w:val="00D6697B"/>
    <w:rsid w:val="00D7051A"/>
    <w:rsid w:val="00D71247"/>
    <w:rsid w:val="00D8014B"/>
    <w:rsid w:val="00D83B4B"/>
    <w:rsid w:val="00D84CD3"/>
    <w:rsid w:val="00D858BF"/>
    <w:rsid w:val="00D87C26"/>
    <w:rsid w:val="00D87DDF"/>
    <w:rsid w:val="00D87E1A"/>
    <w:rsid w:val="00D87FBE"/>
    <w:rsid w:val="00D9084A"/>
    <w:rsid w:val="00D90F1B"/>
    <w:rsid w:val="00D91508"/>
    <w:rsid w:val="00D9171F"/>
    <w:rsid w:val="00D9201B"/>
    <w:rsid w:val="00D920FA"/>
    <w:rsid w:val="00D95FC3"/>
    <w:rsid w:val="00D97E1E"/>
    <w:rsid w:val="00DA0E27"/>
    <w:rsid w:val="00DA27A6"/>
    <w:rsid w:val="00DA2BE3"/>
    <w:rsid w:val="00DA3FE8"/>
    <w:rsid w:val="00DA49B5"/>
    <w:rsid w:val="00DA6B33"/>
    <w:rsid w:val="00DA6F51"/>
    <w:rsid w:val="00DA7AF4"/>
    <w:rsid w:val="00DA7F3F"/>
    <w:rsid w:val="00DB02D7"/>
    <w:rsid w:val="00DB4040"/>
    <w:rsid w:val="00DB79D9"/>
    <w:rsid w:val="00DC02A1"/>
    <w:rsid w:val="00DC0832"/>
    <w:rsid w:val="00DC0BAC"/>
    <w:rsid w:val="00DC10FA"/>
    <w:rsid w:val="00DC1540"/>
    <w:rsid w:val="00DC1FA8"/>
    <w:rsid w:val="00DC3C58"/>
    <w:rsid w:val="00DC48BF"/>
    <w:rsid w:val="00DC7BBC"/>
    <w:rsid w:val="00DC7D40"/>
    <w:rsid w:val="00DD137F"/>
    <w:rsid w:val="00DD3BE6"/>
    <w:rsid w:val="00DD6015"/>
    <w:rsid w:val="00DD7962"/>
    <w:rsid w:val="00DE0803"/>
    <w:rsid w:val="00DE2CD5"/>
    <w:rsid w:val="00DE2DAB"/>
    <w:rsid w:val="00DE401D"/>
    <w:rsid w:val="00DF07EC"/>
    <w:rsid w:val="00DF1921"/>
    <w:rsid w:val="00DF47C3"/>
    <w:rsid w:val="00E009DA"/>
    <w:rsid w:val="00E01E87"/>
    <w:rsid w:val="00E02AD7"/>
    <w:rsid w:val="00E05889"/>
    <w:rsid w:val="00E10164"/>
    <w:rsid w:val="00E103B9"/>
    <w:rsid w:val="00E1221B"/>
    <w:rsid w:val="00E128AB"/>
    <w:rsid w:val="00E129DD"/>
    <w:rsid w:val="00E13F0E"/>
    <w:rsid w:val="00E15994"/>
    <w:rsid w:val="00E20C1B"/>
    <w:rsid w:val="00E213A3"/>
    <w:rsid w:val="00E229D4"/>
    <w:rsid w:val="00E231A2"/>
    <w:rsid w:val="00E2380F"/>
    <w:rsid w:val="00E23C1D"/>
    <w:rsid w:val="00E2485D"/>
    <w:rsid w:val="00E27C6D"/>
    <w:rsid w:val="00E27D02"/>
    <w:rsid w:val="00E30E28"/>
    <w:rsid w:val="00E31E81"/>
    <w:rsid w:val="00E335BB"/>
    <w:rsid w:val="00E33839"/>
    <w:rsid w:val="00E35A2D"/>
    <w:rsid w:val="00E35D69"/>
    <w:rsid w:val="00E4001E"/>
    <w:rsid w:val="00E407FF"/>
    <w:rsid w:val="00E40FE6"/>
    <w:rsid w:val="00E41F30"/>
    <w:rsid w:val="00E424D4"/>
    <w:rsid w:val="00E43035"/>
    <w:rsid w:val="00E4397B"/>
    <w:rsid w:val="00E45828"/>
    <w:rsid w:val="00E45913"/>
    <w:rsid w:val="00E45B2E"/>
    <w:rsid w:val="00E45B88"/>
    <w:rsid w:val="00E50190"/>
    <w:rsid w:val="00E50789"/>
    <w:rsid w:val="00E50FDD"/>
    <w:rsid w:val="00E511D4"/>
    <w:rsid w:val="00E515BE"/>
    <w:rsid w:val="00E52295"/>
    <w:rsid w:val="00E53DE4"/>
    <w:rsid w:val="00E5417B"/>
    <w:rsid w:val="00E55B0C"/>
    <w:rsid w:val="00E61146"/>
    <w:rsid w:val="00E614A1"/>
    <w:rsid w:val="00E61ADC"/>
    <w:rsid w:val="00E631C4"/>
    <w:rsid w:val="00E647D5"/>
    <w:rsid w:val="00E658F8"/>
    <w:rsid w:val="00E660CB"/>
    <w:rsid w:val="00E6665F"/>
    <w:rsid w:val="00E666F3"/>
    <w:rsid w:val="00E71E59"/>
    <w:rsid w:val="00E73DE3"/>
    <w:rsid w:val="00E73EDC"/>
    <w:rsid w:val="00E74E67"/>
    <w:rsid w:val="00E75067"/>
    <w:rsid w:val="00E750B1"/>
    <w:rsid w:val="00E768FB"/>
    <w:rsid w:val="00E76C2A"/>
    <w:rsid w:val="00E76CDE"/>
    <w:rsid w:val="00E8059B"/>
    <w:rsid w:val="00E80B8B"/>
    <w:rsid w:val="00E82B69"/>
    <w:rsid w:val="00E83475"/>
    <w:rsid w:val="00E83881"/>
    <w:rsid w:val="00E83F77"/>
    <w:rsid w:val="00E90603"/>
    <w:rsid w:val="00E91B7C"/>
    <w:rsid w:val="00E926EF"/>
    <w:rsid w:val="00E937AC"/>
    <w:rsid w:val="00E96E89"/>
    <w:rsid w:val="00E97DDC"/>
    <w:rsid w:val="00EA00BE"/>
    <w:rsid w:val="00EA046F"/>
    <w:rsid w:val="00EA0DCD"/>
    <w:rsid w:val="00EA1B3E"/>
    <w:rsid w:val="00EA3DEB"/>
    <w:rsid w:val="00EA52E4"/>
    <w:rsid w:val="00EA5D7F"/>
    <w:rsid w:val="00EA6759"/>
    <w:rsid w:val="00EB0EE6"/>
    <w:rsid w:val="00EB1491"/>
    <w:rsid w:val="00EB1893"/>
    <w:rsid w:val="00EB1B55"/>
    <w:rsid w:val="00EB35CB"/>
    <w:rsid w:val="00EC0E17"/>
    <w:rsid w:val="00EC1D85"/>
    <w:rsid w:val="00EC25AC"/>
    <w:rsid w:val="00EC2A2E"/>
    <w:rsid w:val="00EC411B"/>
    <w:rsid w:val="00EC5087"/>
    <w:rsid w:val="00EC5414"/>
    <w:rsid w:val="00EC6872"/>
    <w:rsid w:val="00ED041D"/>
    <w:rsid w:val="00ED0956"/>
    <w:rsid w:val="00ED39EE"/>
    <w:rsid w:val="00ED40C6"/>
    <w:rsid w:val="00ED4443"/>
    <w:rsid w:val="00ED49FF"/>
    <w:rsid w:val="00ED54CB"/>
    <w:rsid w:val="00ED5EC8"/>
    <w:rsid w:val="00ED644B"/>
    <w:rsid w:val="00ED6FEC"/>
    <w:rsid w:val="00EE0193"/>
    <w:rsid w:val="00EE06CE"/>
    <w:rsid w:val="00EE0A19"/>
    <w:rsid w:val="00EE0C81"/>
    <w:rsid w:val="00EE1A85"/>
    <w:rsid w:val="00EE2309"/>
    <w:rsid w:val="00EE2350"/>
    <w:rsid w:val="00EE249E"/>
    <w:rsid w:val="00EE2FBD"/>
    <w:rsid w:val="00EE312F"/>
    <w:rsid w:val="00EE3698"/>
    <w:rsid w:val="00EE37AA"/>
    <w:rsid w:val="00EE4CDA"/>
    <w:rsid w:val="00EE61EF"/>
    <w:rsid w:val="00EE789D"/>
    <w:rsid w:val="00EE7E30"/>
    <w:rsid w:val="00EF0145"/>
    <w:rsid w:val="00EF1041"/>
    <w:rsid w:val="00EF1435"/>
    <w:rsid w:val="00EF1601"/>
    <w:rsid w:val="00EF215B"/>
    <w:rsid w:val="00EF2DA0"/>
    <w:rsid w:val="00EF2EB7"/>
    <w:rsid w:val="00EF366D"/>
    <w:rsid w:val="00EF429A"/>
    <w:rsid w:val="00EF47BC"/>
    <w:rsid w:val="00EF5A93"/>
    <w:rsid w:val="00EF5AB0"/>
    <w:rsid w:val="00EF64FF"/>
    <w:rsid w:val="00EF78F5"/>
    <w:rsid w:val="00F01358"/>
    <w:rsid w:val="00F02467"/>
    <w:rsid w:val="00F02F4B"/>
    <w:rsid w:val="00F04587"/>
    <w:rsid w:val="00F04E85"/>
    <w:rsid w:val="00F053FD"/>
    <w:rsid w:val="00F10458"/>
    <w:rsid w:val="00F105FD"/>
    <w:rsid w:val="00F1077A"/>
    <w:rsid w:val="00F13FF7"/>
    <w:rsid w:val="00F14173"/>
    <w:rsid w:val="00F15602"/>
    <w:rsid w:val="00F16595"/>
    <w:rsid w:val="00F16C83"/>
    <w:rsid w:val="00F16CFA"/>
    <w:rsid w:val="00F16E1D"/>
    <w:rsid w:val="00F2031B"/>
    <w:rsid w:val="00F23A46"/>
    <w:rsid w:val="00F2426F"/>
    <w:rsid w:val="00F2440D"/>
    <w:rsid w:val="00F25586"/>
    <w:rsid w:val="00F260A4"/>
    <w:rsid w:val="00F26316"/>
    <w:rsid w:val="00F273F1"/>
    <w:rsid w:val="00F27A6F"/>
    <w:rsid w:val="00F30718"/>
    <w:rsid w:val="00F30E10"/>
    <w:rsid w:val="00F3275C"/>
    <w:rsid w:val="00F344E8"/>
    <w:rsid w:val="00F36006"/>
    <w:rsid w:val="00F4219C"/>
    <w:rsid w:val="00F431E6"/>
    <w:rsid w:val="00F43359"/>
    <w:rsid w:val="00F43E91"/>
    <w:rsid w:val="00F44870"/>
    <w:rsid w:val="00F466FE"/>
    <w:rsid w:val="00F503F2"/>
    <w:rsid w:val="00F5133A"/>
    <w:rsid w:val="00F5189F"/>
    <w:rsid w:val="00F51D9B"/>
    <w:rsid w:val="00F52D65"/>
    <w:rsid w:val="00F53092"/>
    <w:rsid w:val="00F54571"/>
    <w:rsid w:val="00F5584A"/>
    <w:rsid w:val="00F57C3F"/>
    <w:rsid w:val="00F60070"/>
    <w:rsid w:val="00F607B6"/>
    <w:rsid w:val="00F61A4B"/>
    <w:rsid w:val="00F61CA7"/>
    <w:rsid w:val="00F62F40"/>
    <w:rsid w:val="00F63046"/>
    <w:rsid w:val="00F652C6"/>
    <w:rsid w:val="00F659A5"/>
    <w:rsid w:val="00F659B3"/>
    <w:rsid w:val="00F67535"/>
    <w:rsid w:val="00F7006E"/>
    <w:rsid w:val="00F70392"/>
    <w:rsid w:val="00F72C54"/>
    <w:rsid w:val="00F7320C"/>
    <w:rsid w:val="00F75004"/>
    <w:rsid w:val="00F76B15"/>
    <w:rsid w:val="00F81D98"/>
    <w:rsid w:val="00F8347B"/>
    <w:rsid w:val="00F83E92"/>
    <w:rsid w:val="00F84A7E"/>
    <w:rsid w:val="00F85A3B"/>
    <w:rsid w:val="00F86D95"/>
    <w:rsid w:val="00F87A6A"/>
    <w:rsid w:val="00F87FED"/>
    <w:rsid w:val="00F90F0C"/>
    <w:rsid w:val="00F91EEB"/>
    <w:rsid w:val="00F93639"/>
    <w:rsid w:val="00F9386A"/>
    <w:rsid w:val="00F955AE"/>
    <w:rsid w:val="00F9657A"/>
    <w:rsid w:val="00F977CD"/>
    <w:rsid w:val="00F97AE2"/>
    <w:rsid w:val="00FA1014"/>
    <w:rsid w:val="00FA139E"/>
    <w:rsid w:val="00FA1F98"/>
    <w:rsid w:val="00FA536A"/>
    <w:rsid w:val="00FA5F85"/>
    <w:rsid w:val="00FB1AAF"/>
    <w:rsid w:val="00FB5B5C"/>
    <w:rsid w:val="00FB5EA4"/>
    <w:rsid w:val="00FB5EA8"/>
    <w:rsid w:val="00FB6CA5"/>
    <w:rsid w:val="00FB7BA3"/>
    <w:rsid w:val="00FB7D4F"/>
    <w:rsid w:val="00FC08DC"/>
    <w:rsid w:val="00FC09CD"/>
    <w:rsid w:val="00FC0BD2"/>
    <w:rsid w:val="00FC3913"/>
    <w:rsid w:val="00FC75AC"/>
    <w:rsid w:val="00FC7C63"/>
    <w:rsid w:val="00FD0B59"/>
    <w:rsid w:val="00FD421E"/>
    <w:rsid w:val="00FD4A5C"/>
    <w:rsid w:val="00FD4EF6"/>
    <w:rsid w:val="00FD53C9"/>
    <w:rsid w:val="00FD5C9C"/>
    <w:rsid w:val="00FD6DA3"/>
    <w:rsid w:val="00FD7A12"/>
    <w:rsid w:val="00FE13E9"/>
    <w:rsid w:val="00FE2D2B"/>
    <w:rsid w:val="00FE30BB"/>
    <w:rsid w:val="00FE4456"/>
    <w:rsid w:val="00FE7AB0"/>
    <w:rsid w:val="00FF11EE"/>
    <w:rsid w:val="00FF12B7"/>
    <w:rsid w:val="00FF27A2"/>
    <w:rsid w:val="00FF63FF"/>
    <w:rsid w:val="00FF7D6D"/>
    <w:rsid w:val="00FF7E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139DC4"/>
  <w15:docId w15:val="{B13EF7B6-350C-444F-B751-A7C49556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3E"/>
    <w:pPr>
      <w:spacing w:before="40" w:after="40"/>
    </w:pPr>
    <w:rPr>
      <w:rFonts w:ascii="Arial" w:hAnsi="Arial"/>
      <w:sz w:val="18"/>
      <w:lang w:val="en-GB"/>
    </w:rPr>
  </w:style>
  <w:style w:type="paragraph" w:styleId="Heading1">
    <w:name w:val="heading 1"/>
    <w:basedOn w:val="Normal"/>
    <w:next w:val="Normal"/>
    <w:link w:val="Heading1Char"/>
    <w:uiPriority w:val="99"/>
    <w:qFormat/>
    <w:rsid w:val="008F5CAD"/>
    <w:pPr>
      <w:keepNext/>
      <w:pBdr>
        <w:top w:val="single" w:sz="4" w:space="1" w:color="auto"/>
      </w:pBdr>
      <w:outlineLvl w:val="0"/>
    </w:pPr>
    <w:rPr>
      <w:b/>
      <w:bCs/>
    </w:rPr>
  </w:style>
  <w:style w:type="paragraph" w:styleId="Heading2">
    <w:name w:val="heading 2"/>
    <w:basedOn w:val="Normal"/>
    <w:next w:val="Normal"/>
    <w:link w:val="Heading2Char"/>
    <w:uiPriority w:val="99"/>
    <w:qFormat/>
    <w:rsid w:val="008F5CAD"/>
    <w:pPr>
      <w:keepNext/>
      <w:outlineLvl w:val="1"/>
    </w:pPr>
    <w:rPr>
      <w:b/>
      <w:bCs/>
    </w:rPr>
  </w:style>
  <w:style w:type="paragraph" w:styleId="Heading3">
    <w:name w:val="heading 3"/>
    <w:basedOn w:val="Normal"/>
    <w:next w:val="Normal"/>
    <w:link w:val="Heading3Char"/>
    <w:uiPriority w:val="99"/>
    <w:qFormat/>
    <w:rsid w:val="008F5CAD"/>
    <w:pPr>
      <w:keepNext/>
      <w:spacing w:before="0" w:after="0"/>
      <w:outlineLvl w:val="2"/>
    </w:pPr>
    <w:rPr>
      <w:rFonts w:ascii="Times New Roman" w:hAnsi="Times New Roman"/>
      <w:b/>
      <w:sz w:val="20"/>
      <w:lang w:val="en-US"/>
    </w:rPr>
  </w:style>
  <w:style w:type="paragraph" w:styleId="Heading4">
    <w:name w:val="heading 4"/>
    <w:basedOn w:val="Normal"/>
    <w:next w:val="Normal"/>
    <w:link w:val="Heading4Char"/>
    <w:uiPriority w:val="99"/>
    <w:qFormat/>
    <w:rsid w:val="008F5CAD"/>
    <w:pPr>
      <w:keepNext/>
      <w:numPr>
        <w:ilvl w:val="12"/>
      </w:numPr>
      <w:spacing w:before="0" w:after="0"/>
      <w:outlineLvl w:val="3"/>
    </w:pPr>
    <w:rPr>
      <w:rFonts w:ascii="Verdana" w:hAnsi="Verdana"/>
      <w:b/>
      <w:sz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C7832"/>
    <w:rPr>
      <w:rFonts w:ascii="Cambria" w:hAnsi="Cambria" w:cs="Latha"/>
      <w:b/>
      <w:bCs/>
      <w:kern w:val="32"/>
      <w:sz w:val="32"/>
      <w:szCs w:val="32"/>
      <w:lang w:val="en-GB" w:bidi="ar-SA"/>
    </w:rPr>
  </w:style>
  <w:style w:type="character" w:customStyle="1" w:styleId="Heading2Char">
    <w:name w:val="Heading 2 Char"/>
    <w:link w:val="Heading2"/>
    <w:uiPriority w:val="99"/>
    <w:semiHidden/>
    <w:locked/>
    <w:rsid w:val="003C7832"/>
    <w:rPr>
      <w:rFonts w:ascii="Cambria" w:hAnsi="Cambria" w:cs="Latha"/>
      <w:b/>
      <w:bCs/>
      <w:i/>
      <w:iCs/>
      <w:sz w:val="28"/>
      <w:szCs w:val="28"/>
      <w:lang w:val="en-GB" w:bidi="ar-SA"/>
    </w:rPr>
  </w:style>
  <w:style w:type="character" w:customStyle="1" w:styleId="Heading3Char">
    <w:name w:val="Heading 3 Char"/>
    <w:link w:val="Heading3"/>
    <w:uiPriority w:val="99"/>
    <w:semiHidden/>
    <w:locked/>
    <w:rsid w:val="003C7832"/>
    <w:rPr>
      <w:rFonts w:ascii="Cambria" w:hAnsi="Cambria" w:cs="Latha"/>
      <w:b/>
      <w:bCs/>
      <w:sz w:val="26"/>
      <w:szCs w:val="26"/>
      <w:lang w:val="en-GB" w:bidi="ar-SA"/>
    </w:rPr>
  </w:style>
  <w:style w:type="character" w:customStyle="1" w:styleId="Heading4Char">
    <w:name w:val="Heading 4 Char"/>
    <w:link w:val="Heading4"/>
    <w:uiPriority w:val="99"/>
    <w:semiHidden/>
    <w:locked/>
    <w:rsid w:val="003C7832"/>
    <w:rPr>
      <w:rFonts w:ascii="Calibri" w:hAnsi="Calibri" w:cs="Latha"/>
      <w:b/>
      <w:bCs/>
      <w:sz w:val="28"/>
      <w:szCs w:val="28"/>
      <w:lang w:val="en-GB" w:bidi="ar-SA"/>
    </w:rPr>
  </w:style>
  <w:style w:type="paragraph" w:styleId="Header">
    <w:name w:val="header"/>
    <w:basedOn w:val="Normal"/>
    <w:link w:val="HeaderChar"/>
    <w:uiPriority w:val="99"/>
    <w:rsid w:val="008F5CAD"/>
    <w:pPr>
      <w:tabs>
        <w:tab w:val="center" w:pos="4320"/>
        <w:tab w:val="right" w:pos="8640"/>
      </w:tabs>
    </w:pPr>
  </w:style>
  <w:style w:type="character" w:customStyle="1" w:styleId="HeaderChar">
    <w:name w:val="Header Char"/>
    <w:link w:val="Header"/>
    <w:uiPriority w:val="99"/>
    <w:semiHidden/>
    <w:locked/>
    <w:rsid w:val="003C7832"/>
    <w:rPr>
      <w:rFonts w:ascii="Arial" w:hAnsi="Arial" w:cs="Times New Roman"/>
      <w:sz w:val="20"/>
      <w:szCs w:val="20"/>
      <w:lang w:val="en-GB" w:bidi="ar-SA"/>
    </w:rPr>
  </w:style>
  <w:style w:type="paragraph" w:styleId="Footer">
    <w:name w:val="footer"/>
    <w:basedOn w:val="Normal"/>
    <w:link w:val="FooterChar"/>
    <w:uiPriority w:val="99"/>
    <w:rsid w:val="008F5CAD"/>
    <w:pPr>
      <w:tabs>
        <w:tab w:val="center" w:pos="4320"/>
        <w:tab w:val="right" w:pos="8640"/>
      </w:tabs>
    </w:pPr>
  </w:style>
  <w:style w:type="character" w:customStyle="1" w:styleId="FooterChar">
    <w:name w:val="Footer Char"/>
    <w:link w:val="Footer"/>
    <w:uiPriority w:val="99"/>
    <w:semiHidden/>
    <w:locked/>
    <w:rsid w:val="003C7832"/>
    <w:rPr>
      <w:rFonts w:ascii="Arial" w:hAnsi="Arial" w:cs="Times New Roman"/>
      <w:sz w:val="20"/>
      <w:szCs w:val="20"/>
      <w:lang w:val="en-GB" w:bidi="ar-SA"/>
    </w:rPr>
  </w:style>
  <w:style w:type="character" w:styleId="Hyperlink">
    <w:name w:val="Hyperlink"/>
    <w:uiPriority w:val="99"/>
    <w:rsid w:val="008F5CAD"/>
    <w:rPr>
      <w:rFonts w:cs="Times New Roman"/>
      <w:color w:val="0000FF"/>
      <w:u w:val="single"/>
    </w:rPr>
  </w:style>
  <w:style w:type="paragraph" w:styleId="BodyText">
    <w:name w:val="Body Text"/>
    <w:basedOn w:val="Normal"/>
    <w:link w:val="BodyTextChar"/>
    <w:uiPriority w:val="99"/>
    <w:rsid w:val="008F5CAD"/>
    <w:pPr>
      <w:widowControl w:val="0"/>
      <w:spacing w:before="0" w:after="0"/>
      <w:jc w:val="both"/>
    </w:pPr>
    <w:rPr>
      <w:rFonts w:ascii="Times New Roman" w:hAnsi="Times New Roman"/>
      <w:b/>
      <w:sz w:val="24"/>
      <w:lang w:val="en-US"/>
    </w:rPr>
  </w:style>
  <w:style w:type="character" w:customStyle="1" w:styleId="BodyTextChar">
    <w:name w:val="Body Text Char"/>
    <w:link w:val="BodyText"/>
    <w:uiPriority w:val="99"/>
    <w:semiHidden/>
    <w:locked/>
    <w:rsid w:val="003C7832"/>
    <w:rPr>
      <w:rFonts w:ascii="Arial" w:hAnsi="Arial" w:cs="Times New Roman"/>
      <w:sz w:val="20"/>
      <w:szCs w:val="20"/>
      <w:lang w:val="en-GB" w:bidi="ar-SA"/>
    </w:rPr>
  </w:style>
  <w:style w:type="paragraph" w:styleId="BodyText3">
    <w:name w:val="Body Text 3"/>
    <w:basedOn w:val="Normal"/>
    <w:link w:val="BodyText3Char"/>
    <w:uiPriority w:val="99"/>
    <w:rsid w:val="008F5CAD"/>
    <w:pPr>
      <w:spacing w:before="0" w:after="0"/>
      <w:jc w:val="both"/>
    </w:pPr>
    <w:rPr>
      <w:rFonts w:ascii="Times New Roman" w:hAnsi="Times New Roman"/>
      <w:b/>
      <w:i/>
      <w:color w:val="0000FF"/>
      <w:sz w:val="26"/>
    </w:rPr>
  </w:style>
  <w:style w:type="character" w:customStyle="1" w:styleId="BodyText3Char">
    <w:name w:val="Body Text 3 Char"/>
    <w:link w:val="BodyText3"/>
    <w:uiPriority w:val="99"/>
    <w:semiHidden/>
    <w:locked/>
    <w:rsid w:val="003C7832"/>
    <w:rPr>
      <w:rFonts w:ascii="Arial" w:hAnsi="Arial" w:cs="Times New Roman"/>
      <w:sz w:val="16"/>
      <w:szCs w:val="16"/>
      <w:lang w:val="en-GB" w:bidi="ar-SA"/>
    </w:rPr>
  </w:style>
  <w:style w:type="paragraph" w:styleId="Title">
    <w:name w:val="Title"/>
    <w:basedOn w:val="Normal"/>
    <w:link w:val="TitleChar"/>
    <w:uiPriority w:val="99"/>
    <w:qFormat/>
    <w:rsid w:val="008F5CAD"/>
    <w:pPr>
      <w:tabs>
        <w:tab w:val="decimal" w:pos="711"/>
      </w:tabs>
      <w:spacing w:before="0" w:after="0"/>
      <w:jc w:val="center"/>
    </w:pPr>
    <w:rPr>
      <w:rFonts w:ascii="Times New Roman" w:hAnsi="Times New Roman"/>
      <w:sz w:val="52"/>
      <w:szCs w:val="52"/>
      <w:lang w:val="en-US"/>
    </w:rPr>
  </w:style>
  <w:style w:type="character" w:customStyle="1" w:styleId="TitleChar">
    <w:name w:val="Title Char"/>
    <w:link w:val="Title"/>
    <w:uiPriority w:val="99"/>
    <w:locked/>
    <w:rsid w:val="003C7832"/>
    <w:rPr>
      <w:rFonts w:ascii="Cambria" w:hAnsi="Cambria" w:cs="Latha"/>
      <w:b/>
      <w:bCs/>
      <w:kern w:val="28"/>
      <w:sz w:val="32"/>
      <w:szCs w:val="32"/>
      <w:lang w:val="en-GB" w:bidi="ar-SA"/>
    </w:rPr>
  </w:style>
  <w:style w:type="paragraph" w:styleId="BalloonText">
    <w:name w:val="Balloon Text"/>
    <w:basedOn w:val="Normal"/>
    <w:link w:val="BalloonTextChar"/>
    <w:uiPriority w:val="99"/>
    <w:semiHidden/>
    <w:rsid w:val="00CE78B7"/>
    <w:pPr>
      <w:spacing w:before="0" w:after="0"/>
    </w:pPr>
    <w:rPr>
      <w:rFonts w:ascii="Tahoma" w:hAnsi="Tahoma" w:cs="Tahoma"/>
      <w:sz w:val="16"/>
      <w:szCs w:val="16"/>
    </w:rPr>
  </w:style>
  <w:style w:type="character" w:customStyle="1" w:styleId="BalloonTextChar">
    <w:name w:val="Balloon Text Char"/>
    <w:link w:val="BalloonText"/>
    <w:uiPriority w:val="99"/>
    <w:semiHidden/>
    <w:locked/>
    <w:rsid w:val="00CE78B7"/>
    <w:rPr>
      <w:rFonts w:ascii="Tahoma" w:hAnsi="Tahoma" w:cs="Tahoma"/>
      <w:sz w:val="16"/>
      <w:szCs w:val="16"/>
      <w:lang w:eastAsia="en-US"/>
    </w:rPr>
  </w:style>
  <w:style w:type="paragraph" w:styleId="ListParagraph">
    <w:name w:val="List Paragraph"/>
    <w:basedOn w:val="Normal"/>
    <w:uiPriority w:val="34"/>
    <w:qFormat/>
    <w:rsid w:val="00087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50736">
      <w:bodyDiv w:val="1"/>
      <w:marLeft w:val="0"/>
      <w:marRight w:val="0"/>
      <w:marTop w:val="0"/>
      <w:marBottom w:val="0"/>
      <w:divBdr>
        <w:top w:val="none" w:sz="0" w:space="0" w:color="auto"/>
        <w:left w:val="none" w:sz="0" w:space="0" w:color="auto"/>
        <w:bottom w:val="none" w:sz="0" w:space="0" w:color="auto"/>
        <w:right w:val="none" w:sz="0" w:space="0" w:color="auto"/>
      </w:divBdr>
    </w:div>
    <w:div w:id="103964791">
      <w:bodyDiv w:val="1"/>
      <w:marLeft w:val="0"/>
      <w:marRight w:val="0"/>
      <w:marTop w:val="0"/>
      <w:marBottom w:val="0"/>
      <w:divBdr>
        <w:top w:val="none" w:sz="0" w:space="0" w:color="auto"/>
        <w:left w:val="none" w:sz="0" w:space="0" w:color="auto"/>
        <w:bottom w:val="none" w:sz="0" w:space="0" w:color="auto"/>
        <w:right w:val="none" w:sz="0" w:space="0" w:color="auto"/>
      </w:divBdr>
    </w:div>
    <w:div w:id="232469375">
      <w:bodyDiv w:val="1"/>
      <w:marLeft w:val="0"/>
      <w:marRight w:val="0"/>
      <w:marTop w:val="0"/>
      <w:marBottom w:val="0"/>
      <w:divBdr>
        <w:top w:val="none" w:sz="0" w:space="0" w:color="auto"/>
        <w:left w:val="none" w:sz="0" w:space="0" w:color="auto"/>
        <w:bottom w:val="none" w:sz="0" w:space="0" w:color="auto"/>
        <w:right w:val="none" w:sz="0" w:space="0" w:color="auto"/>
      </w:divBdr>
    </w:div>
    <w:div w:id="565838926">
      <w:bodyDiv w:val="1"/>
      <w:marLeft w:val="0"/>
      <w:marRight w:val="0"/>
      <w:marTop w:val="0"/>
      <w:marBottom w:val="0"/>
      <w:divBdr>
        <w:top w:val="none" w:sz="0" w:space="0" w:color="auto"/>
        <w:left w:val="none" w:sz="0" w:space="0" w:color="auto"/>
        <w:bottom w:val="none" w:sz="0" w:space="0" w:color="auto"/>
        <w:right w:val="none" w:sz="0" w:space="0" w:color="auto"/>
      </w:divBdr>
    </w:div>
    <w:div w:id="929267177">
      <w:bodyDiv w:val="1"/>
      <w:marLeft w:val="0"/>
      <w:marRight w:val="0"/>
      <w:marTop w:val="0"/>
      <w:marBottom w:val="0"/>
      <w:divBdr>
        <w:top w:val="none" w:sz="0" w:space="0" w:color="auto"/>
        <w:left w:val="none" w:sz="0" w:space="0" w:color="auto"/>
        <w:bottom w:val="none" w:sz="0" w:space="0" w:color="auto"/>
        <w:right w:val="none" w:sz="0" w:space="0" w:color="auto"/>
      </w:divBdr>
    </w:div>
    <w:div w:id="1071192529">
      <w:marLeft w:val="0"/>
      <w:marRight w:val="0"/>
      <w:marTop w:val="0"/>
      <w:marBottom w:val="0"/>
      <w:divBdr>
        <w:top w:val="none" w:sz="0" w:space="0" w:color="auto"/>
        <w:left w:val="none" w:sz="0" w:space="0" w:color="auto"/>
        <w:bottom w:val="none" w:sz="0" w:space="0" w:color="auto"/>
        <w:right w:val="none" w:sz="0" w:space="0" w:color="auto"/>
      </w:divBdr>
    </w:div>
    <w:div w:id="1079248600">
      <w:bodyDiv w:val="1"/>
      <w:marLeft w:val="0"/>
      <w:marRight w:val="0"/>
      <w:marTop w:val="0"/>
      <w:marBottom w:val="0"/>
      <w:divBdr>
        <w:top w:val="none" w:sz="0" w:space="0" w:color="auto"/>
        <w:left w:val="none" w:sz="0" w:space="0" w:color="auto"/>
        <w:bottom w:val="none" w:sz="0" w:space="0" w:color="auto"/>
        <w:right w:val="none" w:sz="0" w:space="0" w:color="auto"/>
      </w:divBdr>
    </w:div>
    <w:div w:id="1134905579">
      <w:bodyDiv w:val="1"/>
      <w:marLeft w:val="0"/>
      <w:marRight w:val="0"/>
      <w:marTop w:val="0"/>
      <w:marBottom w:val="0"/>
      <w:divBdr>
        <w:top w:val="none" w:sz="0" w:space="0" w:color="auto"/>
        <w:left w:val="none" w:sz="0" w:space="0" w:color="auto"/>
        <w:bottom w:val="none" w:sz="0" w:space="0" w:color="auto"/>
        <w:right w:val="none" w:sz="0" w:space="0" w:color="auto"/>
      </w:divBdr>
    </w:div>
    <w:div w:id="1756050777">
      <w:bodyDiv w:val="1"/>
      <w:marLeft w:val="0"/>
      <w:marRight w:val="0"/>
      <w:marTop w:val="0"/>
      <w:marBottom w:val="0"/>
      <w:divBdr>
        <w:top w:val="none" w:sz="0" w:space="0" w:color="auto"/>
        <w:left w:val="none" w:sz="0" w:space="0" w:color="auto"/>
        <w:bottom w:val="none" w:sz="0" w:space="0" w:color="auto"/>
        <w:right w:val="none" w:sz="0" w:space="0" w:color="auto"/>
      </w:divBdr>
    </w:div>
    <w:div w:id="18386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in/sivaramasok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00C8-4298-43C3-B05E-BC3B996A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CV Template</vt:lpstr>
    </vt:vector>
  </TitlesOfParts>
  <Company>TCS</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Windows User</dc:creator>
  <cp:lastModifiedBy>Sivaram Asokan</cp:lastModifiedBy>
  <cp:revision>135</cp:revision>
  <cp:lastPrinted>2024-10-17T09:59:00Z</cp:lastPrinted>
  <dcterms:created xsi:type="dcterms:W3CDTF">2024-09-07T03:06:00Z</dcterms:created>
  <dcterms:modified xsi:type="dcterms:W3CDTF">2024-11-27T08:35:00Z</dcterms:modified>
</cp:coreProperties>
</file>