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28470" w14:textId="77777777" w:rsidR="00E374C9" w:rsidRDefault="00000000">
      <w:pPr>
        <w:pStyle w:val="Title"/>
      </w:pPr>
      <w:r>
        <w:t>Phase 4: Theme &amp; Branding Setup</w:t>
      </w:r>
    </w:p>
    <w:p w14:paraId="2FDF94E1" w14:textId="77777777" w:rsidR="00E374C9" w:rsidRDefault="00000000">
      <w:r>
        <w:t>Prepared by: Sugrivu Durga Bhavani</w:t>
      </w:r>
    </w:p>
    <w:p w14:paraId="2F5F4D90" w14:textId="77777777" w:rsidR="00E374C9" w:rsidRDefault="00000000">
      <w:r>
        <w:t>Phase 4 focuses on establishing the theme and branding of the Salesforce Experience Cloud site. This step ensures the portal or website reflects the organization’s identity through consistent colors, logos, fonts, and layouts. It also involves setting up responsive design elements to provide an engaging experience across devices.</w:t>
      </w:r>
    </w:p>
    <w:p w14:paraId="762F4E46" w14:textId="3B5F90FE" w:rsidR="00E374C9" w:rsidRDefault="00000000">
      <w:pPr>
        <w:pStyle w:val="Heading1"/>
      </w:pPr>
      <w:r>
        <w:t xml:space="preserve">Step 1: </w:t>
      </w:r>
      <w:r w:rsidR="00E80482">
        <w:t>Can I change the name on a Booking?</w:t>
      </w:r>
    </w:p>
    <w:p w14:paraId="7334EAA1" w14:textId="04910F9F" w:rsidR="00E80482" w:rsidRPr="00E80482" w:rsidRDefault="00E80482" w:rsidP="00E80482">
      <w:r>
        <w:rPr>
          <w:noProof/>
        </w:rPr>
        <w:drawing>
          <wp:inline distT="0" distB="0" distL="0" distR="0" wp14:anchorId="0892E35C" wp14:editId="16A5D55B">
            <wp:extent cx="5486400" cy="2663190"/>
            <wp:effectExtent l="0" t="0" r="0" b="3810"/>
            <wp:docPr id="144070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63190"/>
                    </a:xfrm>
                    <a:prstGeom prst="rect">
                      <a:avLst/>
                    </a:prstGeom>
                    <a:noFill/>
                    <a:ln>
                      <a:noFill/>
                    </a:ln>
                  </pic:spPr>
                </pic:pic>
              </a:graphicData>
            </a:graphic>
          </wp:inline>
        </w:drawing>
      </w:r>
    </w:p>
    <w:p w14:paraId="3FE373C9" w14:textId="11D45899" w:rsidR="00E374C9" w:rsidRDefault="00000000">
      <w:pPr>
        <w:pStyle w:val="Heading1"/>
      </w:pPr>
      <w:r>
        <w:t xml:space="preserve">Step 2: </w:t>
      </w:r>
      <w:r w:rsidR="00E80482">
        <w:t>Can I Chat to someone in Customer Services?</w:t>
      </w:r>
    </w:p>
    <w:p w14:paraId="23993F42" w14:textId="2E0973DC" w:rsidR="00E80482" w:rsidRPr="00E80482" w:rsidRDefault="00E80482" w:rsidP="00E80482">
      <w:r>
        <w:rPr>
          <w:noProof/>
        </w:rPr>
        <w:drawing>
          <wp:inline distT="0" distB="0" distL="0" distR="0" wp14:anchorId="09363A36" wp14:editId="7226AFC6">
            <wp:extent cx="5486400" cy="2668905"/>
            <wp:effectExtent l="0" t="0" r="0" b="0"/>
            <wp:docPr id="1314942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14:paraId="53DF4683" w14:textId="010A4956" w:rsidR="00E374C9" w:rsidRDefault="00000000">
      <w:pPr>
        <w:pStyle w:val="Heading1"/>
      </w:pPr>
      <w:r>
        <w:lastRenderedPageBreak/>
        <w:t xml:space="preserve">Step 3: </w:t>
      </w:r>
      <w:r w:rsidR="00E80482">
        <w:t>Cancel a Booking?</w:t>
      </w:r>
    </w:p>
    <w:p w14:paraId="2EA8B9D6" w14:textId="5A8D5E08" w:rsidR="00E80482" w:rsidRPr="00E80482" w:rsidRDefault="00E80482" w:rsidP="00E80482">
      <w:r>
        <w:rPr>
          <w:noProof/>
        </w:rPr>
        <w:drawing>
          <wp:inline distT="0" distB="0" distL="0" distR="0" wp14:anchorId="4A008001" wp14:editId="2D882646">
            <wp:extent cx="5486400" cy="2681605"/>
            <wp:effectExtent l="0" t="0" r="0" b="4445"/>
            <wp:docPr id="1993960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188206BB" w14:textId="0DAA20E6" w:rsidR="00E374C9" w:rsidRDefault="00000000">
      <w:pPr>
        <w:pStyle w:val="Heading1"/>
      </w:pPr>
      <w:r>
        <w:t>Step 4:</w:t>
      </w:r>
      <w:r w:rsidR="00E80482">
        <w:t xml:space="preserve"> Profile -&gt; System Administrator</w:t>
      </w:r>
    </w:p>
    <w:p w14:paraId="1D155186" w14:textId="1C3D572C" w:rsidR="00E80482" w:rsidRPr="00E80482" w:rsidRDefault="00E80482" w:rsidP="00E80482">
      <w:r>
        <w:rPr>
          <w:noProof/>
        </w:rPr>
        <w:drawing>
          <wp:inline distT="0" distB="0" distL="0" distR="0" wp14:anchorId="4D925225" wp14:editId="5A7D5433">
            <wp:extent cx="5486400" cy="2684145"/>
            <wp:effectExtent l="0" t="0" r="0" b="1905"/>
            <wp:docPr id="69788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84145"/>
                    </a:xfrm>
                    <a:prstGeom prst="rect">
                      <a:avLst/>
                    </a:prstGeom>
                    <a:noFill/>
                    <a:ln>
                      <a:noFill/>
                    </a:ln>
                  </pic:spPr>
                </pic:pic>
              </a:graphicData>
            </a:graphic>
          </wp:inline>
        </w:drawing>
      </w:r>
    </w:p>
    <w:p w14:paraId="3A4594B4" w14:textId="4BD2939E" w:rsidR="00E374C9" w:rsidRDefault="00000000">
      <w:pPr>
        <w:pStyle w:val="Heading1"/>
      </w:pPr>
      <w:r>
        <w:lastRenderedPageBreak/>
        <w:t xml:space="preserve">Step 5: </w:t>
      </w:r>
      <w:r w:rsidR="00E80482">
        <w:t>Community website Page</w:t>
      </w:r>
    </w:p>
    <w:p w14:paraId="107D9D9C" w14:textId="3556EA9A" w:rsidR="00E80482" w:rsidRPr="00E80482" w:rsidRDefault="00E80482" w:rsidP="00E80482">
      <w:r>
        <w:rPr>
          <w:noProof/>
        </w:rPr>
        <w:drawing>
          <wp:inline distT="0" distB="0" distL="0" distR="0" wp14:anchorId="7A658E42" wp14:editId="23A4CAFE">
            <wp:extent cx="5486400" cy="2661285"/>
            <wp:effectExtent l="0" t="0" r="0" b="5715"/>
            <wp:docPr id="11413662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1285"/>
                    </a:xfrm>
                    <a:prstGeom prst="rect">
                      <a:avLst/>
                    </a:prstGeom>
                    <a:noFill/>
                    <a:ln>
                      <a:noFill/>
                    </a:ln>
                  </pic:spPr>
                </pic:pic>
              </a:graphicData>
            </a:graphic>
          </wp:inline>
        </w:drawing>
      </w:r>
    </w:p>
    <w:p w14:paraId="78F9B28F" w14:textId="52BCD3DF" w:rsidR="00E374C9" w:rsidRDefault="00E374C9"/>
    <w:sectPr w:rsidR="00E374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3768523">
    <w:abstractNumId w:val="8"/>
  </w:num>
  <w:num w:numId="2" w16cid:durableId="1234966472">
    <w:abstractNumId w:val="6"/>
  </w:num>
  <w:num w:numId="3" w16cid:durableId="1813016815">
    <w:abstractNumId w:val="5"/>
  </w:num>
  <w:num w:numId="4" w16cid:durableId="1863739304">
    <w:abstractNumId w:val="4"/>
  </w:num>
  <w:num w:numId="5" w16cid:durableId="1738429056">
    <w:abstractNumId w:val="7"/>
  </w:num>
  <w:num w:numId="6" w16cid:durableId="1773547619">
    <w:abstractNumId w:val="3"/>
  </w:num>
  <w:num w:numId="7" w16cid:durableId="1769885005">
    <w:abstractNumId w:val="2"/>
  </w:num>
  <w:num w:numId="8" w16cid:durableId="434980384">
    <w:abstractNumId w:val="1"/>
  </w:num>
  <w:num w:numId="9" w16cid:durableId="830560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A1D8D"/>
    <w:rsid w:val="00B47730"/>
    <w:rsid w:val="00C0005B"/>
    <w:rsid w:val="00CB0664"/>
    <w:rsid w:val="00E374C9"/>
    <w:rsid w:val="00E8048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B448BC"/>
  <w14:defaultImageDpi w14:val="300"/>
  <w15:docId w15:val="{FB7B043A-EDC9-428A-BFCC-9B569C03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90</Words>
  <Characters>513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2013-12-23T23:15:00Z</dcterms:created>
  <dcterms:modified xsi:type="dcterms:W3CDTF">2025-09-26T16:56:00Z</dcterms:modified>
  <cp:category/>
</cp:coreProperties>
</file>