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938" w:rsidRDefault="00501938"/>
    <w:p w:rsidR="00FA6DE2" w:rsidRDefault="00FA6DE2"/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Fileupload {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downloadPath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"user.dir"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().setup();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chromePrefs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Object&gt;();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chromePrefs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"profile.default_content_settings.popups"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chromePrefs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"download.default_directory"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downloadPath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ChromeOptions();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.setExperimentalOption(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"prefs"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chromePrefs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"https://www.ilovepdf.com/pdf_to_word"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"pickfiles"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)).click();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(3000);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Runtime.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getRuntime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().exec(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"C:\\Users\\katak\\Documents\\ScriptFi.exe"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".btn.btn--process.btn--red.pdfoffice"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)).click();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"pickfiles"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)).click();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(5000);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downloadPath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"/converted.docx"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.delete())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 deleted"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D4F69" w:rsidRDefault="009D4F69" w:rsidP="009D4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A6DE2" w:rsidRDefault="00FA6DE2" w:rsidP="009D4F69">
      <w:pPr>
        <w:pStyle w:val="NormalWeb"/>
        <w:shd w:val="clear" w:color="auto" w:fill="FFFFFF"/>
        <w:spacing w:before="0" w:after="0"/>
      </w:pPr>
    </w:p>
    <w:p w:rsidR="009D4F69" w:rsidRDefault="009D4F69" w:rsidP="009D4F69">
      <w:pPr>
        <w:pStyle w:val="NormalWeb"/>
        <w:shd w:val="clear" w:color="auto" w:fill="FFFFFF"/>
        <w:spacing w:before="0" w:after="0"/>
      </w:pPr>
    </w:p>
    <w:p w:rsidR="009D4F69" w:rsidRDefault="009D4F69" w:rsidP="009D4F69">
      <w:pPr>
        <w:pStyle w:val="NormalWeb"/>
        <w:shd w:val="clear" w:color="auto" w:fill="FFFFFF"/>
        <w:spacing w:after="0"/>
      </w:pPr>
      <w:r>
        <w:lastRenderedPageBreak/>
        <w:t xml:space="preserve">     DownloadFile and validate</w:t>
      </w:r>
    </w:p>
    <w:p w:rsidR="009D4F69" w:rsidRDefault="009D4F69" w:rsidP="009D4F69">
      <w:pPr>
        <w:pStyle w:val="NormalWeb"/>
        <w:shd w:val="clear" w:color="auto" w:fill="FFFFFF"/>
        <w:spacing w:after="0"/>
      </w:pPr>
    </w:p>
    <w:p w:rsidR="009D4F69" w:rsidRDefault="009D4F69" w:rsidP="009D4F69">
      <w:pPr>
        <w:pStyle w:val="NormalWeb"/>
        <w:shd w:val="clear" w:color="auto" w:fill="FFFFFF"/>
        <w:spacing w:after="0"/>
      </w:pPr>
      <w:r>
        <w:t>ou download, then you cannot get generic.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But if you download inside of this, you will have it in the.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But how to tell your Chrome browser specifically to stop downloading in that folder and download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only in this project folder</w:t>
      </w:r>
      <w:r>
        <w:t>?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Can you do that</w:t>
      </w:r>
      <w:r>
        <w:t>?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Yes, you can do that.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You can actually inform all these options, chrome options before you invoke the browser so that selenium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remembers all your preferences.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And based upon your preferences, it will invoke Chrome browser so that it remembers that whatever I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 xml:space="preserve">download, I have to download asked but preference </w:t>
      </w:r>
      <w:r>
        <w:t xml:space="preserve">is </w:t>
      </w:r>
      <w:r>
        <w:t xml:space="preserve">mentioned by </w:t>
      </w:r>
      <w:r>
        <w:t xml:space="preserve">the </w:t>
      </w:r>
      <w:r>
        <w:t>user in the script.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So that knowledge we have to provide to our Chrome browser.</w:t>
      </w:r>
    </w:p>
    <w:p w:rsidR="009D4F69" w:rsidRDefault="009D4F69" w:rsidP="009D4F69">
      <w:pPr>
        <w:pStyle w:val="NormalWeb"/>
        <w:shd w:val="clear" w:color="auto" w:fill="FFFFFF"/>
        <w:spacing w:after="0"/>
      </w:pPr>
      <w:r>
        <w:t>a</w:t>
      </w:r>
      <w:r>
        <w:t>nd now you know the solution on how to answer that question and make that part genetic instead of being</w:t>
      </w:r>
    </w:p>
    <w:p w:rsidR="009D4F69" w:rsidRDefault="009D4F69" w:rsidP="009D4F69">
      <w:pPr>
        <w:pStyle w:val="NormalWeb"/>
        <w:shd w:val="clear" w:color="auto" w:fill="FFFFFF"/>
        <w:spacing w:after="0"/>
      </w:pPr>
    </w:p>
    <w:p w:rsidR="009D4F69" w:rsidRDefault="009D4F69" w:rsidP="009D4F69">
      <w:pPr>
        <w:pStyle w:val="NormalWeb"/>
        <w:shd w:val="clear" w:color="auto" w:fill="FFFFFF"/>
        <w:spacing w:before="0" w:after="0"/>
      </w:pPr>
      <w:r>
        <w:t>hardcoded</w:t>
      </w:r>
      <w:r>
        <w:t>.</w:t>
      </w:r>
    </w:p>
    <w:sectPr w:rsidR="009D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E2"/>
    <w:rsid w:val="00501938"/>
    <w:rsid w:val="009D4F69"/>
    <w:rsid w:val="00C627AB"/>
    <w:rsid w:val="00F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B52B"/>
  <w15:chartTrackingRefBased/>
  <w15:docId w15:val="{865A8AA0-5047-4E38-8C7F-68FBB0BB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273</Words>
  <Characters>1624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1</cp:revision>
  <dcterms:created xsi:type="dcterms:W3CDTF">2023-02-09T06:43:00Z</dcterms:created>
  <dcterms:modified xsi:type="dcterms:W3CDTF">2023-02-09T08:20:00Z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6b65f009-8153-496e-bfa5-f966addf4549</vt:lpwstr>
  </property>
</Properties>
</file>