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457B" w:rsidRDefault="004D457B" w:rsidP="004D457B">
      <w:pPr>
        <w:rPr>
          <w:b/>
          <w:bCs/>
        </w:rPr>
      </w:pPr>
      <w:r w:rsidRPr="004D457B">
        <w:rPr>
          <w:b/>
          <w:bCs/>
        </w:rPr>
        <w:t xml:space="preserve">Excel Dashboard Project </w:t>
      </w:r>
    </w:p>
    <w:p w:rsidR="004D457B" w:rsidRPr="004D457B" w:rsidRDefault="004D457B" w:rsidP="004D457B">
      <w:pPr>
        <w:rPr>
          <w:b/>
          <w:bCs/>
        </w:rPr>
      </w:pPr>
      <w:r w:rsidRPr="004D457B">
        <w:rPr>
          <w:b/>
          <w:bCs/>
        </w:rPr>
        <w:t>1. Introduction</w:t>
      </w:r>
    </w:p>
    <w:p w:rsidR="004D457B" w:rsidRPr="004D457B" w:rsidRDefault="004D457B" w:rsidP="004D457B">
      <w:r w:rsidRPr="004D457B">
        <w:t xml:space="preserve">Data visualization is an essential technique for </w:t>
      </w:r>
      <w:proofErr w:type="spellStart"/>
      <w:r w:rsidRPr="004D457B">
        <w:t>analyzing</w:t>
      </w:r>
      <w:proofErr w:type="spellEnd"/>
      <w:r w:rsidRPr="004D457B">
        <w:t xml:space="preserve"> and interpreting large datasets. Microsoft Excel provides powerful tools such as Pivot Tables, charts, slicers, and formatting features that allow users to convert raw data into meaningful insights. In this project, an interactive dashboard is created using Excel to </w:t>
      </w:r>
      <w:proofErr w:type="spellStart"/>
      <w:r w:rsidRPr="004D457B">
        <w:t>analyze</w:t>
      </w:r>
      <w:proofErr w:type="spellEnd"/>
      <w:r w:rsidRPr="004D457B">
        <w:t xml:space="preserve"> customer data related to bike purchases. The dashboard consolidates multiple visualizations into a single worksheet, making it easier to interpret patterns and trends within the dataset.</w:t>
      </w:r>
    </w:p>
    <w:p w:rsidR="004D457B" w:rsidRPr="004D457B" w:rsidRDefault="004D457B" w:rsidP="004D457B">
      <w:r w:rsidRPr="004D457B">
        <w:t xml:space="preserve">The objective of this project is to demonstrate how raw data can be cleaned, </w:t>
      </w:r>
      <w:proofErr w:type="spellStart"/>
      <w:r w:rsidRPr="004D457B">
        <w:t>analyzed</w:t>
      </w:r>
      <w:proofErr w:type="spellEnd"/>
      <w:r w:rsidRPr="004D457B">
        <w:t>, and transformed into an interactive dashboard that supports data-driven decision making.</w:t>
      </w:r>
    </w:p>
    <w:p w:rsidR="004D457B" w:rsidRPr="004D457B" w:rsidRDefault="004D457B" w:rsidP="004D457B"/>
    <w:p w:rsidR="004D457B" w:rsidRDefault="004D457B" w:rsidP="004D457B">
      <w:pPr>
        <w:rPr>
          <w:b/>
          <w:bCs/>
        </w:rPr>
      </w:pPr>
      <w:r w:rsidRPr="004D457B">
        <w:rPr>
          <w:b/>
          <w:bCs/>
        </w:rPr>
        <w:t>2. Dataset Overview</w:t>
      </w:r>
    </w:p>
    <w:p w:rsidR="004D457B" w:rsidRPr="004D457B" w:rsidRDefault="004D457B" w:rsidP="004D457B">
      <w:pPr>
        <w:rPr>
          <w:b/>
          <w:bCs/>
        </w:rPr>
      </w:pPr>
      <w:r w:rsidRPr="004D457B">
        <w:drawing>
          <wp:inline distT="0" distB="0" distL="0" distR="0" wp14:anchorId="398D4CEF" wp14:editId="7CCD39D9">
            <wp:extent cx="5731510" cy="2169160"/>
            <wp:effectExtent l="0" t="0" r="2540" b="2540"/>
            <wp:docPr id="1781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581" name=""/>
                    <pic:cNvPicPr/>
                  </pic:nvPicPr>
                  <pic:blipFill>
                    <a:blip r:embed="rId5"/>
                    <a:stretch>
                      <a:fillRect/>
                    </a:stretch>
                  </pic:blipFill>
                  <pic:spPr>
                    <a:xfrm>
                      <a:off x="0" y="0"/>
                      <a:ext cx="5731510" cy="2169160"/>
                    </a:xfrm>
                    <a:prstGeom prst="rect">
                      <a:avLst/>
                    </a:prstGeom>
                  </pic:spPr>
                </pic:pic>
              </a:graphicData>
            </a:graphic>
          </wp:inline>
        </w:drawing>
      </w:r>
    </w:p>
    <w:p w:rsidR="004D457B" w:rsidRPr="004D457B" w:rsidRDefault="004D457B" w:rsidP="004D457B">
      <w:r w:rsidRPr="004D457B">
        <w:t>The dataset used in this project contains customer information related to bike purchases. The data includes attributes such as:</w:t>
      </w:r>
    </w:p>
    <w:p w:rsidR="004D457B" w:rsidRPr="004D457B" w:rsidRDefault="004D457B" w:rsidP="004D457B">
      <w:pPr>
        <w:numPr>
          <w:ilvl w:val="0"/>
          <w:numId w:val="1"/>
        </w:numPr>
      </w:pPr>
      <w:r w:rsidRPr="004D457B">
        <w:t>Customer ID</w:t>
      </w:r>
    </w:p>
    <w:p w:rsidR="004D457B" w:rsidRPr="004D457B" w:rsidRDefault="004D457B" w:rsidP="004D457B">
      <w:pPr>
        <w:numPr>
          <w:ilvl w:val="0"/>
          <w:numId w:val="1"/>
        </w:numPr>
      </w:pPr>
      <w:r w:rsidRPr="004D457B">
        <w:t>Marital Status</w:t>
      </w:r>
    </w:p>
    <w:p w:rsidR="004D457B" w:rsidRPr="004D457B" w:rsidRDefault="004D457B" w:rsidP="004D457B">
      <w:pPr>
        <w:numPr>
          <w:ilvl w:val="0"/>
          <w:numId w:val="1"/>
        </w:numPr>
      </w:pPr>
      <w:r w:rsidRPr="004D457B">
        <w:t>Gender</w:t>
      </w:r>
    </w:p>
    <w:p w:rsidR="004D457B" w:rsidRPr="004D457B" w:rsidRDefault="004D457B" w:rsidP="004D457B">
      <w:pPr>
        <w:numPr>
          <w:ilvl w:val="0"/>
          <w:numId w:val="1"/>
        </w:numPr>
      </w:pPr>
      <w:r w:rsidRPr="004D457B">
        <w:t>Age</w:t>
      </w:r>
    </w:p>
    <w:p w:rsidR="004D457B" w:rsidRPr="004D457B" w:rsidRDefault="004D457B" w:rsidP="004D457B">
      <w:pPr>
        <w:numPr>
          <w:ilvl w:val="0"/>
          <w:numId w:val="1"/>
        </w:numPr>
      </w:pPr>
      <w:r w:rsidRPr="004D457B">
        <w:t>Income</w:t>
      </w:r>
    </w:p>
    <w:p w:rsidR="004D457B" w:rsidRPr="004D457B" w:rsidRDefault="004D457B" w:rsidP="004D457B">
      <w:pPr>
        <w:numPr>
          <w:ilvl w:val="0"/>
          <w:numId w:val="1"/>
        </w:numPr>
      </w:pPr>
      <w:r w:rsidRPr="004D457B">
        <w:t>Education Level</w:t>
      </w:r>
    </w:p>
    <w:p w:rsidR="004D457B" w:rsidRPr="004D457B" w:rsidRDefault="004D457B" w:rsidP="004D457B">
      <w:pPr>
        <w:numPr>
          <w:ilvl w:val="0"/>
          <w:numId w:val="1"/>
        </w:numPr>
      </w:pPr>
      <w:r w:rsidRPr="004D457B">
        <w:t>Region</w:t>
      </w:r>
    </w:p>
    <w:p w:rsidR="004D457B" w:rsidRPr="004D457B" w:rsidRDefault="004D457B" w:rsidP="004D457B">
      <w:pPr>
        <w:numPr>
          <w:ilvl w:val="0"/>
          <w:numId w:val="1"/>
        </w:numPr>
      </w:pPr>
      <w:r w:rsidRPr="004D457B">
        <w:t>Commute Distance</w:t>
      </w:r>
    </w:p>
    <w:p w:rsidR="004D457B" w:rsidRPr="004D457B" w:rsidRDefault="004D457B" w:rsidP="004D457B">
      <w:pPr>
        <w:numPr>
          <w:ilvl w:val="0"/>
          <w:numId w:val="1"/>
        </w:numPr>
      </w:pPr>
      <w:r w:rsidRPr="004D457B">
        <w:lastRenderedPageBreak/>
        <w:t>Whether the customer purchased a bike</w:t>
      </w:r>
    </w:p>
    <w:p w:rsidR="004D457B" w:rsidRDefault="004D457B" w:rsidP="004D457B">
      <w:r w:rsidRPr="004D457B">
        <w:t xml:space="preserve">Among these columns, the </w:t>
      </w:r>
      <w:r w:rsidRPr="004D457B">
        <w:rPr>
          <w:b/>
          <w:bCs/>
        </w:rPr>
        <w:t>“Purchased Bike”</w:t>
      </w:r>
      <w:r w:rsidRPr="004D457B">
        <w:t xml:space="preserve"> field plays an important role because it indicates whether a customer bought a bicycle or not. This variable is used as a key factor in </w:t>
      </w:r>
      <w:proofErr w:type="spellStart"/>
      <w:r w:rsidRPr="004D457B">
        <w:t>analyzing</w:t>
      </w:r>
      <w:proofErr w:type="spellEnd"/>
      <w:r w:rsidRPr="004D457B">
        <w:t xml:space="preserve"> customer purchasing </w:t>
      </w:r>
      <w:proofErr w:type="spellStart"/>
      <w:r w:rsidRPr="004D457B">
        <w:t>behavior</w:t>
      </w:r>
      <w:proofErr w:type="spellEnd"/>
      <w:r w:rsidRPr="004D457B">
        <w:t>.</w:t>
      </w:r>
    </w:p>
    <w:p w:rsidR="004D457B" w:rsidRPr="004D457B" w:rsidRDefault="004D457B" w:rsidP="004D457B"/>
    <w:p w:rsidR="004D457B" w:rsidRPr="004D457B" w:rsidRDefault="004D457B" w:rsidP="004D457B"/>
    <w:p w:rsidR="004D457B" w:rsidRDefault="004D457B" w:rsidP="004D457B">
      <w:pPr>
        <w:rPr>
          <w:b/>
          <w:bCs/>
        </w:rPr>
      </w:pPr>
      <w:r w:rsidRPr="004D457B">
        <w:rPr>
          <w:b/>
          <w:bCs/>
        </w:rPr>
        <w:t>3. Data Cleaning and Preparation</w:t>
      </w:r>
    </w:p>
    <w:p w:rsidR="004D457B" w:rsidRPr="004D457B" w:rsidRDefault="004D457B" w:rsidP="004D457B">
      <w:pPr>
        <w:rPr>
          <w:b/>
          <w:bCs/>
        </w:rPr>
      </w:pPr>
      <w:r w:rsidRPr="004D457B">
        <w:rPr>
          <w:b/>
          <w:bCs/>
        </w:rPr>
        <w:drawing>
          <wp:inline distT="0" distB="0" distL="0" distR="0" wp14:anchorId="693B174A" wp14:editId="583496A3">
            <wp:extent cx="5731510" cy="1886585"/>
            <wp:effectExtent l="0" t="0" r="2540" b="0"/>
            <wp:docPr id="43001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9106" name=""/>
                    <pic:cNvPicPr/>
                  </pic:nvPicPr>
                  <pic:blipFill>
                    <a:blip r:embed="rId6"/>
                    <a:stretch>
                      <a:fillRect/>
                    </a:stretch>
                  </pic:blipFill>
                  <pic:spPr>
                    <a:xfrm>
                      <a:off x="0" y="0"/>
                      <a:ext cx="5731510" cy="1886585"/>
                    </a:xfrm>
                    <a:prstGeom prst="rect">
                      <a:avLst/>
                    </a:prstGeom>
                  </pic:spPr>
                </pic:pic>
              </a:graphicData>
            </a:graphic>
          </wp:inline>
        </w:drawing>
      </w:r>
    </w:p>
    <w:p w:rsidR="004D457B" w:rsidRPr="004D457B" w:rsidRDefault="004D457B" w:rsidP="004D457B">
      <w:r w:rsidRPr="004D457B">
        <w:t>Before creating visualizations, the dataset was cleaned and formatted to improve accuracy and readability.</w:t>
      </w:r>
    </w:p>
    <w:p w:rsidR="004D457B" w:rsidRPr="004D457B" w:rsidRDefault="004D457B" w:rsidP="004D457B">
      <w:pPr>
        <w:rPr>
          <w:b/>
          <w:bCs/>
        </w:rPr>
      </w:pPr>
      <w:r w:rsidRPr="004D457B">
        <w:rPr>
          <w:b/>
          <w:bCs/>
        </w:rPr>
        <w:t>Duplicate Removal</w:t>
      </w:r>
    </w:p>
    <w:p w:rsidR="004D457B" w:rsidRPr="004D457B" w:rsidRDefault="004D457B" w:rsidP="004D457B">
      <w:r w:rsidRPr="004D457B">
        <w:t>Duplicate records were removed to ensure that each entry in the dataset represents a unique customer.</w:t>
      </w:r>
    </w:p>
    <w:p w:rsidR="004D457B" w:rsidRPr="004D457B" w:rsidRDefault="004D457B" w:rsidP="004D457B">
      <w:pPr>
        <w:rPr>
          <w:b/>
          <w:bCs/>
        </w:rPr>
      </w:pPr>
      <w:r w:rsidRPr="004D457B">
        <w:rPr>
          <w:b/>
          <w:bCs/>
        </w:rPr>
        <w:t>Data Standardization</w:t>
      </w:r>
    </w:p>
    <w:p w:rsidR="004D457B" w:rsidRPr="004D457B" w:rsidRDefault="004D457B" w:rsidP="004D457B">
      <w:r w:rsidRPr="004D457B">
        <w:t>Some columns contained abbreviated values. These were converted into full words for better readability.</w:t>
      </w:r>
    </w:p>
    <w:p w:rsidR="004D457B" w:rsidRPr="004D457B" w:rsidRDefault="004D457B" w:rsidP="004D457B">
      <w:r w:rsidRPr="004D457B">
        <w:t>Examples include:</w:t>
      </w:r>
    </w:p>
    <w:p w:rsidR="004D457B" w:rsidRPr="004D457B" w:rsidRDefault="004D457B" w:rsidP="004D457B">
      <w:pPr>
        <w:numPr>
          <w:ilvl w:val="0"/>
          <w:numId w:val="2"/>
        </w:numPr>
      </w:pPr>
      <w:r w:rsidRPr="004D457B">
        <w:rPr>
          <w:b/>
          <w:bCs/>
        </w:rPr>
        <w:t>M → Male</w:t>
      </w:r>
    </w:p>
    <w:p w:rsidR="004D457B" w:rsidRPr="004D457B" w:rsidRDefault="004D457B" w:rsidP="004D457B">
      <w:pPr>
        <w:numPr>
          <w:ilvl w:val="0"/>
          <w:numId w:val="2"/>
        </w:numPr>
      </w:pPr>
      <w:r w:rsidRPr="004D457B">
        <w:rPr>
          <w:b/>
          <w:bCs/>
        </w:rPr>
        <w:t>F → Female</w:t>
      </w:r>
    </w:p>
    <w:p w:rsidR="004D457B" w:rsidRPr="004D457B" w:rsidRDefault="004D457B" w:rsidP="004D457B">
      <w:pPr>
        <w:numPr>
          <w:ilvl w:val="0"/>
          <w:numId w:val="2"/>
        </w:numPr>
      </w:pPr>
      <w:r w:rsidRPr="004D457B">
        <w:rPr>
          <w:b/>
          <w:bCs/>
        </w:rPr>
        <w:t>S → Single</w:t>
      </w:r>
    </w:p>
    <w:p w:rsidR="004D457B" w:rsidRPr="004D457B" w:rsidRDefault="004D457B" w:rsidP="004D457B">
      <w:pPr>
        <w:numPr>
          <w:ilvl w:val="0"/>
          <w:numId w:val="2"/>
        </w:numPr>
      </w:pPr>
      <w:r w:rsidRPr="004D457B">
        <w:rPr>
          <w:b/>
          <w:bCs/>
        </w:rPr>
        <w:t>M → Married</w:t>
      </w:r>
    </w:p>
    <w:p w:rsidR="004D457B" w:rsidRPr="004D457B" w:rsidRDefault="004D457B" w:rsidP="004D457B">
      <w:pPr>
        <w:rPr>
          <w:b/>
          <w:bCs/>
        </w:rPr>
      </w:pPr>
      <w:r w:rsidRPr="004D457B">
        <w:rPr>
          <w:b/>
          <w:bCs/>
        </w:rPr>
        <w:t>Data Formatting</w:t>
      </w:r>
    </w:p>
    <w:p w:rsidR="004D457B" w:rsidRPr="004D457B" w:rsidRDefault="004D457B" w:rsidP="004D457B">
      <w:r w:rsidRPr="004D457B">
        <w:t xml:space="preserve">Numeric fields such as income were formatted in </w:t>
      </w:r>
      <w:r w:rsidRPr="004D457B">
        <w:rPr>
          <w:b/>
          <w:bCs/>
        </w:rPr>
        <w:t>currency format</w:t>
      </w:r>
      <w:r w:rsidRPr="004D457B">
        <w:t xml:space="preserve"> to maintain consistency and improve presentation.</w:t>
      </w:r>
    </w:p>
    <w:p w:rsidR="004D457B" w:rsidRPr="004D457B" w:rsidRDefault="004D457B" w:rsidP="004D457B">
      <w:pPr>
        <w:rPr>
          <w:b/>
          <w:bCs/>
        </w:rPr>
      </w:pPr>
      <w:r w:rsidRPr="004D457B">
        <w:rPr>
          <w:b/>
          <w:bCs/>
        </w:rPr>
        <w:lastRenderedPageBreak/>
        <w:t>Creating Age Brackets</w:t>
      </w:r>
    </w:p>
    <w:p w:rsidR="004D457B" w:rsidRPr="004D457B" w:rsidRDefault="004D457B" w:rsidP="004D457B">
      <w:r w:rsidRPr="004D457B">
        <w:t xml:space="preserve">To simplify analysis, a new column called </w:t>
      </w:r>
      <w:r w:rsidRPr="004D457B">
        <w:rPr>
          <w:b/>
          <w:bCs/>
        </w:rPr>
        <w:t>Age Brackets</w:t>
      </w:r>
      <w:r w:rsidRPr="004D457B">
        <w:t xml:space="preserve"> was created. Instead of displaying individual ages, customers were grouped into categories using nested IF statements.</w:t>
      </w:r>
    </w:p>
    <w:p w:rsidR="004D457B" w:rsidRPr="004D457B" w:rsidRDefault="004D457B" w:rsidP="004D457B">
      <w:r w:rsidRPr="004D457B">
        <w:t>Example age groups:</w:t>
      </w:r>
    </w:p>
    <w:p w:rsidR="004D457B" w:rsidRPr="004D457B" w:rsidRDefault="004D457B" w:rsidP="004D457B">
      <w:pPr>
        <w:numPr>
          <w:ilvl w:val="0"/>
          <w:numId w:val="3"/>
        </w:numPr>
      </w:pPr>
      <w:r w:rsidRPr="004D457B">
        <w:t>Adolescent</w:t>
      </w:r>
    </w:p>
    <w:p w:rsidR="004D457B" w:rsidRPr="004D457B" w:rsidRDefault="004D457B" w:rsidP="004D457B">
      <w:pPr>
        <w:numPr>
          <w:ilvl w:val="0"/>
          <w:numId w:val="3"/>
        </w:numPr>
      </w:pPr>
      <w:r w:rsidRPr="004D457B">
        <w:t>Middle Age</w:t>
      </w:r>
    </w:p>
    <w:p w:rsidR="004D457B" w:rsidRPr="004D457B" w:rsidRDefault="004D457B" w:rsidP="004D457B">
      <w:pPr>
        <w:numPr>
          <w:ilvl w:val="0"/>
          <w:numId w:val="3"/>
        </w:numPr>
      </w:pPr>
      <w:r w:rsidRPr="004D457B">
        <w:t>Old</w:t>
      </w:r>
    </w:p>
    <w:p w:rsidR="004D457B" w:rsidRPr="004D457B" w:rsidRDefault="004D457B" w:rsidP="004D457B">
      <w:r w:rsidRPr="004D457B">
        <w:t>This grouping helps in identifying trends more clearly during visualization.</w:t>
      </w:r>
    </w:p>
    <w:p w:rsidR="004D457B" w:rsidRPr="004D457B" w:rsidRDefault="004D457B" w:rsidP="004D457B"/>
    <w:p w:rsidR="004D457B" w:rsidRPr="004D457B" w:rsidRDefault="004D457B" w:rsidP="004D457B">
      <w:pPr>
        <w:rPr>
          <w:b/>
          <w:bCs/>
        </w:rPr>
      </w:pPr>
      <w:r w:rsidRPr="004D457B">
        <w:rPr>
          <w:b/>
          <w:bCs/>
        </w:rPr>
        <w:t>4. Data Analysis Using Pivot Tables</w:t>
      </w:r>
    </w:p>
    <w:p w:rsidR="004D457B" w:rsidRPr="004D457B" w:rsidRDefault="004D457B" w:rsidP="004D457B">
      <w:r w:rsidRPr="004D457B">
        <w:t xml:space="preserve">Pivot Tables were used to summarize and </w:t>
      </w:r>
      <w:proofErr w:type="spellStart"/>
      <w:r w:rsidRPr="004D457B">
        <w:t>analyze</w:t>
      </w:r>
      <w:proofErr w:type="spellEnd"/>
      <w:r w:rsidRPr="004D457B">
        <w:t xml:space="preserve"> the dataset efficiently. They allow large datasets to be transformed into structured summaries.</w:t>
      </w:r>
    </w:p>
    <w:p w:rsidR="004D457B" w:rsidRPr="004D457B" w:rsidRDefault="004D457B" w:rsidP="004D457B">
      <w:r w:rsidRPr="004D457B">
        <w:t xml:space="preserve">Several pivot tables were created to </w:t>
      </w:r>
      <w:proofErr w:type="spellStart"/>
      <w:r w:rsidRPr="004D457B">
        <w:t>analyze</w:t>
      </w:r>
      <w:proofErr w:type="spellEnd"/>
      <w:r w:rsidRPr="004D457B">
        <w:t xml:space="preserve"> different aspects of the dataset.</w:t>
      </w:r>
    </w:p>
    <w:p w:rsidR="004D457B" w:rsidRPr="004D457B" w:rsidRDefault="004D457B" w:rsidP="004D457B">
      <w:pPr>
        <w:rPr>
          <w:b/>
          <w:bCs/>
        </w:rPr>
      </w:pPr>
      <w:r w:rsidRPr="004D457B">
        <w:rPr>
          <w:b/>
          <w:bCs/>
        </w:rPr>
        <w:t>Average Income Analysis</w:t>
      </w:r>
    </w:p>
    <w:p w:rsidR="004D457B" w:rsidRPr="004D457B" w:rsidRDefault="004D457B" w:rsidP="004D457B">
      <w:r w:rsidRPr="004D457B">
        <w:t xml:space="preserve">A pivot table was created to </w:t>
      </w:r>
      <w:proofErr w:type="spellStart"/>
      <w:r w:rsidRPr="004D457B">
        <w:t>analyze</w:t>
      </w:r>
      <w:proofErr w:type="spellEnd"/>
      <w:r w:rsidRPr="004D457B">
        <w:t xml:space="preserve"> </w:t>
      </w:r>
      <w:r w:rsidRPr="004D457B">
        <w:rPr>
          <w:b/>
          <w:bCs/>
        </w:rPr>
        <w:t>average income based on gender and bike purchase status</w:t>
      </w:r>
      <w:r w:rsidRPr="004D457B">
        <w:t>.</w:t>
      </w:r>
    </w:p>
    <w:p w:rsidR="004D457B" w:rsidRPr="004D457B" w:rsidRDefault="004D457B" w:rsidP="004D457B">
      <w:r w:rsidRPr="004D457B">
        <w:t>The analysis revealed patterns such as:</w:t>
      </w:r>
    </w:p>
    <w:p w:rsidR="004D457B" w:rsidRPr="004D457B" w:rsidRDefault="004D457B" w:rsidP="004D457B">
      <w:pPr>
        <w:numPr>
          <w:ilvl w:val="0"/>
          <w:numId w:val="4"/>
        </w:numPr>
      </w:pPr>
      <w:r w:rsidRPr="004D457B">
        <w:t>Male customers generally had higher average income.</w:t>
      </w:r>
    </w:p>
    <w:p w:rsidR="004D457B" w:rsidRPr="004D457B" w:rsidRDefault="004D457B" w:rsidP="004D457B">
      <w:pPr>
        <w:numPr>
          <w:ilvl w:val="0"/>
          <w:numId w:val="4"/>
        </w:numPr>
      </w:pPr>
      <w:r w:rsidRPr="004D457B">
        <w:t>Customers with higher income were more likely to purchase bikes.</w:t>
      </w:r>
    </w:p>
    <w:p w:rsidR="004D457B" w:rsidRPr="004D457B" w:rsidRDefault="004D457B" w:rsidP="004D457B">
      <w:r w:rsidRPr="004D457B">
        <w:t xml:space="preserve">This pivot table helped identify the relationship between income level and purchasing </w:t>
      </w:r>
      <w:proofErr w:type="spellStart"/>
      <w:r w:rsidRPr="004D457B">
        <w:t>behavior</w:t>
      </w:r>
      <w:proofErr w:type="spellEnd"/>
      <w:r w:rsidRPr="004D457B">
        <w:t>.</w:t>
      </w:r>
    </w:p>
    <w:p w:rsidR="004D457B" w:rsidRPr="004D457B" w:rsidRDefault="004D457B" w:rsidP="004D457B"/>
    <w:p w:rsidR="004D457B" w:rsidRPr="004D457B" w:rsidRDefault="004D457B" w:rsidP="004D457B">
      <w:pPr>
        <w:rPr>
          <w:b/>
          <w:bCs/>
        </w:rPr>
      </w:pPr>
      <w:r w:rsidRPr="004D457B">
        <w:rPr>
          <w:b/>
          <w:bCs/>
        </w:rPr>
        <w:t>5. Visualization Using Charts</w:t>
      </w:r>
    </w:p>
    <w:p w:rsidR="004D457B" w:rsidRPr="004D457B" w:rsidRDefault="004D457B" w:rsidP="004D457B">
      <w:r w:rsidRPr="004D457B">
        <w:t>Charts were created based on the pivot tables to present the insights visually.</w:t>
      </w:r>
    </w:p>
    <w:p w:rsidR="004D457B" w:rsidRPr="004D457B" w:rsidRDefault="004D457B" w:rsidP="004D457B">
      <w:r w:rsidRPr="004D457B">
        <w:t>Examples of charts used in the project include:</w:t>
      </w:r>
    </w:p>
    <w:p w:rsidR="004D457B" w:rsidRPr="004D457B" w:rsidRDefault="004D457B" w:rsidP="004D457B">
      <w:pPr>
        <w:rPr>
          <w:b/>
          <w:bCs/>
        </w:rPr>
      </w:pPr>
      <w:r w:rsidRPr="004D457B">
        <w:rPr>
          <w:b/>
          <w:bCs/>
        </w:rPr>
        <w:t>Income vs Bike Purchase Chart</w:t>
      </w:r>
    </w:p>
    <w:p w:rsidR="004D457B" w:rsidRPr="004D457B" w:rsidRDefault="004D457B" w:rsidP="004D457B">
      <w:r w:rsidRPr="004D457B">
        <w:t>A chart was created to compare the average income of customers who purchased bikes and those who did not, categorized by gender.</w:t>
      </w:r>
    </w:p>
    <w:p w:rsidR="004D457B" w:rsidRPr="004D457B" w:rsidRDefault="004D457B" w:rsidP="004D457B">
      <w:r w:rsidRPr="004D457B">
        <w:t>Axis titles and chart titles were added to improve clarity and readability.</w:t>
      </w:r>
    </w:p>
    <w:p w:rsidR="004D457B" w:rsidRPr="004D457B" w:rsidRDefault="004D457B" w:rsidP="004D457B">
      <w:pPr>
        <w:rPr>
          <w:b/>
          <w:bCs/>
        </w:rPr>
      </w:pPr>
      <w:r w:rsidRPr="004D457B">
        <w:rPr>
          <w:b/>
          <w:bCs/>
        </w:rPr>
        <w:lastRenderedPageBreak/>
        <w:t>Commute Distance Analysis</w:t>
      </w:r>
    </w:p>
    <w:p w:rsidR="004D457B" w:rsidRPr="004D457B" w:rsidRDefault="004D457B" w:rsidP="004D457B">
      <w:r w:rsidRPr="004D457B">
        <w:t xml:space="preserve">Another pivot table </w:t>
      </w:r>
      <w:proofErr w:type="spellStart"/>
      <w:r w:rsidRPr="004D457B">
        <w:t>analyzed</w:t>
      </w:r>
      <w:proofErr w:type="spellEnd"/>
      <w:r w:rsidRPr="004D457B">
        <w:t xml:space="preserve"> bike purchases based on </w:t>
      </w:r>
      <w:r w:rsidRPr="004D457B">
        <w:rPr>
          <w:b/>
          <w:bCs/>
        </w:rPr>
        <w:t>commuting distance</w:t>
      </w:r>
      <w:r w:rsidRPr="004D457B">
        <w:t>. The data was organized in a proper order so that it could be visualized clearly.</w:t>
      </w:r>
    </w:p>
    <w:p w:rsidR="004D457B" w:rsidRPr="004D457B" w:rsidRDefault="004D457B" w:rsidP="004D457B">
      <w:pPr>
        <w:rPr>
          <w:b/>
          <w:bCs/>
        </w:rPr>
      </w:pPr>
      <w:r w:rsidRPr="004D457B">
        <w:rPr>
          <w:b/>
          <w:bCs/>
        </w:rPr>
        <w:t>Age Bracket Analysis</w:t>
      </w:r>
    </w:p>
    <w:p w:rsidR="004D457B" w:rsidRPr="004D457B" w:rsidRDefault="004D457B" w:rsidP="004D457B">
      <w:r w:rsidRPr="004D457B">
        <w:t xml:space="preserve">A chart was created to </w:t>
      </w:r>
      <w:proofErr w:type="spellStart"/>
      <w:r w:rsidRPr="004D457B">
        <w:t>analyze</w:t>
      </w:r>
      <w:proofErr w:type="spellEnd"/>
      <w:r w:rsidRPr="004D457B">
        <w:t xml:space="preserve"> how bike purchases vary across different age groups. Using age brackets made the visualization easier to understand compared to displaying individual ages.</w:t>
      </w:r>
    </w:p>
    <w:p w:rsidR="004D457B" w:rsidRPr="004D457B" w:rsidRDefault="004D457B" w:rsidP="004D457B">
      <w:r w:rsidRPr="004D457B">
        <w:drawing>
          <wp:inline distT="0" distB="0" distL="0" distR="0" wp14:anchorId="5E77F6B0" wp14:editId="6311F5F4">
            <wp:extent cx="5731510" cy="4810760"/>
            <wp:effectExtent l="0" t="0" r="2540" b="8890"/>
            <wp:docPr id="108613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7894" name=""/>
                    <pic:cNvPicPr/>
                  </pic:nvPicPr>
                  <pic:blipFill>
                    <a:blip r:embed="rId7"/>
                    <a:stretch>
                      <a:fillRect/>
                    </a:stretch>
                  </pic:blipFill>
                  <pic:spPr>
                    <a:xfrm>
                      <a:off x="0" y="0"/>
                      <a:ext cx="5731510" cy="4810760"/>
                    </a:xfrm>
                    <a:prstGeom prst="rect">
                      <a:avLst/>
                    </a:prstGeom>
                  </pic:spPr>
                </pic:pic>
              </a:graphicData>
            </a:graphic>
          </wp:inline>
        </w:drawing>
      </w:r>
    </w:p>
    <w:p w:rsidR="004D457B" w:rsidRPr="004D457B" w:rsidRDefault="004D457B" w:rsidP="004D457B">
      <w:pPr>
        <w:rPr>
          <w:b/>
          <w:bCs/>
        </w:rPr>
      </w:pPr>
      <w:r w:rsidRPr="004D457B">
        <w:rPr>
          <w:b/>
          <w:bCs/>
        </w:rPr>
        <w:t>6. Dashboard Creation</w:t>
      </w:r>
    </w:p>
    <w:p w:rsidR="004D457B" w:rsidRPr="004D457B" w:rsidRDefault="004D457B" w:rsidP="004D457B">
      <w:r w:rsidRPr="004D457B">
        <w:t>After creating the charts, a dedicated worksheet was used to build the dashboard.</w:t>
      </w:r>
    </w:p>
    <w:p w:rsidR="004D457B" w:rsidRPr="004D457B" w:rsidRDefault="004D457B" w:rsidP="004D457B">
      <w:r w:rsidRPr="004D457B">
        <w:t>The dashboard design involved:</w:t>
      </w:r>
    </w:p>
    <w:p w:rsidR="004D457B" w:rsidRPr="004D457B" w:rsidRDefault="004D457B" w:rsidP="004D457B">
      <w:pPr>
        <w:rPr>
          <w:b/>
          <w:bCs/>
        </w:rPr>
      </w:pPr>
      <w:r w:rsidRPr="004D457B">
        <w:rPr>
          <w:b/>
          <w:bCs/>
        </w:rPr>
        <w:t>Removing Gridlines</w:t>
      </w:r>
    </w:p>
    <w:p w:rsidR="004D457B" w:rsidRPr="004D457B" w:rsidRDefault="004D457B" w:rsidP="004D457B">
      <w:r w:rsidRPr="004D457B">
        <w:t>Gridlines were hidden to make the dashboard appear cleaner and more professional.</w:t>
      </w:r>
    </w:p>
    <w:p w:rsidR="004D457B" w:rsidRPr="004D457B" w:rsidRDefault="004D457B" w:rsidP="004D457B">
      <w:pPr>
        <w:rPr>
          <w:b/>
          <w:bCs/>
        </w:rPr>
      </w:pPr>
      <w:r w:rsidRPr="004D457B">
        <w:rPr>
          <w:b/>
          <w:bCs/>
        </w:rPr>
        <w:t>Creating a Dashboard Header</w:t>
      </w:r>
    </w:p>
    <w:p w:rsidR="004D457B" w:rsidRPr="004D457B" w:rsidRDefault="004D457B" w:rsidP="004D457B">
      <w:r w:rsidRPr="004D457B">
        <w:lastRenderedPageBreak/>
        <w:t xml:space="preserve">Cells were merged and </w:t>
      </w:r>
      <w:proofErr w:type="spellStart"/>
      <w:r w:rsidRPr="004D457B">
        <w:t>centered</w:t>
      </w:r>
      <w:proofErr w:type="spellEnd"/>
      <w:r w:rsidRPr="004D457B">
        <w:t xml:space="preserve"> to create a title for the dashboard.</w:t>
      </w:r>
    </w:p>
    <w:p w:rsidR="004D457B" w:rsidRPr="004D457B" w:rsidRDefault="004D457B" w:rsidP="004D457B">
      <w:pPr>
        <w:rPr>
          <w:b/>
          <w:bCs/>
        </w:rPr>
      </w:pPr>
      <w:r w:rsidRPr="004D457B">
        <w:rPr>
          <w:b/>
          <w:bCs/>
        </w:rPr>
        <w:t xml:space="preserve">Applying a </w:t>
      </w:r>
      <w:proofErr w:type="spellStart"/>
      <w:r w:rsidRPr="004D457B">
        <w:rPr>
          <w:b/>
          <w:bCs/>
        </w:rPr>
        <w:t>Color</w:t>
      </w:r>
      <w:proofErr w:type="spellEnd"/>
      <w:r w:rsidRPr="004D457B">
        <w:rPr>
          <w:b/>
          <w:bCs/>
        </w:rPr>
        <w:t xml:space="preserve"> Theme</w:t>
      </w:r>
    </w:p>
    <w:p w:rsidR="004D457B" w:rsidRPr="004D457B" w:rsidRDefault="004D457B" w:rsidP="004D457B">
      <w:r w:rsidRPr="004D457B">
        <w:t xml:space="preserve">A consistent </w:t>
      </w:r>
      <w:proofErr w:type="spellStart"/>
      <w:r w:rsidRPr="004D457B">
        <w:t>color</w:t>
      </w:r>
      <w:proofErr w:type="spellEnd"/>
      <w:r w:rsidRPr="004D457B">
        <w:t xml:space="preserve"> scheme was applied across charts and visual elements to improve visual appeal.</w:t>
      </w:r>
    </w:p>
    <w:p w:rsidR="004D457B" w:rsidRPr="004D457B" w:rsidRDefault="004D457B" w:rsidP="004D457B">
      <w:pPr>
        <w:rPr>
          <w:b/>
          <w:bCs/>
        </w:rPr>
      </w:pPr>
      <w:r w:rsidRPr="004D457B">
        <w:rPr>
          <w:b/>
          <w:bCs/>
        </w:rPr>
        <w:t>Aligning Visualizations</w:t>
      </w:r>
    </w:p>
    <w:p w:rsidR="004D457B" w:rsidRPr="004D457B" w:rsidRDefault="004D457B" w:rsidP="004D457B">
      <w:r w:rsidRPr="004D457B">
        <w:t>Charts were carefully aligned to ensure a structured and organized layout.</w:t>
      </w:r>
    </w:p>
    <w:p w:rsidR="004D457B" w:rsidRPr="004D457B" w:rsidRDefault="004D457B" w:rsidP="004D457B">
      <w:r w:rsidRPr="004D457B">
        <w:t>These design steps improved the readability and professional appearance of the dashboard.</w:t>
      </w:r>
    </w:p>
    <w:p w:rsidR="004D457B" w:rsidRPr="004D457B" w:rsidRDefault="004D457B" w:rsidP="004D457B">
      <w:pPr>
        <w:rPr>
          <w:b/>
          <w:bCs/>
        </w:rPr>
      </w:pPr>
      <w:r w:rsidRPr="004D457B">
        <w:rPr>
          <w:b/>
          <w:bCs/>
        </w:rPr>
        <w:t>7. Adding Interactive Filters (Slicers)</w:t>
      </w:r>
    </w:p>
    <w:p w:rsidR="004D457B" w:rsidRPr="004D457B" w:rsidRDefault="004D457B" w:rsidP="004D457B">
      <w:r w:rsidRPr="004D457B">
        <w:t xml:space="preserve">To make the dashboard interactive, </w:t>
      </w:r>
      <w:r w:rsidRPr="004D457B">
        <w:rPr>
          <w:b/>
          <w:bCs/>
        </w:rPr>
        <w:t>slicers</w:t>
      </w:r>
      <w:r w:rsidRPr="004D457B">
        <w:t xml:space="preserve"> were added.</w:t>
      </w:r>
    </w:p>
    <w:p w:rsidR="004D457B" w:rsidRPr="004D457B" w:rsidRDefault="004D457B" w:rsidP="004D457B">
      <w:r w:rsidRPr="004D457B">
        <w:t>Slicers allow users to filter the entire dashboard dynamically based on selected categories.</w:t>
      </w:r>
    </w:p>
    <w:p w:rsidR="004D457B" w:rsidRPr="004D457B" w:rsidRDefault="004D457B" w:rsidP="004D457B">
      <w:r w:rsidRPr="004D457B">
        <w:t>Examples of slicers used in the dashboard include:</w:t>
      </w:r>
    </w:p>
    <w:p w:rsidR="004D457B" w:rsidRPr="004D457B" w:rsidRDefault="004D457B" w:rsidP="004D457B">
      <w:pPr>
        <w:numPr>
          <w:ilvl w:val="0"/>
          <w:numId w:val="5"/>
        </w:numPr>
      </w:pPr>
      <w:r w:rsidRPr="004D457B">
        <w:t>Marital Status</w:t>
      </w:r>
    </w:p>
    <w:p w:rsidR="004D457B" w:rsidRPr="004D457B" w:rsidRDefault="004D457B" w:rsidP="004D457B">
      <w:pPr>
        <w:numPr>
          <w:ilvl w:val="0"/>
          <w:numId w:val="5"/>
        </w:numPr>
      </w:pPr>
      <w:r w:rsidRPr="004D457B">
        <w:t>Region</w:t>
      </w:r>
    </w:p>
    <w:p w:rsidR="004D457B" w:rsidRPr="004D457B" w:rsidRDefault="004D457B" w:rsidP="004D457B">
      <w:pPr>
        <w:numPr>
          <w:ilvl w:val="0"/>
          <w:numId w:val="5"/>
        </w:numPr>
      </w:pPr>
      <w:r w:rsidRPr="004D457B">
        <w:t>Education Level</w:t>
      </w:r>
    </w:p>
    <w:p w:rsidR="004D457B" w:rsidRPr="004D457B" w:rsidRDefault="004D457B" w:rsidP="004D457B">
      <w:r w:rsidRPr="004D457B">
        <w:t>When a slicer is selected, all the charts in the dashboard update automatically, allowing users to explore the data from different perspectives.</w:t>
      </w:r>
    </w:p>
    <w:p w:rsidR="004D457B" w:rsidRPr="004D457B" w:rsidRDefault="004D457B" w:rsidP="004D457B">
      <w:r w:rsidRPr="004D457B">
        <w:lastRenderedPageBreak/>
        <w:drawing>
          <wp:inline distT="0" distB="0" distL="0" distR="0" wp14:anchorId="7BB09801" wp14:editId="16BB57E7">
            <wp:extent cx="5731510" cy="3992880"/>
            <wp:effectExtent l="0" t="0" r="2540" b="7620"/>
            <wp:docPr id="8948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20604" name=""/>
                    <pic:cNvPicPr/>
                  </pic:nvPicPr>
                  <pic:blipFill>
                    <a:blip r:embed="rId8"/>
                    <a:stretch>
                      <a:fillRect/>
                    </a:stretch>
                  </pic:blipFill>
                  <pic:spPr>
                    <a:xfrm>
                      <a:off x="0" y="0"/>
                      <a:ext cx="5731510" cy="3992880"/>
                    </a:xfrm>
                    <a:prstGeom prst="rect">
                      <a:avLst/>
                    </a:prstGeom>
                  </pic:spPr>
                </pic:pic>
              </a:graphicData>
            </a:graphic>
          </wp:inline>
        </w:drawing>
      </w:r>
    </w:p>
    <w:p w:rsidR="004D457B" w:rsidRPr="004D457B" w:rsidRDefault="004D457B" w:rsidP="004D457B">
      <w:pPr>
        <w:rPr>
          <w:b/>
          <w:bCs/>
        </w:rPr>
      </w:pPr>
      <w:r w:rsidRPr="004D457B">
        <w:rPr>
          <w:b/>
          <w:bCs/>
        </w:rPr>
        <w:t>8. Key Insights from the Dashboard</w:t>
      </w:r>
    </w:p>
    <w:p w:rsidR="004D457B" w:rsidRPr="004D457B" w:rsidRDefault="004D457B" w:rsidP="004D457B">
      <w:r w:rsidRPr="004D457B">
        <w:t xml:space="preserve">The dashboard provides several insights about customer </w:t>
      </w:r>
      <w:proofErr w:type="spellStart"/>
      <w:r w:rsidRPr="004D457B">
        <w:t>behavior</w:t>
      </w:r>
      <w:proofErr w:type="spellEnd"/>
      <w:r w:rsidRPr="004D457B">
        <w:t>:</w:t>
      </w:r>
    </w:p>
    <w:p w:rsidR="004D457B" w:rsidRPr="004D457B" w:rsidRDefault="004D457B" w:rsidP="004D457B">
      <w:pPr>
        <w:numPr>
          <w:ilvl w:val="0"/>
          <w:numId w:val="6"/>
        </w:numPr>
      </w:pPr>
      <w:r w:rsidRPr="004D457B">
        <w:t>Customers with higher income are more likely to purchase bikes.</w:t>
      </w:r>
    </w:p>
    <w:p w:rsidR="004D457B" w:rsidRPr="004D457B" w:rsidRDefault="004D457B" w:rsidP="004D457B">
      <w:pPr>
        <w:numPr>
          <w:ilvl w:val="0"/>
          <w:numId w:val="6"/>
        </w:numPr>
      </w:pPr>
      <w:r w:rsidRPr="004D457B">
        <w:t xml:space="preserve">Gender differences exist in income levels and purchasing </w:t>
      </w:r>
      <w:proofErr w:type="spellStart"/>
      <w:r w:rsidRPr="004D457B">
        <w:t>behavior</w:t>
      </w:r>
      <w:proofErr w:type="spellEnd"/>
      <w:r w:rsidRPr="004D457B">
        <w:t>.</w:t>
      </w:r>
    </w:p>
    <w:p w:rsidR="004D457B" w:rsidRPr="004D457B" w:rsidRDefault="004D457B" w:rsidP="004D457B">
      <w:pPr>
        <w:numPr>
          <w:ilvl w:val="0"/>
          <w:numId w:val="6"/>
        </w:numPr>
      </w:pPr>
      <w:r w:rsidRPr="004D457B">
        <w:t>Commuting distance can influence the likelihood of purchasing a bike.</w:t>
      </w:r>
    </w:p>
    <w:p w:rsidR="004D457B" w:rsidRPr="004D457B" w:rsidRDefault="004D457B" w:rsidP="004D457B">
      <w:pPr>
        <w:numPr>
          <w:ilvl w:val="0"/>
          <w:numId w:val="6"/>
        </w:numPr>
      </w:pPr>
      <w:r w:rsidRPr="004D457B">
        <w:t>Age groups show different purchasing trends.</w:t>
      </w:r>
    </w:p>
    <w:p w:rsidR="004D457B" w:rsidRPr="004D457B" w:rsidRDefault="004D457B" w:rsidP="004D457B">
      <w:r w:rsidRPr="004D457B">
        <w:t>These insights demonstrate how dashboards can help organizations understand customer patterns and make better business decisions.</w:t>
      </w:r>
    </w:p>
    <w:p w:rsidR="004D457B" w:rsidRPr="004D457B" w:rsidRDefault="004D457B" w:rsidP="004D457B"/>
    <w:p w:rsidR="004D457B" w:rsidRPr="004D457B" w:rsidRDefault="004D457B" w:rsidP="004D457B">
      <w:pPr>
        <w:rPr>
          <w:b/>
          <w:bCs/>
        </w:rPr>
      </w:pPr>
      <w:r w:rsidRPr="004D457B">
        <w:rPr>
          <w:b/>
          <w:bCs/>
        </w:rPr>
        <w:t>9. Conclusion</w:t>
      </w:r>
    </w:p>
    <w:p w:rsidR="004D457B" w:rsidRPr="004D457B" w:rsidRDefault="004D457B" w:rsidP="004D457B">
      <w:r w:rsidRPr="004D457B">
        <w:t>This project demonstrates how Microsoft Excel can be used to transform raw data into a professional and interactive dashboard. Through data cleaning, pivot table analysis, chart creation, and dashboard design, the dataset was converted into a visually appealing and informative interface.</w:t>
      </w:r>
    </w:p>
    <w:p w:rsidR="00A57D97" w:rsidRDefault="004D457B">
      <w:r w:rsidRPr="004D457B">
        <w:t>The use of slicers and well-organized charts allows users to interact with the data and explore insights easily. This project highlights the importance of data visualization and dashboard design as valuable skills in data analysis and business intelligence.</w:t>
      </w:r>
    </w:p>
    <w:sectPr w:rsidR="00A57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60F"/>
    <w:multiLevelType w:val="multilevel"/>
    <w:tmpl w:val="152E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A5EFA"/>
    <w:multiLevelType w:val="multilevel"/>
    <w:tmpl w:val="B75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44B0D"/>
    <w:multiLevelType w:val="multilevel"/>
    <w:tmpl w:val="DE0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E3E8A"/>
    <w:multiLevelType w:val="multilevel"/>
    <w:tmpl w:val="EB4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B5A1A"/>
    <w:multiLevelType w:val="multilevel"/>
    <w:tmpl w:val="DA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2349A"/>
    <w:multiLevelType w:val="multilevel"/>
    <w:tmpl w:val="789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063979">
    <w:abstractNumId w:val="2"/>
  </w:num>
  <w:num w:numId="2" w16cid:durableId="531379309">
    <w:abstractNumId w:val="4"/>
  </w:num>
  <w:num w:numId="3" w16cid:durableId="335815491">
    <w:abstractNumId w:val="5"/>
  </w:num>
  <w:num w:numId="4" w16cid:durableId="332756134">
    <w:abstractNumId w:val="0"/>
  </w:num>
  <w:num w:numId="5" w16cid:durableId="590890416">
    <w:abstractNumId w:val="3"/>
  </w:num>
  <w:num w:numId="6" w16cid:durableId="648675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7B"/>
    <w:rsid w:val="004D457B"/>
    <w:rsid w:val="007E706E"/>
    <w:rsid w:val="00A57D97"/>
    <w:rsid w:val="00DF2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DB011"/>
  <w15:chartTrackingRefBased/>
  <w15:docId w15:val="{A8179954-A0E2-453F-BB83-5FB9163A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7B"/>
    <w:rPr>
      <w:rFonts w:eastAsiaTheme="majorEastAsia" w:cstheme="majorBidi"/>
      <w:color w:val="272727" w:themeColor="text1" w:themeTint="D8"/>
    </w:rPr>
  </w:style>
  <w:style w:type="paragraph" w:styleId="Title">
    <w:name w:val="Title"/>
    <w:basedOn w:val="Normal"/>
    <w:next w:val="Normal"/>
    <w:link w:val="TitleChar"/>
    <w:uiPriority w:val="10"/>
    <w:qFormat/>
    <w:rsid w:val="004D4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57B"/>
    <w:pPr>
      <w:spacing w:before="160"/>
      <w:jc w:val="center"/>
    </w:pPr>
    <w:rPr>
      <w:i/>
      <w:iCs/>
      <w:color w:val="404040" w:themeColor="text1" w:themeTint="BF"/>
    </w:rPr>
  </w:style>
  <w:style w:type="character" w:customStyle="1" w:styleId="QuoteChar">
    <w:name w:val="Quote Char"/>
    <w:basedOn w:val="DefaultParagraphFont"/>
    <w:link w:val="Quote"/>
    <w:uiPriority w:val="29"/>
    <w:rsid w:val="004D457B"/>
    <w:rPr>
      <w:i/>
      <w:iCs/>
      <w:color w:val="404040" w:themeColor="text1" w:themeTint="BF"/>
    </w:rPr>
  </w:style>
  <w:style w:type="paragraph" w:styleId="ListParagraph">
    <w:name w:val="List Paragraph"/>
    <w:basedOn w:val="Normal"/>
    <w:uiPriority w:val="34"/>
    <w:qFormat/>
    <w:rsid w:val="004D457B"/>
    <w:pPr>
      <w:ind w:left="720"/>
      <w:contextualSpacing/>
    </w:pPr>
  </w:style>
  <w:style w:type="character" w:styleId="IntenseEmphasis">
    <w:name w:val="Intense Emphasis"/>
    <w:basedOn w:val="DefaultParagraphFont"/>
    <w:uiPriority w:val="21"/>
    <w:qFormat/>
    <w:rsid w:val="004D457B"/>
    <w:rPr>
      <w:i/>
      <w:iCs/>
      <w:color w:val="0F4761" w:themeColor="accent1" w:themeShade="BF"/>
    </w:rPr>
  </w:style>
  <w:style w:type="paragraph" w:styleId="IntenseQuote">
    <w:name w:val="Intense Quote"/>
    <w:basedOn w:val="Normal"/>
    <w:next w:val="Normal"/>
    <w:link w:val="IntenseQuoteChar"/>
    <w:uiPriority w:val="30"/>
    <w:qFormat/>
    <w:rsid w:val="004D4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57B"/>
    <w:rPr>
      <w:i/>
      <w:iCs/>
      <w:color w:val="0F4761" w:themeColor="accent1" w:themeShade="BF"/>
    </w:rPr>
  </w:style>
  <w:style w:type="character" w:styleId="IntenseReference">
    <w:name w:val="Intense Reference"/>
    <w:basedOn w:val="DefaultParagraphFont"/>
    <w:uiPriority w:val="32"/>
    <w:qFormat/>
    <w:rsid w:val="004D4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842</Words>
  <Characters>4806</Characters>
  <Application>Microsoft Office Word</Application>
  <DocSecurity>0</DocSecurity>
  <Lines>40</Lines>
  <Paragraphs>11</Paragraphs>
  <ScaleCrop>false</ScaleCrop>
  <Company/>
  <LinksUpToDate>false</LinksUpToDate>
  <CharactersWithSpaces>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Esakkimuthu</dc:creator>
  <cp:keywords/>
  <dc:description/>
  <cp:lastModifiedBy>Durga Esakkimuthu</cp:lastModifiedBy>
  <cp:revision>1</cp:revision>
  <dcterms:created xsi:type="dcterms:W3CDTF">2026-03-11T09:30:00Z</dcterms:created>
  <dcterms:modified xsi:type="dcterms:W3CDTF">2026-03-11T09:39:00Z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4436103f-8141-45fd-acfc-f2463494cb6a</vt:lpwstr>
  </property>
</Properties>
</file>