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EFA9" w14:textId="77777777" w:rsidR="00F44799" w:rsidRPr="00F87CB0" w:rsidRDefault="00F87CB0">
      <w:pPr>
        <w:spacing w:after="0"/>
        <w:jc w:val="center"/>
        <w:rPr>
          <w:rFonts w:ascii="Times New Roman" w:hAnsi="Times New Roman" w:cs="Times New Roman"/>
          <w:b/>
          <w:sz w:val="28"/>
          <w:szCs w:val="28"/>
        </w:rPr>
      </w:pPr>
      <w:r w:rsidRPr="00F87CB0">
        <w:rPr>
          <w:rFonts w:ascii="Times New Roman" w:hAnsi="Times New Roman" w:cs="Times New Roman"/>
          <w:b/>
          <w:sz w:val="28"/>
          <w:szCs w:val="28"/>
        </w:rPr>
        <w:t>Ideation Phase</w:t>
      </w:r>
    </w:p>
    <w:p w14:paraId="62ECEFF9" w14:textId="77777777" w:rsidR="00F44799" w:rsidRPr="00F87CB0" w:rsidRDefault="00F87CB0">
      <w:pPr>
        <w:spacing w:after="0"/>
        <w:jc w:val="center"/>
        <w:rPr>
          <w:rFonts w:ascii="Times New Roman" w:hAnsi="Times New Roman" w:cs="Times New Roman"/>
          <w:b/>
          <w:sz w:val="28"/>
          <w:szCs w:val="28"/>
        </w:rPr>
      </w:pPr>
      <w:r w:rsidRPr="00F87CB0">
        <w:rPr>
          <w:rFonts w:ascii="Times New Roman" w:hAnsi="Times New Roman" w:cs="Times New Roman"/>
          <w:b/>
          <w:sz w:val="28"/>
          <w:szCs w:val="28"/>
        </w:rPr>
        <w:t>Define the Problem Statements</w:t>
      </w:r>
    </w:p>
    <w:p w14:paraId="36BF0B89" w14:textId="77777777" w:rsidR="00F44799" w:rsidRPr="00F87CB0" w:rsidRDefault="00F44799">
      <w:pPr>
        <w:spacing w:after="0"/>
        <w:jc w:val="center"/>
        <w:rPr>
          <w:rFonts w:ascii="Times New Roman" w:hAnsi="Times New Roman" w:cs="Times New Roman"/>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951E7" w:rsidRPr="00F87CB0" w14:paraId="024B2E21" w14:textId="77777777" w:rsidTr="000F6095">
        <w:tc>
          <w:tcPr>
            <w:tcW w:w="4508" w:type="dxa"/>
          </w:tcPr>
          <w:p w14:paraId="514721D2" w14:textId="77777777" w:rsidR="003951E7" w:rsidRPr="00F87CB0" w:rsidRDefault="003951E7" w:rsidP="000F6095">
            <w:pPr>
              <w:rPr>
                <w:rFonts w:ascii="Times New Roman" w:hAnsi="Times New Roman" w:cs="Times New Roman"/>
              </w:rPr>
            </w:pPr>
            <w:r w:rsidRPr="00F87CB0">
              <w:rPr>
                <w:rFonts w:ascii="Times New Roman" w:hAnsi="Times New Roman" w:cs="Times New Roman"/>
              </w:rPr>
              <w:t>Date</w:t>
            </w:r>
          </w:p>
        </w:tc>
        <w:tc>
          <w:tcPr>
            <w:tcW w:w="4508" w:type="dxa"/>
          </w:tcPr>
          <w:p w14:paraId="30E95413" w14:textId="4BD6C513" w:rsidR="003951E7" w:rsidRPr="00F87CB0" w:rsidRDefault="00146277" w:rsidP="000F6095">
            <w:pPr>
              <w:rPr>
                <w:rFonts w:ascii="Times New Roman" w:hAnsi="Times New Roman" w:cs="Times New Roman"/>
              </w:rPr>
            </w:pPr>
            <w:r w:rsidRPr="00F87CB0">
              <w:rPr>
                <w:rFonts w:ascii="Times New Roman" w:hAnsi="Times New Roman" w:cs="Times New Roman"/>
              </w:rPr>
              <w:t xml:space="preserve">20 </w:t>
            </w:r>
            <w:r w:rsidR="003951E7" w:rsidRPr="00F87CB0">
              <w:rPr>
                <w:rFonts w:ascii="Times New Roman" w:hAnsi="Times New Roman" w:cs="Times New Roman"/>
              </w:rPr>
              <w:t>February 2026</w:t>
            </w:r>
          </w:p>
        </w:tc>
      </w:tr>
      <w:tr w:rsidR="003951E7" w:rsidRPr="00F87CB0" w14:paraId="2FBBCCFF" w14:textId="77777777" w:rsidTr="000F6095">
        <w:tc>
          <w:tcPr>
            <w:tcW w:w="4508" w:type="dxa"/>
          </w:tcPr>
          <w:p w14:paraId="19355792" w14:textId="77777777" w:rsidR="003951E7" w:rsidRPr="00F87CB0" w:rsidRDefault="003951E7" w:rsidP="000F6095">
            <w:pPr>
              <w:rPr>
                <w:rFonts w:ascii="Times New Roman" w:hAnsi="Times New Roman" w:cs="Times New Roman"/>
              </w:rPr>
            </w:pPr>
            <w:r w:rsidRPr="00F87CB0">
              <w:rPr>
                <w:rFonts w:ascii="Times New Roman" w:hAnsi="Times New Roman" w:cs="Times New Roman"/>
              </w:rPr>
              <w:t>Team ID</w:t>
            </w:r>
          </w:p>
        </w:tc>
        <w:tc>
          <w:tcPr>
            <w:tcW w:w="4508" w:type="dxa"/>
          </w:tcPr>
          <w:p w14:paraId="2E6D3CA2" w14:textId="65EF0434" w:rsidR="003951E7" w:rsidRPr="00F87CB0" w:rsidRDefault="000D4FFA" w:rsidP="000F6095">
            <w:pPr>
              <w:rPr>
                <w:rFonts w:ascii="Times New Roman" w:hAnsi="Times New Roman" w:cs="Times New Roman"/>
              </w:rPr>
            </w:pPr>
            <w:r w:rsidRPr="00F87CB0">
              <w:rPr>
                <w:rFonts w:ascii="Times New Roman" w:hAnsi="Times New Roman" w:cs="Times New Roman"/>
              </w:rPr>
              <w:t>LTVIP2026TMIDS77212</w:t>
            </w:r>
          </w:p>
        </w:tc>
      </w:tr>
      <w:tr w:rsidR="003951E7" w:rsidRPr="00F87CB0" w14:paraId="048D9D4A" w14:textId="77777777" w:rsidTr="000F6095">
        <w:tc>
          <w:tcPr>
            <w:tcW w:w="4508" w:type="dxa"/>
          </w:tcPr>
          <w:p w14:paraId="52B42AAD" w14:textId="77777777" w:rsidR="003951E7" w:rsidRPr="00F87CB0" w:rsidRDefault="003951E7" w:rsidP="000F6095">
            <w:pPr>
              <w:rPr>
                <w:rFonts w:ascii="Times New Roman" w:hAnsi="Times New Roman" w:cs="Times New Roman"/>
              </w:rPr>
            </w:pPr>
            <w:r w:rsidRPr="00F87CB0">
              <w:rPr>
                <w:rFonts w:ascii="Times New Roman" w:hAnsi="Times New Roman" w:cs="Times New Roman"/>
              </w:rPr>
              <w:t>Project Name</w:t>
            </w:r>
          </w:p>
        </w:tc>
        <w:tc>
          <w:tcPr>
            <w:tcW w:w="4508" w:type="dxa"/>
          </w:tcPr>
          <w:p w14:paraId="64D61918" w14:textId="39797A0B" w:rsidR="003951E7" w:rsidRPr="00F87CB0" w:rsidRDefault="00F3612D" w:rsidP="000F6095">
            <w:pPr>
              <w:rPr>
                <w:rFonts w:ascii="Times New Roman" w:hAnsi="Times New Roman" w:cs="Times New Roman"/>
              </w:rPr>
            </w:pPr>
            <w:r w:rsidRPr="00F3612D">
              <w:rPr>
                <w:rFonts w:ascii="Times New Roman" w:hAnsi="Times New Roman" w:cs="Times New Roman"/>
              </w:rPr>
              <w:t>FreelanceFinder: Discovering Opportunities, Unlocking Potential</w:t>
            </w:r>
          </w:p>
        </w:tc>
      </w:tr>
      <w:tr w:rsidR="003951E7" w:rsidRPr="00F87CB0" w14:paraId="2A287432" w14:textId="77777777" w:rsidTr="000F6095">
        <w:tc>
          <w:tcPr>
            <w:tcW w:w="4508" w:type="dxa"/>
          </w:tcPr>
          <w:p w14:paraId="47D7E51E" w14:textId="77777777" w:rsidR="003951E7" w:rsidRPr="00F87CB0" w:rsidRDefault="003951E7" w:rsidP="000F6095">
            <w:pPr>
              <w:rPr>
                <w:rFonts w:ascii="Times New Roman" w:hAnsi="Times New Roman" w:cs="Times New Roman"/>
              </w:rPr>
            </w:pPr>
            <w:r w:rsidRPr="00F87CB0">
              <w:rPr>
                <w:rFonts w:ascii="Times New Roman" w:hAnsi="Times New Roman" w:cs="Times New Roman"/>
              </w:rPr>
              <w:t>Maximum Marks</w:t>
            </w:r>
          </w:p>
        </w:tc>
        <w:tc>
          <w:tcPr>
            <w:tcW w:w="4508" w:type="dxa"/>
          </w:tcPr>
          <w:p w14:paraId="407D8372" w14:textId="1B888D90" w:rsidR="003951E7" w:rsidRPr="00F87CB0" w:rsidRDefault="003951E7" w:rsidP="000F6095">
            <w:pPr>
              <w:rPr>
                <w:rFonts w:ascii="Times New Roman" w:hAnsi="Times New Roman" w:cs="Times New Roman"/>
              </w:rPr>
            </w:pPr>
            <w:r w:rsidRPr="00F87CB0">
              <w:rPr>
                <w:rFonts w:ascii="Times New Roman" w:hAnsi="Times New Roman" w:cs="Times New Roman"/>
              </w:rPr>
              <w:t>2 Marks</w:t>
            </w:r>
          </w:p>
        </w:tc>
      </w:tr>
    </w:tbl>
    <w:p w14:paraId="61D090DA" w14:textId="77777777" w:rsidR="00F44799" w:rsidRPr="00F87CB0" w:rsidRDefault="00F87CB0">
      <w:pPr>
        <w:rPr>
          <w:rFonts w:ascii="Times New Roman" w:hAnsi="Times New Roman" w:cs="Times New Roman"/>
          <w:b/>
          <w:sz w:val="24"/>
          <w:szCs w:val="24"/>
        </w:rPr>
      </w:pPr>
      <w:r w:rsidRPr="00F87CB0">
        <w:rPr>
          <w:rFonts w:ascii="Times New Roman" w:hAnsi="Times New Roman" w:cs="Times New Roman"/>
          <w:b/>
          <w:sz w:val="24"/>
          <w:szCs w:val="24"/>
        </w:rPr>
        <w:t>Customer Problem Statement Template:</w:t>
      </w:r>
    </w:p>
    <w:p w14:paraId="733F60AC" w14:textId="77777777" w:rsidR="00E814B2" w:rsidRPr="00F87CB0" w:rsidRDefault="00E814B2" w:rsidP="00E814B2">
      <w:pPr>
        <w:spacing w:line="240" w:lineRule="auto"/>
        <w:jc w:val="both"/>
        <w:rPr>
          <w:rFonts w:ascii="Times New Roman" w:hAnsi="Times New Roman" w:cs="Times New Roman"/>
          <w:sz w:val="24"/>
          <w:szCs w:val="24"/>
        </w:rPr>
      </w:pPr>
      <w:r w:rsidRPr="00F87CB0">
        <w:rPr>
          <w:rFonts w:ascii="Times New Roman" w:hAnsi="Times New Roman" w:cs="Times New Roman"/>
          <w:sz w:val="24"/>
          <w:szCs w:val="24"/>
        </w:rPr>
        <w:t xml:space="preserve">In today’s freelancing industry, connecting clients with reliable freelancers can be challenging. Traditional methods often lack structured communication, transparent workflows, and proper project tracking. This results in misunderstandings, delayed deliveries, and reduced trust between users. Freelancers struggle to find genuine opportunities, while clients face difficulty identifying skilled professionals. Many systems do not provide secure and centralized collaboration. </w:t>
      </w:r>
      <w:r w:rsidRPr="00F87CB0">
        <w:rPr>
          <w:rFonts w:ascii="Times New Roman" w:hAnsi="Times New Roman" w:cs="Times New Roman"/>
          <w:b/>
          <w:bCs/>
          <w:sz w:val="24"/>
          <w:szCs w:val="24"/>
        </w:rPr>
        <w:t>SB Works</w:t>
      </w:r>
      <w:r w:rsidRPr="00F87CB0">
        <w:rPr>
          <w:rFonts w:ascii="Times New Roman" w:hAnsi="Times New Roman" w:cs="Times New Roman"/>
          <w:sz w:val="24"/>
          <w:szCs w:val="24"/>
        </w:rPr>
        <w:t xml:space="preserve"> aims to solve these issues by offering a streamlined digital platform for efficient project management and secure freelance collaboration.</w:t>
      </w:r>
    </w:p>
    <w:p w14:paraId="212C4DC7" w14:textId="06C5F472" w:rsidR="003951E7" w:rsidRPr="00F87CB0" w:rsidRDefault="003951E7" w:rsidP="00E814B2">
      <w:pPr>
        <w:spacing w:line="360" w:lineRule="auto"/>
        <w:jc w:val="both"/>
        <w:rPr>
          <w:rFonts w:ascii="Times New Roman" w:hAnsi="Times New Roman" w:cs="Times New Roman"/>
        </w:rPr>
      </w:pPr>
      <w:r w:rsidRPr="00F87CB0">
        <w:rPr>
          <w:rFonts w:ascii="Times New Roman" w:hAnsi="Times New Roman" w:cs="Times New Roman"/>
          <w:b/>
        </w:rPr>
        <w:t>Problem Statement -1:</w:t>
      </w:r>
    </w:p>
    <w:p w14:paraId="6562A5C7" w14:textId="36AAD811" w:rsidR="003951E7" w:rsidRPr="00F87CB0" w:rsidRDefault="007939A1" w:rsidP="003951E7">
      <w:pPr>
        <w:jc w:val="center"/>
        <w:rPr>
          <w:rFonts w:ascii="Times New Roman" w:hAnsi="Times New Roman" w:cs="Times New Roman"/>
        </w:rPr>
      </w:pPr>
      <w:r w:rsidRPr="00F87CB0">
        <w:rPr>
          <w:rFonts w:ascii="Times New Roman" w:hAnsi="Times New Roman" w:cs="Times New Roman"/>
          <w:b/>
          <w:bCs/>
          <w:noProof/>
        </w:rPr>
        <w:drawing>
          <wp:inline distT="0" distB="0" distL="0" distR="0" wp14:anchorId="532FCBA8" wp14:editId="39E60CD9">
            <wp:extent cx="4193353" cy="2308860"/>
            <wp:effectExtent l="0" t="0" r="0" b="0"/>
            <wp:docPr id="27623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32005" name="Picture 2762320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15765" cy="2321200"/>
                    </a:xfrm>
                    <a:prstGeom prst="rect">
                      <a:avLst/>
                    </a:prstGeom>
                  </pic:spPr>
                </pic:pic>
              </a:graphicData>
            </a:graphic>
          </wp:inline>
        </w:drawing>
      </w:r>
    </w:p>
    <w:p w14:paraId="147EB077" w14:textId="77777777" w:rsidR="003951E7" w:rsidRPr="00F87CB0" w:rsidRDefault="003951E7" w:rsidP="003951E7">
      <w:pPr>
        <w:rPr>
          <w:rFonts w:ascii="Times New Roman" w:hAnsi="Times New Roman" w:cs="Times New Roman"/>
          <w:b/>
          <w:bCs/>
        </w:rPr>
      </w:pPr>
      <w:r w:rsidRPr="00F87CB0">
        <w:rPr>
          <w:rFonts w:ascii="Times New Roman" w:hAnsi="Times New Roman" w:cs="Times New Roman"/>
          <w:b/>
          <w:bCs/>
        </w:rPr>
        <w:t>Problem</w:t>
      </w:r>
      <w:r w:rsidRPr="00F87CB0">
        <w:rPr>
          <w:rFonts w:ascii="Times New Roman" w:hAnsi="Times New Roman" w:cs="Times New Roman"/>
        </w:rPr>
        <w:t xml:space="preserve"> </w:t>
      </w:r>
      <w:r w:rsidRPr="00F87CB0">
        <w:rPr>
          <w:rFonts w:ascii="Times New Roman" w:hAnsi="Times New Roman" w:cs="Times New Roman"/>
          <w:b/>
          <w:bCs/>
        </w:rPr>
        <w:t>Statement -2:</w:t>
      </w:r>
    </w:p>
    <w:p w14:paraId="4F4DDE59" w14:textId="20CCD3DB" w:rsidR="003951E7" w:rsidRPr="00F87CB0" w:rsidRDefault="005050EC" w:rsidP="003951E7">
      <w:pPr>
        <w:jc w:val="center"/>
        <w:rPr>
          <w:rFonts w:ascii="Times New Roman" w:hAnsi="Times New Roman" w:cs="Times New Roman"/>
        </w:rPr>
      </w:pPr>
      <w:r w:rsidRPr="00F87CB0">
        <w:rPr>
          <w:rFonts w:ascii="Times New Roman" w:hAnsi="Times New Roman" w:cs="Times New Roman"/>
          <w:b/>
          <w:bCs/>
          <w:noProof/>
        </w:rPr>
        <w:drawing>
          <wp:inline distT="0" distB="0" distL="0" distR="0" wp14:anchorId="6CE841C3" wp14:editId="6B3DB8C3">
            <wp:extent cx="4233640" cy="2339340"/>
            <wp:effectExtent l="0" t="0" r="0" b="3810"/>
            <wp:docPr id="81090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02386"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41271" cy="2343557"/>
                    </a:xfrm>
                    <a:prstGeom prst="rect">
                      <a:avLst/>
                    </a:prstGeom>
                  </pic:spPr>
                </pic:pic>
              </a:graphicData>
            </a:graphic>
          </wp:inline>
        </w:drawing>
      </w:r>
    </w:p>
    <w:p w14:paraId="7957D9EA" w14:textId="77777777" w:rsidR="003951E7" w:rsidRPr="00F87CB0" w:rsidRDefault="003951E7" w:rsidP="003951E7">
      <w:pPr>
        <w:jc w:val="center"/>
        <w:rPr>
          <w:rFonts w:ascii="Times New Roman" w:hAnsi="Times New Roman" w:cs="Times New Roman"/>
        </w:rPr>
      </w:pPr>
    </w:p>
    <w:tbl>
      <w:tblPr>
        <w:tblpPr w:leftFromText="180" w:rightFromText="180" w:vertAnchor="text" w:horzAnchor="margin" w:tblpXSpec="center" w:tblpY="-58"/>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309"/>
        <w:gridCol w:w="1776"/>
        <w:gridCol w:w="1640"/>
        <w:gridCol w:w="1795"/>
        <w:gridCol w:w="1985"/>
      </w:tblGrid>
      <w:tr w:rsidR="00F87CB0" w:rsidRPr="00F87CB0" w14:paraId="3E74084C" w14:textId="77777777" w:rsidTr="000F2E93">
        <w:trPr>
          <w:trHeight w:val="675"/>
        </w:trPr>
        <w:tc>
          <w:tcPr>
            <w:tcW w:w="1555" w:type="dxa"/>
            <w:vAlign w:val="center"/>
          </w:tcPr>
          <w:p w14:paraId="00CB2A87" w14:textId="77777777" w:rsidR="00F87CB0" w:rsidRPr="00F87CB0" w:rsidRDefault="00F87CB0" w:rsidP="000F2E93">
            <w:pPr>
              <w:jc w:val="center"/>
              <w:rPr>
                <w:rFonts w:ascii="Times New Roman" w:hAnsi="Times New Roman" w:cs="Times New Roman"/>
                <w:b/>
              </w:rPr>
            </w:pPr>
            <w:r w:rsidRPr="00F87CB0">
              <w:rPr>
                <w:rFonts w:ascii="Times New Roman" w:hAnsi="Times New Roman" w:cs="Times New Roman"/>
                <w:b/>
              </w:rPr>
              <w:t>Problem Statement (PS)</w:t>
            </w:r>
          </w:p>
        </w:tc>
        <w:tc>
          <w:tcPr>
            <w:tcW w:w="1309" w:type="dxa"/>
            <w:vAlign w:val="center"/>
          </w:tcPr>
          <w:p w14:paraId="0D2B3624" w14:textId="77777777" w:rsidR="00F87CB0" w:rsidRPr="00F87CB0" w:rsidRDefault="00F87CB0" w:rsidP="000F2E93">
            <w:pPr>
              <w:jc w:val="center"/>
              <w:rPr>
                <w:rFonts w:ascii="Times New Roman" w:hAnsi="Times New Roman" w:cs="Times New Roman"/>
                <w:b/>
              </w:rPr>
            </w:pPr>
            <w:r w:rsidRPr="00F87CB0">
              <w:rPr>
                <w:rFonts w:ascii="Times New Roman" w:hAnsi="Times New Roman" w:cs="Times New Roman"/>
                <w:b/>
              </w:rPr>
              <w:t>I am</w:t>
            </w:r>
          </w:p>
        </w:tc>
        <w:tc>
          <w:tcPr>
            <w:tcW w:w="1776" w:type="dxa"/>
            <w:vAlign w:val="center"/>
          </w:tcPr>
          <w:p w14:paraId="4DC8C64A" w14:textId="77777777" w:rsidR="00F87CB0" w:rsidRPr="00F87CB0" w:rsidRDefault="00F87CB0" w:rsidP="000F2E93">
            <w:pPr>
              <w:jc w:val="center"/>
              <w:rPr>
                <w:rFonts w:ascii="Times New Roman" w:hAnsi="Times New Roman" w:cs="Times New Roman"/>
                <w:b/>
              </w:rPr>
            </w:pPr>
            <w:r w:rsidRPr="00F87CB0">
              <w:rPr>
                <w:rFonts w:ascii="Times New Roman" w:hAnsi="Times New Roman" w:cs="Times New Roman"/>
                <w:b/>
              </w:rPr>
              <w:t>I’m trying to</w:t>
            </w:r>
          </w:p>
        </w:tc>
        <w:tc>
          <w:tcPr>
            <w:tcW w:w="1640" w:type="dxa"/>
            <w:vAlign w:val="center"/>
          </w:tcPr>
          <w:p w14:paraId="2A6BE79A" w14:textId="77777777" w:rsidR="00F87CB0" w:rsidRPr="00F87CB0" w:rsidRDefault="00F87CB0" w:rsidP="000F2E93">
            <w:pPr>
              <w:jc w:val="center"/>
              <w:rPr>
                <w:rFonts w:ascii="Times New Roman" w:hAnsi="Times New Roman" w:cs="Times New Roman"/>
                <w:b/>
              </w:rPr>
            </w:pPr>
            <w:r w:rsidRPr="00F87CB0">
              <w:rPr>
                <w:rFonts w:ascii="Times New Roman" w:hAnsi="Times New Roman" w:cs="Times New Roman"/>
                <w:b/>
              </w:rPr>
              <w:t>But</w:t>
            </w:r>
          </w:p>
        </w:tc>
        <w:tc>
          <w:tcPr>
            <w:tcW w:w="1795" w:type="dxa"/>
            <w:vAlign w:val="center"/>
          </w:tcPr>
          <w:p w14:paraId="08A0D185" w14:textId="77777777" w:rsidR="00F87CB0" w:rsidRPr="00F87CB0" w:rsidRDefault="00F87CB0" w:rsidP="000F2E93">
            <w:pPr>
              <w:jc w:val="center"/>
              <w:rPr>
                <w:rFonts w:ascii="Times New Roman" w:hAnsi="Times New Roman" w:cs="Times New Roman"/>
                <w:b/>
              </w:rPr>
            </w:pPr>
            <w:r w:rsidRPr="00F87CB0">
              <w:rPr>
                <w:rFonts w:ascii="Times New Roman" w:hAnsi="Times New Roman" w:cs="Times New Roman"/>
                <w:b/>
              </w:rPr>
              <w:t>Because</w:t>
            </w:r>
          </w:p>
        </w:tc>
        <w:tc>
          <w:tcPr>
            <w:tcW w:w="1985" w:type="dxa"/>
            <w:vAlign w:val="center"/>
          </w:tcPr>
          <w:p w14:paraId="1C92953D" w14:textId="77777777" w:rsidR="00F87CB0" w:rsidRPr="00F87CB0" w:rsidRDefault="00F87CB0" w:rsidP="000F2E93">
            <w:pPr>
              <w:jc w:val="center"/>
              <w:rPr>
                <w:rFonts w:ascii="Times New Roman" w:hAnsi="Times New Roman" w:cs="Times New Roman"/>
                <w:b/>
              </w:rPr>
            </w:pPr>
            <w:r w:rsidRPr="00F87CB0">
              <w:rPr>
                <w:rFonts w:ascii="Times New Roman" w:hAnsi="Times New Roman" w:cs="Times New Roman"/>
                <w:b/>
              </w:rPr>
              <w:t>Which makes me feel</w:t>
            </w:r>
          </w:p>
        </w:tc>
      </w:tr>
      <w:tr w:rsidR="00F87CB0" w:rsidRPr="00F87CB0" w14:paraId="777A0CB4" w14:textId="77777777" w:rsidTr="000F2E93">
        <w:trPr>
          <w:trHeight w:val="1988"/>
        </w:trPr>
        <w:tc>
          <w:tcPr>
            <w:tcW w:w="1555" w:type="dxa"/>
            <w:vAlign w:val="center"/>
          </w:tcPr>
          <w:p w14:paraId="046F1BDD"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PS-1</w:t>
            </w:r>
          </w:p>
        </w:tc>
        <w:tc>
          <w:tcPr>
            <w:tcW w:w="1309" w:type="dxa"/>
            <w:vAlign w:val="center"/>
          </w:tcPr>
          <w:p w14:paraId="358C8F01"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A freelancer</w:t>
            </w:r>
          </w:p>
        </w:tc>
        <w:tc>
          <w:tcPr>
            <w:tcW w:w="1776" w:type="dxa"/>
            <w:vAlign w:val="center"/>
          </w:tcPr>
          <w:p w14:paraId="6C56E929"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Find genuine projects and manage my work efficiently</w:t>
            </w:r>
          </w:p>
        </w:tc>
        <w:tc>
          <w:tcPr>
            <w:tcW w:w="1640" w:type="dxa"/>
            <w:vAlign w:val="center"/>
          </w:tcPr>
          <w:p w14:paraId="5D3BB4E4"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Project details are unclear and communication is scattered</w:t>
            </w:r>
          </w:p>
        </w:tc>
        <w:tc>
          <w:tcPr>
            <w:tcW w:w="1795" w:type="dxa"/>
            <w:vAlign w:val="center"/>
          </w:tcPr>
          <w:p w14:paraId="5697775A"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There is no centralized and transparent collaboration system</w:t>
            </w:r>
          </w:p>
        </w:tc>
        <w:tc>
          <w:tcPr>
            <w:tcW w:w="1985" w:type="dxa"/>
            <w:vAlign w:val="center"/>
          </w:tcPr>
          <w:p w14:paraId="0BCAA073"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Frustrated and uncertain</w:t>
            </w:r>
          </w:p>
        </w:tc>
      </w:tr>
      <w:tr w:rsidR="00F87CB0" w:rsidRPr="00F87CB0" w14:paraId="6313855A" w14:textId="77777777" w:rsidTr="000F2E93">
        <w:trPr>
          <w:trHeight w:val="1609"/>
        </w:trPr>
        <w:tc>
          <w:tcPr>
            <w:tcW w:w="1555" w:type="dxa"/>
            <w:vAlign w:val="center"/>
          </w:tcPr>
          <w:p w14:paraId="204646AF"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PS-2</w:t>
            </w:r>
          </w:p>
        </w:tc>
        <w:tc>
          <w:tcPr>
            <w:tcW w:w="1309" w:type="dxa"/>
            <w:vAlign w:val="center"/>
          </w:tcPr>
          <w:p w14:paraId="431273A0"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A client</w:t>
            </w:r>
          </w:p>
        </w:tc>
        <w:tc>
          <w:tcPr>
            <w:tcW w:w="1776" w:type="dxa"/>
            <w:vAlign w:val="center"/>
          </w:tcPr>
          <w:p w14:paraId="35EAA8FA"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Hire a skilled freelancer quickly and reliably</w:t>
            </w:r>
          </w:p>
        </w:tc>
        <w:tc>
          <w:tcPr>
            <w:tcW w:w="1640" w:type="dxa"/>
            <w:vAlign w:val="center"/>
          </w:tcPr>
          <w:p w14:paraId="06614F39"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It is difficult to verify skills and compare proposals clearly</w:t>
            </w:r>
          </w:p>
        </w:tc>
        <w:tc>
          <w:tcPr>
            <w:tcW w:w="1795" w:type="dxa"/>
            <w:vAlign w:val="center"/>
          </w:tcPr>
          <w:p w14:paraId="5E28ED5C"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There is no fully transparent and structured hiring system</w:t>
            </w:r>
          </w:p>
        </w:tc>
        <w:tc>
          <w:tcPr>
            <w:tcW w:w="1985" w:type="dxa"/>
            <w:vAlign w:val="center"/>
          </w:tcPr>
          <w:p w14:paraId="6326D057" w14:textId="77777777" w:rsidR="00F87CB0" w:rsidRPr="00F87CB0" w:rsidRDefault="00F87CB0" w:rsidP="000F2E93">
            <w:pPr>
              <w:jc w:val="center"/>
              <w:rPr>
                <w:rFonts w:ascii="Times New Roman" w:hAnsi="Times New Roman" w:cs="Times New Roman"/>
              </w:rPr>
            </w:pPr>
            <w:r w:rsidRPr="00F87CB0">
              <w:rPr>
                <w:rFonts w:ascii="Times New Roman" w:hAnsi="Times New Roman" w:cs="Times New Roman"/>
              </w:rPr>
              <w:t>Confused and uncertain</w:t>
            </w:r>
          </w:p>
        </w:tc>
      </w:tr>
    </w:tbl>
    <w:p w14:paraId="22B16AFC" w14:textId="77777777" w:rsidR="00F44799" w:rsidRPr="00F87CB0" w:rsidRDefault="00F44799" w:rsidP="003951E7">
      <w:pPr>
        <w:rPr>
          <w:rFonts w:ascii="Times New Roman" w:hAnsi="Times New Roman" w:cs="Times New Roman"/>
          <w:sz w:val="24"/>
          <w:szCs w:val="24"/>
        </w:rPr>
      </w:pPr>
    </w:p>
    <w:sectPr w:rsidR="00F44799" w:rsidRPr="00F87CB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99"/>
    <w:rsid w:val="000D4FFA"/>
    <w:rsid w:val="00146277"/>
    <w:rsid w:val="00343135"/>
    <w:rsid w:val="003951E7"/>
    <w:rsid w:val="004632AE"/>
    <w:rsid w:val="005050EC"/>
    <w:rsid w:val="007939A1"/>
    <w:rsid w:val="00AC6E9A"/>
    <w:rsid w:val="00B13118"/>
    <w:rsid w:val="00D33EFB"/>
    <w:rsid w:val="00E814B2"/>
    <w:rsid w:val="00F3612D"/>
    <w:rsid w:val="00F44799"/>
    <w:rsid w:val="00F87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E0F4"/>
  <w15:docId w15:val="{95F09903-F908-419D-B9C0-B918F84A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GridTable6Colorful-Accent5">
    <w:name w:val="Grid Table 6 Colorful Accent 5"/>
    <w:basedOn w:val="TableNormal"/>
    <w:uiPriority w:val="51"/>
    <w:rsid w:val="003951E7"/>
    <w:pPr>
      <w:autoSpaceDN w:val="0"/>
      <w:spacing w:after="0" w:line="240" w:lineRule="auto"/>
    </w:pPr>
    <w:rPr>
      <w:rFonts w:ascii="Times New Roman" w:hAnsi="Times New Roman" w:cs="Times New Roman"/>
      <w:color w:val="2E74B5" w:themeColor="accent5" w:themeShade="BF"/>
      <w:sz w:val="24"/>
      <w:szCs w:val="24"/>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Iam Nani</cp:lastModifiedBy>
  <cp:revision>11</cp:revision>
  <dcterms:created xsi:type="dcterms:W3CDTF">2026-02-19T11:11:00Z</dcterms:created>
  <dcterms:modified xsi:type="dcterms:W3CDTF">2026-02-20T17:44:00Z</dcterms:modified>
</cp:coreProperties>
</file>