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A64BA" w14:textId="77777777" w:rsidR="001F6836" w:rsidRPr="000D6F72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0D6F72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0D46F762" w14:textId="77777777" w:rsidR="001F6836" w:rsidRPr="000D6F72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0D6F72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768D2CD6" w14:textId="77777777" w:rsidR="001F6836" w:rsidRPr="000D6F72" w:rsidRDefault="001F6836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W w:w="90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0D6F72" w:rsidRPr="000D6F72" w14:paraId="362DC2DA" w14:textId="77777777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5DF95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F17B7" w14:textId="0A716B48" w:rsidR="000D6F72" w:rsidRPr="000D6F72" w:rsidRDefault="00F340DE" w:rsidP="000D6F72">
            <w:pPr>
              <w:rPr>
                <w:rFonts w:ascii="Times New Roman" w:eastAsia="Arial" w:hAnsi="Times New Roman" w:cs="Times New Roman"/>
                <w:bCs/>
              </w:rPr>
            </w:pPr>
            <w:r>
              <w:rPr>
                <w:rFonts w:ascii="Times New Roman" w:eastAsia="Arial" w:hAnsi="Times New Roman" w:cs="Times New Roman"/>
                <w:bCs/>
              </w:rPr>
              <w:t>20</w:t>
            </w:r>
            <w:r w:rsidR="000D6F72" w:rsidRPr="000D6F72">
              <w:rPr>
                <w:rFonts w:ascii="Times New Roman" w:eastAsia="Arial" w:hAnsi="Times New Roman" w:cs="Times New Roman"/>
                <w:bCs/>
              </w:rPr>
              <w:t xml:space="preserve"> February 2026</w:t>
            </w:r>
          </w:p>
        </w:tc>
      </w:tr>
      <w:tr w:rsidR="000D6F72" w:rsidRPr="000D6F72" w14:paraId="02FF43C8" w14:textId="77777777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8EEB4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A2A22" w14:textId="6BC98AB5" w:rsidR="000D6F72" w:rsidRPr="000D6F72" w:rsidRDefault="00F340DE" w:rsidP="000D6F72">
            <w:pPr>
              <w:rPr>
                <w:rFonts w:ascii="Times New Roman" w:eastAsia="Arial" w:hAnsi="Times New Roman" w:cs="Times New Roman"/>
                <w:bCs/>
              </w:rPr>
            </w:pPr>
            <w:r w:rsidRPr="00F340DE">
              <w:rPr>
                <w:rFonts w:ascii="Times New Roman" w:eastAsia="Arial" w:hAnsi="Times New Roman" w:cs="Times New Roman"/>
                <w:bCs/>
              </w:rPr>
              <w:t>LTVIP2026TMIDS77212</w:t>
            </w:r>
          </w:p>
        </w:tc>
      </w:tr>
      <w:tr w:rsidR="000D6F72" w:rsidRPr="000D6F72" w14:paraId="4453C9BC" w14:textId="77777777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7F293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1BD9C" w14:textId="568D6F68" w:rsidR="000D6F72" w:rsidRPr="00F340DE" w:rsidRDefault="00F340DE" w:rsidP="000D6F7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FreelanceFinder: Discovering Opportunities, Unlocking Potential</w:t>
            </w:r>
          </w:p>
        </w:tc>
      </w:tr>
      <w:tr w:rsidR="000D6F72" w:rsidRPr="000D6F72" w14:paraId="6FFC3F68" w14:textId="77777777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F16C0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89B58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Cs/>
              </w:rPr>
            </w:pPr>
            <w:r w:rsidRPr="000D6F72">
              <w:rPr>
                <w:rFonts w:ascii="Times New Roman" w:eastAsia="Arial" w:hAnsi="Times New Roman" w:cs="Times New Roman"/>
                <w:bCs/>
              </w:rPr>
              <w:t>4 Marks</w:t>
            </w:r>
          </w:p>
        </w:tc>
      </w:tr>
    </w:tbl>
    <w:p w14:paraId="657A2DBE" w14:textId="77777777" w:rsidR="001F6836" w:rsidRPr="000D6F72" w:rsidRDefault="001F6836">
      <w:pPr>
        <w:rPr>
          <w:rFonts w:ascii="Times New Roman" w:eastAsia="Arial" w:hAnsi="Times New Roman" w:cs="Times New Roman"/>
          <w:b/>
        </w:rPr>
      </w:pPr>
    </w:p>
    <w:p w14:paraId="1B39CE2F" w14:textId="77777777" w:rsidR="001F6836" w:rsidRPr="000D6F72" w:rsidRDefault="00000000">
      <w:pPr>
        <w:rPr>
          <w:rFonts w:ascii="Times New Roman" w:eastAsia="Arial" w:hAnsi="Times New Roman" w:cs="Times New Roman"/>
          <w:b/>
        </w:rPr>
      </w:pPr>
      <w:r w:rsidRPr="000D6F72">
        <w:rPr>
          <w:rFonts w:ascii="Times New Roman" w:eastAsia="Arial" w:hAnsi="Times New Roman" w:cs="Times New Roman"/>
          <w:b/>
        </w:rPr>
        <w:t>Technical Architecture:</w:t>
      </w:r>
    </w:p>
    <w:p w14:paraId="3EB8B782" w14:textId="77777777" w:rsidR="00F340DE" w:rsidRPr="00F340DE" w:rsidRDefault="00F340DE" w:rsidP="00F340DE">
      <w:pPr>
        <w:tabs>
          <w:tab w:val="left" w:pos="2320"/>
        </w:tabs>
        <w:spacing w:line="360" w:lineRule="auto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F340DE">
        <w:rPr>
          <w:rFonts w:ascii="Times New Roman" w:eastAsia="Arial" w:hAnsi="Times New Roman" w:cs="Times New Roman"/>
          <w:bCs/>
          <w:sz w:val="24"/>
          <w:szCs w:val="24"/>
        </w:rPr>
        <w:t>The SB Works application is developed using modern full-stack technologies based on the MERN stack architecture.</w:t>
      </w:r>
    </w:p>
    <w:p w14:paraId="4F64DA2E" w14:textId="77777777" w:rsidR="00F340DE" w:rsidRPr="00F340DE" w:rsidRDefault="00F340DE" w:rsidP="00F340DE">
      <w:pPr>
        <w:pStyle w:val="ListParagraph"/>
        <w:numPr>
          <w:ilvl w:val="0"/>
          <w:numId w:val="5"/>
        </w:numPr>
        <w:tabs>
          <w:tab w:val="left" w:pos="2320"/>
        </w:tabs>
        <w:suppressAutoHyphens/>
        <w:autoSpaceDN w:val="0"/>
        <w:spacing w:line="360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 w:rsidRPr="00F340DE">
        <w:rPr>
          <w:rFonts w:ascii="Times New Roman" w:eastAsia="Arial" w:hAnsi="Times New Roman" w:cs="Times New Roman"/>
          <w:b/>
          <w:sz w:val="24"/>
          <w:szCs w:val="24"/>
        </w:rPr>
        <w:t>Frontend Technologies</w:t>
      </w:r>
    </w:p>
    <w:p w14:paraId="6B12FC63" w14:textId="77777777" w:rsidR="00F340DE" w:rsidRPr="00F340DE" w:rsidRDefault="00F340DE" w:rsidP="00F340DE">
      <w:pPr>
        <w:pStyle w:val="ListParagraph"/>
        <w:numPr>
          <w:ilvl w:val="0"/>
          <w:numId w:val="6"/>
        </w:numPr>
        <w:tabs>
          <w:tab w:val="left" w:pos="2320"/>
        </w:tabs>
        <w:suppressAutoHyphens/>
        <w:autoSpaceDN w:val="0"/>
        <w:spacing w:line="360" w:lineRule="auto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F340DE">
        <w:rPr>
          <w:rFonts w:ascii="Times New Roman" w:eastAsia="Arial" w:hAnsi="Times New Roman" w:cs="Times New Roman"/>
          <w:bCs/>
          <w:sz w:val="24"/>
          <w:szCs w:val="24"/>
        </w:rPr>
        <w:t>React.js – For building dynamic and responsive user interfaces</w:t>
      </w:r>
    </w:p>
    <w:p w14:paraId="52694E76" w14:textId="77777777" w:rsidR="00F340DE" w:rsidRPr="00F340DE" w:rsidRDefault="00F340DE" w:rsidP="00F340DE">
      <w:pPr>
        <w:pStyle w:val="ListParagraph"/>
        <w:numPr>
          <w:ilvl w:val="0"/>
          <w:numId w:val="6"/>
        </w:numPr>
        <w:tabs>
          <w:tab w:val="left" w:pos="2320"/>
        </w:tabs>
        <w:suppressAutoHyphens/>
        <w:autoSpaceDN w:val="0"/>
        <w:spacing w:line="360" w:lineRule="auto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F340DE">
        <w:rPr>
          <w:rFonts w:ascii="Times New Roman" w:eastAsia="Arial" w:hAnsi="Times New Roman" w:cs="Times New Roman"/>
          <w:bCs/>
          <w:sz w:val="24"/>
          <w:szCs w:val="24"/>
        </w:rPr>
        <w:t>Bootstrap &amp; Material UI – For designing attractive and responsive UI components</w:t>
      </w:r>
    </w:p>
    <w:p w14:paraId="2CF3DF4F" w14:textId="77777777" w:rsidR="00F340DE" w:rsidRPr="00F340DE" w:rsidRDefault="00F340DE" w:rsidP="00F340DE">
      <w:pPr>
        <w:pStyle w:val="ListParagraph"/>
        <w:numPr>
          <w:ilvl w:val="0"/>
          <w:numId w:val="6"/>
        </w:numPr>
        <w:tabs>
          <w:tab w:val="left" w:pos="2320"/>
        </w:tabs>
        <w:suppressAutoHyphens/>
        <w:autoSpaceDN w:val="0"/>
        <w:spacing w:line="360" w:lineRule="auto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F340DE">
        <w:rPr>
          <w:rFonts w:ascii="Times New Roman" w:eastAsia="Arial" w:hAnsi="Times New Roman" w:cs="Times New Roman"/>
          <w:bCs/>
          <w:sz w:val="24"/>
          <w:szCs w:val="24"/>
        </w:rPr>
        <w:t>Axios – For handling HTTP requests and communicating with backend APIs</w:t>
      </w:r>
    </w:p>
    <w:p w14:paraId="22CA9665" w14:textId="77777777" w:rsidR="00F340DE" w:rsidRPr="00F340DE" w:rsidRDefault="00F340DE" w:rsidP="00F340DE">
      <w:pPr>
        <w:pStyle w:val="ListParagraph"/>
        <w:numPr>
          <w:ilvl w:val="0"/>
          <w:numId w:val="5"/>
        </w:numPr>
        <w:tabs>
          <w:tab w:val="left" w:pos="2320"/>
        </w:tabs>
        <w:suppressAutoHyphens/>
        <w:autoSpaceDN w:val="0"/>
        <w:spacing w:line="360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 w:rsidRPr="00F340DE">
        <w:rPr>
          <w:rFonts w:ascii="Times New Roman" w:eastAsia="Arial" w:hAnsi="Times New Roman" w:cs="Times New Roman"/>
          <w:b/>
          <w:sz w:val="24"/>
          <w:szCs w:val="24"/>
        </w:rPr>
        <w:t>Backend Technologies</w:t>
      </w:r>
    </w:p>
    <w:p w14:paraId="50F8591D" w14:textId="77777777" w:rsidR="00F340DE" w:rsidRPr="00F340DE" w:rsidRDefault="00F340DE" w:rsidP="00F340DE">
      <w:pPr>
        <w:pStyle w:val="ListParagraph"/>
        <w:numPr>
          <w:ilvl w:val="0"/>
          <w:numId w:val="7"/>
        </w:numPr>
        <w:tabs>
          <w:tab w:val="left" w:pos="2320"/>
        </w:tabs>
        <w:suppressAutoHyphens/>
        <w:autoSpaceDN w:val="0"/>
        <w:spacing w:line="360" w:lineRule="auto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F340DE">
        <w:rPr>
          <w:rFonts w:ascii="Times New Roman" w:eastAsia="Arial" w:hAnsi="Times New Roman" w:cs="Times New Roman"/>
          <w:bCs/>
          <w:sz w:val="24"/>
          <w:szCs w:val="24"/>
        </w:rPr>
        <w:t>Node.js – Server-side runtime environment</w:t>
      </w:r>
    </w:p>
    <w:p w14:paraId="627F7EC1" w14:textId="77777777" w:rsidR="00F340DE" w:rsidRPr="00F340DE" w:rsidRDefault="00F340DE" w:rsidP="00F340DE">
      <w:pPr>
        <w:pStyle w:val="ListParagraph"/>
        <w:numPr>
          <w:ilvl w:val="0"/>
          <w:numId w:val="7"/>
        </w:numPr>
        <w:tabs>
          <w:tab w:val="left" w:pos="2320"/>
        </w:tabs>
        <w:suppressAutoHyphens/>
        <w:autoSpaceDN w:val="0"/>
        <w:spacing w:line="360" w:lineRule="auto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F340DE">
        <w:rPr>
          <w:rFonts w:ascii="Times New Roman" w:eastAsia="Arial" w:hAnsi="Times New Roman" w:cs="Times New Roman"/>
          <w:bCs/>
          <w:sz w:val="24"/>
          <w:szCs w:val="24"/>
        </w:rPr>
        <w:t>Express.js – Web framework for building RESTful APIs</w:t>
      </w:r>
    </w:p>
    <w:p w14:paraId="502EAE6B" w14:textId="77777777" w:rsidR="00F340DE" w:rsidRPr="00F340DE" w:rsidRDefault="00F340DE" w:rsidP="00F340DE">
      <w:pPr>
        <w:pStyle w:val="ListParagraph"/>
        <w:numPr>
          <w:ilvl w:val="0"/>
          <w:numId w:val="7"/>
        </w:numPr>
        <w:tabs>
          <w:tab w:val="left" w:pos="2320"/>
        </w:tabs>
        <w:suppressAutoHyphens/>
        <w:autoSpaceDN w:val="0"/>
        <w:spacing w:line="360" w:lineRule="auto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F340DE">
        <w:rPr>
          <w:rFonts w:ascii="Times New Roman" w:eastAsia="Arial" w:hAnsi="Times New Roman" w:cs="Times New Roman"/>
          <w:bCs/>
          <w:sz w:val="24"/>
          <w:szCs w:val="24"/>
        </w:rPr>
        <w:t>JWT (JSON Web Token) – For secure authentication and authorization</w:t>
      </w:r>
    </w:p>
    <w:p w14:paraId="29E625D3" w14:textId="77777777" w:rsidR="00F340DE" w:rsidRPr="00F340DE" w:rsidRDefault="00F340DE" w:rsidP="00F340DE">
      <w:pPr>
        <w:pStyle w:val="ListParagraph"/>
        <w:numPr>
          <w:ilvl w:val="0"/>
          <w:numId w:val="7"/>
        </w:numPr>
        <w:tabs>
          <w:tab w:val="left" w:pos="2320"/>
        </w:tabs>
        <w:suppressAutoHyphens/>
        <w:autoSpaceDN w:val="0"/>
        <w:spacing w:line="360" w:lineRule="auto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F340DE">
        <w:rPr>
          <w:rFonts w:ascii="Times New Roman" w:eastAsia="Arial" w:hAnsi="Times New Roman" w:cs="Times New Roman"/>
          <w:bCs/>
          <w:sz w:val="24"/>
          <w:szCs w:val="24"/>
        </w:rPr>
        <w:t>Multer – For handling file uploads (project documents, attachments)</w:t>
      </w:r>
    </w:p>
    <w:p w14:paraId="7D45D927" w14:textId="77777777" w:rsidR="00F340DE" w:rsidRPr="00F340DE" w:rsidRDefault="00F340DE" w:rsidP="00F340D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340DE">
        <w:rPr>
          <w:rFonts w:ascii="Times New Roman" w:hAnsi="Times New Roman" w:cs="Times New Roman"/>
          <w:b/>
          <w:bCs/>
          <w:color w:val="000000"/>
          <w:sz w:val="24"/>
          <w:szCs w:val="24"/>
        </w:rPr>
        <w:t>Database</w:t>
      </w:r>
    </w:p>
    <w:p w14:paraId="4B420484" w14:textId="68C72239" w:rsidR="001F6836" w:rsidRPr="00F340DE" w:rsidRDefault="00F340DE" w:rsidP="00F340D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40DE">
        <w:rPr>
          <w:rFonts w:ascii="Times New Roman" w:hAnsi="Times New Roman" w:cs="Times New Roman"/>
          <w:color w:val="000000"/>
          <w:sz w:val="24"/>
          <w:szCs w:val="24"/>
        </w:rPr>
        <w:t>MongoDB – NoSQL database for storing user data, project details, bids, transactions, and reviews</w:t>
      </w:r>
    </w:p>
    <w:p w14:paraId="3EB84382" w14:textId="77777777" w:rsidR="00F340DE" w:rsidRDefault="00F340DE" w:rsidP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234876EB" w14:textId="5583DCBE" w:rsidR="000D6F72" w:rsidRPr="00F340DE" w:rsidRDefault="000D6F72" w:rsidP="000D6F72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F340DE">
        <w:rPr>
          <w:rFonts w:ascii="Times New Roman" w:eastAsia="Arial" w:hAnsi="Times New Roman" w:cs="Times New Roman"/>
          <w:b/>
          <w:sz w:val="24"/>
          <w:szCs w:val="24"/>
        </w:rPr>
        <w:lastRenderedPageBreak/>
        <w:t>Table-1: Components &amp; Technologies:</w:t>
      </w:r>
    </w:p>
    <w:tbl>
      <w:tblPr>
        <w:tblW w:w="935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9"/>
        <w:gridCol w:w="2557"/>
        <w:gridCol w:w="3551"/>
        <w:gridCol w:w="2349"/>
      </w:tblGrid>
      <w:tr w:rsidR="00F340DE" w:rsidRPr="00F340DE" w14:paraId="3489193C" w14:textId="77777777" w:rsidTr="004373A1">
        <w:trPr>
          <w:trHeight w:val="358"/>
        </w:trPr>
        <w:tc>
          <w:tcPr>
            <w:tcW w:w="899" w:type="dxa"/>
          </w:tcPr>
          <w:p w14:paraId="4A9A7E00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2557" w:type="dxa"/>
          </w:tcPr>
          <w:p w14:paraId="23E0907B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3551" w:type="dxa"/>
          </w:tcPr>
          <w:p w14:paraId="79138749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349" w:type="dxa"/>
          </w:tcPr>
          <w:p w14:paraId="7D39FC18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Technology</w:t>
            </w:r>
          </w:p>
        </w:tc>
      </w:tr>
      <w:tr w:rsidR="00F340DE" w:rsidRPr="00F340DE" w14:paraId="24288575" w14:textId="77777777" w:rsidTr="004373A1">
        <w:trPr>
          <w:trHeight w:val="440"/>
        </w:trPr>
        <w:tc>
          <w:tcPr>
            <w:tcW w:w="899" w:type="dxa"/>
          </w:tcPr>
          <w:p w14:paraId="0A99D7A9" w14:textId="77777777" w:rsidR="00F340DE" w:rsidRPr="00F340DE" w:rsidRDefault="00F340DE" w:rsidP="00F340D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7" w:type="dxa"/>
          </w:tcPr>
          <w:p w14:paraId="4AF31F19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3551" w:type="dxa"/>
          </w:tcPr>
          <w:p w14:paraId="6BFCDE77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Web interface for Clients, Freelancers, and Admin dashboards</w:t>
            </w:r>
          </w:p>
        </w:tc>
        <w:tc>
          <w:tcPr>
            <w:tcW w:w="2349" w:type="dxa"/>
          </w:tcPr>
          <w:p w14:paraId="5EEF7A02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React.js, HTML, CSS, Bootstrap, Material UI</w:t>
            </w:r>
          </w:p>
        </w:tc>
      </w:tr>
      <w:tr w:rsidR="00F340DE" w:rsidRPr="00F340DE" w14:paraId="77A10326" w14:textId="77777777" w:rsidTr="004373A1">
        <w:trPr>
          <w:trHeight w:val="423"/>
        </w:trPr>
        <w:tc>
          <w:tcPr>
            <w:tcW w:w="899" w:type="dxa"/>
          </w:tcPr>
          <w:p w14:paraId="41948E1B" w14:textId="77777777" w:rsidR="00F340DE" w:rsidRPr="00F340DE" w:rsidRDefault="00F340DE" w:rsidP="00F340D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7" w:type="dxa"/>
          </w:tcPr>
          <w:p w14:paraId="7B1C68EA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3551" w:type="dxa"/>
          </w:tcPr>
          <w:p w14:paraId="0BF1C150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Authentication &amp; Role Management (Client / Freelancer / Admin)</w:t>
            </w:r>
          </w:p>
        </w:tc>
        <w:tc>
          <w:tcPr>
            <w:tcW w:w="2349" w:type="dxa"/>
          </w:tcPr>
          <w:p w14:paraId="5491C78B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Node.js, Express.js, JWT</w:t>
            </w:r>
          </w:p>
        </w:tc>
      </w:tr>
      <w:tr w:rsidR="00F340DE" w:rsidRPr="00F340DE" w14:paraId="20D8E876" w14:textId="77777777" w:rsidTr="004373A1">
        <w:trPr>
          <w:trHeight w:val="423"/>
        </w:trPr>
        <w:tc>
          <w:tcPr>
            <w:tcW w:w="899" w:type="dxa"/>
          </w:tcPr>
          <w:p w14:paraId="7702B8F8" w14:textId="77777777" w:rsidR="00F340DE" w:rsidRPr="00F340DE" w:rsidRDefault="00F340DE" w:rsidP="00F340D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7" w:type="dxa"/>
          </w:tcPr>
          <w:p w14:paraId="3E7EFF26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3551" w:type="dxa"/>
          </w:tcPr>
          <w:p w14:paraId="290F34CA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Project Posting, Bidding &amp; Management</w:t>
            </w:r>
          </w:p>
        </w:tc>
        <w:tc>
          <w:tcPr>
            <w:tcW w:w="2349" w:type="dxa"/>
          </w:tcPr>
          <w:p w14:paraId="4768F702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Express.js REST APIs</w:t>
            </w:r>
          </w:p>
        </w:tc>
      </w:tr>
      <w:tr w:rsidR="00F340DE" w:rsidRPr="00F340DE" w14:paraId="32195E06" w14:textId="77777777" w:rsidTr="004373A1">
        <w:trPr>
          <w:trHeight w:val="423"/>
        </w:trPr>
        <w:tc>
          <w:tcPr>
            <w:tcW w:w="899" w:type="dxa"/>
          </w:tcPr>
          <w:p w14:paraId="3C5ABD73" w14:textId="77777777" w:rsidR="00F340DE" w:rsidRPr="00F340DE" w:rsidRDefault="00F340DE" w:rsidP="00F340D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7" w:type="dxa"/>
          </w:tcPr>
          <w:p w14:paraId="0022C2AB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3551" w:type="dxa"/>
          </w:tcPr>
          <w:p w14:paraId="5092BE16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Notification, Review &amp; Status Management</w:t>
            </w:r>
          </w:p>
        </w:tc>
        <w:tc>
          <w:tcPr>
            <w:tcW w:w="2349" w:type="dxa"/>
          </w:tcPr>
          <w:p w14:paraId="28933307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Node.js Controllers</w:t>
            </w:r>
          </w:p>
        </w:tc>
      </w:tr>
      <w:tr w:rsidR="00F340DE" w:rsidRPr="00F340DE" w14:paraId="2BF29CEA" w14:textId="77777777" w:rsidTr="004373A1">
        <w:trPr>
          <w:trHeight w:val="440"/>
        </w:trPr>
        <w:tc>
          <w:tcPr>
            <w:tcW w:w="899" w:type="dxa"/>
          </w:tcPr>
          <w:p w14:paraId="1238D4CA" w14:textId="77777777" w:rsidR="00F340DE" w:rsidRPr="00F340DE" w:rsidRDefault="00F340DE" w:rsidP="00F340D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7" w:type="dxa"/>
          </w:tcPr>
          <w:p w14:paraId="2947FD3C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3551" w:type="dxa"/>
          </w:tcPr>
          <w:p w14:paraId="49CAB4F2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Stores users, projects, bids, reviews, and transactions</w:t>
            </w:r>
          </w:p>
        </w:tc>
        <w:tc>
          <w:tcPr>
            <w:tcW w:w="2349" w:type="dxa"/>
          </w:tcPr>
          <w:p w14:paraId="008C9311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MongoDB, Mongoose</w:t>
            </w:r>
          </w:p>
        </w:tc>
      </w:tr>
      <w:tr w:rsidR="00F340DE" w:rsidRPr="00F340DE" w14:paraId="6238FEEF" w14:textId="77777777" w:rsidTr="004373A1">
        <w:trPr>
          <w:trHeight w:val="440"/>
        </w:trPr>
        <w:tc>
          <w:tcPr>
            <w:tcW w:w="899" w:type="dxa"/>
          </w:tcPr>
          <w:p w14:paraId="157A7728" w14:textId="77777777" w:rsidR="00F340DE" w:rsidRPr="00F340DE" w:rsidRDefault="00F340DE" w:rsidP="00F340D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7" w:type="dxa"/>
          </w:tcPr>
          <w:p w14:paraId="1639F6B7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3551" w:type="dxa"/>
          </w:tcPr>
          <w:p w14:paraId="48BA76A7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Cloud-hosted NoSQL database for storing user profiles, project data, bids, and notifications with remote access and scalability</w:t>
            </w:r>
          </w:p>
        </w:tc>
        <w:tc>
          <w:tcPr>
            <w:tcW w:w="2349" w:type="dxa"/>
          </w:tcPr>
          <w:p w14:paraId="3466AE49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MongoDB Atlas</w:t>
            </w:r>
          </w:p>
        </w:tc>
      </w:tr>
      <w:tr w:rsidR="00F340DE" w:rsidRPr="00F340DE" w14:paraId="6358C2D3" w14:textId="77777777" w:rsidTr="004373A1">
        <w:trPr>
          <w:trHeight w:val="440"/>
        </w:trPr>
        <w:tc>
          <w:tcPr>
            <w:tcW w:w="899" w:type="dxa"/>
          </w:tcPr>
          <w:p w14:paraId="3F98FD8D" w14:textId="77777777" w:rsidR="00F340DE" w:rsidRPr="00F340DE" w:rsidRDefault="00F340DE" w:rsidP="00F340D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7" w:type="dxa"/>
          </w:tcPr>
          <w:p w14:paraId="6B43E52F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3551" w:type="dxa"/>
          </w:tcPr>
          <w:p w14:paraId="26BC298C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Project document upload &amp; attachment storage</w:t>
            </w:r>
          </w:p>
        </w:tc>
        <w:tc>
          <w:tcPr>
            <w:tcW w:w="2349" w:type="dxa"/>
          </w:tcPr>
          <w:p w14:paraId="1B92A1E0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Local Filesystem / Cloud Storage Service</w:t>
            </w:r>
          </w:p>
        </w:tc>
      </w:tr>
      <w:tr w:rsidR="00F340DE" w:rsidRPr="00F340DE" w14:paraId="49184055" w14:textId="77777777" w:rsidTr="004373A1">
        <w:trPr>
          <w:trHeight w:val="440"/>
        </w:trPr>
        <w:tc>
          <w:tcPr>
            <w:tcW w:w="899" w:type="dxa"/>
          </w:tcPr>
          <w:p w14:paraId="5F36F82F" w14:textId="77777777" w:rsidR="00F340DE" w:rsidRPr="00F340DE" w:rsidRDefault="00F340DE" w:rsidP="00F340D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7" w:type="dxa"/>
          </w:tcPr>
          <w:p w14:paraId="5ADC139D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3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40DE" w:rsidRPr="00F340DE" w14:paraId="60343778" w14:textId="77777777" w:rsidTr="004373A1">
              <w:trPr>
                <w:tblCellSpacing w:w="15" w:type="dxa"/>
              </w:trPr>
              <w:tc>
                <w:tcPr>
                  <w:tcW w:w="44" w:type="dxa"/>
                  <w:vAlign w:val="center"/>
                  <w:hideMark/>
                </w:tcPr>
                <w:p w14:paraId="47E9677E" w14:textId="77777777" w:rsidR="00F340DE" w:rsidRPr="00F340DE" w:rsidRDefault="00F340DE" w:rsidP="004373A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E40E99C" w14:textId="77777777" w:rsidR="00F340DE" w:rsidRPr="00F340DE" w:rsidRDefault="00F340DE" w:rsidP="004373A1">
            <w:pPr>
              <w:tabs>
                <w:tab w:val="left" w:pos="2320"/>
              </w:tabs>
              <w:spacing w:after="0" w:line="240" w:lineRule="auto"/>
              <w:rPr>
                <w:rFonts w:ascii="Times New Roman" w:eastAsia="Arial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34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67"/>
            </w:tblGrid>
            <w:tr w:rsidR="00F340DE" w:rsidRPr="00F340DE" w14:paraId="0AD6224B" w14:textId="77777777" w:rsidTr="004373A1">
              <w:trPr>
                <w:trHeight w:val="497"/>
                <w:tblCellSpacing w:w="15" w:type="dxa"/>
              </w:trPr>
              <w:tc>
                <w:tcPr>
                  <w:tcW w:w="3407" w:type="dxa"/>
                  <w:vAlign w:val="center"/>
                  <w:hideMark/>
                </w:tcPr>
                <w:p w14:paraId="2B4ED88B" w14:textId="77777777" w:rsidR="00F340DE" w:rsidRPr="00F340DE" w:rsidRDefault="00F340DE" w:rsidP="004373A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F340DE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HTTP communication between frontend &amp; backend</w:t>
                  </w:r>
                </w:p>
              </w:tc>
            </w:tr>
          </w:tbl>
          <w:p w14:paraId="53EE49E6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</w:tcPr>
          <w:p w14:paraId="7795CE4C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Axios</w:t>
            </w:r>
          </w:p>
        </w:tc>
      </w:tr>
      <w:tr w:rsidR="00F340DE" w:rsidRPr="00F340DE" w14:paraId="16A0A62B" w14:textId="77777777" w:rsidTr="004373A1">
        <w:trPr>
          <w:trHeight w:val="440"/>
        </w:trPr>
        <w:tc>
          <w:tcPr>
            <w:tcW w:w="899" w:type="dxa"/>
          </w:tcPr>
          <w:p w14:paraId="4268C722" w14:textId="77777777" w:rsidR="00F340DE" w:rsidRPr="00F340DE" w:rsidRDefault="00F340DE" w:rsidP="00F340D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7" w:type="dxa"/>
          </w:tcPr>
          <w:p w14:paraId="48AC3D6A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3551" w:type="dxa"/>
          </w:tcPr>
          <w:p w14:paraId="12BCF216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Payment Gateway Integration (if implemented)</w:t>
            </w:r>
          </w:p>
        </w:tc>
        <w:tc>
          <w:tcPr>
            <w:tcW w:w="2349" w:type="dxa"/>
          </w:tcPr>
          <w:p w14:paraId="75A00304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__</w:t>
            </w:r>
          </w:p>
        </w:tc>
      </w:tr>
      <w:tr w:rsidR="00F340DE" w:rsidRPr="00F340DE" w14:paraId="7ABF3814" w14:textId="77777777" w:rsidTr="004373A1">
        <w:trPr>
          <w:trHeight w:val="440"/>
        </w:trPr>
        <w:tc>
          <w:tcPr>
            <w:tcW w:w="899" w:type="dxa"/>
          </w:tcPr>
          <w:p w14:paraId="2C1380E3" w14:textId="77777777" w:rsidR="00F340DE" w:rsidRPr="00F340DE" w:rsidRDefault="00F340DE" w:rsidP="00F340D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7" w:type="dxa"/>
          </w:tcPr>
          <w:p w14:paraId="03443FF6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3551" w:type="dxa"/>
          </w:tcPr>
          <w:p w14:paraId="6C567C62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Not used in this project</w:t>
            </w:r>
          </w:p>
        </w:tc>
        <w:tc>
          <w:tcPr>
            <w:tcW w:w="2349" w:type="dxa"/>
          </w:tcPr>
          <w:p w14:paraId="4CEEA866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__</w:t>
            </w:r>
          </w:p>
        </w:tc>
      </w:tr>
      <w:tr w:rsidR="00F340DE" w:rsidRPr="00F340DE" w14:paraId="7D637705" w14:textId="77777777" w:rsidTr="004373A1">
        <w:trPr>
          <w:trHeight w:val="440"/>
        </w:trPr>
        <w:tc>
          <w:tcPr>
            <w:tcW w:w="899" w:type="dxa"/>
          </w:tcPr>
          <w:p w14:paraId="14D74E1B" w14:textId="77777777" w:rsidR="00F340DE" w:rsidRPr="00F340DE" w:rsidRDefault="00F340DE" w:rsidP="00F340D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7" w:type="dxa"/>
          </w:tcPr>
          <w:p w14:paraId="22DC1895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Infrastructure (Server / Cloud)</w:t>
            </w:r>
          </w:p>
        </w:tc>
        <w:tc>
          <w:tcPr>
            <w:tcW w:w="3551" w:type="dxa"/>
          </w:tcPr>
          <w:p w14:paraId="70A7DD80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Local development deployment &amp; backend hosting</w:t>
            </w:r>
          </w:p>
        </w:tc>
        <w:tc>
          <w:tcPr>
            <w:tcW w:w="2349" w:type="dxa"/>
          </w:tcPr>
          <w:p w14:paraId="72E95B60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Node.js Local Server</w:t>
            </w:r>
          </w:p>
        </w:tc>
      </w:tr>
    </w:tbl>
    <w:p w14:paraId="4AADC423" w14:textId="77777777" w:rsidR="000D6F72" w:rsidRPr="000D6F72" w:rsidRDefault="000D6F72" w:rsidP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074A52B4" w14:textId="77777777" w:rsidR="000D6F72" w:rsidRPr="00F340DE" w:rsidRDefault="000D6F72" w:rsidP="000D6F72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F340DE">
        <w:rPr>
          <w:rFonts w:ascii="Times New Roman" w:eastAsia="Arial" w:hAnsi="Times New Roman" w:cs="Times New Roman"/>
          <w:b/>
          <w:sz w:val="24"/>
          <w:szCs w:val="24"/>
        </w:rPr>
        <w:t>Table-2: Application Characteristics: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9"/>
        <w:gridCol w:w="2640"/>
        <w:gridCol w:w="3440"/>
        <w:gridCol w:w="2726"/>
      </w:tblGrid>
      <w:tr w:rsidR="00F340DE" w:rsidRPr="00F340DE" w14:paraId="633B7655" w14:textId="77777777" w:rsidTr="004373A1">
        <w:trPr>
          <w:trHeight w:val="552"/>
          <w:tblHeader/>
        </w:trPr>
        <w:tc>
          <w:tcPr>
            <w:tcW w:w="549" w:type="dxa"/>
          </w:tcPr>
          <w:p w14:paraId="0BB22934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2640" w:type="dxa"/>
          </w:tcPr>
          <w:p w14:paraId="4CE35B33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Characteristics</w:t>
            </w:r>
          </w:p>
        </w:tc>
        <w:tc>
          <w:tcPr>
            <w:tcW w:w="3440" w:type="dxa"/>
          </w:tcPr>
          <w:p w14:paraId="492E8CEB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726" w:type="dxa"/>
          </w:tcPr>
          <w:p w14:paraId="19E0E199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Technology </w:t>
            </w:r>
          </w:p>
        </w:tc>
      </w:tr>
      <w:tr w:rsidR="00F340DE" w:rsidRPr="00F340DE" w14:paraId="214A2479" w14:textId="77777777" w:rsidTr="004373A1">
        <w:trPr>
          <w:trHeight w:val="234"/>
        </w:trPr>
        <w:tc>
          <w:tcPr>
            <w:tcW w:w="549" w:type="dxa"/>
          </w:tcPr>
          <w:p w14:paraId="7B378D37" w14:textId="77777777" w:rsidR="00F340DE" w:rsidRPr="00F340DE" w:rsidRDefault="00F340DE" w:rsidP="00F340D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40" w:type="dxa"/>
          </w:tcPr>
          <w:p w14:paraId="1D317E3A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3440" w:type="dxa"/>
          </w:tcPr>
          <w:p w14:paraId="0EC44BAB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Frameworks used to build frontend UI and backend REST APIs</w:t>
            </w:r>
          </w:p>
        </w:tc>
        <w:tc>
          <w:tcPr>
            <w:tcW w:w="2726" w:type="dxa"/>
          </w:tcPr>
          <w:p w14:paraId="1B97955F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React.js, Express.js, Node.js</w:t>
            </w:r>
          </w:p>
        </w:tc>
      </w:tr>
      <w:tr w:rsidR="00F340DE" w:rsidRPr="00F340DE" w14:paraId="64396EE6" w14:textId="77777777" w:rsidTr="004373A1">
        <w:trPr>
          <w:trHeight w:val="234"/>
        </w:trPr>
        <w:tc>
          <w:tcPr>
            <w:tcW w:w="549" w:type="dxa"/>
          </w:tcPr>
          <w:p w14:paraId="3465E9F5" w14:textId="77777777" w:rsidR="00F340DE" w:rsidRPr="00F340DE" w:rsidRDefault="00F340DE" w:rsidP="00F340D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40" w:type="dxa"/>
          </w:tcPr>
          <w:p w14:paraId="44CD3817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3440" w:type="dxa"/>
          </w:tcPr>
          <w:p w14:paraId="0FEDAD44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Role-based authentication (Client / Freelancer / Admin), encrypted passwords, protected routes</w:t>
            </w:r>
          </w:p>
        </w:tc>
        <w:tc>
          <w:tcPr>
            <w:tcW w:w="2726" w:type="dxa"/>
          </w:tcPr>
          <w:p w14:paraId="2C1CB430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JWT, bcryptjs, Middleware</w:t>
            </w:r>
          </w:p>
        </w:tc>
      </w:tr>
      <w:tr w:rsidR="00F340DE" w:rsidRPr="00F340DE" w14:paraId="1382CF35" w14:textId="77777777" w:rsidTr="004373A1">
        <w:trPr>
          <w:trHeight w:val="234"/>
        </w:trPr>
        <w:tc>
          <w:tcPr>
            <w:tcW w:w="549" w:type="dxa"/>
          </w:tcPr>
          <w:p w14:paraId="0A60691D" w14:textId="77777777" w:rsidR="00F340DE" w:rsidRPr="00F340DE" w:rsidRDefault="00F340DE" w:rsidP="00F340D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40" w:type="dxa"/>
          </w:tcPr>
          <w:p w14:paraId="2FAD452B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3440" w:type="dxa"/>
          </w:tcPr>
          <w:p w14:paraId="25434EFA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3-Tier architecture separating frontend, backend logic, and database layer</w:t>
            </w:r>
          </w:p>
        </w:tc>
        <w:tc>
          <w:tcPr>
            <w:tcW w:w="2726" w:type="dxa"/>
          </w:tcPr>
          <w:p w14:paraId="223983D2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REST Architecture, MongoDB</w:t>
            </w:r>
          </w:p>
        </w:tc>
      </w:tr>
      <w:tr w:rsidR="00F340DE" w:rsidRPr="00F340DE" w14:paraId="2988BC76" w14:textId="77777777" w:rsidTr="004373A1">
        <w:trPr>
          <w:trHeight w:val="234"/>
        </w:trPr>
        <w:tc>
          <w:tcPr>
            <w:tcW w:w="549" w:type="dxa"/>
          </w:tcPr>
          <w:p w14:paraId="1C53D569" w14:textId="77777777" w:rsidR="00F340DE" w:rsidRPr="00F340DE" w:rsidRDefault="00F340DE" w:rsidP="00F340D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40" w:type="dxa"/>
          </w:tcPr>
          <w:p w14:paraId="572ED69D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34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40DE" w:rsidRPr="00F340DE" w14:paraId="113DD3F8" w14:textId="77777777" w:rsidTr="004373A1">
              <w:trPr>
                <w:tblCellSpacing w:w="15" w:type="dxa"/>
              </w:trPr>
              <w:tc>
                <w:tcPr>
                  <w:tcW w:w="45" w:type="dxa"/>
                  <w:vAlign w:val="center"/>
                  <w:hideMark/>
                </w:tcPr>
                <w:p w14:paraId="3AEC2B17" w14:textId="77777777" w:rsidR="00F340DE" w:rsidRPr="00F340DE" w:rsidRDefault="00F340DE" w:rsidP="004373A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BF996EE" w14:textId="77777777" w:rsidR="00F340DE" w:rsidRPr="00F340DE" w:rsidRDefault="00F340DE" w:rsidP="004373A1">
            <w:pPr>
              <w:tabs>
                <w:tab w:val="left" w:pos="2320"/>
              </w:tabs>
              <w:spacing w:after="0" w:line="240" w:lineRule="auto"/>
              <w:rPr>
                <w:rFonts w:ascii="Times New Roman" w:eastAsia="Arial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344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3"/>
            </w:tblGrid>
            <w:tr w:rsidR="00F340DE" w:rsidRPr="00F340DE" w14:paraId="3FEEC4B8" w14:textId="77777777" w:rsidTr="004373A1">
              <w:trPr>
                <w:trHeight w:val="565"/>
                <w:tblCellSpacing w:w="15" w:type="dxa"/>
              </w:trPr>
              <w:tc>
                <w:tcPr>
                  <w:tcW w:w="3383" w:type="dxa"/>
                  <w:vAlign w:val="center"/>
                  <w:hideMark/>
                </w:tcPr>
                <w:p w14:paraId="011FE708" w14:textId="77777777" w:rsidR="00F340DE" w:rsidRPr="00F340DE" w:rsidRDefault="00F340DE" w:rsidP="004373A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F340DE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Web application accessible anytime via browser for clients, freelancers, and admins</w:t>
                  </w:r>
                </w:p>
              </w:tc>
            </w:tr>
          </w:tbl>
          <w:p w14:paraId="45FDA421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726" w:type="dxa"/>
          </w:tcPr>
          <w:p w14:paraId="2E8E70C3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Node.js Server</w:t>
            </w:r>
          </w:p>
        </w:tc>
      </w:tr>
      <w:tr w:rsidR="00F340DE" w:rsidRPr="00F340DE" w14:paraId="23991AA4" w14:textId="77777777" w:rsidTr="004373A1">
        <w:trPr>
          <w:trHeight w:val="234"/>
        </w:trPr>
        <w:tc>
          <w:tcPr>
            <w:tcW w:w="549" w:type="dxa"/>
          </w:tcPr>
          <w:p w14:paraId="7DB2C99D" w14:textId="77777777" w:rsidR="00F340DE" w:rsidRPr="00F340DE" w:rsidRDefault="00F340DE" w:rsidP="00F340D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40" w:type="dxa"/>
          </w:tcPr>
          <w:p w14:paraId="4EED8891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3440" w:type="dxa"/>
          </w:tcPr>
          <w:p w14:paraId="099CF853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Fast API responses, asynchronous data handling, and smooth frontend-backend communication</w:t>
            </w:r>
          </w:p>
        </w:tc>
        <w:tc>
          <w:tcPr>
            <w:tcW w:w="2726" w:type="dxa"/>
          </w:tcPr>
          <w:p w14:paraId="65EF2CDD" w14:textId="77777777" w:rsidR="00F340DE" w:rsidRPr="00F340DE" w:rsidRDefault="00F340DE" w:rsidP="004373A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340DE">
              <w:rPr>
                <w:rFonts w:ascii="Times New Roman" w:eastAsia="Arial" w:hAnsi="Times New Roman" w:cs="Times New Roman"/>
                <w:sz w:val="24"/>
                <w:szCs w:val="24"/>
              </w:rPr>
              <w:t>Axios, Express.js</w:t>
            </w:r>
          </w:p>
        </w:tc>
      </w:tr>
    </w:tbl>
    <w:p w14:paraId="13F0A60D" w14:textId="77777777" w:rsidR="000D6F72" w:rsidRPr="000D6F72" w:rsidRDefault="000D6F72" w:rsidP="000D6F72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2035E195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sectPr w:rsidR="001F6836" w:rsidRPr="000D6F7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95D1A"/>
    <w:multiLevelType w:val="multilevel"/>
    <w:tmpl w:val="612EB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616E5"/>
    <w:multiLevelType w:val="hybridMultilevel"/>
    <w:tmpl w:val="FA9E3B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241037"/>
    <w:multiLevelType w:val="multilevel"/>
    <w:tmpl w:val="612EB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047C6"/>
    <w:multiLevelType w:val="multilevel"/>
    <w:tmpl w:val="5E80AE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596C44B8"/>
    <w:multiLevelType w:val="multilevel"/>
    <w:tmpl w:val="07D832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515190A"/>
    <w:multiLevelType w:val="multilevel"/>
    <w:tmpl w:val="73C48E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0DD23EB"/>
    <w:multiLevelType w:val="multilevel"/>
    <w:tmpl w:val="3938AA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77217D3D"/>
    <w:multiLevelType w:val="hybridMultilevel"/>
    <w:tmpl w:val="15DE5A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81436">
    <w:abstractNumId w:val="4"/>
  </w:num>
  <w:num w:numId="2" w16cid:durableId="189924447">
    <w:abstractNumId w:val="5"/>
  </w:num>
  <w:num w:numId="3" w16cid:durableId="1320114984">
    <w:abstractNumId w:val="6"/>
  </w:num>
  <w:num w:numId="4" w16cid:durableId="489445774">
    <w:abstractNumId w:val="3"/>
  </w:num>
  <w:num w:numId="5" w16cid:durableId="879784563">
    <w:abstractNumId w:val="7"/>
  </w:num>
  <w:num w:numId="6" w16cid:durableId="647631440">
    <w:abstractNumId w:val="2"/>
  </w:num>
  <w:num w:numId="7" w16cid:durableId="1676686409">
    <w:abstractNumId w:val="0"/>
  </w:num>
  <w:num w:numId="8" w16cid:durableId="1404373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836"/>
    <w:rsid w:val="0000579F"/>
    <w:rsid w:val="000D6F72"/>
    <w:rsid w:val="001F6836"/>
    <w:rsid w:val="00B13118"/>
    <w:rsid w:val="00F3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248DA"/>
  <w15:docId w15:val="{95F09903-F908-419D-B9C0-B918F84A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Iam Nani</cp:lastModifiedBy>
  <cp:revision>3</cp:revision>
  <dcterms:created xsi:type="dcterms:W3CDTF">2026-02-19T11:41:00Z</dcterms:created>
  <dcterms:modified xsi:type="dcterms:W3CDTF">2026-02-20T18:13:00Z</dcterms:modified>
</cp:coreProperties>
</file>