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614C4" w14:textId="67C641B9" w:rsidR="000C6DBE" w:rsidRPr="00F46D7F" w:rsidRDefault="000C6DBE" w:rsidP="00F46D7F">
      <w:pPr>
        <w:pStyle w:val="ListParagraph"/>
        <w:numPr>
          <w:ilvl w:val="0"/>
          <w:numId w:val="7"/>
        </w:numPr>
        <w:spacing w:line="276" w:lineRule="auto"/>
        <w:jc w:val="both"/>
        <w:rPr>
          <w:rFonts w:ascii="Times New Roman" w:hAnsi="Times New Roman" w:cs="Times New Roman"/>
          <w:b/>
          <w:bCs/>
          <w:lang w:val="en-US"/>
        </w:rPr>
      </w:pPr>
      <w:r w:rsidRPr="00F46D7F">
        <w:rPr>
          <w:rFonts w:ascii="Times New Roman" w:hAnsi="Times New Roman" w:cs="Times New Roman"/>
          <w:b/>
          <w:bCs/>
          <w:lang w:val="en-US"/>
        </w:rPr>
        <w:t>List the features of ES6</w:t>
      </w:r>
    </w:p>
    <w:p w14:paraId="065F1F2B" w14:textId="77777777" w:rsidR="000C6DBE" w:rsidRPr="000C6DBE" w:rsidRDefault="000C6DBE" w:rsidP="00F46D7F">
      <w:pPr>
        <w:spacing w:line="276" w:lineRule="auto"/>
        <w:jc w:val="both"/>
        <w:rPr>
          <w:rFonts w:ascii="Times New Roman" w:hAnsi="Times New Roman" w:cs="Times New Roman"/>
        </w:rPr>
      </w:pPr>
      <w:r w:rsidRPr="000C6DBE">
        <w:rPr>
          <w:rFonts w:ascii="Times New Roman" w:hAnsi="Times New Roman" w:cs="Times New Roman"/>
        </w:rPr>
        <w:t>Features of ES6 (ECMAScript 2015)</w:t>
      </w:r>
    </w:p>
    <w:p w14:paraId="0A3B737D" w14:textId="77777777" w:rsidR="000C6DBE" w:rsidRPr="000C6DBE" w:rsidRDefault="000C6DBE" w:rsidP="00F46D7F">
      <w:pPr>
        <w:spacing w:line="276" w:lineRule="auto"/>
        <w:jc w:val="both"/>
        <w:rPr>
          <w:rFonts w:ascii="Times New Roman" w:hAnsi="Times New Roman" w:cs="Times New Roman"/>
        </w:rPr>
      </w:pPr>
      <w:r w:rsidRPr="000C6DBE">
        <w:rPr>
          <w:rFonts w:ascii="Times New Roman" w:hAnsi="Times New Roman" w:cs="Times New Roman"/>
        </w:rPr>
        <w:t>ES6 introduced numerous features to JavaScript, enhancing its capabilities and developer experience. Key features include:</w:t>
      </w:r>
    </w:p>
    <w:p w14:paraId="25CA4519" w14:textId="77777777" w:rsidR="000C6DBE" w:rsidRPr="000C6DBE" w:rsidRDefault="000C6DBE" w:rsidP="00F46D7F">
      <w:pPr>
        <w:numPr>
          <w:ilvl w:val="0"/>
          <w:numId w:val="8"/>
        </w:numPr>
        <w:spacing w:line="276" w:lineRule="auto"/>
        <w:jc w:val="both"/>
        <w:rPr>
          <w:rFonts w:ascii="Times New Roman" w:hAnsi="Times New Roman" w:cs="Times New Roman"/>
        </w:rPr>
      </w:pPr>
      <w:r w:rsidRPr="000C6DBE">
        <w:rPr>
          <w:rFonts w:ascii="Times New Roman" w:hAnsi="Times New Roman" w:cs="Times New Roman"/>
        </w:rPr>
        <w:t>let and const: Block-scoped variable declarations.</w:t>
      </w:r>
    </w:p>
    <w:p w14:paraId="5BC99CE2" w14:textId="77777777" w:rsidR="000C6DBE" w:rsidRPr="000C6DBE" w:rsidRDefault="000C6DBE" w:rsidP="00F46D7F">
      <w:pPr>
        <w:numPr>
          <w:ilvl w:val="0"/>
          <w:numId w:val="8"/>
        </w:numPr>
        <w:spacing w:line="276" w:lineRule="auto"/>
        <w:jc w:val="both"/>
        <w:rPr>
          <w:rFonts w:ascii="Times New Roman" w:hAnsi="Times New Roman" w:cs="Times New Roman"/>
        </w:rPr>
      </w:pPr>
      <w:r w:rsidRPr="000C6DBE">
        <w:rPr>
          <w:rFonts w:ascii="Times New Roman" w:hAnsi="Times New Roman" w:cs="Times New Roman"/>
          <w:b/>
          <w:bCs/>
        </w:rPr>
        <w:t>Arrow Functions</w:t>
      </w:r>
      <w:r w:rsidRPr="000C6DBE">
        <w:rPr>
          <w:rFonts w:ascii="Times New Roman" w:hAnsi="Times New Roman" w:cs="Times New Roman"/>
        </w:rPr>
        <w:t>: Concise syntax for writing functions.</w:t>
      </w:r>
    </w:p>
    <w:p w14:paraId="60946AE8" w14:textId="77777777" w:rsidR="000C6DBE" w:rsidRPr="000C6DBE" w:rsidRDefault="000C6DBE" w:rsidP="00F46D7F">
      <w:pPr>
        <w:numPr>
          <w:ilvl w:val="0"/>
          <w:numId w:val="8"/>
        </w:numPr>
        <w:spacing w:line="276" w:lineRule="auto"/>
        <w:jc w:val="both"/>
        <w:rPr>
          <w:rFonts w:ascii="Times New Roman" w:hAnsi="Times New Roman" w:cs="Times New Roman"/>
        </w:rPr>
      </w:pPr>
      <w:r w:rsidRPr="000C6DBE">
        <w:rPr>
          <w:rFonts w:ascii="Times New Roman" w:hAnsi="Times New Roman" w:cs="Times New Roman"/>
          <w:b/>
          <w:bCs/>
        </w:rPr>
        <w:t>Template Literals</w:t>
      </w:r>
      <w:r w:rsidRPr="000C6DBE">
        <w:rPr>
          <w:rFonts w:ascii="Times New Roman" w:hAnsi="Times New Roman" w:cs="Times New Roman"/>
        </w:rPr>
        <w:t>: Improved string interpolation and multi-line strings using backticks (` `).</w:t>
      </w:r>
    </w:p>
    <w:p w14:paraId="38D63A32" w14:textId="77777777" w:rsidR="000C6DBE" w:rsidRPr="000C6DBE" w:rsidRDefault="000C6DBE" w:rsidP="00F46D7F">
      <w:pPr>
        <w:numPr>
          <w:ilvl w:val="0"/>
          <w:numId w:val="8"/>
        </w:numPr>
        <w:spacing w:line="276" w:lineRule="auto"/>
        <w:jc w:val="both"/>
        <w:rPr>
          <w:rFonts w:ascii="Times New Roman" w:hAnsi="Times New Roman" w:cs="Times New Roman"/>
        </w:rPr>
      </w:pPr>
      <w:r w:rsidRPr="000C6DBE">
        <w:rPr>
          <w:rFonts w:ascii="Times New Roman" w:hAnsi="Times New Roman" w:cs="Times New Roman"/>
          <w:b/>
          <w:bCs/>
        </w:rPr>
        <w:t>Destructuring Assignment</w:t>
      </w:r>
      <w:r w:rsidRPr="000C6DBE">
        <w:rPr>
          <w:rFonts w:ascii="Times New Roman" w:hAnsi="Times New Roman" w:cs="Times New Roman"/>
        </w:rPr>
        <w:t>: Conveniently extract values from arrays or objects.</w:t>
      </w:r>
    </w:p>
    <w:p w14:paraId="0D8369EE" w14:textId="77777777" w:rsidR="000C6DBE" w:rsidRPr="000C6DBE" w:rsidRDefault="000C6DBE" w:rsidP="00F46D7F">
      <w:pPr>
        <w:numPr>
          <w:ilvl w:val="0"/>
          <w:numId w:val="8"/>
        </w:numPr>
        <w:spacing w:line="276" w:lineRule="auto"/>
        <w:jc w:val="both"/>
        <w:rPr>
          <w:rFonts w:ascii="Times New Roman" w:hAnsi="Times New Roman" w:cs="Times New Roman"/>
        </w:rPr>
      </w:pPr>
      <w:r w:rsidRPr="000C6DBE">
        <w:rPr>
          <w:rFonts w:ascii="Times New Roman" w:hAnsi="Times New Roman" w:cs="Times New Roman"/>
          <w:b/>
          <w:bCs/>
        </w:rPr>
        <w:t>Classes</w:t>
      </w:r>
      <w:r w:rsidRPr="000C6DBE">
        <w:rPr>
          <w:rFonts w:ascii="Times New Roman" w:hAnsi="Times New Roman" w:cs="Times New Roman"/>
        </w:rPr>
        <w:t>: Syntactic sugar for creating constructor functions and managing inheritance.</w:t>
      </w:r>
    </w:p>
    <w:p w14:paraId="05839A2B" w14:textId="77777777" w:rsidR="000C6DBE" w:rsidRPr="000C6DBE" w:rsidRDefault="000C6DBE" w:rsidP="00F46D7F">
      <w:pPr>
        <w:numPr>
          <w:ilvl w:val="0"/>
          <w:numId w:val="8"/>
        </w:numPr>
        <w:spacing w:line="276" w:lineRule="auto"/>
        <w:jc w:val="both"/>
        <w:rPr>
          <w:rFonts w:ascii="Times New Roman" w:hAnsi="Times New Roman" w:cs="Times New Roman"/>
        </w:rPr>
      </w:pPr>
      <w:r w:rsidRPr="000C6DBE">
        <w:rPr>
          <w:rFonts w:ascii="Times New Roman" w:hAnsi="Times New Roman" w:cs="Times New Roman"/>
          <w:b/>
          <w:bCs/>
        </w:rPr>
        <w:t>Modules</w:t>
      </w:r>
      <w:r w:rsidRPr="000C6DBE">
        <w:rPr>
          <w:rFonts w:ascii="Times New Roman" w:hAnsi="Times New Roman" w:cs="Times New Roman"/>
        </w:rPr>
        <w:t>: Standardized way to organize and reuse code across files.</w:t>
      </w:r>
    </w:p>
    <w:p w14:paraId="24BE1AC5" w14:textId="77777777" w:rsidR="000C6DBE" w:rsidRPr="000C6DBE" w:rsidRDefault="000C6DBE" w:rsidP="00F46D7F">
      <w:pPr>
        <w:numPr>
          <w:ilvl w:val="0"/>
          <w:numId w:val="8"/>
        </w:numPr>
        <w:spacing w:line="276" w:lineRule="auto"/>
        <w:jc w:val="both"/>
        <w:rPr>
          <w:rFonts w:ascii="Times New Roman" w:hAnsi="Times New Roman" w:cs="Times New Roman"/>
        </w:rPr>
      </w:pPr>
      <w:r w:rsidRPr="000C6DBE">
        <w:rPr>
          <w:rFonts w:ascii="Times New Roman" w:hAnsi="Times New Roman" w:cs="Times New Roman"/>
          <w:b/>
          <w:bCs/>
        </w:rPr>
        <w:t>Promises</w:t>
      </w:r>
      <w:r w:rsidRPr="000C6DBE">
        <w:rPr>
          <w:rFonts w:ascii="Times New Roman" w:hAnsi="Times New Roman" w:cs="Times New Roman"/>
        </w:rPr>
        <w:t>: A mechanism for handling asynchronous operations.</w:t>
      </w:r>
    </w:p>
    <w:p w14:paraId="2C15C56B" w14:textId="77777777" w:rsidR="000C6DBE" w:rsidRPr="000C6DBE" w:rsidRDefault="000C6DBE" w:rsidP="00F46D7F">
      <w:pPr>
        <w:numPr>
          <w:ilvl w:val="0"/>
          <w:numId w:val="8"/>
        </w:numPr>
        <w:spacing w:line="276" w:lineRule="auto"/>
        <w:jc w:val="both"/>
        <w:rPr>
          <w:rFonts w:ascii="Times New Roman" w:hAnsi="Times New Roman" w:cs="Times New Roman"/>
        </w:rPr>
      </w:pPr>
      <w:r w:rsidRPr="000C6DBE">
        <w:rPr>
          <w:rFonts w:ascii="Times New Roman" w:hAnsi="Times New Roman" w:cs="Times New Roman"/>
        </w:rPr>
        <w:t>for...of loop: Iterates over iterable objects like arrays, strings, and Maps/Sets.</w:t>
      </w:r>
    </w:p>
    <w:p w14:paraId="5A436925" w14:textId="77777777" w:rsidR="000C6DBE" w:rsidRPr="000C6DBE" w:rsidRDefault="000C6DBE" w:rsidP="00F46D7F">
      <w:pPr>
        <w:numPr>
          <w:ilvl w:val="0"/>
          <w:numId w:val="8"/>
        </w:numPr>
        <w:spacing w:line="276" w:lineRule="auto"/>
        <w:jc w:val="both"/>
        <w:rPr>
          <w:rFonts w:ascii="Times New Roman" w:hAnsi="Times New Roman" w:cs="Times New Roman"/>
        </w:rPr>
      </w:pPr>
      <w:r w:rsidRPr="000C6DBE">
        <w:rPr>
          <w:rFonts w:ascii="Times New Roman" w:hAnsi="Times New Roman" w:cs="Times New Roman"/>
          <w:b/>
          <w:bCs/>
        </w:rPr>
        <w:t>Default Parameters</w:t>
      </w:r>
      <w:r w:rsidRPr="000C6DBE">
        <w:rPr>
          <w:rFonts w:ascii="Times New Roman" w:hAnsi="Times New Roman" w:cs="Times New Roman"/>
        </w:rPr>
        <w:t>: Allows setting default values for function parameters.</w:t>
      </w:r>
    </w:p>
    <w:p w14:paraId="67259106" w14:textId="77777777" w:rsidR="000C6DBE" w:rsidRPr="000C6DBE" w:rsidRDefault="000C6DBE" w:rsidP="00F46D7F">
      <w:pPr>
        <w:numPr>
          <w:ilvl w:val="0"/>
          <w:numId w:val="8"/>
        </w:numPr>
        <w:spacing w:line="276" w:lineRule="auto"/>
        <w:jc w:val="both"/>
        <w:rPr>
          <w:rFonts w:ascii="Times New Roman" w:hAnsi="Times New Roman" w:cs="Times New Roman"/>
        </w:rPr>
      </w:pPr>
      <w:r w:rsidRPr="000C6DBE">
        <w:rPr>
          <w:rFonts w:ascii="Times New Roman" w:hAnsi="Times New Roman" w:cs="Times New Roman"/>
          <w:b/>
          <w:bCs/>
        </w:rPr>
        <w:t>Rest and Spread Operators</w:t>
      </w:r>
      <w:r w:rsidRPr="000C6DBE">
        <w:rPr>
          <w:rFonts w:ascii="Times New Roman" w:hAnsi="Times New Roman" w:cs="Times New Roman"/>
        </w:rPr>
        <w:t>: ... operator for collecting arguments into an array (rest) or expanding iterables (spread).</w:t>
      </w:r>
    </w:p>
    <w:p w14:paraId="27397231" w14:textId="77777777" w:rsidR="000C6DBE" w:rsidRPr="000C6DBE" w:rsidRDefault="000C6DBE" w:rsidP="00F46D7F">
      <w:pPr>
        <w:numPr>
          <w:ilvl w:val="0"/>
          <w:numId w:val="8"/>
        </w:numPr>
        <w:spacing w:line="276" w:lineRule="auto"/>
        <w:jc w:val="both"/>
        <w:rPr>
          <w:rFonts w:ascii="Times New Roman" w:hAnsi="Times New Roman" w:cs="Times New Roman"/>
        </w:rPr>
      </w:pPr>
      <w:r w:rsidRPr="000C6DBE">
        <w:rPr>
          <w:rFonts w:ascii="Times New Roman" w:hAnsi="Times New Roman" w:cs="Times New Roman"/>
          <w:b/>
          <w:bCs/>
        </w:rPr>
        <w:t>Map and Set</w:t>
      </w:r>
      <w:r w:rsidRPr="000C6DBE">
        <w:rPr>
          <w:rFonts w:ascii="Times New Roman" w:hAnsi="Times New Roman" w:cs="Times New Roman"/>
        </w:rPr>
        <w:t>: New data structures for key-value pairs and unique values, respectively.</w:t>
      </w:r>
    </w:p>
    <w:p w14:paraId="46766E5E" w14:textId="1854AF28" w:rsidR="000C6DBE" w:rsidRPr="000C6DBE" w:rsidRDefault="000C6DBE" w:rsidP="00F46D7F">
      <w:pPr>
        <w:pStyle w:val="NormalWeb"/>
        <w:numPr>
          <w:ilvl w:val="0"/>
          <w:numId w:val="7"/>
        </w:numPr>
        <w:spacing w:line="276" w:lineRule="auto"/>
        <w:jc w:val="both"/>
        <w:rPr>
          <w:b/>
          <w:bCs/>
          <w:sz w:val="22"/>
          <w:szCs w:val="22"/>
        </w:rPr>
      </w:pPr>
      <w:r w:rsidRPr="000C6DBE">
        <w:rPr>
          <w:b/>
          <w:bCs/>
          <w:sz w:val="22"/>
          <w:szCs w:val="22"/>
        </w:rPr>
        <w:t>JavaScript let </w:t>
      </w:r>
    </w:p>
    <w:p w14:paraId="4874D880" w14:textId="77777777" w:rsidR="000C6DBE" w:rsidRPr="00F46D7F" w:rsidRDefault="000C6DBE" w:rsidP="00F46D7F">
      <w:pPr>
        <w:pStyle w:val="NormalWeb"/>
        <w:spacing w:line="276" w:lineRule="auto"/>
        <w:jc w:val="both"/>
        <w:rPr>
          <w:sz w:val="22"/>
          <w:szCs w:val="22"/>
        </w:rPr>
      </w:pPr>
      <w:r w:rsidRPr="000C6DBE">
        <w:rPr>
          <w:sz w:val="22"/>
          <w:szCs w:val="22"/>
        </w:rPr>
        <w:t>The let keyword, introduced in ES6, is used for declaring variables. Unlike var, let creates block-scoped variables, meaning they are only accessible within the block (code enclosed within curly braces {}) in which they are defined. </w:t>
      </w:r>
    </w:p>
    <w:p w14:paraId="468200B5" w14:textId="77777777" w:rsidR="000C6DBE" w:rsidRPr="000C6DBE" w:rsidRDefault="000C6DBE" w:rsidP="00F46D7F">
      <w:pPr>
        <w:pStyle w:val="NormalWeb"/>
        <w:spacing w:line="276" w:lineRule="auto"/>
        <w:jc w:val="both"/>
        <w:rPr>
          <w:sz w:val="22"/>
          <w:szCs w:val="22"/>
        </w:rPr>
      </w:pPr>
      <w:r w:rsidRPr="000C6DBE">
        <w:rPr>
          <w:sz w:val="22"/>
          <w:szCs w:val="22"/>
        </w:rPr>
        <w:t>Characteristics of let </w:t>
      </w:r>
    </w:p>
    <w:p w14:paraId="0461E8F6" w14:textId="77777777" w:rsidR="000C6DBE" w:rsidRPr="000C6DBE" w:rsidRDefault="000C6DBE" w:rsidP="00F46D7F">
      <w:pPr>
        <w:pStyle w:val="NormalWeb"/>
        <w:numPr>
          <w:ilvl w:val="0"/>
          <w:numId w:val="9"/>
        </w:numPr>
        <w:spacing w:line="276" w:lineRule="auto"/>
        <w:jc w:val="both"/>
        <w:rPr>
          <w:sz w:val="22"/>
          <w:szCs w:val="22"/>
        </w:rPr>
      </w:pPr>
      <w:r w:rsidRPr="000C6DBE">
        <w:rPr>
          <w:sz w:val="22"/>
          <w:szCs w:val="22"/>
        </w:rPr>
        <w:t>Block Scope: Variables declared with let are limited to the block they are defined in, preventing access from outside that block.</w:t>
      </w:r>
    </w:p>
    <w:p w14:paraId="3B32EA9A" w14:textId="510C52B7" w:rsidR="000C6DBE" w:rsidRPr="000C6DBE" w:rsidRDefault="000C6DBE" w:rsidP="00F46D7F">
      <w:pPr>
        <w:pStyle w:val="NormalWeb"/>
        <w:numPr>
          <w:ilvl w:val="0"/>
          <w:numId w:val="9"/>
        </w:numPr>
        <w:spacing w:line="276" w:lineRule="auto"/>
        <w:jc w:val="both"/>
        <w:rPr>
          <w:sz w:val="22"/>
          <w:szCs w:val="22"/>
        </w:rPr>
      </w:pPr>
      <w:r w:rsidRPr="000C6DBE">
        <w:rPr>
          <w:sz w:val="22"/>
          <w:szCs w:val="22"/>
        </w:rPr>
        <w:t>No Hoisting to Scope Start: While let variables are hoisted, they are not initialized, so accessing them before declaration results in a ReferenceError,  This period before declaration is known as the Temporal Dead Zone (TDZ).</w:t>
      </w:r>
    </w:p>
    <w:p w14:paraId="29C56164" w14:textId="60CE047B" w:rsidR="000C6DBE" w:rsidRPr="00F46D7F" w:rsidRDefault="000C6DBE" w:rsidP="00F46D7F">
      <w:pPr>
        <w:pStyle w:val="NormalWeb"/>
        <w:numPr>
          <w:ilvl w:val="0"/>
          <w:numId w:val="9"/>
        </w:numPr>
        <w:spacing w:line="276" w:lineRule="auto"/>
        <w:jc w:val="both"/>
        <w:rPr>
          <w:sz w:val="22"/>
          <w:szCs w:val="22"/>
        </w:rPr>
      </w:pPr>
      <w:r w:rsidRPr="000C6DBE">
        <w:rPr>
          <w:sz w:val="22"/>
          <w:szCs w:val="22"/>
        </w:rPr>
        <w:t>No Re-declaration in the Same Scope: Attempting to redeclare a let variable within the same scope will throw a SyntaxError, avoiding accidental re-declarations. </w:t>
      </w:r>
    </w:p>
    <w:p w14:paraId="25B084B1" w14:textId="5D1BB357" w:rsidR="000C6DBE" w:rsidRPr="000C6DBE" w:rsidRDefault="000C6DBE" w:rsidP="00F46D7F">
      <w:pPr>
        <w:pStyle w:val="NormalWeb"/>
        <w:numPr>
          <w:ilvl w:val="0"/>
          <w:numId w:val="7"/>
        </w:numPr>
        <w:spacing w:line="276" w:lineRule="auto"/>
        <w:jc w:val="both"/>
        <w:rPr>
          <w:b/>
          <w:bCs/>
          <w:sz w:val="22"/>
          <w:szCs w:val="22"/>
        </w:rPr>
      </w:pPr>
      <w:r w:rsidRPr="000C6DBE">
        <w:rPr>
          <w:b/>
          <w:bCs/>
          <w:sz w:val="22"/>
          <w:szCs w:val="22"/>
        </w:rPr>
        <w:t>Differences between var and let </w:t>
      </w:r>
    </w:p>
    <w:tbl>
      <w:tblPr>
        <w:tblStyle w:val="TableGrid"/>
        <w:tblW w:w="9780" w:type="dxa"/>
        <w:tblLook w:val="04A0" w:firstRow="1" w:lastRow="0" w:firstColumn="1" w:lastColumn="0" w:noHBand="0" w:noVBand="1"/>
      </w:tblPr>
      <w:tblGrid>
        <w:gridCol w:w="1788"/>
        <w:gridCol w:w="3433"/>
        <w:gridCol w:w="4559"/>
      </w:tblGrid>
      <w:tr w:rsidR="000C6DBE" w:rsidRPr="000C6DBE" w14:paraId="34AD6DF2" w14:textId="77777777" w:rsidTr="000C6DBE">
        <w:tc>
          <w:tcPr>
            <w:tcW w:w="0" w:type="auto"/>
            <w:hideMark/>
          </w:tcPr>
          <w:p w14:paraId="7FDF5350" w14:textId="77777777" w:rsidR="000C6DBE" w:rsidRPr="000C6DBE" w:rsidRDefault="000C6DBE" w:rsidP="00F46D7F">
            <w:pPr>
              <w:pStyle w:val="NormalWeb"/>
              <w:spacing w:line="276" w:lineRule="auto"/>
              <w:jc w:val="both"/>
              <w:rPr>
                <w:sz w:val="22"/>
                <w:szCs w:val="22"/>
              </w:rPr>
            </w:pPr>
            <w:r w:rsidRPr="000C6DBE">
              <w:rPr>
                <w:sz w:val="22"/>
                <w:szCs w:val="22"/>
              </w:rPr>
              <w:t>Feature </w:t>
            </w:r>
          </w:p>
        </w:tc>
        <w:tc>
          <w:tcPr>
            <w:tcW w:w="0" w:type="auto"/>
            <w:hideMark/>
          </w:tcPr>
          <w:p w14:paraId="358C1C2C" w14:textId="77777777" w:rsidR="000C6DBE" w:rsidRPr="000C6DBE" w:rsidRDefault="000C6DBE" w:rsidP="00F46D7F">
            <w:pPr>
              <w:pStyle w:val="NormalWeb"/>
              <w:spacing w:line="276" w:lineRule="auto"/>
              <w:jc w:val="both"/>
              <w:rPr>
                <w:sz w:val="22"/>
                <w:szCs w:val="22"/>
              </w:rPr>
            </w:pPr>
            <w:r w:rsidRPr="000C6DBE">
              <w:rPr>
                <w:sz w:val="22"/>
                <w:szCs w:val="22"/>
              </w:rPr>
              <w:t>var</w:t>
            </w:r>
          </w:p>
        </w:tc>
        <w:tc>
          <w:tcPr>
            <w:tcW w:w="0" w:type="auto"/>
            <w:hideMark/>
          </w:tcPr>
          <w:p w14:paraId="5B21A46A" w14:textId="77777777" w:rsidR="000C6DBE" w:rsidRPr="000C6DBE" w:rsidRDefault="000C6DBE" w:rsidP="00F46D7F">
            <w:pPr>
              <w:pStyle w:val="NormalWeb"/>
              <w:spacing w:line="276" w:lineRule="auto"/>
              <w:jc w:val="both"/>
              <w:rPr>
                <w:sz w:val="22"/>
                <w:szCs w:val="22"/>
              </w:rPr>
            </w:pPr>
            <w:r w:rsidRPr="000C6DBE">
              <w:rPr>
                <w:sz w:val="22"/>
                <w:szCs w:val="22"/>
              </w:rPr>
              <w:t>let</w:t>
            </w:r>
          </w:p>
        </w:tc>
      </w:tr>
      <w:tr w:rsidR="000C6DBE" w:rsidRPr="000C6DBE" w14:paraId="26F30530" w14:textId="77777777" w:rsidTr="000C6DBE">
        <w:tc>
          <w:tcPr>
            <w:tcW w:w="0" w:type="auto"/>
            <w:hideMark/>
          </w:tcPr>
          <w:p w14:paraId="7C5FA4EB" w14:textId="77777777" w:rsidR="000C6DBE" w:rsidRPr="000C6DBE" w:rsidRDefault="000C6DBE" w:rsidP="00F46D7F">
            <w:pPr>
              <w:pStyle w:val="NormalWeb"/>
              <w:spacing w:line="276" w:lineRule="auto"/>
              <w:jc w:val="both"/>
              <w:rPr>
                <w:sz w:val="22"/>
                <w:szCs w:val="22"/>
              </w:rPr>
            </w:pPr>
            <w:r w:rsidRPr="000C6DBE">
              <w:rPr>
                <w:sz w:val="22"/>
                <w:szCs w:val="22"/>
              </w:rPr>
              <w:t>Scope</w:t>
            </w:r>
          </w:p>
        </w:tc>
        <w:tc>
          <w:tcPr>
            <w:tcW w:w="0" w:type="auto"/>
            <w:hideMark/>
          </w:tcPr>
          <w:p w14:paraId="7C46BA90" w14:textId="77777777" w:rsidR="000C6DBE" w:rsidRPr="000C6DBE" w:rsidRDefault="000C6DBE" w:rsidP="00F46D7F">
            <w:pPr>
              <w:pStyle w:val="NormalWeb"/>
              <w:spacing w:line="276" w:lineRule="auto"/>
              <w:jc w:val="both"/>
              <w:rPr>
                <w:sz w:val="22"/>
                <w:szCs w:val="22"/>
              </w:rPr>
            </w:pPr>
            <w:r w:rsidRPr="000C6DBE">
              <w:rPr>
                <w:sz w:val="22"/>
                <w:szCs w:val="22"/>
              </w:rPr>
              <w:t>Function-scoped or Global-scoped</w:t>
            </w:r>
          </w:p>
        </w:tc>
        <w:tc>
          <w:tcPr>
            <w:tcW w:w="0" w:type="auto"/>
            <w:hideMark/>
          </w:tcPr>
          <w:p w14:paraId="4070156E" w14:textId="77777777" w:rsidR="000C6DBE" w:rsidRPr="000C6DBE" w:rsidRDefault="000C6DBE" w:rsidP="00F46D7F">
            <w:pPr>
              <w:pStyle w:val="NormalWeb"/>
              <w:spacing w:line="276" w:lineRule="auto"/>
              <w:jc w:val="both"/>
              <w:rPr>
                <w:sz w:val="22"/>
                <w:szCs w:val="22"/>
              </w:rPr>
            </w:pPr>
            <w:r w:rsidRPr="000C6DBE">
              <w:rPr>
                <w:sz w:val="22"/>
                <w:szCs w:val="22"/>
              </w:rPr>
              <w:t>Block-scoped</w:t>
            </w:r>
          </w:p>
        </w:tc>
      </w:tr>
      <w:tr w:rsidR="000C6DBE" w:rsidRPr="000C6DBE" w14:paraId="1EBDCDE9" w14:textId="77777777" w:rsidTr="000C6DBE">
        <w:tc>
          <w:tcPr>
            <w:tcW w:w="0" w:type="auto"/>
            <w:hideMark/>
          </w:tcPr>
          <w:p w14:paraId="541ACF50" w14:textId="77777777" w:rsidR="000C6DBE" w:rsidRPr="000C6DBE" w:rsidRDefault="000C6DBE" w:rsidP="00F46D7F">
            <w:pPr>
              <w:pStyle w:val="NormalWeb"/>
              <w:spacing w:line="276" w:lineRule="auto"/>
              <w:jc w:val="both"/>
              <w:rPr>
                <w:sz w:val="22"/>
                <w:szCs w:val="22"/>
              </w:rPr>
            </w:pPr>
            <w:r w:rsidRPr="000C6DBE">
              <w:rPr>
                <w:sz w:val="22"/>
                <w:szCs w:val="22"/>
              </w:rPr>
              <w:t>Redeclaration</w:t>
            </w:r>
          </w:p>
        </w:tc>
        <w:tc>
          <w:tcPr>
            <w:tcW w:w="0" w:type="auto"/>
            <w:hideMark/>
          </w:tcPr>
          <w:p w14:paraId="239017D7" w14:textId="77777777" w:rsidR="000C6DBE" w:rsidRPr="000C6DBE" w:rsidRDefault="000C6DBE" w:rsidP="00F46D7F">
            <w:pPr>
              <w:pStyle w:val="NormalWeb"/>
              <w:spacing w:line="276" w:lineRule="auto"/>
              <w:jc w:val="both"/>
              <w:rPr>
                <w:sz w:val="22"/>
                <w:szCs w:val="22"/>
              </w:rPr>
            </w:pPr>
            <w:r w:rsidRPr="000C6DBE">
              <w:rPr>
                <w:sz w:val="22"/>
                <w:szCs w:val="22"/>
              </w:rPr>
              <w:t>Can be redeclared and updated</w:t>
            </w:r>
          </w:p>
        </w:tc>
        <w:tc>
          <w:tcPr>
            <w:tcW w:w="0" w:type="auto"/>
            <w:hideMark/>
          </w:tcPr>
          <w:p w14:paraId="69EF5C88" w14:textId="77777777" w:rsidR="000C6DBE" w:rsidRPr="000C6DBE" w:rsidRDefault="000C6DBE" w:rsidP="00F46D7F">
            <w:pPr>
              <w:pStyle w:val="NormalWeb"/>
              <w:spacing w:line="276" w:lineRule="auto"/>
              <w:jc w:val="both"/>
              <w:rPr>
                <w:sz w:val="22"/>
                <w:szCs w:val="22"/>
              </w:rPr>
            </w:pPr>
            <w:r w:rsidRPr="000C6DBE">
              <w:rPr>
                <w:sz w:val="22"/>
                <w:szCs w:val="22"/>
              </w:rPr>
              <w:t>Can be updated, but not redeclared in the same scope</w:t>
            </w:r>
          </w:p>
        </w:tc>
      </w:tr>
      <w:tr w:rsidR="000C6DBE" w:rsidRPr="000C6DBE" w14:paraId="53092C67" w14:textId="77777777" w:rsidTr="000C6DBE">
        <w:tc>
          <w:tcPr>
            <w:tcW w:w="0" w:type="auto"/>
            <w:hideMark/>
          </w:tcPr>
          <w:p w14:paraId="72912AD3" w14:textId="77777777" w:rsidR="000C6DBE" w:rsidRPr="000C6DBE" w:rsidRDefault="000C6DBE" w:rsidP="00F46D7F">
            <w:pPr>
              <w:pStyle w:val="NormalWeb"/>
              <w:spacing w:line="276" w:lineRule="auto"/>
              <w:jc w:val="both"/>
              <w:rPr>
                <w:sz w:val="22"/>
                <w:szCs w:val="22"/>
              </w:rPr>
            </w:pPr>
            <w:r w:rsidRPr="000C6DBE">
              <w:rPr>
                <w:sz w:val="22"/>
                <w:szCs w:val="22"/>
              </w:rPr>
              <w:lastRenderedPageBreak/>
              <w:t>Hoisting</w:t>
            </w:r>
          </w:p>
        </w:tc>
        <w:tc>
          <w:tcPr>
            <w:tcW w:w="0" w:type="auto"/>
            <w:hideMark/>
          </w:tcPr>
          <w:p w14:paraId="4624CFEC" w14:textId="77777777" w:rsidR="000C6DBE" w:rsidRPr="000C6DBE" w:rsidRDefault="000C6DBE" w:rsidP="00F46D7F">
            <w:pPr>
              <w:pStyle w:val="NormalWeb"/>
              <w:spacing w:line="276" w:lineRule="auto"/>
              <w:jc w:val="both"/>
              <w:rPr>
                <w:sz w:val="22"/>
                <w:szCs w:val="22"/>
              </w:rPr>
            </w:pPr>
            <w:r w:rsidRPr="000C6DBE">
              <w:rPr>
                <w:sz w:val="22"/>
                <w:szCs w:val="22"/>
              </w:rPr>
              <w:t>Hoisted and initialized with undefined</w:t>
            </w:r>
          </w:p>
        </w:tc>
        <w:tc>
          <w:tcPr>
            <w:tcW w:w="0" w:type="auto"/>
            <w:hideMark/>
          </w:tcPr>
          <w:p w14:paraId="0D496089" w14:textId="77777777" w:rsidR="000C6DBE" w:rsidRPr="000C6DBE" w:rsidRDefault="000C6DBE" w:rsidP="00F46D7F">
            <w:pPr>
              <w:pStyle w:val="NormalWeb"/>
              <w:spacing w:line="276" w:lineRule="auto"/>
              <w:jc w:val="both"/>
              <w:rPr>
                <w:sz w:val="22"/>
                <w:szCs w:val="22"/>
              </w:rPr>
            </w:pPr>
            <w:r w:rsidRPr="000C6DBE">
              <w:rPr>
                <w:sz w:val="22"/>
                <w:szCs w:val="22"/>
              </w:rPr>
              <w:t>Hoisted but not initialized (TDZ)</w:t>
            </w:r>
          </w:p>
        </w:tc>
      </w:tr>
      <w:tr w:rsidR="000C6DBE" w:rsidRPr="000C6DBE" w14:paraId="71FA8DB4" w14:textId="77777777" w:rsidTr="000C6DBE">
        <w:tc>
          <w:tcPr>
            <w:tcW w:w="0" w:type="auto"/>
            <w:hideMark/>
          </w:tcPr>
          <w:p w14:paraId="21F953F2" w14:textId="77777777" w:rsidR="000C6DBE" w:rsidRPr="000C6DBE" w:rsidRDefault="000C6DBE" w:rsidP="00F46D7F">
            <w:pPr>
              <w:pStyle w:val="NormalWeb"/>
              <w:spacing w:line="276" w:lineRule="auto"/>
              <w:jc w:val="both"/>
              <w:rPr>
                <w:sz w:val="22"/>
                <w:szCs w:val="22"/>
              </w:rPr>
            </w:pPr>
            <w:r w:rsidRPr="000C6DBE">
              <w:rPr>
                <w:sz w:val="22"/>
                <w:szCs w:val="22"/>
              </w:rPr>
              <w:t>Accidental Global</w:t>
            </w:r>
          </w:p>
        </w:tc>
        <w:tc>
          <w:tcPr>
            <w:tcW w:w="0" w:type="auto"/>
            <w:hideMark/>
          </w:tcPr>
          <w:p w14:paraId="75162D4C" w14:textId="77777777" w:rsidR="000C6DBE" w:rsidRPr="000C6DBE" w:rsidRDefault="000C6DBE" w:rsidP="00F46D7F">
            <w:pPr>
              <w:pStyle w:val="NormalWeb"/>
              <w:spacing w:line="276" w:lineRule="auto"/>
              <w:jc w:val="both"/>
              <w:rPr>
                <w:sz w:val="22"/>
                <w:szCs w:val="22"/>
              </w:rPr>
            </w:pPr>
            <w:r w:rsidRPr="000C6DBE">
              <w:rPr>
                <w:sz w:val="22"/>
                <w:szCs w:val="22"/>
              </w:rPr>
              <w:t>Can lead to accidental global variables</w:t>
            </w:r>
          </w:p>
        </w:tc>
        <w:tc>
          <w:tcPr>
            <w:tcW w:w="0" w:type="auto"/>
            <w:hideMark/>
          </w:tcPr>
          <w:p w14:paraId="6ED4BA43" w14:textId="77777777" w:rsidR="000C6DBE" w:rsidRPr="000C6DBE" w:rsidRDefault="000C6DBE" w:rsidP="00F46D7F">
            <w:pPr>
              <w:pStyle w:val="NormalWeb"/>
              <w:spacing w:line="276" w:lineRule="auto"/>
              <w:jc w:val="both"/>
              <w:rPr>
                <w:sz w:val="22"/>
                <w:szCs w:val="22"/>
              </w:rPr>
            </w:pPr>
            <w:r w:rsidRPr="000C6DBE">
              <w:rPr>
                <w:sz w:val="22"/>
                <w:szCs w:val="22"/>
              </w:rPr>
              <w:t>Prevents accidental global variable creation</w:t>
            </w:r>
          </w:p>
        </w:tc>
      </w:tr>
    </w:tbl>
    <w:p w14:paraId="6118C927" w14:textId="2B55EAA8" w:rsidR="000C6DBE" w:rsidRPr="000C6DBE" w:rsidRDefault="000C6DBE" w:rsidP="00F46D7F">
      <w:pPr>
        <w:pStyle w:val="NormalWeb"/>
        <w:numPr>
          <w:ilvl w:val="0"/>
          <w:numId w:val="7"/>
        </w:numPr>
        <w:spacing w:line="276" w:lineRule="auto"/>
        <w:jc w:val="both"/>
        <w:rPr>
          <w:b/>
          <w:bCs/>
          <w:sz w:val="22"/>
          <w:szCs w:val="22"/>
        </w:rPr>
      </w:pPr>
      <w:r w:rsidRPr="000C6DBE">
        <w:rPr>
          <w:b/>
          <w:bCs/>
          <w:sz w:val="22"/>
          <w:szCs w:val="22"/>
        </w:rPr>
        <w:t>JavaScript const </w:t>
      </w:r>
    </w:p>
    <w:p w14:paraId="0EE9C014" w14:textId="77777777" w:rsidR="000C6DBE" w:rsidRPr="000C6DBE" w:rsidRDefault="000C6DBE" w:rsidP="00F46D7F">
      <w:pPr>
        <w:pStyle w:val="NormalWeb"/>
        <w:spacing w:line="276" w:lineRule="auto"/>
        <w:jc w:val="both"/>
        <w:rPr>
          <w:sz w:val="22"/>
          <w:szCs w:val="22"/>
        </w:rPr>
      </w:pPr>
      <w:r w:rsidRPr="000C6DBE">
        <w:rPr>
          <w:sz w:val="22"/>
          <w:szCs w:val="22"/>
        </w:rPr>
        <w:t>The const keyword in JavaScript, also introduced in ES6, is used to declare variables whose values are intended to remain constant and cannot be reassigned after initialization. </w:t>
      </w:r>
    </w:p>
    <w:p w14:paraId="387A69C0" w14:textId="77777777" w:rsidR="000C6DBE" w:rsidRPr="000C6DBE" w:rsidRDefault="000C6DBE" w:rsidP="00F46D7F">
      <w:pPr>
        <w:pStyle w:val="NormalWeb"/>
        <w:spacing w:line="276" w:lineRule="auto"/>
        <w:jc w:val="both"/>
        <w:rPr>
          <w:sz w:val="22"/>
          <w:szCs w:val="22"/>
        </w:rPr>
      </w:pPr>
      <w:r w:rsidRPr="000C6DBE">
        <w:rPr>
          <w:sz w:val="22"/>
          <w:szCs w:val="22"/>
        </w:rPr>
        <w:t>Characteristics of const </w:t>
      </w:r>
    </w:p>
    <w:p w14:paraId="4B37C437" w14:textId="77777777" w:rsidR="000C6DBE" w:rsidRPr="000C6DBE" w:rsidRDefault="000C6DBE" w:rsidP="00F46D7F">
      <w:pPr>
        <w:pStyle w:val="NormalWeb"/>
        <w:numPr>
          <w:ilvl w:val="0"/>
          <w:numId w:val="10"/>
        </w:numPr>
        <w:spacing w:line="276" w:lineRule="auto"/>
        <w:jc w:val="both"/>
        <w:rPr>
          <w:sz w:val="22"/>
          <w:szCs w:val="22"/>
        </w:rPr>
      </w:pPr>
      <w:r w:rsidRPr="000C6DBE">
        <w:rPr>
          <w:sz w:val="22"/>
          <w:szCs w:val="22"/>
        </w:rPr>
        <w:t>Block Scope: Similar to let, const variables are block-scoped.</w:t>
      </w:r>
    </w:p>
    <w:p w14:paraId="356F472D" w14:textId="2567AACE" w:rsidR="000C6DBE" w:rsidRPr="000C6DBE" w:rsidRDefault="000C6DBE" w:rsidP="00F46D7F">
      <w:pPr>
        <w:pStyle w:val="NormalWeb"/>
        <w:numPr>
          <w:ilvl w:val="0"/>
          <w:numId w:val="10"/>
        </w:numPr>
        <w:spacing w:line="276" w:lineRule="auto"/>
        <w:jc w:val="both"/>
        <w:rPr>
          <w:sz w:val="22"/>
          <w:szCs w:val="22"/>
        </w:rPr>
      </w:pPr>
      <w:r w:rsidRPr="000C6DBE">
        <w:rPr>
          <w:sz w:val="22"/>
          <w:szCs w:val="22"/>
        </w:rPr>
        <w:t>No Reassignment: Once a const variable is assigned a value, it cannot be reassigned. Attempting to do so will result in a TypeError.</w:t>
      </w:r>
    </w:p>
    <w:p w14:paraId="090A50FC" w14:textId="15105A16" w:rsidR="000C6DBE" w:rsidRPr="000C6DBE" w:rsidRDefault="000C6DBE" w:rsidP="00F46D7F">
      <w:pPr>
        <w:pStyle w:val="NormalWeb"/>
        <w:numPr>
          <w:ilvl w:val="0"/>
          <w:numId w:val="10"/>
        </w:numPr>
        <w:spacing w:line="276" w:lineRule="auto"/>
        <w:jc w:val="both"/>
        <w:rPr>
          <w:sz w:val="22"/>
          <w:szCs w:val="22"/>
        </w:rPr>
      </w:pPr>
      <w:r w:rsidRPr="000C6DBE">
        <w:rPr>
          <w:sz w:val="22"/>
          <w:szCs w:val="22"/>
        </w:rPr>
        <w:t>Must Be Initialized: A const variable must be assigned a value at the time of declaration. Declaring a const variable without an initial value will result in a SyntaxError.</w:t>
      </w:r>
    </w:p>
    <w:p w14:paraId="6BD17988" w14:textId="77777777" w:rsidR="000C6DBE" w:rsidRPr="000C6DBE" w:rsidRDefault="000C6DBE" w:rsidP="00F46D7F">
      <w:pPr>
        <w:pStyle w:val="NormalWeb"/>
        <w:numPr>
          <w:ilvl w:val="0"/>
          <w:numId w:val="10"/>
        </w:numPr>
        <w:spacing w:line="276" w:lineRule="auto"/>
        <w:jc w:val="both"/>
        <w:rPr>
          <w:sz w:val="22"/>
          <w:szCs w:val="22"/>
        </w:rPr>
      </w:pPr>
      <w:r w:rsidRPr="000C6DBE">
        <w:rPr>
          <w:sz w:val="22"/>
          <w:szCs w:val="22"/>
        </w:rPr>
        <w:t>Immutable Binding, Not Value: It's important to note that const ensures the variable binding is immutable, meaning the variable cannot be reassigned to a different value. However, if the value assigned to const is an object or array, its properties or elements can still be modified. </w:t>
      </w:r>
    </w:p>
    <w:p w14:paraId="0493D396" w14:textId="14F61B6D" w:rsidR="00F46D7F" w:rsidRPr="00F46D7F" w:rsidRDefault="00F46D7F" w:rsidP="00F46D7F">
      <w:pPr>
        <w:pStyle w:val="NormalWeb"/>
        <w:numPr>
          <w:ilvl w:val="0"/>
          <w:numId w:val="7"/>
        </w:numPr>
        <w:spacing w:line="276" w:lineRule="auto"/>
        <w:jc w:val="both"/>
        <w:rPr>
          <w:sz w:val="22"/>
          <w:szCs w:val="22"/>
        </w:rPr>
      </w:pPr>
      <w:r w:rsidRPr="00F46D7F">
        <w:rPr>
          <w:b/>
          <w:bCs/>
          <w:sz w:val="22"/>
          <w:szCs w:val="22"/>
        </w:rPr>
        <w:t>ES6 class fundamentals</w:t>
      </w:r>
      <w:r w:rsidRPr="00F46D7F">
        <w:rPr>
          <w:sz w:val="22"/>
          <w:szCs w:val="22"/>
        </w:rPr>
        <w:t> </w:t>
      </w:r>
    </w:p>
    <w:p w14:paraId="3628E228" w14:textId="77777777" w:rsidR="00F46D7F" w:rsidRPr="00F46D7F" w:rsidRDefault="00F46D7F" w:rsidP="00F46D7F">
      <w:pPr>
        <w:pStyle w:val="NormalWeb"/>
        <w:spacing w:line="276" w:lineRule="auto"/>
        <w:jc w:val="both"/>
        <w:rPr>
          <w:sz w:val="22"/>
          <w:szCs w:val="22"/>
        </w:rPr>
      </w:pPr>
      <w:r w:rsidRPr="00F46D7F">
        <w:rPr>
          <w:sz w:val="22"/>
          <w:szCs w:val="22"/>
        </w:rPr>
        <w:t>ES6 classes provide a more structured and organized way to create objects and implement object-oriented programming (OOP) principles like inheritance and encapsulation. </w:t>
      </w:r>
    </w:p>
    <w:p w14:paraId="5978E901" w14:textId="77777777" w:rsidR="00F46D7F" w:rsidRPr="00F46D7F" w:rsidRDefault="00F46D7F" w:rsidP="00F46D7F">
      <w:pPr>
        <w:pStyle w:val="NormalWeb"/>
        <w:numPr>
          <w:ilvl w:val="0"/>
          <w:numId w:val="11"/>
        </w:numPr>
        <w:spacing w:line="276" w:lineRule="auto"/>
        <w:jc w:val="both"/>
        <w:rPr>
          <w:sz w:val="22"/>
          <w:szCs w:val="22"/>
        </w:rPr>
      </w:pPr>
      <w:r w:rsidRPr="00F46D7F">
        <w:rPr>
          <w:sz w:val="22"/>
          <w:szCs w:val="22"/>
        </w:rPr>
        <w:t>Class Declaration: Classes are declared using the class keyword.</w:t>
      </w:r>
    </w:p>
    <w:p w14:paraId="0E8FA85A" w14:textId="77777777" w:rsidR="00F46D7F" w:rsidRPr="00F46D7F" w:rsidRDefault="00F46D7F" w:rsidP="00F46D7F">
      <w:pPr>
        <w:pStyle w:val="NormalWeb"/>
        <w:numPr>
          <w:ilvl w:val="0"/>
          <w:numId w:val="11"/>
        </w:numPr>
        <w:spacing w:line="276" w:lineRule="auto"/>
        <w:jc w:val="both"/>
        <w:rPr>
          <w:sz w:val="22"/>
          <w:szCs w:val="22"/>
        </w:rPr>
      </w:pPr>
      <w:r w:rsidRPr="00F46D7F">
        <w:rPr>
          <w:sz w:val="22"/>
          <w:szCs w:val="22"/>
        </w:rPr>
        <w:t>constructor() Method: A special method within a class that is automatically called when a new instance of the class is created. It is used to initialize the properties of the object.</w:t>
      </w:r>
    </w:p>
    <w:p w14:paraId="383A4822" w14:textId="77777777" w:rsidR="00F46D7F" w:rsidRPr="00F46D7F" w:rsidRDefault="00F46D7F" w:rsidP="00F46D7F">
      <w:pPr>
        <w:pStyle w:val="NormalWeb"/>
        <w:numPr>
          <w:ilvl w:val="0"/>
          <w:numId w:val="11"/>
        </w:numPr>
        <w:spacing w:line="276" w:lineRule="auto"/>
        <w:jc w:val="both"/>
        <w:rPr>
          <w:sz w:val="22"/>
          <w:szCs w:val="22"/>
        </w:rPr>
      </w:pPr>
      <w:r w:rsidRPr="00F46D7F">
        <w:rPr>
          <w:sz w:val="22"/>
          <w:szCs w:val="22"/>
        </w:rPr>
        <w:t>Methods: Functions defined within a class that provide behavior for objects created from that class.</w:t>
      </w:r>
    </w:p>
    <w:p w14:paraId="2EEE061C" w14:textId="77777777" w:rsidR="00F46D7F" w:rsidRPr="00F46D7F" w:rsidRDefault="00F46D7F" w:rsidP="00F46D7F">
      <w:pPr>
        <w:pStyle w:val="NormalWeb"/>
        <w:numPr>
          <w:ilvl w:val="0"/>
          <w:numId w:val="11"/>
        </w:numPr>
        <w:spacing w:line="276" w:lineRule="auto"/>
        <w:jc w:val="both"/>
        <w:rPr>
          <w:sz w:val="22"/>
          <w:szCs w:val="22"/>
        </w:rPr>
      </w:pPr>
      <w:r w:rsidRPr="00F46D7F">
        <w:rPr>
          <w:sz w:val="22"/>
          <w:szCs w:val="22"/>
        </w:rPr>
        <w:t>this Keyword: Inside a class, the this keyword refers to the current instance of the class. </w:t>
      </w:r>
    </w:p>
    <w:p w14:paraId="7C6D3E21" w14:textId="392728BB" w:rsidR="00F46D7F" w:rsidRPr="00F46D7F" w:rsidRDefault="00F46D7F" w:rsidP="00F46D7F">
      <w:pPr>
        <w:pStyle w:val="NormalWeb"/>
        <w:numPr>
          <w:ilvl w:val="0"/>
          <w:numId w:val="7"/>
        </w:numPr>
        <w:spacing w:line="276" w:lineRule="auto"/>
        <w:jc w:val="both"/>
        <w:rPr>
          <w:b/>
          <w:bCs/>
          <w:sz w:val="22"/>
          <w:szCs w:val="22"/>
        </w:rPr>
      </w:pPr>
      <w:r w:rsidRPr="00F46D7F">
        <w:rPr>
          <w:b/>
          <w:bCs/>
          <w:sz w:val="22"/>
          <w:szCs w:val="22"/>
        </w:rPr>
        <w:t>ES6 class inheritance </w:t>
      </w:r>
    </w:p>
    <w:p w14:paraId="05F56FA7" w14:textId="77777777" w:rsidR="00F46D7F" w:rsidRPr="00F46D7F" w:rsidRDefault="00F46D7F" w:rsidP="00F46D7F">
      <w:pPr>
        <w:pStyle w:val="NormalWeb"/>
        <w:spacing w:line="276" w:lineRule="auto"/>
        <w:jc w:val="both"/>
        <w:rPr>
          <w:sz w:val="22"/>
          <w:szCs w:val="22"/>
        </w:rPr>
      </w:pPr>
      <w:r w:rsidRPr="00F46D7F">
        <w:rPr>
          <w:sz w:val="22"/>
          <w:szCs w:val="22"/>
        </w:rPr>
        <w:t>Class inheritance in ES6 allows one class to inherit properties and methods from another class, promoting code reuse and creating hierarchies between objects. </w:t>
      </w:r>
    </w:p>
    <w:p w14:paraId="33C9104B" w14:textId="77777777" w:rsidR="00F46D7F" w:rsidRPr="00F46D7F" w:rsidRDefault="00F46D7F" w:rsidP="00F46D7F">
      <w:pPr>
        <w:pStyle w:val="NormalWeb"/>
        <w:numPr>
          <w:ilvl w:val="0"/>
          <w:numId w:val="12"/>
        </w:numPr>
        <w:spacing w:line="276" w:lineRule="auto"/>
        <w:jc w:val="both"/>
        <w:rPr>
          <w:sz w:val="22"/>
          <w:szCs w:val="22"/>
        </w:rPr>
      </w:pPr>
      <w:r w:rsidRPr="00F46D7F">
        <w:rPr>
          <w:sz w:val="22"/>
          <w:szCs w:val="22"/>
        </w:rPr>
        <w:t>extends Keyword: Used to establish inheritance between classes. The class being extended is the parent (or base/superclass), and the new class is the child (or derived/subclass).</w:t>
      </w:r>
    </w:p>
    <w:p w14:paraId="4382D0AF" w14:textId="77777777" w:rsidR="00F46D7F" w:rsidRPr="00F46D7F" w:rsidRDefault="00F46D7F" w:rsidP="00F46D7F">
      <w:pPr>
        <w:pStyle w:val="NormalWeb"/>
        <w:numPr>
          <w:ilvl w:val="0"/>
          <w:numId w:val="12"/>
        </w:numPr>
        <w:spacing w:line="276" w:lineRule="auto"/>
        <w:jc w:val="both"/>
        <w:rPr>
          <w:sz w:val="22"/>
          <w:szCs w:val="22"/>
        </w:rPr>
      </w:pPr>
      <w:r w:rsidRPr="00F46D7F">
        <w:rPr>
          <w:sz w:val="22"/>
          <w:szCs w:val="22"/>
        </w:rPr>
        <w:t>super() Keyword: Used within the child class's constructor to call the parent class's constructor and initialize inherited properties. It is crucial to call super() before accessing this in the child constructor.</w:t>
      </w:r>
    </w:p>
    <w:p w14:paraId="0C8C8F56" w14:textId="77777777" w:rsidR="00F46D7F" w:rsidRDefault="00F46D7F" w:rsidP="00F46D7F">
      <w:pPr>
        <w:pStyle w:val="NormalWeb"/>
        <w:numPr>
          <w:ilvl w:val="0"/>
          <w:numId w:val="12"/>
        </w:numPr>
        <w:spacing w:line="276" w:lineRule="auto"/>
        <w:jc w:val="both"/>
        <w:rPr>
          <w:sz w:val="22"/>
          <w:szCs w:val="22"/>
        </w:rPr>
      </w:pPr>
      <w:r w:rsidRPr="00F46D7F">
        <w:rPr>
          <w:sz w:val="22"/>
          <w:szCs w:val="22"/>
        </w:rPr>
        <w:t>Inheritance Limitations: ES6 classes support single inheritance, meaning a class can only inherit from one parent class directly. </w:t>
      </w:r>
    </w:p>
    <w:p w14:paraId="0D67B89A" w14:textId="77777777" w:rsidR="00F46D7F" w:rsidRPr="00F46D7F" w:rsidRDefault="00F46D7F" w:rsidP="00F46D7F">
      <w:pPr>
        <w:pStyle w:val="NormalWeb"/>
        <w:spacing w:line="276" w:lineRule="auto"/>
        <w:ind w:left="720"/>
        <w:jc w:val="both"/>
        <w:rPr>
          <w:sz w:val="22"/>
          <w:szCs w:val="22"/>
        </w:rPr>
      </w:pPr>
    </w:p>
    <w:p w14:paraId="07638DD8" w14:textId="66BFE300" w:rsidR="00F46D7F" w:rsidRPr="00F46D7F" w:rsidRDefault="00F46D7F" w:rsidP="00F46D7F">
      <w:pPr>
        <w:pStyle w:val="NormalWeb"/>
        <w:numPr>
          <w:ilvl w:val="0"/>
          <w:numId w:val="7"/>
        </w:numPr>
        <w:spacing w:line="276" w:lineRule="auto"/>
        <w:jc w:val="both"/>
        <w:rPr>
          <w:b/>
          <w:bCs/>
          <w:sz w:val="22"/>
          <w:szCs w:val="22"/>
        </w:rPr>
      </w:pPr>
      <w:r w:rsidRPr="00F46D7F">
        <w:rPr>
          <w:b/>
          <w:bCs/>
          <w:sz w:val="22"/>
          <w:szCs w:val="22"/>
        </w:rPr>
        <w:lastRenderedPageBreak/>
        <w:t>ES6 arrow functions </w:t>
      </w:r>
    </w:p>
    <w:p w14:paraId="11454268" w14:textId="77777777" w:rsidR="00F46D7F" w:rsidRPr="00F46D7F" w:rsidRDefault="00F46D7F" w:rsidP="00F46D7F">
      <w:pPr>
        <w:pStyle w:val="NormalWeb"/>
        <w:spacing w:line="276" w:lineRule="auto"/>
        <w:jc w:val="both"/>
        <w:rPr>
          <w:sz w:val="22"/>
          <w:szCs w:val="22"/>
        </w:rPr>
      </w:pPr>
      <w:r w:rsidRPr="00F46D7F">
        <w:rPr>
          <w:sz w:val="22"/>
          <w:szCs w:val="22"/>
        </w:rPr>
        <w:t>Arrow functions provide a shorter and more concise syntax for writing function expressions in ES6. They are defined using the fat arrow (=&gt;) notation. </w:t>
      </w:r>
    </w:p>
    <w:p w14:paraId="29114655" w14:textId="77777777" w:rsidR="00F46D7F" w:rsidRPr="00F46D7F" w:rsidRDefault="00F46D7F" w:rsidP="00F46D7F">
      <w:pPr>
        <w:pStyle w:val="NormalWeb"/>
        <w:spacing w:line="276" w:lineRule="auto"/>
        <w:jc w:val="both"/>
        <w:rPr>
          <w:sz w:val="22"/>
          <w:szCs w:val="22"/>
        </w:rPr>
      </w:pPr>
      <w:r w:rsidRPr="00F46D7F">
        <w:rPr>
          <w:sz w:val="22"/>
          <w:szCs w:val="22"/>
        </w:rPr>
        <w:t>Key characteristics of arrow functions </w:t>
      </w:r>
    </w:p>
    <w:p w14:paraId="16C3E759" w14:textId="77777777" w:rsidR="00F46D7F" w:rsidRPr="00F46D7F" w:rsidRDefault="00F46D7F" w:rsidP="00F46D7F">
      <w:pPr>
        <w:pStyle w:val="NormalWeb"/>
        <w:numPr>
          <w:ilvl w:val="0"/>
          <w:numId w:val="13"/>
        </w:numPr>
        <w:spacing w:line="276" w:lineRule="auto"/>
        <w:jc w:val="both"/>
        <w:rPr>
          <w:sz w:val="22"/>
          <w:szCs w:val="22"/>
        </w:rPr>
      </w:pPr>
      <w:r w:rsidRPr="00F46D7F">
        <w:rPr>
          <w:sz w:val="22"/>
          <w:szCs w:val="22"/>
        </w:rPr>
        <w:t>Concise Syntax: Omits the function keyword and curly braces for single-line expressions, and provides implicit return.</w:t>
      </w:r>
    </w:p>
    <w:p w14:paraId="748F0B35" w14:textId="14758874" w:rsidR="00F46D7F" w:rsidRPr="00F46D7F" w:rsidRDefault="00F46D7F" w:rsidP="00F46D7F">
      <w:pPr>
        <w:pStyle w:val="NormalWeb"/>
        <w:numPr>
          <w:ilvl w:val="0"/>
          <w:numId w:val="13"/>
        </w:numPr>
        <w:spacing w:line="276" w:lineRule="auto"/>
        <w:jc w:val="both"/>
        <w:rPr>
          <w:sz w:val="22"/>
          <w:szCs w:val="22"/>
        </w:rPr>
      </w:pPr>
      <w:r w:rsidRPr="00F46D7F">
        <w:rPr>
          <w:sz w:val="22"/>
          <w:szCs w:val="22"/>
        </w:rPr>
        <w:t>Lexical this Binding: Arrow functions do not have their own this context. Instead, they inherit the this value from the enclosing lexical scope at the time they are defined. This makes them useful for callbacks and event handlers where preserving the context is important.</w:t>
      </w:r>
    </w:p>
    <w:p w14:paraId="2EADF434" w14:textId="77777777" w:rsidR="00F46D7F" w:rsidRPr="00F46D7F" w:rsidRDefault="00F46D7F" w:rsidP="00F46D7F">
      <w:pPr>
        <w:pStyle w:val="NormalWeb"/>
        <w:numPr>
          <w:ilvl w:val="0"/>
          <w:numId w:val="13"/>
        </w:numPr>
        <w:spacing w:line="276" w:lineRule="auto"/>
        <w:jc w:val="both"/>
        <w:rPr>
          <w:sz w:val="22"/>
          <w:szCs w:val="22"/>
        </w:rPr>
      </w:pPr>
      <w:r w:rsidRPr="00F46D7F">
        <w:rPr>
          <w:sz w:val="22"/>
          <w:szCs w:val="22"/>
        </w:rPr>
        <w:t>No arguments Object: Arrow functions do not have their own arguments object. The rest parameters syntax (...args) can be used to access arguments if needed.</w:t>
      </w:r>
    </w:p>
    <w:p w14:paraId="627E43C8" w14:textId="77777777" w:rsidR="00F46D7F" w:rsidRPr="00F46D7F" w:rsidRDefault="00F46D7F" w:rsidP="00F46D7F">
      <w:pPr>
        <w:pStyle w:val="NormalWeb"/>
        <w:numPr>
          <w:ilvl w:val="0"/>
          <w:numId w:val="13"/>
        </w:numPr>
        <w:spacing w:line="276" w:lineRule="auto"/>
        <w:jc w:val="both"/>
        <w:rPr>
          <w:b/>
          <w:bCs/>
          <w:sz w:val="22"/>
          <w:szCs w:val="22"/>
        </w:rPr>
      </w:pPr>
      <w:r w:rsidRPr="00F46D7F">
        <w:rPr>
          <w:sz w:val="22"/>
          <w:szCs w:val="22"/>
        </w:rPr>
        <w:t>Cannot be Constructors: Arrow functions cannot be used as constructors with the new keyword.</w:t>
      </w:r>
      <w:r w:rsidRPr="00F46D7F">
        <w:rPr>
          <w:b/>
          <w:bCs/>
          <w:sz w:val="22"/>
          <w:szCs w:val="22"/>
        </w:rPr>
        <w:t> </w:t>
      </w:r>
    </w:p>
    <w:p w14:paraId="20FB4825" w14:textId="351FD5D6" w:rsidR="00F46D7F" w:rsidRPr="00F46D7F" w:rsidRDefault="00F46D7F" w:rsidP="00F46D7F">
      <w:pPr>
        <w:pStyle w:val="NormalWeb"/>
        <w:numPr>
          <w:ilvl w:val="0"/>
          <w:numId w:val="7"/>
        </w:numPr>
        <w:spacing w:line="276" w:lineRule="auto"/>
        <w:jc w:val="both"/>
        <w:rPr>
          <w:b/>
          <w:bCs/>
          <w:sz w:val="22"/>
          <w:szCs w:val="22"/>
        </w:rPr>
      </w:pPr>
      <w:r w:rsidRPr="00F46D7F">
        <w:rPr>
          <w:b/>
          <w:bCs/>
          <w:sz w:val="22"/>
          <w:szCs w:val="22"/>
        </w:rPr>
        <w:t>Set() and Map() </w:t>
      </w:r>
    </w:p>
    <w:p w14:paraId="630B69EA" w14:textId="77777777" w:rsidR="00F46D7F" w:rsidRPr="00F46D7F" w:rsidRDefault="00F46D7F" w:rsidP="00F46D7F">
      <w:pPr>
        <w:pStyle w:val="NormalWeb"/>
        <w:spacing w:line="276" w:lineRule="auto"/>
        <w:jc w:val="both"/>
        <w:rPr>
          <w:sz w:val="22"/>
          <w:szCs w:val="22"/>
        </w:rPr>
      </w:pPr>
      <w:r w:rsidRPr="00F46D7F">
        <w:rPr>
          <w:sz w:val="22"/>
          <w:szCs w:val="22"/>
        </w:rPr>
        <w:t>ES6 introduced new collection types, Set and Map, which offer advantages over traditional objects and arrays in specific scenarios. </w:t>
      </w:r>
    </w:p>
    <w:p w14:paraId="47EB11DF" w14:textId="77777777" w:rsidR="00F46D7F" w:rsidRPr="00F46D7F" w:rsidRDefault="00F46D7F" w:rsidP="00F46D7F">
      <w:pPr>
        <w:pStyle w:val="NormalWeb"/>
        <w:numPr>
          <w:ilvl w:val="0"/>
          <w:numId w:val="14"/>
        </w:numPr>
        <w:spacing w:line="276" w:lineRule="auto"/>
        <w:jc w:val="both"/>
        <w:rPr>
          <w:sz w:val="22"/>
          <w:szCs w:val="22"/>
        </w:rPr>
      </w:pPr>
      <w:r w:rsidRPr="00F46D7F">
        <w:rPr>
          <w:sz w:val="22"/>
          <w:szCs w:val="22"/>
        </w:rPr>
        <w:t>Set: A collection of unique values, meaning duplicates are automatically removed. It maintains the order of elements as they are inserted and provides efficient methods for adding, deleting, and checking the existence of values.</w:t>
      </w:r>
    </w:p>
    <w:p w14:paraId="20196604" w14:textId="77777777" w:rsidR="00F46D7F" w:rsidRPr="00F46D7F" w:rsidRDefault="00F46D7F" w:rsidP="00F46D7F">
      <w:pPr>
        <w:pStyle w:val="NormalWeb"/>
        <w:numPr>
          <w:ilvl w:val="0"/>
          <w:numId w:val="14"/>
        </w:numPr>
        <w:spacing w:line="276" w:lineRule="auto"/>
        <w:jc w:val="both"/>
        <w:rPr>
          <w:sz w:val="22"/>
          <w:szCs w:val="22"/>
        </w:rPr>
      </w:pPr>
      <w:r w:rsidRPr="00F46D7F">
        <w:rPr>
          <w:sz w:val="22"/>
          <w:szCs w:val="22"/>
        </w:rPr>
        <w:t>Map: A collection of key-value pairs where the keys can be of any type, including objects or functions. It remembers the original insertion order of keys and provides efficient methods for managing key-value data. </w:t>
      </w:r>
    </w:p>
    <w:p w14:paraId="48281FC5" w14:textId="77777777" w:rsidR="000C6DBE" w:rsidRPr="00F46D7F" w:rsidRDefault="000C6DBE" w:rsidP="00F46D7F">
      <w:pPr>
        <w:pStyle w:val="NormalWeb"/>
        <w:spacing w:line="276" w:lineRule="auto"/>
        <w:jc w:val="both"/>
        <w:rPr>
          <w:sz w:val="22"/>
          <w:szCs w:val="22"/>
        </w:rPr>
      </w:pPr>
    </w:p>
    <w:p w14:paraId="5891C5ED" w14:textId="77777777" w:rsidR="000C6DBE" w:rsidRPr="00F46D7F" w:rsidRDefault="000C6DBE" w:rsidP="00F46D7F">
      <w:pPr>
        <w:spacing w:line="276" w:lineRule="auto"/>
        <w:jc w:val="both"/>
        <w:rPr>
          <w:rFonts w:ascii="Times New Roman" w:hAnsi="Times New Roman" w:cs="Times New Roman"/>
          <w:lang w:val="en-US"/>
        </w:rPr>
      </w:pPr>
    </w:p>
    <w:p w14:paraId="33AAB3D9" w14:textId="77777777" w:rsidR="003203DF" w:rsidRPr="00F46D7F" w:rsidRDefault="003203DF" w:rsidP="00F46D7F">
      <w:pPr>
        <w:spacing w:line="276" w:lineRule="auto"/>
        <w:jc w:val="both"/>
        <w:rPr>
          <w:rFonts w:ascii="Times New Roman" w:hAnsi="Times New Roman" w:cs="Times New Roman"/>
        </w:rPr>
      </w:pPr>
    </w:p>
    <w:sectPr w:rsidR="003203DF" w:rsidRPr="00F46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86998"/>
    <w:multiLevelType w:val="multilevel"/>
    <w:tmpl w:val="53B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0486D"/>
    <w:multiLevelType w:val="multilevel"/>
    <w:tmpl w:val="865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26EE4"/>
    <w:multiLevelType w:val="hybridMultilevel"/>
    <w:tmpl w:val="DE18D1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277324EE"/>
    <w:multiLevelType w:val="multilevel"/>
    <w:tmpl w:val="0B6E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F0BC6"/>
    <w:multiLevelType w:val="multilevel"/>
    <w:tmpl w:val="B99C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71BAE"/>
    <w:multiLevelType w:val="hybridMultilevel"/>
    <w:tmpl w:val="6D5CD01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1A05DBF"/>
    <w:multiLevelType w:val="multilevel"/>
    <w:tmpl w:val="52E4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B1F2E"/>
    <w:multiLevelType w:val="multilevel"/>
    <w:tmpl w:val="E2DA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21268"/>
    <w:multiLevelType w:val="hybridMultilevel"/>
    <w:tmpl w:val="A33E06D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38C4C80"/>
    <w:multiLevelType w:val="multilevel"/>
    <w:tmpl w:val="2C984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C70F8F"/>
    <w:multiLevelType w:val="multilevel"/>
    <w:tmpl w:val="3A6A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42B88"/>
    <w:multiLevelType w:val="multilevel"/>
    <w:tmpl w:val="8562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256168">
    <w:abstractNumId w:val="9"/>
  </w:num>
  <w:num w:numId="2" w16cid:durableId="129789142">
    <w:abstractNumId w:val="9"/>
    <w:lvlOverride w:ilvl="1">
      <w:lvl w:ilvl="1">
        <w:numFmt w:val="bullet"/>
        <w:lvlText w:val=""/>
        <w:lvlJc w:val="left"/>
        <w:pPr>
          <w:tabs>
            <w:tab w:val="num" w:pos="1440"/>
          </w:tabs>
          <w:ind w:left="1440" w:hanging="360"/>
        </w:pPr>
        <w:rPr>
          <w:rFonts w:ascii="Symbol" w:hAnsi="Symbol" w:hint="default"/>
          <w:sz w:val="20"/>
        </w:rPr>
      </w:lvl>
    </w:lvlOverride>
  </w:num>
  <w:num w:numId="3" w16cid:durableId="547448940">
    <w:abstractNumId w:val="9"/>
    <w:lvlOverride w:ilvl="1">
      <w:lvl w:ilvl="1">
        <w:numFmt w:val="bullet"/>
        <w:lvlText w:val=""/>
        <w:lvlJc w:val="left"/>
        <w:pPr>
          <w:tabs>
            <w:tab w:val="num" w:pos="1440"/>
          </w:tabs>
          <w:ind w:left="1440" w:hanging="360"/>
        </w:pPr>
        <w:rPr>
          <w:rFonts w:ascii="Symbol" w:hAnsi="Symbol" w:hint="default"/>
          <w:sz w:val="20"/>
        </w:rPr>
      </w:lvl>
    </w:lvlOverride>
  </w:num>
  <w:num w:numId="4" w16cid:durableId="29888281">
    <w:abstractNumId w:val="11"/>
  </w:num>
  <w:num w:numId="5" w16cid:durableId="1318997862">
    <w:abstractNumId w:val="8"/>
  </w:num>
  <w:num w:numId="6" w16cid:durableId="1410468757">
    <w:abstractNumId w:val="2"/>
    <w:lvlOverride w:ilvl="0"/>
    <w:lvlOverride w:ilvl="1"/>
    <w:lvlOverride w:ilvl="2"/>
    <w:lvlOverride w:ilvl="3"/>
    <w:lvlOverride w:ilvl="4"/>
    <w:lvlOverride w:ilvl="5"/>
    <w:lvlOverride w:ilvl="6"/>
    <w:lvlOverride w:ilvl="7"/>
    <w:lvlOverride w:ilvl="8"/>
  </w:num>
  <w:num w:numId="7" w16cid:durableId="2055108043">
    <w:abstractNumId w:val="5"/>
  </w:num>
  <w:num w:numId="8" w16cid:durableId="1287389843">
    <w:abstractNumId w:val="10"/>
  </w:num>
  <w:num w:numId="9" w16cid:durableId="589199663">
    <w:abstractNumId w:val="4"/>
  </w:num>
  <w:num w:numId="10" w16cid:durableId="847017891">
    <w:abstractNumId w:val="7"/>
  </w:num>
  <w:num w:numId="11" w16cid:durableId="575751797">
    <w:abstractNumId w:val="0"/>
  </w:num>
  <w:num w:numId="12" w16cid:durableId="930117681">
    <w:abstractNumId w:val="3"/>
  </w:num>
  <w:num w:numId="13" w16cid:durableId="1965425895">
    <w:abstractNumId w:val="1"/>
  </w:num>
  <w:num w:numId="14" w16cid:durableId="16282431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35"/>
    <w:rsid w:val="000C6DBE"/>
    <w:rsid w:val="003203DF"/>
    <w:rsid w:val="008E3926"/>
    <w:rsid w:val="00974022"/>
    <w:rsid w:val="009740CE"/>
    <w:rsid w:val="00B923B6"/>
    <w:rsid w:val="00C10531"/>
    <w:rsid w:val="00C15935"/>
    <w:rsid w:val="00EC3BB3"/>
    <w:rsid w:val="00F46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C137"/>
  <w15:chartTrackingRefBased/>
  <w15:docId w15:val="{5749CD47-C782-48F7-AD17-ED938B0A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9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59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59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59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59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59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9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9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9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9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59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59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59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59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5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935"/>
    <w:rPr>
      <w:rFonts w:eastAsiaTheme="majorEastAsia" w:cstheme="majorBidi"/>
      <w:color w:val="272727" w:themeColor="text1" w:themeTint="D8"/>
    </w:rPr>
  </w:style>
  <w:style w:type="paragraph" w:styleId="Title">
    <w:name w:val="Title"/>
    <w:basedOn w:val="Normal"/>
    <w:next w:val="Normal"/>
    <w:link w:val="TitleChar"/>
    <w:uiPriority w:val="10"/>
    <w:qFormat/>
    <w:rsid w:val="00C15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9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935"/>
    <w:pPr>
      <w:spacing w:before="160"/>
      <w:jc w:val="center"/>
    </w:pPr>
    <w:rPr>
      <w:i/>
      <w:iCs/>
      <w:color w:val="404040" w:themeColor="text1" w:themeTint="BF"/>
    </w:rPr>
  </w:style>
  <w:style w:type="character" w:customStyle="1" w:styleId="QuoteChar">
    <w:name w:val="Quote Char"/>
    <w:basedOn w:val="DefaultParagraphFont"/>
    <w:link w:val="Quote"/>
    <w:uiPriority w:val="29"/>
    <w:rsid w:val="00C15935"/>
    <w:rPr>
      <w:i/>
      <w:iCs/>
      <w:color w:val="404040" w:themeColor="text1" w:themeTint="BF"/>
    </w:rPr>
  </w:style>
  <w:style w:type="paragraph" w:styleId="ListParagraph">
    <w:name w:val="List Paragraph"/>
    <w:basedOn w:val="Normal"/>
    <w:uiPriority w:val="34"/>
    <w:qFormat/>
    <w:rsid w:val="00C15935"/>
    <w:pPr>
      <w:ind w:left="720"/>
      <w:contextualSpacing/>
    </w:pPr>
  </w:style>
  <w:style w:type="character" w:styleId="IntenseEmphasis">
    <w:name w:val="Intense Emphasis"/>
    <w:basedOn w:val="DefaultParagraphFont"/>
    <w:uiPriority w:val="21"/>
    <w:qFormat/>
    <w:rsid w:val="00C15935"/>
    <w:rPr>
      <w:i/>
      <w:iCs/>
      <w:color w:val="2F5496" w:themeColor="accent1" w:themeShade="BF"/>
    </w:rPr>
  </w:style>
  <w:style w:type="paragraph" w:styleId="IntenseQuote">
    <w:name w:val="Intense Quote"/>
    <w:basedOn w:val="Normal"/>
    <w:next w:val="Normal"/>
    <w:link w:val="IntenseQuoteChar"/>
    <w:uiPriority w:val="30"/>
    <w:qFormat/>
    <w:rsid w:val="00C159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5935"/>
    <w:rPr>
      <w:i/>
      <w:iCs/>
      <w:color w:val="2F5496" w:themeColor="accent1" w:themeShade="BF"/>
    </w:rPr>
  </w:style>
  <w:style w:type="character" w:styleId="IntenseReference">
    <w:name w:val="Intense Reference"/>
    <w:basedOn w:val="DefaultParagraphFont"/>
    <w:uiPriority w:val="32"/>
    <w:qFormat/>
    <w:rsid w:val="00C15935"/>
    <w:rPr>
      <w:b/>
      <w:bCs/>
      <w:smallCaps/>
      <w:color w:val="2F5496" w:themeColor="accent1" w:themeShade="BF"/>
      <w:spacing w:val="5"/>
    </w:rPr>
  </w:style>
  <w:style w:type="paragraph" w:styleId="NormalWeb">
    <w:name w:val="Normal (Web)"/>
    <w:basedOn w:val="Normal"/>
    <w:uiPriority w:val="99"/>
    <w:semiHidden/>
    <w:unhideWhenUsed/>
    <w:rsid w:val="000C6D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f01">
    <w:name w:val="cf01"/>
    <w:basedOn w:val="DefaultParagraphFont"/>
    <w:rsid w:val="000C6DBE"/>
    <w:rPr>
      <w:rFonts w:ascii="Consolas" w:hAnsi="Consolas" w:hint="default"/>
      <w:color w:val="FFFFFF"/>
      <w:sz w:val="22"/>
      <w:szCs w:val="22"/>
    </w:rPr>
  </w:style>
  <w:style w:type="character" w:customStyle="1" w:styleId="vkekvd">
    <w:name w:val="vkekvd"/>
    <w:basedOn w:val="DefaultParagraphFont"/>
    <w:rsid w:val="000C6DBE"/>
  </w:style>
  <w:style w:type="character" w:styleId="HTMLCode">
    <w:name w:val="HTML Code"/>
    <w:basedOn w:val="DefaultParagraphFont"/>
    <w:uiPriority w:val="99"/>
    <w:semiHidden/>
    <w:unhideWhenUsed/>
    <w:rsid w:val="000C6DBE"/>
    <w:rPr>
      <w:rFonts w:ascii="Courier New" w:eastAsia="Times New Roman" w:hAnsi="Courier New" w:cs="Courier New"/>
      <w:sz w:val="20"/>
      <w:szCs w:val="20"/>
    </w:rPr>
  </w:style>
  <w:style w:type="character" w:styleId="Hyperlink">
    <w:name w:val="Hyperlink"/>
    <w:basedOn w:val="DefaultParagraphFont"/>
    <w:uiPriority w:val="99"/>
    <w:unhideWhenUsed/>
    <w:rsid w:val="000C6DBE"/>
    <w:rPr>
      <w:color w:val="0563C1" w:themeColor="hyperlink"/>
      <w:u w:val="single"/>
    </w:rPr>
  </w:style>
  <w:style w:type="character" w:styleId="UnresolvedMention">
    <w:name w:val="Unresolved Mention"/>
    <w:basedOn w:val="DefaultParagraphFont"/>
    <w:uiPriority w:val="99"/>
    <w:semiHidden/>
    <w:unhideWhenUsed/>
    <w:rsid w:val="000C6DBE"/>
    <w:rPr>
      <w:color w:val="605E5C"/>
      <w:shd w:val="clear" w:color="auto" w:fill="E1DFDD"/>
    </w:rPr>
  </w:style>
  <w:style w:type="table" w:styleId="TableGrid">
    <w:name w:val="Table Grid"/>
    <w:basedOn w:val="TableNormal"/>
    <w:uiPriority w:val="39"/>
    <w:rsid w:val="000C6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86416">
      <w:bodyDiv w:val="1"/>
      <w:marLeft w:val="0"/>
      <w:marRight w:val="0"/>
      <w:marTop w:val="0"/>
      <w:marBottom w:val="0"/>
      <w:divBdr>
        <w:top w:val="none" w:sz="0" w:space="0" w:color="auto"/>
        <w:left w:val="none" w:sz="0" w:space="0" w:color="auto"/>
        <w:bottom w:val="none" w:sz="0" w:space="0" w:color="auto"/>
        <w:right w:val="none" w:sz="0" w:space="0" w:color="auto"/>
      </w:divBdr>
      <w:divsChild>
        <w:div w:id="731387019">
          <w:marLeft w:val="0"/>
          <w:marRight w:val="0"/>
          <w:marTop w:val="450"/>
          <w:marBottom w:val="450"/>
          <w:divBdr>
            <w:top w:val="none" w:sz="0" w:space="0" w:color="auto"/>
            <w:left w:val="none" w:sz="0" w:space="0" w:color="auto"/>
            <w:bottom w:val="none" w:sz="0" w:space="0" w:color="auto"/>
            <w:right w:val="none" w:sz="0" w:space="0" w:color="auto"/>
          </w:divBdr>
        </w:div>
        <w:div w:id="874467448">
          <w:marLeft w:val="0"/>
          <w:marRight w:val="0"/>
          <w:marTop w:val="240"/>
          <w:marBottom w:val="240"/>
          <w:divBdr>
            <w:top w:val="none" w:sz="0" w:space="0" w:color="auto"/>
            <w:left w:val="none" w:sz="0" w:space="0" w:color="auto"/>
            <w:bottom w:val="none" w:sz="0" w:space="0" w:color="auto"/>
            <w:right w:val="none" w:sz="0" w:space="0" w:color="auto"/>
          </w:divBdr>
        </w:div>
        <w:div w:id="1191724217">
          <w:marLeft w:val="0"/>
          <w:marRight w:val="0"/>
          <w:marTop w:val="450"/>
          <w:marBottom w:val="450"/>
          <w:divBdr>
            <w:top w:val="none" w:sz="0" w:space="0" w:color="auto"/>
            <w:left w:val="none" w:sz="0" w:space="0" w:color="auto"/>
            <w:bottom w:val="none" w:sz="0" w:space="0" w:color="auto"/>
            <w:right w:val="none" w:sz="0" w:space="0" w:color="auto"/>
          </w:divBdr>
        </w:div>
        <w:div w:id="471798863">
          <w:marLeft w:val="0"/>
          <w:marRight w:val="0"/>
          <w:marTop w:val="240"/>
          <w:marBottom w:val="240"/>
          <w:divBdr>
            <w:top w:val="none" w:sz="0" w:space="0" w:color="auto"/>
            <w:left w:val="none" w:sz="0" w:space="0" w:color="auto"/>
            <w:bottom w:val="none" w:sz="0" w:space="0" w:color="auto"/>
            <w:right w:val="none" w:sz="0" w:space="0" w:color="auto"/>
          </w:divBdr>
        </w:div>
        <w:div w:id="1113550710">
          <w:marLeft w:val="0"/>
          <w:marRight w:val="0"/>
          <w:marTop w:val="450"/>
          <w:marBottom w:val="450"/>
          <w:divBdr>
            <w:top w:val="none" w:sz="0" w:space="0" w:color="auto"/>
            <w:left w:val="none" w:sz="0" w:space="0" w:color="auto"/>
            <w:bottom w:val="none" w:sz="0" w:space="0" w:color="auto"/>
            <w:right w:val="none" w:sz="0" w:space="0" w:color="auto"/>
          </w:divBdr>
        </w:div>
        <w:div w:id="852765444">
          <w:marLeft w:val="0"/>
          <w:marRight w:val="0"/>
          <w:marTop w:val="240"/>
          <w:marBottom w:val="240"/>
          <w:divBdr>
            <w:top w:val="none" w:sz="0" w:space="0" w:color="auto"/>
            <w:left w:val="none" w:sz="0" w:space="0" w:color="auto"/>
            <w:bottom w:val="none" w:sz="0" w:space="0" w:color="auto"/>
            <w:right w:val="none" w:sz="0" w:space="0" w:color="auto"/>
          </w:divBdr>
        </w:div>
        <w:div w:id="1174610063">
          <w:marLeft w:val="0"/>
          <w:marRight w:val="0"/>
          <w:marTop w:val="450"/>
          <w:marBottom w:val="240"/>
          <w:divBdr>
            <w:top w:val="none" w:sz="0" w:space="0" w:color="auto"/>
            <w:left w:val="none" w:sz="0" w:space="0" w:color="auto"/>
            <w:bottom w:val="none" w:sz="0" w:space="0" w:color="auto"/>
            <w:right w:val="none" w:sz="0" w:space="0" w:color="auto"/>
          </w:divBdr>
        </w:div>
        <w:div w:id="1127091200">
          <w:marLeft w:val="0"/>
          <w:marRight w:val="0"/>
          <w:marTop w:val="450"/>
          <w:marBottom w:val="450"/>
          <w:divBdr>
            <w:top w:val="none" w:sz="0" w:space="0" w:color="auto"/>
            <w:left w:val="none" w:sz="0" w:space="0" w:color="auto"/>
            <w:bottom w:val="none" w:sz="0" w:space="0" w:color="auto"/>
            <w:right w:val="none" w:sz="0" w:space="0" w:color="auto"/>
          </w:divBdr>
        </w:div>
        <w:div w:id="1487818025">
          <w:marLeft w:val="0"/>
          <w:marRight w:val="0"/>
          <w:marTop w:val="240"/>
          <w:marBottom w:val="240"/>
          <w:divBdr>
            <w:top w:val="none" w:sz="0" w:space="0" w:color="auto"/>
            <w:left w:val="none" w:sz="0" w:space="0" w:color="auto"/>
            <w:bottom w:val="none" w:sz="0" w:space="0" w:color="auto"/>
            <w:right w:val="none" w:sz="0" w:space="0" w:color="auto"/>
          </w:divBdr>
        </w:div>
      </w:divsChild>
    </w:div>
    <w:div w:id="208273977">
      <w:bodyDiv w:val="1"/>
      <w:marLeft w:val="0"/>
      <w:marRight w:val="0"/>
      <w:marTop w:val="0"/>
      <w:marBottom w:val="0"/>
      <w:divBdr>
        <w:top w:val="none" w:sz="0" w:space="0" w:color="auto"/>
        <w:left w:val="none" w:sz="0" w:space="0" w:color="auto"/>
        <w:bottom w:val="none" w:sz="0" w:space="0" w:color="auto"/>
        <w:right w:val="none" w:sz="0" w:space="0" w:color="auto"/>
      </w:divBdr>
      <w:divsChild>
        <w:div w:id="185144542">
          <w:marLeft w:val="0"/>
          <w:marRight w:val="0"/>
          <w:marTop w:val="0"/>
          <w:marBottom w:val="0"/>
          <w:divBdr>
            <w:top w:val="none" w:sz="0" w:space="0" w:color="auto"/>
            <w:left w:val="none" w:sz="0" w:space="0" w:color="auto"/>
            <w:bottom w:val="none" w:sz="0" w:space="0" w:color="auto"/>
            <w:right w:val="none" w:sz="0" w:space="0" w:color="auto"/>
          </w:divBdr>
          <w:divsChild>
            <w:div w:id="1263105513">
              <w:marLeft w:val="0"/>
              <w:marRight w:val="0"/>
              <w:marTop w:val="0"/>
              <w:marBottom w:val="0"/>
              <w:divBdr>
                <w:top w:val="none" w:sz="0" w:space="0" w:color="auto"/>
                <w:left w:val="none" w:sz="0" w:space="0" w:color="auto"/>
                <w:bottom w:val="none" w:sz="0" w:space="0" w:color="auto"/>
                <w:right w:val="none" w:sz="0" w:space="0" w:color="auto"/>
              </w:divBdr>
              <w:divsChild>
                <w:div w:id="11043057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5956695">
          <w:marLeft w:val="0"/>
          <w:marRight w:val="0"/>
          <w:marTop w:val="0"/>
          <w:marBottom w:val="0"/>
          <w:divBdr>
            <w:top w:val="none" w:sz="0" w:space="0" w:color="auto"/>
            <w:left w:val="none" w:sz="0" w:space="0" w:color="auto"/>
            <w:bottom w:val="none" w:sz="0" w:space="0" w:color="auto"/>
            <w:right w:val="none" w:sz="0" w:space="0" w:color="auto"/>
          </w:divBdr>
          <w:divsChild>
            <w:div w:id="16853010">
              <w:marLeft w:val="0"/>
              <w:marRight w:val="0"/>
              <w:marTop w:val="0"/>
              <w:marBottom w:val="0"/>
              <w:divBdr>
                <w:top w:val="none" w:sz="0" w:space="0" w:color="auto"/>
                <w:left w:val="none" w:sz="0" w:space="0" w:color="auto"/>
                <w:bottom w:val="none" w:sz="0" w:space="0" w:color="auto"/>
                <w:right w:val="none" w:sz="0" w:space="0" w:color="auto"/>
              </w:divBdr>
              <w:divsChild>
                <w:div w:id="6137525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36324568">
          <w:marLeft w:val="0"/>
          <w:marRight w:val="0"/>
          <w:marTop w:val="0"/>
          <w:marBottom w:val="0"/>
          <w:divBdr>
            <w:top w:val="none" w:sz="0" w:space="0" w:color="auto"/>
            <w:left w:val="none" w:sz="0" w:space="0" w:color="auto"/>
            <w:bottom w:val="none" w:sz="0" w:space="0" w:color="auto"/>
            <w:right w:val="none" w:sz="0" w:space="0" w:color="auto"/>
          </w:divBdr>
          <w:divsChild>
            <w:div w:id="17297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4972">
      <w:bodyDiv w:val="1"/>
      <w:marLeft w:val="0"/>
      <w:marRight w:val="0"/>
      <w:marTop w:val="0"/>
      <w:marBottom w:val="0"/>
      <w:divBdr>
        <w:top w:val="none" w:sz="0" w:space="0" w:color="auto"/>
        <w:left w:val="none" w:sz="0" w:space="0" w:color="auto"/>
        <w:bottom w:val="none" w:sz="0" w:space="0" w:color="auto"/>
        <w:right w:val="none" w:sz="0" w:space="0" w:color="auto"/>
      </w:divBdr>
      <w:divsChild>
        <w:div w:id="527110701">
          <w:marLeft w:val="0"/>
          <w:marRight w:val="0"/>
          <w:marTop w:val="450"/>
          <w:marBottom w:val="450"/>
          <w:divBdr>
            <w:top w:val="none" w:sz="0" w:space="0" w:color="auto"/>
            <w:left w:val="none" w:sz="0" w:space="0" w:color="auto"/>
            <w:bottom w:val="none" w:sz="0" w:space="0" w:color="auto"/>
            <w:right w:val="none" w:sz="0" w:space="0" w:color="auto"/>
          </w:divBdr>
        </w:div>
        <w:div w:id="248392163">
          <w:marLeft w:val="0"/>
          <w:marRight w:val="0"/>
          <w:marTop w:val="240"/>
          <w:marBottom w:val="240"/>
          <w:divBdr>
            <w:top w:val="none" w:sz="0" w:space="0" w:color="auto"/>
            <w:left w:val="none" w:sz="0" w:space="0" w:color="auto"/>
            <w:bottom w:val="none" w:sz="0" w:space="0" w:color="auto"/>
            <w:right w:val="none" w:sz="0" w:space="0" w:color="auto"/>
          </w:divBdr>
        </w:div>
      </w:divsChild>
    </w:div>
    <w:div w:id="335696520">
      <w:bodyDiv w:val="1"/>
      <w:marLeft w:val="0"/>
      <w:marRight w:val="0"/>
      <w:marTop w:val="0"/>
      <w:marBottom w:val="0"/>
      <w:divBdr>
        <w:top w:val="none" w:sz="0" w:space="0" w:color="auto"/>
        <w:left w:val="none" w:sz="0" w:space="0" w:color="auto"/>
        <w:bottom w:val="none" w:sz="0" w:space="0" w:color="auto"/>
        <w:right w:val="none" w:sz="0" w:space="0" w:color="auto"/>
      </w:divBdr>
      <w:divsChild>
        <w:div w:id="101800631">
          <w:marLeft w:val="0"/>
          <w:marRight w:val="0"/>
          <w:marTop w:val="0"/>
          <w:marBottom w:val="0"/>
          <w:divBdr>
            <w:top w:val="none" w:sz="0" w:space="0" w:color="auto"/>
            <w:left w:val="none" w:sz="0" w:space="0" w:color="auto"/>
            <w:bottom w:val="none" w:sz="0" w:space="0" w:color="auto"/>
            <w:right w:val="none" w:sz="0" w:space="0" w:color="auto"/>
          </w:divBdr>
          <w:divsChild>
            <w:div w:id="595941199">
              <w:marLeft w:val="0"/>
              <w:marRight w:val="0"/>
              <w:marTop w:val="0"/>
              <w:marBottom w:val="0"/>
              <w:divBdr>
                <w:top w:val="none" w:sz="0" w:space="0" w:color="auto"/>
                <w:left w:val="none" w:sz="0" w:space="0" w:color="auto"/>
                <w:bottom w:val="none" w:sz="0" w:space="0" w:color="auto"/>
                <w:right w:val="none" w:sz="0" w:space="0" w:color="auto"/>
              </w:divBdr>
              <w:divsChild>
                <w:div w:id="7256398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186181">
          <w:marLeft w:val="0"/>
          <w:marRight w:val="0"/>
          <w:marTop w:val="0"/>
          <w:marBottom w:val="0"/>
          <w:divBdr>
            <w:top w:val="none" w:sz="0" w:space="0" w:color="auto"/>
            <w:left w:val="none" w:sz="0" w:space="0" w:color="auto"/>
            <w:bottom w:val="none" w:sz="0" w:space="0" w:color="auto"/>
            <w:right w:val="none" w:sz="0" w:space="0" w:color="auto"/>
          </w:divBdr>
          <w:divsChild>
            <w:div w:id="1463691664">
              <w:marLeft w:val="0"/>
              <w:marRight w:val="0"/>
              <w:marTop w:val="0"/>
              <w:marBottom w:val="0"/>
              <w:divBdr>
                <w:top w:val="none" w:sz="0" w:space="0" w:color="auto"/>
                <w:left w:val="none" w:sz="0" w:space="0" w:color="auto"/>
                <w:bottom w:val="none" w:sz="0" w:space="0" w:color="auto"/>
                <w:right w:val="none" w:sz="0" w:space="0" w:color="auto"/>
              </w:divBdr>
              <w:divsChild>
                <w:div w:id="107389337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82675822">
      <w:bodyDiv w:val="1"/>
      <w:marLeft w:val="0"/>
      <w:marRight w:val="0"/>
      <w:marTop w:val="0"/>
      <w:marBottom w:val="0"/>
      <w:divBdr>
        <w:top w:val="none" w:sz="0" w:space="0" w:color="auto"/>
        <w:left w:val="none" w:sz="0" w:space="0" w:color="auto"/>
        <w:bottom w:val="none" w:sz="0" w:space="0" w:color="auto"/>
        <w:right w:val="none" w:sz="0" w:space="0" w:color="auto"/>
      </w:divBdr>
      <w:divsChild>
        <w:div w:id="1857187668">
          <w:marLeft w:val="0"/>
          <w:marRight w:val="0"/>
          <w:marTop w:val="450"/>
          <w:marBottom w:val="450"/>
          <w:divBdr>
            <w:top w:val="none" w:sz="0" w:space="0" w:color="auto"/>
            <w:left w:val="none" w:sz="0" w:space="0" w:color="auto"/>
            <w:bottom w:val="none" w:sz="0" w:space="0" w:color="auto"/>
            <w:right w:val="none" w:sz="0" w:space="0" w:color="auto"/>
          </w:divBdr>
        </w:div>
        <w:div w:id="167906984">
          <w:marLeft w:val="0"/>
          <w:marRight w:val="0"/>
          <w:marTop w:val="240"/>
          <w:marBottom w:val="240"/>
          <w:divBdr>
            <w:top w:val="none" w:sz="0" w:space="0" w:color="auto"/>
            <w:left w:val="none" w:sz="0" w:space="0" w:color="auto"/>
            <w:bottom w:val="none" w:sz="0" w:space="0" w:color="auto"/>
            <w:right w:val="none" w:sz="0" w:space="0" w:color="auto"/>
          </w:divBdr>
        </w:div>
        <w:div w:id="1772243921">
          <w:marLeft w:val="0"/>
          <w:marRight w:val="0"/>
          <w:marTop w:val="450"/>
          <w:marBottom w:val="450"/>
          <w:divBdr>
            <w:top w:val="none" w:sz="0" w:space="0" w:color="auto"/>
            <w:left w:val="none" w:sz="0" w:space="0" w:color="auto"/>
            <w:bottom w:val="none" w:sz="0" w:space="0" w:color="auto"/>
            <w:right w:val="none" w:sz="0" w:space="0" w:color="auto"/>
          </w:divBdr>
        </w:div>
        <w:div w:id="721828102">
          <w:marLeft w:val="0"/>
          <w:marRight w:val="0"/>
          <w:marTop w:val="240"/>
          <w:marBottom w:val="240"/>
          <w:divBdr>
            <w:top w:val="none" w:sz="0" w:space="0" w:color="auto"/>
            <w:left w:val="none" w:sz="0" w:space="0" w:color="auto"/>
            <w:bottom w:val="none" w:sz="0" w:space="0" w:color="auto"/>
            <w:right w:val="none" w:sz="0" w:space="0" w:color="auto"/>
          </w:divBdr>
        </w:div>
        <w:div w:id="1596405104">
          <w:marLeft w:val="0"/>
          <w:marRight w:val="0"/>
          <w:marTop w:val="450"/>
          <w:marBottom w:val="450"/>
          <w:divBdr>
            <w:top w:val="none" w:sz="0" w:space="0" w:color="auto"/>
            <w:left w:val="none" w:sz="0" w:space="0" w:color="auto"/>
            <w:bottom w:val="none" w:sz="0" w:space="0" w:color="auto"/>
            <w:right w:val="none" w:sz="0" w:space="0" w:color="auto"/>
          </w:divBdr>
        </w:div>
        <w:div w:id="744886384">
          <w:marLeft w:val="0"/>
          <w:marRight w:val="0"/>
          <w:marTop w:val="240"/>
          <w:marBottom w:val="240"/>
          <w:divBdr>
            <w:top w:val="none" w:sz="0" w:space="0" w:color="auto"/>
            <w:left w:val="none" w:sz="0" w:space="0" w:color="auto"/>
            <w:bottom w:val="none" w:sz="0" w:space="0" w:color="auto"/>
            <w:right w:val="none" w:sz="0" w:space="0" w:color="auto"/>
          </w:divBdr>
        </w:div>
        <w:div w:id="794955837">
          <w:marLeft w:val="0"/>
          <w:marRight w:val="0"/>
          <w:marTop w:val="450"/>
          <w:marBottom w:val="240"/>
          <w:divBdr>
            <w:top w:val="none" w:sz="0" w:space="0" w:color="auto"/>
            <w:left w:val="none" w:sz="0" w:space="0" w:color="auto"/>
            <w:bottom w:val="none" w:sz="0" w:space="0" w:color="auto"/>
            <w:right w:val="none" w:sz="0" w:space="0" w:color="auto"/>
          </w:divBdr>
        </w:div>
        <w:div w:id="1203708256">
          <w:marLeft w:val="0"/>
          <w:marRight w:val="0"/>
          <w:marTop w:val="450"/>
          <w:marBottom w:val="450"/>
          <w:divBdr>
            <w:top w:val="none" w:sz="0" w:space="0" w:color="auto"/>
            <w:left w:val="none" w:sz="0" w:space="0" w:color="auto"/>
            <w:bottom w:val="none" w:sz="0" w:space="0" w:color="auto"/>
            <w:right w:val="none" w:sz="0" w:space="0" w:color="auto"/>
          </w:divBdr>
        </w:div>
        <w:div w:id="30309546">
          <w:marLeft w:val="0"/>
          <w:marRight w:val="0"/>
          <w:marTop w:val="240"/>
          <w:marBottom w:val="240"/>
          <w:divBdr>
            <w:top w:val="none" w:sz="0" w:space="0" w:color="auto"/>
            <w:left w:val="none" w:sz="0" w:space="0" w:color="auto"/>
            <w:bottom w:val="none" w:sz="0" w:space="0" w:color="auto"/>
            <w:right w:val="none" w:sz="0" w:space="0" w:color="auto"/>
          </w:divBdr>
        </w:div>
      </w:divsChild>
    </w:div>
    <w:div w:id="388501997">
      <w:bodyDiv w:val="1"/>
      <w:marLeft w:val="0"/>
      <w:marRight w:val="0"/>
      <w:marTop w:val="0"/>
      <w:marBottom w:val="0"/>
      <w:divBdr>
        <w:top w:val="none" w:sz="0" w:space="0" w:color="auto"/>
        <w:left w:val="none" w:sz="0" w:space="0" w:color="auto"/>
        <w:bottom w:val="none" w:sz="0" w:space="0" w:color="auto"/>
        <w:right w:val="none" w:sz="0" w:space="0" w:color="auto"/>
      </w:divBdr>
    </w:div>
    <w:div w:id="627467643">
      <w:bodyDiv w:val="1"/>
      <w:marLeft w:val="0"/>
      <w:marRight w:val="0"/>
      <w:marTop w:val="0"/>
      <w:marBottom w:val="0"/>
      <w:divBdr>
        <w:top w:val="none" w:sz="0" w:space="0" w:color="auto"/>
        <w:left w:val="none" w:sz="0" w:space="0" w:color="auto"/>
        <w:bottom w:val="none" w:sz="0" w:space="0" w:color="auto"/>
        <w:right w:val="none" w:sz="0" w:space="0" w:color="auto"/>
      </w:divBdr>
      <w:divsChild>
        <w:div w:id="764961154">
          <w:marLeft w:val="0"/>
          <w:marRight w:val="0"/>
          <w:marTop w:val="0"/>
          <w:marBottom w:val="0"/>
          <w:divBdr>
            <w:top w:val="none" w:sz="0" w:space="0" w:color="auto"/>
            <w:left w:val="none" w:sz="0" w:space="0" w:color="auto"/>
            <w:bottom w:val="none" w:sz="0" w:space="0" w:color="auto"/>
            <w:right w:val="none" w:sz="0" w:space="0" w:color="auto"/>
          </w:divBdr>
          <w:divsChild>
            <w:div w:id="1002511556">
              <w:marLeft w:val="0"/>
              <w:marRight w:val="0"/>
              <w:marTop w:val="0"/>
              <w:marBottom w:val="0"/>
              <w:divBdr>
                <w:top w:val="none" w:sz="0" w:space="0" w:color="auto"/>
                <w:left w:val="none" w:sz="0" w:space="0" w:color="auto"/>
                <w:bottom w:val="none" w:sz="0" w:space="0" w:color="auto"/>
                <w:right w:val="none" w:sz="0" w:space="0" w:color="auto"/>
              </w:divBdr>
              <w:divsChild>
                <w:div w:id="710462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033828">
          <w:marLeft w:val="0"/>
          <w:marRight w:val="0"/>
          <w:marTop w:val="0"/>
          <w:marBottom w:val="0"/>
          <w:divBdr>
            <w:top w:val="none" w:sz="0" w:space="0" w:color="auto"/>
            <w:left w:val="none" w:sz="0" w:space="0" w:color="auto"/>
            <w:bottom w:val="none" w:sz="0" w:space="0" w:color="auto"/>
            <w:right w:val="none" w:sz="0" w:space="0" w:color="auto"/>
          </w:divBdr>
          <w:divsChild>
            <w:div w:id="976493133">
              <w:marLeft w:val="0"/>
              <w:marRight w:val="0"/>
              <w:marTop w:val="0"/>
              <w:marBottom w:val="0"/>
              <w:divBdr>
                <w:top w:val="none" w:sz="0" w:space="0" w:color="auto"/>
                <w:left w:val="none" w:sz="0" w:space="0" w:color="auto"/>
                <w:bottom w:val="none" w:sz="0" w:space="0" w:color="auto"/>
                <w:right w:val="none" w:sz="0" w:space="0" w:color="auto"/>
              </w:divBdr>
              <w:divsChild>
                <w:div w:id="16367135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83898702">
      <w:bodyDiv w:val="1"/>
      <w:marLeft w:val="0"/>
      <w:marRight w:val="0"/>
      <w:marTop w:val="0"/>
      <w:marBottom w:val="0"/>
      <w:divBdr>
        <w:top w:val="none" w:sz="0" w:space="0" w:color="auto"/>
        <w:left w:val="none" w:sz="0" w:space="0" w:color="auto"/>
        <w:bottom w:val="none" w:sz="0" w:space="0" w:color="auto"/>
        <w:right w:val="none" w:sz="0" w:space="0" w:color="auto"/>
      </w:divBdr>
    </w:div>
    <w:div w:id="701132383">
      <w:bodyDiv w:val="1"/>
      <w:marLeft w:val="0"/>
      <w:marRight w:val="0"/>
      <w:marTop w:val="0"/>
      <w:marBottom w:val="0"/>
      <w:divBdr>
        <w:top w:val="none" w:sz="0" w:space="0" w:color="auto"/>
        <w:left w:val="none" w:sz="0" w:space="0" w:color="auto"/>
        <w:bottom w:val="none" w:sz="0" w:space="0" w:color="auto"/>
        <w:right w:val="none" w:sz="0" w:space="0" w:color="auto"/>
      </w:divBdr>
      <w:divsChild>
        <w:div w:id="1489514791">
          <w:marLeft w:val="0"/>
          <w:marRight w:val="0"/>
          <w:marTop w:val="450"/>
          <w:marBottom w:val="450"/>
          <w:divBdr>
            <w:top w:val="none" w:sz="0" w:space="0" w:color="auto"/>
            <w:left w:val="none" w:sz="0" w:space="0" w:color="auto"/>
            <w:bottom w:val="none" w:sz="0" w:space="0" w:color="auto"/>
            <w:right w:val="none" w:sz="0" w:space="0" w:color="auto"/>
          </w:divBdr>
        </w:div>
        <w:div w:id="1677658254">
          <w:marLeft w:val="0"/>
          <w:marRight w:val="0"/>
          <w:marTop w:val="240"/>
          <w:marBottom w:val="240"/>
          <w:divBdr>
            <w:top w:val="none" w:sz="0" w:space="0" w:color="auto"/>
            <w:left w:val="none" w:sz="0" w:space="0" w:color="auto"/>
            <w:bottom w:val="none" w:sz="0" w:space="0" w:color="auto"/>
            <w:right w:val="none" w:sz="0" w:space="0" w:color="auto"/>
          </w:divBdr>
        </w:div>
      </w:divsChild>
    </w:div>
    <w:div w:id="751968613">
      <w:bodyDiv w:val="1"/>
      <w:marLeft w:val="0"/>
      <w:marRight w:val="0"/>
      <w:marTop w:val="0"/>
      <w:marBottom w:val="0"/>
      <w:divBdr>
        <w:top w:val="none" w:sz="0" w:space="0" w:color="auto"/>
        <w:left w:val="none" w:sz="0" w:space="0" w:color="auto"/>
        <w:bottom w:val="none" w:sz="0" w:space="0" w:color="auto"/>
        <w:right w:val="none" w:sz="0" w:space="0" w:color="auto"/>
      </w:divBdr>
      <w:divsChild>
        <w:div w:id="709573920">
          <w:marLeft w:val="0"/>
          <w:marRight w:val="0"/>
          <w:marTop w:val="450"/>
          <w:marBottom w:val="450"/>
          <w:divBdr>
            <w:top w:val="none" w:sz="0" w:space="0" w:color="auto"/>
            <w:left w:val="none" w:sz="0" w:space="0" w:color="auto"/>
            <w:bottom w:val="none" w:sz="0" w:space="0" w:color="auto"/>
            <w:right w:val="none" w:sz="0" w:space="0" w:color="auto"/>
          </w:divBdr>
        </w:div>
        <w:div w:id="1404060271">
          <w:marLeft w:val="0"/>
          <w:marRight w:val="0"/>
          <w:marTop w:val="240"/>
          <w:marBottom w:val="240"/>
          <w:divBdr>
            <w:top w:val="none" w:sz="0" w:space="0" w:color="auto"/>
            <w:left w:val="none" w:sz="0" w:space="0" w:color="auto"/>
            <w:bottom w:val="none" w:sz="0" w:space="0" w:color="auto"/>
            <w:right w:val="none" w:sz="0" w:space="0" w:color="auto"/>
          </w:divBdr>
        </w:div>
      </w:divsChild>
    </w:div>
    <w:div w:id="761296784">
      <w:bodyDiv w:val="1"/>
      <w:marLeft w:val="0"/>
      <w:marRight w:val="0"/>
      <w:marTop w:val="0"/>
      <w:marBottom w:val="0"/>
      <w:divBdr>
        <w:top w:val="none" w:sz="0" w:space="0" w:color="auto"/>
        <w:left w:val="none" w:sz="0" w:space="0" w:color="auto"/>
        <w:bottom w:val="none" w:sz="0" w:space="0" w:color="auto"/>
        <w:right w:val="none" w:sz="0" w:space="0" w:color="auto"/>
      </w:divBdr>
      <w:divsChild>
        <w:div w:id="933830486">
          <w:marLeft w:val="0"/>
          <w:marRight w:val="0"/>
          <w:marTop w:val="450"/>
          <w:marBottom w:val="450"/>
          <w:divBdr>
            <w:top w:val="none" w:sz="0" w:space="0" w:color="auto"/>
            <w:left w:val="none" w:sz="0" w:space="0" w:color="auto"/>
            <w:bottom w:val="none" w:sz="0" w:space="0" w:color="auto"/>
            <w:right w:val="none" w:sz="0" w:space="0" w:color="auto"/>
          </w:divBdr>
        </w:div>
        <w:div w:id="952058869">
          <w:marLeft w:val="0"/>
          <w:marRight w:val="0"/>
          <w:marTop w:val="240"/>
          <w:marBottom w:val="240"/>
          <w:divBdr>
            <w:top w:val="none" w:sz="0" w:space="0" w:color="auto"/>
            <w:left w:val="none" w:sz="0" w:space="0" w:color="auto"/>
            <w:bottom w:val="none" w:sz="0" w:space="0" w:color="auto"/>
            <w:right w:val="none" w:sz="0" w:space="0" w:color="auto"/>
          </w:divBdr>
        </w:div>
      </w:divsChild>
    </w:div>
    <w:div w:id="773743254">
      <w:bodyDiv w:val="1"/>
      <w:marLeft w:val="0"/>
      <w:marRight w:val="0"/>
      <w:marTop w:val="0"/>
      <w:marBottom w:val="0"/>
      <w:divBdr>
        <w:top w:val="none" w:sz="0" w:space="0" w:color="auto"/>
        <w:left w:val="none" w:sz="0" w:space="0" w:color="auto"/>
        <w:bottom w:val="none" w:sz="0" w:space="0" w:color="auto"/>
        <w:right w:val="none" w:sz="0" w:space="0" w:color="auto"/>
      </w:divBdr>
      <w:divsChild>
        <w:div w:id="1499035661">
          <w:marLeft w:val="0"/>
          <w:marRight w:val="0"/>
          <w:marTop w:val="0"/>
          <w:marBottom w:val="0"/>
          <w:divBdr>
            <w:top w:val="none" w:sz="0" w:space="0" w:color="auto"/>
            <w:left w:val="none" w:sz="0" w:space="0" w:color="auto"/>
            <w:bottom w:val="none" w:sz="0" w:space="0" w:color="auto"/>
            <w:right w:val="none" w:sz="0" w:space="0" w:color="auto"/>
          </w:divBdr>
          <w:divsChild>
            <w:div w:id="2059433734">
              <w:marLeft w:val="0"/>
              <w:marRight w:val="0"/>
              <w:marTop w:val="0"/>
              <w:marBottom w:val="0"/>
              <w:divBdr>
                <w:top w:val="none" w:sz="0" w:space="0" w:color="auto"/>
                <w:left w:val="none" w:sz="0" w:space="0" w:color="auto"/>
                <w:bottom w:val="none" w:sz="0" w:space="0" w:color="auto"/>
                <w:right w:val="none" w:sz="0" w:space="0" w:color="auto"/>
              </w:divBdr>
              <w:divsChild>
                <w:div w:id="9438784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9363540">
          <w:marLeft w:val="0"/>
          <w:marRight w:val="0"/>
          <w:marTop w:val="0"/>
          <w:marBottom w:val="0"/>
          <w:divBdr>
            <w:top w:val="none" w:sz="0" w:space="0" w:color="auto"/>
            <w:left w:val="none" w:sz="0" w:space="0" w:color="auto"/>
            <w:bottom w:val="none" w:sz="0" w:space="0" w:color="auto"/>
            <w:right w:val="none" w:sz="0" w:space="0" w:color="auto"/>
          </w:divBdr>
          <w:divsChild>
            <w:div w:id="1383754607">
              <w:marLeft w:val="0"/>
              <w:marRight w:val="0"/>
              <w:marTop w:val="0"/>
              <w:marBottom w:val="0"/>
              <w:divBdr>
                <w:top w:val="none" w:sz="0" w:space="0" w:color="auto"/>
                <w:left w:val="none" w:sz="0" w:space="0" w:color="auto"/>
                <w:bottom w:val="none" w:sz="0" w:space="0" w:color="auto"/>
                <w:right w:val="none" w:sz="0" w:space="0" w:color="auto"/>
              </w:divBdr>
              <w:divsChild>
                <w:div w:id="115463824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46989795">
      <w:bodyDiv w:val="1"/>
      <w:marLeft w:val="0"/>
      <w:marRight w:val="0"/>
      <w:marTop w:val="0"/>
      <w:marBottom w:val="0"/>
      <w:divBdr>
        <w:top w:val="none" w:sz="0" w:space="0" w:color="auto"/>
        <w:left w:val="none" w:sz="0" w:space="0" w:color="auto"/>
        <w:bottom w:val="none" w:sz="0" w:space="0" w:color="auto"/>
        <w:right w:val="none" w:sz="0" w:space="0" w:color="auto"/>
      </w:divBdr>
    </w:div>
    <w:div w:id="914432066">
      <w:bodyDiv w:val="1"/>
      <w:marLeft w:val="0"/>
      <w:marRight w:val="0"/>
      <w:marTop w:val="0"/>
      <w:marBottom w:val="0"/>
      <w:divBdr>
        <w:top w:val="none" w:sz="0" w:space="0" w:color="auto"/>
        <w:left w:val="none" w:sz="0" w:space="0" w:color="auto"/>
        <w:bottom w:val="none" w:sz="0" w:space="0" w:color="auto"/>
        <w:right w:val="none" w:sz="0" w:space="0" w:color="auto"/>
      </w:divBdr>
      <w:divsChild>
        <w:div w:id="2105490136">
          <w:marLeft w:val="0"/>
          <w:marRight w:val="0"/>
          <w:marTop w:val="0"/>
          <w:marBottom w:val="0"/>
          <w:divBdr>
            <w:top w:val="none" w:sz="0" w:space="0" w:color="auto"/>
            <w:left w:val="none" w:sz="0" w:space="0" w:color="auto"/>
            <w:bottom w:val="none" w:sz="0" w:space="0" w:color="auto"/>
            <w:right w:val="none" w:sz="0" w:space="0" w:color="auto"/>
          </w:divBdr>
          <w:divsChild>
            <w:div w:id="105271038">
              <w:marLeft w:val="0"/>
              <w:marRight w:val="0"/>
              <w:marTop w:val="0"/>
              <w:marBottom w:val="0"/>
              <w:divBdr>
                <w:top w:val="none" w:sz="0" w:space="0" w:color="auto"/>
                <w:left w:val="none" w:sz="0" w:space="0" w:color="auto"/>
                <w:bottom w:val="none" w:sz="0" w:space="0" w:color="auto"/>
                <w:right w:val="none" w:sz="0" w:space="0" w:color="auto"/>
              </w:divBdr>
              <w:divsChild>
                <w:div w:id="12370136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8287838">
          <w:marLeft w:val="0"/>
          <w:marRight w:val="0"/>
          <w:marTop w:val="0"/>
          <w:marBottom w:val="0"/>
          <w:divBdr>
            <w:top w:val="none" w:sz="0" w:space="0" w:color="auto"/>
            <w:left w:val="none" w:sz="0" w:space="0" w:color="auto"/>
            <w:bottom w:val="none" w:sz="0" w:space="0" w:color="auto"/>
            <w:right w:val="none" w:sz="0" w:space="0" w:color="auto"/>
          </w:divBdr>
          <w:divsChild>
            <w:div w:id="768769966">
              <w:marLeft w:val="0"/>
              <w:marRight w:val="0"/>
              <w:marTop w:val="0"/>
              <w:marBottom w:val="0"/>
              <w:divBdr>
                <w:top w:val="none" w:sz="0" w:space="0" w:color="auto"/>
                <w:left w:val="none" w:sz="0" w:space="0" w:color="auto"/>
                <w:bottom w:val="none" w:sz="0" w:space="0" w:color="auto"/>
                <w:right w:val="none" w:sz="0" w:space="0" w:color="auto"/>
              </w:divBdr>
              <w:divsChild>
                <w:div w:id="309754876">
                  <w:marLeft w:val="0"/>
                  <w:marRight w:val="0"/>
                  <w:marTop w:val="0"/>
                  <w:marBottom w:val="0"/>
                  <w:divBdr>
                    <w:top w:val="none" w:sz="0" w:space="0" w:color="auto"/>
                    <w:left w:val="none" w:sz="0" w:space="0" w:color="auto"/>
                    <w:bottom w:val="none" w:sz="0" w:space="0" w:color="auto"/>
                    <w:right w:val="none" w:sz="0" w:space="0" w:color="auto"/>
                  </w:divBdr>
                  <w:divsChild>
                    <w:div w:id="1839997257">
                      <w:marLeft w:val="0"/>
                      <w:marRight w:val="0"/>
                      <w:marTop w:val="0"/>
                      <w:marBottom w:val="0"/>
                      <w:divBdr>
                        <w:top w:val="none" w:sz="0" w:space="0" w:color="auto"/>
                        <w:left w:val="none" w:sz="0" w:space="0" w:color="auto"/>
                        <w:bottom w:val="none" w:sz="0" w:space="0" w:color="auto"/>
                        <w:right w:val="none" w:sz="0" w:space="0" w:color="auto"/>
                      </w:divBdr>
                      <w:divsChild>
                        <w:div w:id="1088967482">
                          <w:marLeft w:val="0"/>
                          <w:marRight w:val="0"/>
                          <w:marTop w:val="0"/>
                          <w:marBottom w:val="0"/>
                          <w:divBdr>
                            <w:top w:val="none" w:sz="0" w:space="0" w:color="auto"/>
                            <w:left w:val="none" w:sz="0" w:space="0" w:color="auto"/>
                            <w:bottom w:val="none" w:sz="0" w:space="0" w:color="auto"/>
                            <w:right w:val="none" w:sz="0" w:space="0" w:color="auto"/>
                          </w:divBdr>
                          <w:divsChild>
                            <w:div w:id="543522610">
                              <w:marLeft w:val="0"/>
                              <w:marRight w:val="0"/>
                              <w:marTop w:val="0"/>
                              <w:marBottom w:val="0"/>
                              <w:divBdr>
                                <w:top w:val="none" w:sz="0" w:space="0" w:color="auto"/>
                                <w:left w:val="none" w:sz="0" w:space="0" w:color="auto"/>
                                <w:bottom w:val="none" w:sz="0" w:space="0" w:color="auto"/>
                                <w:right w:val="none" w:sz="0" w:space="0" w:color="auto"/>
                              </w:divBdr>
                              <w:divsChild>
                                <w:div w:id="2030906892">
                                  <w:marLeft w:val="0"/>
                                  <w:marRight w:val="0"/>
                                  <w:marTop w:val="450"/>
                                  <w:marBottom w:val="450"/>
                                  <w:divBdr>
                                    <w:top w:val="none" w:sz="0" w:space="0" w:color="auto"/>
                                    <w:left w:val="none" w:sz="0" w:space="0" w:color="auto"/>
                                    <w:bottom w:val="none" w:sz="0" w:space="0" w:color="auto"/>
                                    <w:right w:val="none" w:sz="0" w:space="0" w:color="auto"/>
                                  </w:divBdr>
                                  <w:divsChild>
                                    <w:div w:id="2011981537">
                                      <w:marLeft w:val="0"/>
                                      <w:marRight w:val="0"/>
                                      <w:marTop w:val="0"/>
                                      <w:marBottom w:val="0"/>
                                      <w:divBdr>
                                        <w:top w:val="none" w:sz="0" w:space="0" w:color="auto"/>
                                        <w:left w:val="none" w:sz="0" w:space="0" w:color="auto"/>
                                        <w:bottom w:val="none" w:sz="0" w:space="0" w:color="auto"/>
                                        <w:right w:val="none" w:sz="0" w:space="0" w:color="auto"/>
                                      </w:divBdr>
                                    </w:div>
                                  </w:divsChild>
                                </w:div>
                                <w:div w:id="499203112">
                                  <w:marLeft w:val="0"/>
                                  <w:marRight w:val="0"/>
                                  <w:marTop w:val="240"/>
                                  <w:marBottom w:val="240"/>
                                  <w:divBdr>
                                    <w:top w:val="none" w:sz="0" w:space="0" w:color="auto"/>
                                    <w:left w:val="none" w:sz="0" w:space="0" w:color="auto"/>
                                    <w:bottom w:val="none" w:sz="0" w:space="0" w:color="auto"/>
                                    <w:right w:val="none" w:sz="0" w:space="0" w:color="auto"/>
                                  </w:divBdr>
                                </w:div>
                                <w:div w:id="1540781564">
                                  <w:marLeft w:val="0"/>
                                  <w:marRight w:val="0"/>
                                  <w:marTop w:val="450"/>
                                  <w:marBottom w:val="450"/>
                                  <w:divBdr>
                                    <w:top w:val="none" w:sz="0" w:space="0" w:color="auto"/>
                                    <w:left w:val="none" w:sz="0" w:space="0" w:color="auto"/>
                                    <w:bottom w:val="none" w:sz="0" w:space="0" w:color="auto"/>
                                    <w:right w:val="none" w:sz="0" w:space="0" w:color="auto"/>
                                  </w:divBdr>
                                </w:div>
                                <w:div w:id="652028844">
                                  <w:marLeft w:val="0"/>
                                  <w:marRight w:val="0"/>
                                  <w:marTop w:val="450"/>
                                  <w:marBottom w:val="450"/>
                                  <w:divBdr>
                                    <w:top w:val="none" w:sz="0" w:space="0" w:color="auto"/>
                                    <w:left w:val="none" w:sz="0" w:space="0" w:color="auto"/>
                                    <w:bottom w:val="none" w:sz="0" w:space="0" w:color="auto"/>
                                    <w:right w:val="none" w:sz="0" w:space="0" w:color="auto"/>
                                  </w:divBdr>
                                </w:div>
                                <w:div w:id="1498032966">
                                  <w:marLeft w:val="0"/>
                                  <w:marRight w:val="0"/>
                                  <w:marTop w:val="450"/>
                                  <w:marBottom w:val="450"/>
                                  <w:divBdr>
                                    <w:top w:val="none" w:sz="0" w:space="0" w:color="auto"/>
                                    <w:left w:val="none" w:sz="0" w:space="0" w:color="auto"/>
                                    <w:bottom w:val="none" w:sz="0" w:space="0" w:color="auto"/>
                                    <w:right w:val="none" w:sz="0" w:space="0" w:color="auto"/>
                                  </w:divBdr>
                                </w:div>
                                <w:div w:id="943850212">
                                  <w:marLeft w:val="0"/>
                                  <w:marRight w:val="0"/>
                                  <w:marTop w:val="240"/>
                                  <w:marBottom w:val="240"/>
                                  <w:divBdr>
                                    <w:top w:val="none" w:sz="0" w:space="0" w:color="auto"/>
                                    <w:left w:val="none" w:sz="0" w:space="0" w:color="auto"/>
                                    <w:bottom w:val="none" w:sz="0" w:space="0" w:color="auto"/>
                                    <w:right w:val="none" w:sz="0" w:space="0" w:color="auto"/>
                                  </w:divBdr>
                                </w:div>
                                <w:div w:id="1689402788">
                                  <w:marLeft w:val="0"/>
                                  <w:marRight w:val="0"/>
                                  <w:marTop w:val="450"/>
                                  <w:marBottom w:val="450"/>
                                  <w:divBdr>
                                    <w:top w:val="none" w:sz="0" w:space="0" w:color="auto"/>
                                    <w:left w:val="none" w:sz="0" w:space="0" w:color="auto"/>
                                    <w:bottom w:val="none" w:sz="0" w:space="0" w:color="auto"/>
                                    <w:right w:val="none" w:sz="0" w:space="0" w:color="auto"/>
                                  </w:divBdr>
                                </w:div>
                                <w:div w:id="1574969761">
                                  <w:marLeft w:val="0"/>
                                  <w:marRight w:val="0"/>
                                  <w:marTop w:val="240"/>
                                  <w:marBottom w:val="240"/>
                                  <w:divBdr>
                                    <w:top w:val="none" w:sz="0" w:space="0" w:color="auto"/>
                                    <w:left w:val="none" w:sz="0" w:space="0" w:color="auto"/>
                                    <w:bottom w:val="none" w:sz="0" w:space="0" w:color="auto"/>
                                    <w:right w:val="none" w:sz="0" w:space="0" w:color="auto"/>
                                  </w:divBdr>
                                </w:div>
                                <w:div w:id="9534429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319611">
      <w:bodyDiv w:val="1"/>
      <w:marLeft w:val="0"/>
      <w:marRight w:val="0"/>
      <w:marTop w:val="0"/>
      <w:marBottom w:val="0"/>
      <w:divBdr>
        <w:top w:val="none" w:sz="0" w:space="0" w:color="auto"/>
        <w:left w:val="none" w:sz="0" w:space="0" w:color="auto"/>
        <w:bottom w:val="none" w:sz="0" w:space="0" w:color="auto"/>
        <w:right w:val="none" w:sz="0" w:space="0" w:color="auto"/>
      </w:divBdr>
      <w:divsChild>
        <w:div w:id="2121872183">
          <w:marLeft w:val="0"/>
          <w:marRight w:val="0"/>
          <w:marTop w:val="0"/>
          <w:marBottom w:val="0"/>
          <w:divBdr>
            <w:top w:val="none" w:sz="0" w:space="0" w:color="auto"/>
            <w:left w:val="none" w:sz="0" w:space="0" w:color="auto"/>
            <w:bottom w:val="none" w:sz="0" w:space="0" w:color="auto"/>
            <w:right w:val="none" w:sz="0" w:space="0" w:color="auto"/>
          </w:divBdr>
          <w:divsChild>
            <w:div w:id="431708089">
              <w:marLeft w:val="0"/>
              <w:marRight w:val="0"/>
              <w:marTop w:val="0"/>
              <w:marBottom w:val="0"/>
              <w:divBdr>
                <w:top w:val="none" w:sz="0" w:space="0" w:color="auto"/>
                <w:left w:val="none" w:sz="0" w:space="0" w:color="auto"/>
                <w:bottom w:val="none" w:sz="0" w:space="0" w:color="auto"/>
                <w:right w:val="none" w:sz="0" w:space="0" w:color="auto"/>
              </w:divBdr>
              <w:divsChild>
                <w:div w:id="15689559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3959011">
          <w:marLeft w:val="0"/>
          <w:marRight w:val="0"/>
          <w:marTop w:val="0"/>
          <w:marBottom w:val="0"/>
          <w:divBdr>
            <w:top w:val="none" w:sz="0" w:space="0" w:color="auto"/>
            <w:left w:val="none" w:sz="0" w:space="0" w:color="auto"/>
            <w:bottom w:val="none" w:sz="0" w:space="0" w:color="auto"/>
            <w:right w:val="none" w:sz="0" w:space="0" w:color="auto"/>
          </w:divBdr>
          <w:divsChild>
            <w:div w:id="170068839">
              <w:marLeft w:val="0"/>
              <w:marRight w:val="0"/>
              <w:marTop w:val="0"/>
              <w:marBottom w:val="0"/>
              <w:divBdr>
                <w:top w:val="none" w:sz="0" w:space="0" w:color="auto"/>
                <w:left w:val="none" w:sz="0" w:space="0" w:color="auto"/>
                <w:bottom w:val="none" w:sz="0" w:space="0" w:color="auto"/>
                <w:right w:val="none" w:sz="0" w:space="0" w:color="auto"/>
              </w:divBdr>
              <w:divsChild>
                <w:div w:id="1537355679">
                  <w:marLeft w:val="0"/>
                  <w:marRight w:val="0"/>
                  <w:marTop w:val="0"/>
                  <w:marBottom w:val="300"/>
                  <w:divBdr>
                    <w:top w:val="none" w:sz="0" w:space="0" w:color="auto"/>
                    <w:left w:val="none" w:sz="0" w:space="0" w:color="auto"/>
                    <w:bottom w:val="none" w:sz="0" w:space="0" w:color="auto"/>
                    <w:right w:val="none" w:sz="0" w:space="0" w:color="auto"/>
                  </w:divBdr>
                  <w:divsChild>
                    <w:div w:id="1481188357">
                      <w:marLeft w:val="0"/>
                      <w:marRight w:val="0"/>
                      <w:marTop w:val="0"/>
                      <w:marBottom w:val="0"/>
                      <w:divBdr>
                        <w:top w:val="none" w:sz="0" w:space="0" w:color="auto"/>
                        <w:left w:val="none" w:sz="0" w:space="0" w:color="auto"/>
                        <w:bottom w:val="none" w:sz="0" w:space="0" w:color="auto"/>
                        <w:right w:val="none" w:sz="0" w:space="0" w:color="auto"/>
                      </w:divBdr>
                      <w:divsChild>
                        <w:div w:id="1257863155">
                          <w:marLeft w:val="0"/>
                          <w:marRight w:val="0"/>
                          <w:marTop w:val="0"/>
                          <w:marBottom w:val="0"/>
                          <w:divBdr>
                            <w:top w:val="none" w:sz="0" w:space="0" w:color="auto"/>
                            <w:left w:val="none" w:sz="0" w:space="0" w:color="auto"/>
                            <w:bottom w:val="none" w:sz="0" w:space="0" w:color="auto"/>
                            <w:right w:val="none" w:sz="0" w:space="0" w:color="auto"/>
                          </w:divBdr>
                          <w:divsChild>
                            <w:div w:id="681247846">
                              <w:marLeft w:val="0"/>
                              <w:marRight w:val="0"/>
                              <w:marTop w:val="0"/>
                              <w:marBottom w:val="0"/>
                              <w:divBdr>
                                <w:top w:val="none" w:sz="0" w:space="0" w:color="auto"/>
                                <w:left w:val="none" w:sz="0" w:space="0" w:color="auto"/>
                                <w:bottom w:val="none" w:sz="0" w:space="0" w:color="auto"/>
                                <w:right w:val="none" w:sz="0" w:space="0" w:color="auto"/>
                              </w:divBdr>
                              <w:divsChild>
                                <w:div w:id="1654335611">
                                  <w:marLeft w:val="0"/>
                                  <w:marRight w:val="0"/>
                                  <w:marTop w:val="0"/>
                                  <w:marBottom w:val="0"/>
                                  <w:divBdr>
                                    <w:top w:val="none" w:sz="0" w:space="0" w:color="auto"/>
                                    <w:left w:val="none" w:sz="0" w:space="0" w:color="auto"/>
                                    <w:bottom w:val="none" w:sz="0" w:space="0" w:color="auto"/>
                                    <w:right w:val="none" w:sz="0" w:space="0" w:color="auto"/>
                                  </w:divBdr>
                                </w:div>
                                <w:div w:id="47848001">
                                  <w:marLeft w:val="0"/>
                                  <w:marRight w:val="0"/>
                                  <w:marTop w:val="0"/>
                                  <w:marBottom w:val="0"/>
                                  <w:divBdr>
                                    <w:top w:val="none" w:sz="0" w:space="0" w:color="auto"/>
                                    <w:left w:val="none" w:sz="0" w:space="0" w:color="auto"/>
                                    <w:bottom w:val="none" w:sz="0" w:space="0" w:color="auto"/>
                                    <w:right w:val="none" w:sz="0" w:space="0" w:color="auto"/>
                                  </w:divBdr>
                                </w:div>
                                <w:div w:id="760295347">
                                  <w:marLeft w:val="0"/>
                                  <w:marRight w:val="0"/>
                                  <w:marTop w:val="0"/>
                                  <w:marBottom w:val="0"/>
                                  <w:divBdr>
                                    <w:top w:val="none" w:sz="0" w:space="0" w:color="auto"/>
                                    <w:left w:val="none" w:sz="0" w:space="0" w:color="auto"/>
                                    <w:bottom w:val="none" w:sz="0" w:space="0" w:color="auto"/>
                                    <w:right w:val="none" w:sz="0" w:space="0" w:color="auto"/>
                                  </w:divBdr>
                                </w:div>
                                <w:div w:id="1853911419">
                                  <w:marLeft w:val="0"/>
                                  <w:marRight w:val="0"/>
                                  <w:marTop w:val="0"/>
                                  <w:marBottom w:val="0"/>
                                  <w:divBdr>
                                    <w:top w:val="none" w:sz="0" w:space="0" w:color="auto"/>
                                    <w:left w:val="none" w:sz="0" w:space="0" w:color="auto"/>
                                    <w:bottom w:val="none" w:sz="0" w:space="0" w:color="auto"/>
                                    <w:right w:val="none" w:sz="0" w:space="0" w:color="auto"/>
                                  </w:divBdr>
                                </w:div>
                                <w:div w:id="751581788">
                                  <w:marLeft w:val="0"/>
                                  <w:marRight w:val="0"/>
                                  <w:marTop w:val="0"/>
                                  <w:marBottom w:val="0"/>
                                  <w:divBdr>
                                    <w:top w:val="none" w:sz="0" w:space="0" w:color="auto"/>
                                    <w:left w:val="none" w:sz="0" w:space="0" w:color="auto"/>
                                    <w:bottom w:val="none" w:sz="0" w:space="0" w:color="auto"/>
                                    <w:right w:val="none" w:sz="0" w:space="0" w:color="auto"/>
                                  </w:divBdr>
                                </w:div>
                                <w:div w:id="109015347">
                                  <w:marLeft w:val="0"/>
                                  <w:marRight w:val="0"/>
                                  <w:marTop w:val="0"/>
                                  <w:marBottom w:val="0"/>
                                  <w:divBdr>
                                    <w:top w:val="none" w:sz="0" w:space="0" w:color="auto"/>
                                    <w:left w:val="none" w:sz="0" w:space="0" w:color="auto"/>
                                    <w:bottom w:val="none" w:sz="0" w:space="0" w:color="auto"/>
                                    <w:right w:val="none" w:sz="0" w:space="0" w:color="auto"/>
                                  </w:divBdr>
                                </w:div>
                                <w:div w:id="1455171299">
                                  <w:marLeft w:val="0"/>
                                  <w:marRight w:val="0"/>
                                  <w:marTop w:val="0"/>
                                  <w:marBottom w:val="0"/>
                                  <w:divBdr>
                                    <w:top w:val="none" w:sz="0" w:space="0" w:color="auto"/>
                                    <w:left w:val="none" w:sz="0" w:space="0" w:color="auto"/>
                                    <w:bottom w:val="none" w:sz="0" w:space="0" w:color="auto"/>
                                    <w:right w:val="none" w:sz="0" w:space="0" w:color="auto"/>
                                  </w:divBdr>
                                </w:div>
                                <w:div w:id="1445464121">
                                  <w:marLeft w:val="0"/>
                                  <w:marRight w:val="0"/>
                                  <w:marTop w:val="0"/>
                                  <w:marBottom w:val="0"/>
                                  <w:divBdr>
                                    <w:top w:val="none" w:sz="0" w:space="0" w:color="auto"/>
                                    <w:left w:val="none" w:sz="0" w:space="0" w:color="auto"/>
                                    <w:bottom w:val="none" w:sz="0" w:space="0" w:color="auto"/>
                                    <w:right w:val="none" w:sz="0" w:space="0" w:color="auto"/>
                                  </w:divBdr>
                                </w:div>
                                <w:div w:id="2057461563">
                                  <w:marLeft w:val="0"/>
                                  <w:marRight w:val="0"/>
                                  <w:marTop w:val="0"/>
                                  <w:marBottom w:val="0"/>
                                  <w:divBdr>
                                    <w:top w:val="none" w:sz="0" w:space="0" w:color="auto"/>
                                    <w:left w:val="none" w:sz="0" w:space="0" w:color="auto"/>
                                    <w:bottom w:val="none" w:sz="0" w:space="0" w:color="auto"/>
                                    <w:right w:val="none" w:sz="0" w:space="0" w:color="auto"/>
                                  </w:divBdr>
                                </w:div>
                                <w:div w:id="152796843">
                                  <w:marLeft w:val="0"/>
                                  <w:marRight w:val="0"/>
                                  <w:marTop w:val="0"/>
                                  <w:marBottom w:val="0"/>
                                  <w:divBdr>
                                    <w:top w:val="none" w:sz="0" w:space="0" w:color="auto"/>
                                    <w:left w:val="none" w:sz="0" w:space="0" w:color="auto"/>
                                    <w:bottom w:val="none" w:sz="0" w:space="0" w:color="auto"/>
                                    <w:right w:val="none" w:sz="0" w:space="0" w:color="auto"/>
                                  </w:divBdr>
                                </w:div>
                                <w:div w:id="78986902">
                                  <w:marLeft w:val="0"/>
                                  <w:marRight w:val="0"/>
                                  <w:marTop w:val="0"/>
                                  <w:marBottom w:val="0"/>
                                  <w:divBdr>
                                    <w:top w:val="none" w:sz="0" w:space="0" w:color="auto"/>
                                    <w:left w:val="none" w:sz="0" w:space="0" w:color="auto"/>
                                    <w:bottom w:val="none" w:sz="0" w:space="0" w:color="auto"/>
                                    <w:right w:val="none" w:sz="0" w:space="0" w:color="auto"/>
                                  </w:divBdr>
                                </w:div>
                                <w:div w:id="222330342">
                                  <w:marLeft w:val="0"/>
                                  <w:marRight w:val="0"/>
                                  <w:marTop w:val="0"/>
                                  <w:marBottom w:val="0"/>
                                  <w:divBdr>
                                    <w:top w:val="none" w:sz="0" w:space="0" w:color="auto"/>
                                    <w:left w:val="none" w:sz="0" w:space="0" w:color="auto"/>
                                    <w:bottom w:val="none" w:sz="0" w:space="0" w:color="auto"/>
                                    <w:right w:val="none" w:sz="0" w:space="0" w:color="auto"/>
                                  </w:divBdr>
                                </w:div>
                                <w:div w:id="2117476416">
                                  <w:marLeft w:val="0"/>
                                  <w:marRight w:val="0"/>
                                  <w:marTop w:val="0"/>
                                  <w:marBottom w:val="0"/>
                                  <w:divBdr>
                                    <w:top w:val="none" w:sz="0" w:space="0" w:color="auto"/>
                                    <w:left w:val="none" w:sz="0" w:space="0" w:color="auto"/>
                                    <w:bottom w:val="none" w:sz="0" w:space="0" w:color="auto"/>
                                    <w:right w:val="none" w:sz="0" w:space="0" w:color="auto"/>
                                  </w:divBdr>
                                </w:div>
                                <w:div w:id="1521507325">
                                  <w:marLeft w:val="0"/>
                                  <w:marRight w:val="0"/>
                                  <w:marTop w:val="0"/>
                                  <w:marBottom w:val="0"/>
                                  <w:divBdr>
                                    <w:top w:val="none" w:sz="0" w:space="0" w:color="auto"/>
                                    <w:left w:val="none" w:sz="0" w:space="0" w:color="auto"/>
                                    <w:bottom w:val="none" w:sz="0" w:space="0" w:color="auto"/>
                                    <w:right w:val="none" w:sz="0" w:space="0" w:color="auto"/>
                                  </w:divBdr>
                                </w:div>
                                <w:div w:id="1973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358094">
      <w:bodyDiv w:val="1"/>
      <w:marLeft w:val="0"/>
      <w:marRight w:val="0"/>
      <w:marTop w:val="0"/>
      <w:marBottom w:val="0"/>
      <w:divBdr>
        <w:top w:val="none" w:sz="0" w:space="0" w:color="auto"/>
        <w:left w:val="none" w:sz="0" w:space="0" w:color="auto"/>
        <w:bottom w:val="none" w:sz="0" w:space="0" w:color="auto"/>
        <w:right w:val="none" w:sz="0" w:space="0" w:color="auto"/>
      </w:divBdr>
      <w:divsChild>
        <w:div w:id="446237368">
          <w:marLeft w:val="0"/>
          <w:marRight w:val="0"/>
          <w:marTop w:val="450"/>
          <w:marBottom w:val="240"/>
          <w:divBdr>
            <w:top w:val="none" w:sz="0" w:space="0" w:color="auto"/>
            <w:left w:val="none" w:sz="0" w:space="0" w:color="auto"/>
            <w:bottom w:val="none" w:sz="0" w:space="0" w:color="auto"/>
            <w:right w:val="none" w:sz="0" w:space="0" w:color="auto"/>
          </w:divBdr>
        </w:div>
      </w:divsChild>
    </w:div>
    <w:div w:id="1294016959">
      <w:bodyDiv w:val="1"/>
      <w:marLeft w:val="0"/>
      <w:marRight w:val="0"/>
      <w:marTop w:val="0"/>
      <w:marBottom w:val="0"/>
      <w:divBdr>
        <w:top w:val="none" w:sz="0" w:space="0" w:color="auto"/>
        <w:left w:val="none" w:sz="0" w:space="0" w:color="auto"/>
        <w:bottom w:val="none" w:sz="0" w:space="0" w:color="auto"/>
        <w:right w:val="none" w:sz="0" w:space="0" w:color="auto"/>
      </w:divBdr>
    </w:div>
    <w:div w:id="1373384024">
      <w:bodyDiv w:val="1"/>
      <w:marLeft w:val="0"/>
      <w:marRight w:val="0"/>
      <w:marTop w:val="0"/>
      <w:marBottom w:val="0"/>
      <w:divBdr>
        <w:top w:val="none" w:sz="0" w:space="0" w:color="auto"/>
        <w:left w:val="none" w:sz="0" w:space="0" w:color="auto"/>
        <w:bottom w:val="none" w:sz="0" w:space="0" w:color="auto"/>
        <w:right w:val="none" w:sz="0" w:space="0" w:color="auto"/>
      </w:divBdr>
    </w:div>
    <w:div w:id="1431124643">
      <w:bodyDiv w:val="1"/>
      <w:marLeft w:val="0"/>
      <w:marRight w:val="0"/>
      <w:marTop w:val="0"/>
      <w:marBottom w:val="0"/>
      <w:divBdr>
        <w:top w:val="none" w:sz="0" w:space="0" w:color="auto"/>
        <w:left w:val="none" w:sz="0" w:space="0" w:color="auto"/>
        <w:bottom w:val="none" w:sz="0" w:space="0" w:color="auto"/>
        <w:right w:val="none" w:sz="0" w:space="0" w:color="auto"/>
      </w:divBdr>
      <w:divsChild>
        <w:div w:id="617106903">
          <w:marLeft w:val="0"/>
          <w:marRight w:val="0"/>
          <w:marTop w:val="0"/>
          <w:marBottom w:val="0"/>
          <w:divBdr>
            <w:top w:val="none" w:sz="0" w:space="0" w:color="auto"/>
            <w:left w:val="none" w:sz="0" w:space="0" w:color="auto"/>
            <w:bottom w:val="none" w:sz="0" w:space="0" w:color="auto"/>
            <w:right w:val="none" w:sz="0" w:space="0" w:color="auto"/>
          </w:divBdr>
          <w:divsChild>
            <w:div w:id="16123662">
              <w:marLeft w:val="0"/>
              <w:marRight w:val="0"/>
              <w:marTop w:val="0"/>
              <w:marBottom w:val="0"/>
              <w:divBdr>
                <w:top w:val="none" w:sz="0" w:space="0" w:color="auto"/>
                <w:left w:val="none" w:sz="0" w:space="0" w:color="auto"/>
                <w:bottom w:val="none" w:sz="0" w:space="0" w:color="auto"/>
                <w:right w:val="none" w:sz="0" w:space="0" w:color="auto"/>
              </w:divBdr>
              <w:divsChild>
                <w:div w:id="1931520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1337432">
          <w:marLeft w:val="0"/>
          <w:marRight w:val="0"/>
          <w:marTop w:val="0"/>
          <w:marBottom w:val="0"/>
          <w:divBdr>
            <w:top w:val="none" w:sz="0" w:space="0" w:color="auto"/>
            <w:left w:val="none" w:sz="0" w:space="0" w:color="auto"/>
            <w:bottom w:val="none" w:sz="0" w:space="0" w:color="auto"/>
            <w:right w:val="none" w:sz="0" w:space="0" w:color="auto"/>
          </w:divBdr>
          <w:divsChild>
            <w:div w:id="2127574456">
              <w:marLeft w:val="0"/>
              <w:marRight w:val="0"/>
              <w:marTop w:val="0"/>
              <w:marBottom w:val="0"/>
              <w:divBdr>
                <w:top w:val="none" w:sz="0" w:space="0" w:color="auto"/>
                <w:left w:val="none" w:sz="0" w:space="0" w:color="auto"/>
                <w:bottom w:val="none" w:sz="0" w:space="0" w:color="auto"/>
                <w:right w:val="none" w:sz="0" w:space="0" w:color="auto"/>
              </w:divBdr>
              <w:divsChild>
                <w:div w:id="15077483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51613329">
          <w:marLeft w:val="0"/>
          <w:marRight w:val="0"/>
          <w:marTop w:val="0"/>
          <w:marBottom w:val="0"/>
          <w:divBdr>
            <w:top w:val="none" w:sz="0" w:space="0" w:color="auto"/>
            <w:left w:val="none" w:sz="0" w:space="0" w:color="auto"/>
            <w:bottom w:val="none" w:sz="0" w:space="0" w:color="auto"/>
            <w:right w:val="none" w:sz="0" w:space="0" w:color="auto"/>
          </w:divBdr>
          <w:divsChild>
            <w:div w:id="17417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0697">
      <w:bodyDiv w:val="1"/>
      <w:marLeft w:val="0"/>
      <w:marRight w:val="0"/>
      <w:marTop w:val="0"/>
      <w:marBottom w:val="0"/>
      <w:divBdr>
        <w:top w:val="none" w:sz="0" w:space="0" w:color="auto"/>
        <w:left w:val="none" w:sz="0" w:space="0" w:color="auto"/>
        <w:bottom w:val="none" w:sz="0" w:space="0" w:color="auto"/>
        <w:right w:val="none" w:sz="0" w:space="0" w:color="auto"/>
      </w:divBdr>
      <w:divsChild>
        <w:div w:id="866990497">
          <w:marLeft w:val="0"/>
          <w:marRight w:val="0"/>
          <w:marTop w:val="0"/>
          <w:marBottom w:val="0"/>
          <w:divBdr>
            <w:top w:val="none" w:sz="0" w:space="0" w:color="auto"/>
            <w:left w:val="none" w:sz="0" w:space="0" w:color="auto"/>
            <w:bottom w:val="none" w:sz="0" w:space="0" w:color="auto"/>
            <w:right w:val="none" w:sz="0" w:space="0" w:color="auto"/>
          </w:divBdr>
          <w:divsChild>
            <w:div w:id="1103648956">
              <w:marLeft w:val="0"/>
              <w:marRight w:val="0"/>
              <w:marTop w:val="0"/>
              <w:marBottom w:val="0"/>
              <w:divBdr>
                <w:top w:val="none" w:sz="0" w:space="0" w:color="auto"/>
                <w:left w:val="none" w:sz="0" w:space="0" w:color="auto"/>
                <w:bottom w:val="none" w:sz="0" w:space="0" w:color="auto"/>
                <w:right w:val="none" w:sz="0" w:space="0" w:color="auto"/>
              </w:divBdr>
              <w:divsChild>
                <w:div w:id="6726138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1972806">
          <w:marLeft w:val="0"/>
          <w:marRight w:val="0"/>
          <w:marTop w:val="0"/>
          <w:marBottom w:val="0"/>
          <w:divBdr>
            <w:top w:val="none" w:sz="0" w:space="0" w:color="auto"/>
            <w:left w:val="none" w:sz="0" w:space="0" w:color="auto"/>
            <w:bottom w:val="none" w:sz="0" w:space="0" w:color="auto"/>
            <w:right w:val="none" w:sz="0" w:space="0" w:color="auto"/>
          </w:divBdr>
          <w:divsChild>
            <w:div w:id="1892615568">
              <w:marLeft w:val="0"/>
              <w:marRight w:val="0"/>
              <w:marTop w:val="0"/>
              <w:marBottom w:val="0"/>
              <w:divBdr>
                <w:top w:val="none" w:sz="0" w:space="0" w:color="auto"/>
                <w:left w:val="none" w:sz="0" w:space="0" w:color="auto"/>
                <w:bottom w:val="none" w:sz="0" w:space="0" w:color="auto"/>
                <w:right w:val="none" w:sz="0" w:space="0" w:color="auto"/>
              </w:divBdr>
              <w:divsChild>
                <w:div w:id="178468838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62195029">
      <w:bodyDiv w:val="1"/>
      <w:marLeft w:val="0"/>
      <w:marRight w:val="0"/>
      <w:marTop w:val="0"/>
      <w:marBottom w:val="0"/>
      <w:divBdr>
        <w:top w:val="none" w:sz="0" w:space="0" w:color="auto"/>
        <w:left w:val="none" w:sz="0" w:space="0" w:color="auto"/>
        <w:bottom w:val="none" w:sz="0" w:space="0" w:color="auto"/>
        <w:right w:val="none" w:sz="0" w:space="0" w:color="auto"/>
      </w:divBdr>
      <w:divsChild>
        <w:div w:id="1914582819">
          <w:marLeft w:val="0"/>
          <w:marRight w:val="0"/>
          <w:marTop w:val="0"/>
          <w:marBottom w:val="0"/>
          <w:divBdr>
            <w:top w:val="none" w:sz="0" w:space="0" w:color="auto"/>
            <w:left w:val="none" w:sz="0" w:space="0" w:color="auto"/>
            <w:bottom w:val="none" w:sz="0" w:space="0" w:color="auto"/>
            <w:right w:val="none" w:sz="0" w:space="0" w:color="auto"/>
          </w:divBdr>
          <w:divsChild>
            <w:div w:id="136382864">
              <w:marLeft w:val="0"/>
              <w:marRight w:val="0"/>
              <w:marTop w:val="0"/>
              <w:marBottom w:val="0"/>
              <w:divBdr>
                <w:top w:val="none" w:sz="0" w:space="0" w:color="auto"/>
                <w:left w:val="none" w:sz="0" w:space="0" w:color="auto"/>
                <w:bottom w:val="none" w:sz="0" w:space="0" w:color="auto"/>
                <w:right w:val="none" w:sz="0" w:space="0" w:color="auto"/>
              </w:divBdr>
              <w:divsChild>
                <w:div w:id="1298317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48528878">
          <w:marLeft w:val="0"/>
          <w:marRight w:val="0"/>
          <w:marTop w:val="0"/>
          <w:marBottom w:val="0"/>
          <w:divBdr>
            <w:top w:val="none" w:sz="0" w:space="0" w:color="auto"/>
            <w:left w:val="none" w:sz="0" w:space="0" w:color="auto"/>
            <w:bottom w:val="none" w:sz="0" w:space="0" w:color="auto"/>
            <w:right w:val="none" w:sz="0" w:space="0" w:color="auto"/>
          </w:divBdr>
          <w:divsChild>
            <w:div w:id="537474613">
              <w:marLeft w:val="0"/>
              <w:marRight w:val="0"/>
              <w:marTop w:val="0"/>
              <w:marBottom w:val="0"/>
              <w:divBdr>
                <w:top w:val="none" w:sz="0" w:space="0" w:color="auto"/>
                <w:left w:val="none" w:sz="0" w:space="0" w:color="auto"/>
                <w:bottom w:val="none" w:sz="0" w:space="0" w:color="auto"/>
                <w:right w:val="none" w:sz="0" w:space="0" w:color="auto"/>
              </w:divBdr>
              <w:divsChild>
                <w:div w:id="1340740947">
                  <w:marLeft w:val="0"/>
                  <w:marRight w:val="0"/>
                  <w:marTop w:val="0"/>
                  <w:marBottom w:val="300"/>
                  <w:divBdr>
                    <w:top w:val="none" w:sz="0" w:space="0" w:color="auto"/>
                    <w:left w:val="none" w:sz="0" w:space="0" w:color="auto"/>
                    <w:bottom w:val="none" w:sz="0" w:space="0" w:color="auto"/>
                    <w:right w:val="none" w:sz="0" w:space="0" w:color="auto"/>
                  </w:divBdr>
                  <w:divsChild>
                    <w:div w:id="1668483535">
                      <w:marLeft w:val="0"/>
                      <w:marRight w:val="0"/>
                      <w:marTop w:val="0"/>
                      <w:marBottom w:val="0"/>
                      <w:divBdr>
                        <w:top w:val="none" w:sz="0" w:space="0" w:color="auto"/>
                        <w:left w:val="none" w:sz="0" w:space="0" w:color="auto"/>
                        <w:bottom w:val="none" w:sz="0" w:space="0" w:color="auto"/>
                        <w:right w:val="none" w:sz="0" w:space="0" w:color="auto"/>
                      </w:divBdr>
                      <w:divsChild>
                        <w:div w:id="2013293835">
                          <w:marLeft w:val="0"/>
                          <w:marRight w:val="0"/>
                          <w:marTop w:val="0"/>
                          <w:marBottom w:val="0"/>
                          <w:divBdr>
                            <w:top w:val="none" w:sz="0" w:space="0" w:color="auto"/>
                            <w:left w:val="none" w:sz="0" w:space="0" w:color="auto"/>
                            <w:bottom w:val="none" w:sz="0" w:space="0" w:color="auto"/>
                            <w:right w:val="none" w:sz="0" w:space="0" w:color="auto"/>
                          </w:divBdr>
                          <w:divsChild>
                            <w:div w:id="434592674">
                              <w:marLeft w:val="0"/>
                              <w:marRight w:val="0"/>
                              <w:marTop w:val="0"/>
                              <w:marBottom w:val="0"/>
                              <w:divBdr>
                                <w:top w:val="none" w:sz="0" w:space="0" w:color="auto"/>
                                <w:left w:val="none" w:sz="0" w:space="0" w:color="auto"/>
                                <w:bottom w:val="none" w:sz="0" w:space="0" w:color="auto"/>
                                <w:right w:val="none" w:sz="0" w:space="0" w:color="auto"/>
                              </w:divBdr>
                              <w:divsChild>
                                <w:div w:id="1668051368">
                                  <w:marLeft w:val="0"/>
                                  <w:marRight w:val="0"/>
                                  <w:marTop w:val="0"/>
                                  <w:marBottom w:val="0"/>
                                  <w:divBdr>
                                    <w:top w:val="none" w:sz="0" w:space="0" w:color="auto"/>
                                    <w:left w:val="none" w:sz="0" w:space="0" w:color="auto"/>
                                    <w:bottom w:val="none" w:sz="0" w:space="0" w:color="auto"/>
                                    <w:right w:val="none" w:sz="0" w:space="0" w:color="auto"/>
                                  </w:divBdr>
                                </w:div>
                                <w:div w:id="1911423017">
                                  <w:marLeft w:val="0"/>
                                  <w:marRight w:val="0"/>
                                  <w:marTop w:val="0"/>
                                  <w:marBottom w:val="0"/>
                                  <w:divBdr>
                                    <w:top w:val="none" w:sz="0" w:space="0" w:color="auto"/>
                                    <w:left w:val="none" w:sz="0" w:space="0" w:color="auto"/>
                                    <w:bottom w:val="none" w:sz="0" w:space="0" w:color="auto"/>
                                    <w:right w:val="none" w:sz="0" w:space="0" w:color="auto"/>
                                  </w:divBdr>
                                </w:div>
                                <w:div w:id="483354518">
                                  <w:marLeft w:val="0"/>
                                  <w:marRight w:val="0"/>
                                  <w:marTop w:val="0"/>
                                  <w:marBottom w:val="0"/>
                                  <w:divBdr>
                                    <w:top w:val="none" w:sz="0" w:space="0" w:color="auto"/>
                                    <w:left w:val="none" w:sz="0" w:space="0" w:color="auto"/>
                                    <w:bottom w:val="none" w:sz="0" w:space="0" w:color="auto"/>
                                    <w:right w:val="none" w:sz="0" w:space="0" w:color="auto"/>
                                  </w:divBdr>
                                </w:div>
                                <w:div w:id="466551918">
                                  <w:marLeft w:val="0"/>
                                  <w:marRight w:val="0"/>
                                  <w:marTop w:val="0"/>
                                  <w:marBottom w:val="0"/>
                                  <w:divBdr>
                                    <w:top w:val="none" w:sz="0" w:space="0" w:color="auto"/>
                                    <w:left w:val="none" w:sz="0" w:space="0" w:color="auto"/>
                                    <w:bottom w:val="none" w:sz="0" w:space="0" w:color="auto"/>
                                    <w:right w:val="none" w:sz="0" w:space="0" w:color="auto"/>
                                  </w:divBdr>
                                </w:div>
                                <w:div w:id="160704740">
                                  <w:marLeft w:val="0"/>
                                  <w:marRight w:val="0"/>
                                  <w:marTop w:val="0"/>
                                  <w:marBottom w:val="0"/>
                                  <w:divBdr>
                                    <w:top w:val="none" w:sz="0" w:space="0" w:color="auto"/>
                                    <w:left w:val="none" w:sz="0" w:space="0" w:color="auto"/>
                                    <w:bottom w:val="none" w:sz="0" w:space="0" w:color="auto"/>
                                    <w:right w:val="none" w:sz="0" w:space="0" w:color="auto"/>
                                  </w:divBdr>
                                </w:div>
                                <w:div w:id="878666337">
                                  <w:marLeft w:val="0"/>
                                  <w:marRight w:val="0"/>
                                  <w:marTop w:val="0"/>
                                  <w:marBottom w:val="0"/>
                                  <w:divBdr>
                                    <w:top w:val="none" w:sz="0" w:space="0" w:color="auto"/>
                                    <w:left w:val="none" w:sz="0" w:space="0" w:color="auto"/>
                                    <w:bottom w:val="none" w:sz="0" w:space="0" w:color="auto"/>
                                    <w:right w:val="none" w:sz="0" w:space="0" w:color="auto"/>
                                  </w:divBdr>
                                </w:div>
                                <w:div w:id="958754514">
                                  <w:marLeft w:val="0"/>
                                  <w:marRight w:val="0"/>
                                  <w:marTop w:val="0"/>
                                  <w:marBottom w:val="0"/>
                                  <w:divBdr>
                                    <w:top w:val="none" w:sz="0" w:space="0" w:color="auto"/>
                                    <w:left w:val="none" w:sz="0" w:space="0" w:color="auto"/>
                                    <w:bottom w:val="none" w:sz="0" w:space="0" w:color="auto"/>
                                    <w:right w:val="none" w:sz="0" w:space="0" w:color="auto"/>
                                  </w:divBdr>
                                </w:div>
                                <w:div w:id="78909682">
                                  <w:marLeft w:val="0"/>
                                  <w:marRight w:val="0"/>
                                  <w:marTop w:val="0"/>
                                  <w:marBottom w:val="0"/>
                                  <w:divBdr>
                                    <w:top w:val="none" w:sz="0" w:space="0" w:color="auto"/>
                                    <w:left w:val="none" w:sz="0" w:space="0" w:color="auto"/>
                                    <w:bottom w:val="none" w:sz="0" w:space="0" w:color="auto"/>
                                    <w:right w:val="none" w:sz="0" w:space="0" w:color="auto"/>
                                  </w:divBdr>
                                </w:div>
                                <w:div w:id="618684434">
                                  <w:marLeft w:val="0"/>
                                  <w:marRight w:val="0"/>
                                  <w:marTop w:val="0"/>
                                  <w:marBottom w:val="0"/>
                                  <w:divBdr>
                                    <w:top w:val="none" w:sz="0" w:space="0" w:color="auto"/>
                                    <w:left w:val="none" w:sz="0" w:space="0" w:color="auto"/>
                                    <w:bottom w:val="none" w:sz="0" w:space="0" w:color="auto"/>
                                    <w:right w:val="none" w:sz="0" w:space="0" w:color="auto"/>
                                  </w:divBdr>
                                </w:div>
                                <w:div w:id="964386056">
                                  <w:marLeft w:val="0"/>
                                  <w:marRight w:val="0"/>
                                  <w:marTop w:val="0"/>
                                  <w:marBottom w:val="0"/>
                                  <w:divBdr>
                                    <w:top w:val="none" w:sz="0" w:space="0" w:color="auto"/>
                                    <w:left w:val="none" w:sz="0" w:space="0" w:color="auto"/>
                                    <w:bottom w:val="none" w:sz="0" w:space="0" w:color="auto"/>
                                    <w:right w:val="none" w:sz="0" w:space="0" w:color="auto"/>
                                  </w:divBdr>
                                </w:div>
                                <w:div w:id="349797467">
                                  <w:marLeft w:val="0"/>
                                  <w:marRight w:val="0"/>
                                  <w:marTop w:val="0"/>
                                  <w:marBottom w:val="0"/>
                                  <w:divBdr>
                                    <w:top w:val="none" w:sz="0" w:space="0" w:color="auto"/>
                                    <w:left w:val="none" w:sz="0" w:space="0" w:color="auto"/>
                                    <w:bottom w:val="none" w:sz="0" w:space="0" w:color="auto"/>
                                    <w:right w:val="none" w:sz="0" w:space="0" w:color="auto"/>
                                  </w:divBdr>
                                </w:div>
                                <w:div w:id="1838108260">
                                  <w:marLeft w:val="0"/>
                                  <w:marRight w:val="0"/>
                                  <w:marTop w:val="0"/>
                                  <w:marBottom w:val="0"/>
                                  <w:divBdr>
                                    <w:top w:val="none" w:sz="0" w:space="0" w:color="auto"/>
                                    <w:left w:val="none" w:sz="0" w:space="0" w:color="auto"/>
                                    <w:bottom w:val="none" w:sz="0" w:space="0" w:color="auto"/>
                                    <w:right w:val="none" w:sz="0" w:space="0" w:color="auto"/>
                                  </w:divBdr>
                                </w:div>
                                <w:div w:id="2049798518">
                                  <w:marLeft w:val="0"/>
                                  <w:marRight w:val="0"/>
                                  <w:marTop w:val="0"/>
                                  <w:marBottom w:val="0"/>
                                  <w:divBdr>
                                    <w:top w:val="none" w:sz="0" w:space="0" w:color="auto"/>
                                    <w:left w:val="none" w:sz="0" w:space="0" w:color="auto"/>
                                    <w:bottom w:val="none" w:sz="0" w:space="0" w:color="auto"/>
                                    <w:right w:val="none" w:sz="0" w:space="0" w:color="auto"/>
                                  </w:divBdr>
                                </w:div>
                                <w:div w:id="1844317825">
                                  <w:marLeft w:val="0"/>
                                  <w:marRight w:val="0"/>
                                  <w:marTop w:val="0"/>
                                  <w:marBottom w:val="0"/>
                                  <w:divBdr>
                                    <w:top w:val="none" w:sz="0" w:space="0" w:color="auto"/>
                                    <w:left w:val="none" w:sz="0" w:space="0" w:color="auto"/>
                                    <w:bottom w:val="none" w:sz="0" w:space="0" w:color="auto"/>
                                    <w:right w:val="none" w:sz="0" w:space="0" w:color="auto"/>
                                  </w:divBdr>
                                </w:div>
                                <w:div w:id="19992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267100">
      <w:bodyDiv w:val="1"/>
      <w:marLeft w:val="0"/>
      <w:marRight w:val="0"/>
      <w:marTop w:val="0"/>
      <w:marBottom w:val="0"/>
      <w:divBdr>
        <w:top w:val="none" w:sz="0" w:space="0" w:color="auto"/>
        <w:left w:val="none" w:sz="0" w:space="0" w:color="auto"/>
        <w:bottom w:val="none" w:sz="0" w:space="0" w:color="auto"/>
        <w:right w:val="none" w:sz="0" w:space="0" w:color="auto"/>
      </w:divBdr>
      <w:divsChild>
        <w:div w:id="1124730597">
          <w:marLeft w:val="0"/>
          <w:marRight w:val="0"/>
          <w:marTop w:val="450"/>
          <w:marBottom w:val="450"/>
          <w:divBdr>
            <w:top w:val="none" w:sz="0" w:space="0" w:color="auto"/>
            <w:left w:val="none" w:sz="0" w:space="0" w:color="auto"/>
            <w:bottom w:val="none" w:sz="0" w:space="0" w:color="auto"/>
            <w:right w:val="none" w:sz="0" w:space="0" w:color="auto"/>
          </w:divBdr>
        </w:div>
        <w:div w:id="318118853">
          <w:marLeft w:val="0"/>
          <w:marRight w:val="0"/>
          <w:marTop w:val="240"/>
          <w:marBottom w:val="240"/>
          <w:divBdr>
            <w:top w:val="none" w:sz="0" w:space="0" w:color="auto"/>
            <w:left w:val="none" w:sz="0" w:space="0" w:color="auto"/>
            <w:bottom w:val="none" w:sz="0" w:space="0" w:color="auto"/>
            <w:right w:val="none" w:sz="0" w:space="0" w:color="auto"/>
          </w:divBdr>
        </w:div>
      </w:divsChild>
    </w:div>
    <w:div w:id="1745763541">
      <w:bodyDiv w:val="1"/>
      <w:marLeft w:val="0"/>
      <w:marRight w:val="0"/>
      <w:marTop w:val="0"/>
      <w:marBottom w:val="0"/>
      <w:divBdr>
        <w:top w:val="none" w:sz="0" w:space="0" w:color="auto"/>
        <w:left w:val="none" w:sz="0" w:space="0" w:color="auto"/>
        <w:bottom w:val="none" w:sz="0" w:space="0" w:color="auto"/>
        <w:right w:val="none" w:sz="0" w:space="0" w:color="auto"/>
      </w:divBdr>
      <w:divsChild>
        <w:div w:id="1903590660">
          <w:marLeft w:val="0"/>
          <w:marRight w:val="0"/>
          <w:marTop w:val="450"/>
          <w:marBottom w:val="450"/>
          <w:divBdr>
            <w:top w:val="none" w:sz="0" w:space="0" w:color="auto"/>
            <w:left w:val="none" w:sz="0" w:space="0" w:color="auto"/>
            <w:bottom w:val="none" w:sz="0" w:space="0" w:color="auto"/>
            <w:right w:val="none" w:sz="0" w:space="0" w:color="auto"/>
          </w:divBdr>
        </w:div>
        <w:div w:id="1043406746">
          <w:marLeft w:val="0"/>
          <w:marRight w:val="0"/>
          <w:marTop w:val="240"/>
          <w:marBottom w:val="240"/>
          <w:divBdr>
            <w:top w:val="none" w:sz="0" w:space="0" w:color="auto"/>
            <w:left w:val="none" w:sz="0" w:space="0" w:color="auto"/>
            <w:bottom w:val="none" w:sz="0" w:space="0" w:color="auto"/>
            <w:right w:val="none" w:sz="0" w:space="0" w:color="auto"/>
          </w:divBdr>
        </w:div>
      </w:divsChild>
    </w:div>
    <w:div w:id="1770007610">
      <w:bodyDiv w:val="1"/>
      <w:marLeft w:val="0"/>
      <w:marRight w:val="0"/>
      <w:marTop w:val="0"/>
      <w:marBottom w:val="0"/>
      <w:divBdr>
        <w:top w:val="none" w:sz="0" w:space="0" w:color="auto"/>
        <w:left w:val="none" w:sz="0" w:space="0" w:color="auto"/>
        <w:bottom w:val="none" w:sz="0" w:space="0" w:color="auto"/>
        <w:right w:val="none" w:sz="0" w:space="0" w:color="auto"/>
      </w:divBdr>
      <w:divsChild>
        <w:div w:id="51273634">
          <w:marLeft w:val="0"/>
          <w:marRight w:val="0"/>
          <w:marTop w:val="450"/>
          <w:marBottom w:val="450"/>
          <w:divBdr>
            <w:top w:val="none" w:sz="0" w:space="0" w:color="auto"/>
            <w:left w:val="none" w:sz="0" w:space="0" w:color="auto"/>
            <w:bottom w:val="none" w:sz="0" w:space="0" w:color="auto"/>
            <w:right w:val="none" w:sz="0" w:space="0" w:color="auto"/>
          </w:divBdr>
        </w:div>
        <w:div w:id="2102287947">
          <w:marLeft w:val="0"/>
          <w:marRight w:val="0"/>
          <w:marTop w:val="240"/>
          <w:marBottom w:val="240"/>
          <w:divBdr>
            <w:top w:val="none" w:sz="0" w:space="0" w:color="auto"/>
            <w:left w:val="none" w:sz="0" w:space="0" w:color="auto"/>
            <w:bottom w:val="none" w:sz="0" w:space="0" w:color="auto"/>
            <w:right w:val="none" w:sz="0" w:space="0" w:color="auto"/>
          </w:divBdr>
        </w:div>
        <w:div w:id="309018711">
          <w:marLeft w:val="0"/>
          <w:marRight w:val="0"/>
          <w:marTop w:val="450"/>
          <w:marBottom w:val="240"/>
          <w:divBdr>
            <w:top w:val="none" w:sz="0" w:space="0" w:color="auto"/>
            <w:left w:val="none" w:sz="0" w:space="0" w:color="auto"/>
            <w:bottom w:val="none" w:sz="0" w:space="0" w:color="auto"/>
            <w:right w:val="none" w:sz="0" w:space="0" w:color="auto"/>
          </w:divBdr>
        </w:div>
      </w:divsChild>
    </w:div>
    <w:div w:id="1857185849">
      <w:bodyDiv w:val="1"/>
      <w:marLeft w:val="0"/>
      <w:marRight w:val="0"/>
      <w:marTop w:val="0"/>
      <w:marBottom w:val="0"/>
      <w:divBdr>
        <w:top w:val="none" w:sz="0" w:space="0" w:color="auto"/>
        <w:left w:val="none" w:sz="0" w:space="0" w:color="auto"/>
        <w:bottom w:val="none" w:sz="0" w:space="0" w:color="auto"/>
        <w:right w:val="none" w:sz="0" w:space="0" w:color="auto"/>
      </w:divBdr>
      <w:divsChild>
        <w:div w:id="1415665854">
          <w:marLeft w:val="0"/>
          <w:marRight w:val="0"/>
          <w:marTop w:val="450"/>
          <w:marBottom w:val="240"/>
          <w:divBdr>
            <w:top w:val="none" w:sz="0" w:space="0" w:color="auto"/>
            <w:left w:val="none" w:sz="0" w:space="0" w:color="auto"/>
            <w:bottom w:val="none" w:sz="0" w:space="0" w:color="auto"/>
            <w:right w:val="none" w:sz="0" w:space="0" w:color="auto"/>
          </w:divBdr>
        </w:div>
      </w:divsChild>
    </w:div>
    <w:div w:id="1944650060">
      <w:bodyDiv w:val="1"/>
      <w:marLeft w:val="0"/>
      <w:marRight w:val="0"/>
      <w:marTop w:val="0"/>
      <w:marBottom w:val="0"/>
      <w:divBdr>
        <w:top w:val="none" w:sz="0" w:space="0" w:color="auto"/>
        <w:left w:val="none" w:sz="0" w:space="0" w:color="auto"/>
        <w:bottom w:val="none" w:sz="0" w:space="0" w:color="auto"/>
        <w:right w:val="none" w:sz="0" w:space="0" w:color="auto"/>
      </w:divBdr>
      <w:divsChild>
        <w:div w:id="1121649256">
          <w:marLeft w:val="0"/>
          <w:marRight w:val="0"/>
          <w:marTop w:val="0"/>
          <w:marBottom w:val="0"/>
          <w:divBdr>
            <w:top w:val="none" w:sz="0" w:space="0" w:color="auto"/>
            <w:left w:val="none" w:sz="0" w:space="0" w:color="auto"/>
            <w:bottom w:val="none" w:sz="0" w:space="0" w:color="auto"/>
            <w:right w:val="none" w:sz="0" w:space="0" w:color="auto"/>
          </w:divBdr>
          <w:divsChild>
            <w:div w:id="2027975139">
              <w:marLeft w:val="0"/>
              <w:marRight w:val="0"/>
              <w:marTop w:val="0"/>
              <w:marBottom w:val="0"/>
              <w:divBdr>
                <w:top w:val="none" w:sz="0" w:space="0" w:color="auto"/>
                <w:left w:val="none" w:sz="0" w:space="0" w:color="auto"/>
                <w:bottom w:val="none" w:sz="0" w:space="0" w:color="auto"/>
                <w:right w:val="none" w:sz="0" w:space="0" w:color="auto"/>
              </w:divBdr>
              <w:divsChild>
                <w:div w:id="8749294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9520411">
          <w:marLeft w:val="0"/>
          <w:marRight w:val="0"/>
          <w:marTop w:val="0"/>
          <w:marBottom w:val="0"/>
          <w:divBdr>
            <w:top w:val="none" w:sz="0" w:space="0" w:color="auto"/>
            <w:left w:val="none" w:sz="0" w:space="0" w:color="auto"/>
            <w:bottom w:val="none" w:sz="0" w:space="0" w:color="auto"/>
            <w:right w:val="none" w:sz="0" w:space="0" w:color="auto"/>
          </w:divBdr>
          <w:divsChild>
            <w:div w:id="450831449">
              <w:marLeft w:val="0"/>
              <w:marRight w:val="0"/>
              <w:marTop w:val="0"/>
              <w:marBottom w:val="0"/>
              <w:divBdr>
                <w:top w:val="none" w:sz="0" w:space="0" w:color="auto"/>
                <w:left w:val="none" w:sz="0" w:space="0" w:color="auto"/>
                <w:bottom w:val="none" w:sz="0" w:space="0" w:color="auto"/>
                <w:right w:val="none" w:sz="0" w:space="0" w:color="auto"/>
              </w:divBdr>
              <w:divsChild>
                <w:div w:id="532694365">
                  <w:marLeft w:val="0"/>
                  <w:marRight w:val="0"/>
                  <w:marTop w:val="0"/>
                  <w:marBottom w:val="0"/>
                  <w:divBdr>
                    <w:top w:val="none" w:sz="0" w:space="0" w:color="auto"/>
                    <w:left w:val="none" w:sz="0" w:space="0" w:color="auto"/>
                    <w:bottom w:val="none" w:sz="0" w:space="0" w:color="auto"/>
                    <w:right w:val="none" w:sz="0" w:space="0" w:color="auto"/>
                  </w:divBdr>
                  <w:divsChild>
                    <w:div w:id="885720392">
                      <w:marLeft w:val="0"/>
                      <w:marRight w:val="0"/>
                      <w:marTop w:val="0"/>
                      <w:marBottom w:val="0"/>
                      <w:divBdr>
                        <w:top w:val="none" w:sz="0" w:space="0" w:color="auto"/>
                        <w:left w:val="none" w:sz="0" w:space="0" w:color="auto"/>
                        <w:bottom w:val="none" w:sz="0" w:space="0" w:color="auto"/>
                        <w:right w:val="none" w:sz="0" w:space="0" w:color="auto"/>
                      </w:divBdr>
                      <w:divsChild>
                        <w:div w:id="772826174">
                          <w:marLeft w:val="0"/>
                          <w:marRight w:val="0"/>
                          <w:marTop w:val="0"/>
                          <w:marBottom w:val="0"/>
                          <w:divBdr>
                            <w:top w:val="none" w:sz="0" w:space="0" w:color="auto"/>
                            <w:left w:val="none" w:sz="0" w:space="0" w:color="auto"/>
                            <w:bottom w:val="none" w:sz="0" w:space="0" w:color="auto"/>
                            <w:right w:val="none" w:sz="0" w:space="0" w:color="auto"/>
                          </w:divBdr>
                          <w:divsChild>
                            <w:div w:id="254091644">
                              <w:marLeft w:val="0"/>
                              <w:marRight w:val="0"/>
                              <w:marTop w:val="0"/>
                              <w:marBottom w:val="0"/>
                              <w:divBdr>
                                <w:top w:val="none" w:sz="0" w:space="0" w:color="auto"/>
                                <w:left w:val="none" w:sz="0" w:space="0" w:color="auto"/>
                                <w:bottom w:val="none" w:sz="0" w:space="0" w:color="auto"/>
                                <w:right w:val="none" w:sz="0" w:space="0" w:color="auto"/>
                              </w:divBdr>
                              <w:divsChild>
                                <w:div w:id="1284194662">
                                  <w:marLeft w:val="0"/>
                                  <w:marRight w:val="0"/>
                                  <w:marTop w:val="450"/>
                                  <w:marBottom w:val="450"/>
                                  <w:divBdr>
                                    <w:top w:val="none" w:sz="0" w:space="0" w:color="auto"/>
                                    <w:left w:val="none" w:sz="0" w:space="0" w:color="auto"/>
                                    <w:bottom w:val="none" w:sz="0" w:space="0" w:color="auto"/>
                                    <w:right w:val="none" w:sz="0" w:space="0" w:color="auto"/>
                                  </w:divBdr>
                                  <w:divsChild>
                                    <w:div w:id="1242330552">
                                      <w:marLeft w:val="0"/>
                                      <w:marRight w:val="0"/>
                                      <w:marTop w:val="0"/>
                                      <w:marBottom w:val="0"/>
                                      <w:divBdr>
                                        <w:top w:val="none" w:sz="0" w:space="0" w:color="auto"/>
                                        <w:left w:val="none" w:sz="0" w:space="0" w:color="auto"/>
                                        <w:bottom w:val="none" w:sz="0" w:space="0" w:color="auto"/>
                                        <w:right w:val="none" w:sz="0" w:space="0" w:color="auto"/>
                                      </w:divBdr>
                                    </w:div>
                                  </w:divsChild>
                                </w:div>
                                <w:div w:id="105972184">
                                  <w:marLeft w:val="0"/>
                                  <w:marRight w:val="0"/>
                                  <w:marTop w:val="240"/>
                                  <w:marBottom w:val="240"/>
                                  <w:divBdr>
                                    <w:top w:val="none" w:sz="0" w:space="0" w:color="auto"/>
                                    <w:left w:val="none" w:sz="0" w:space="0" w:color="auto"/>
                                    <w:bottom w:val="none" w:sz="0" w:space="0" w:color="auto"/>
                                    <w:right w:val="none" w:sz="0" w:space="0" w:color="auto"/>
                                  </w:divBdr>
                                </w:div>
                                <w:div w:id="1161191017">
                                  <w:marLeft w:val="0"/>
                                  <w:marRight w:val="0"/>
                                  <w:marTop w:val="450"/>
                                  <w:marBottom w:val="450"/>
                                  <w:divBdr>
                                    <w:top w:val="none" w:sz="0" w:space="0" w:color="auto"/>
                                    <w:left w:val="none" w:sz="0" w:space="0" w:color="auto"/>
                                    <w:bottom w:val="none" w:sz="0" w:space="0" w:color="auto"/>
                                    <w:right w:val="none" w:sz="0" w:space="0" w:color="auto"/>
                                  </w:divBdr>
                                </w:div>
                                <w:div w:id="1153913371">
                                  <w:marLeft w:val="0"/>
                                  <w:marRight w:val="0"/>
                                  <w:marTop w:val="450"/>
                                  <w:marBottom w:val="450"/>
                                  <w:divBdr>
                                    <w:top w:val="none" w:sz="0" w:space="0" w:color="auto"/>
                                    <w:left w:val="none" w:sz="0" w:space="0" w:color="auto"/>
                                    <w:bottom w:val="none" w:sz="0" w:space="0" w:color="auto"/>
                                    <w:right w:val="none" w:sz="0" w:space="0" w:color="auto"/>
                                  </w:divBdr>
                                </w:div>
                                <w:div w:id="919876490">
                                  <w:marLeft w:val="0"/>
                                  <w:marRight w:val="0"/>
                                  <w:marTop w:val="450"/>
                                  <w:marBottom w:val="450"/>
                                  <w:divBdr>
                                    <w:top w:val="none" w:sz="0" w:space="0" w:color="auto"/>
                                    <w:left w:val="none" w:sz="0" w:space="0" w:color="auto"/>
                                    <w:bottom w:val="none" w:sz="0" w:space="0" w:color="auto"/>
                                    <w:right w:val="none" w:sz="0" w:space="0" w:color="auto"/>
                                  </w:divBdr>
                                </w:div>
                                <w:div w:id="1512600189">
                                  <w:marLeft w:val="0"/>
                                  <w:marRight w:val="0"/>
                                  <w:marTop w:val="240"/>
                                  <w:marBottom w:val="240"/>
                                  <w:divBdr>
                                    <w:top w:val="none" w:sz="0" w:space="0" w:color="auto"/>
                                    <w:left w:val="none" w:sz="0" w:space="0" w:color="auto"/>
                                    <w:bottom w:val="none" w:sz="0" w:space="0" w:color="auto"/>
                                    <w:right w:val="none" w:sz="0" w:space="0" w:color="auto"/>
                                  </w:divBdr>
                                </w:div>
                                <w:div w:id="1095176713">
                                  <w:marLeft w:val="0"/>
                                  <w:marRight w:val="0"/>
                                  <w:marTop w:val="450"/>
                                  <w:marBottom w:val="450"/>
                                  <w:divBdr>
                                    <w:top w:val="none" w:sz="0" w:space="0" w:color="auto"/>
                                    <w:left w:val="none" w:sz="0" w:space="0" w:color="auto"/>
                                    <w:bottom w:val="none" w:sz="0" w:space="0" w:color="auto"/>
                                    <w:right w:val="none" w:sz="0" w:space="0" w:color="auto"/>
                                  </w:divBdr>
                                </w:div>
                                <w:div w:id="2001274788">
                                  <w:marLeft w:val="0"/>
                                  <w:marRight w:val="0"/>
                                  <w:marTop w:val="240"/>
                                  <w:marBottom w:val="240"/>
                                  <w:divBdr>
                                    <w:top w:val="none" w:sz="0" w:space="0" w:color="auto"/>
                                    <w:left w:val="none" w:sz="0" w:space="0" w:color="auto"/>
                                    <w:bottom w:val="none" w:sz="0" w:space="0" w:color="auto"/>
                                    <w:right w:val="none" w:sz="0" w:space="0" w:color="auto"/>
                                  </w:divBdr>
                                </w:div>
                                <w:div w:id="5343441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856143">
      <w:bodyDiv w:val="1"/>
      <w:marLeft w:val="0"/>
      <w:marRight w:val="0"/>
      <w:marTop w:val="0"/>
      <w:marBottom w:val="0"/>
      <w:divBdr>
        <w:top w:val="none" w:sz="0" w:space="0" w:color="auto"/>
        <w:left w:val="none" w:sz="0" w:space="0" w:color="auto"/>
        <w:bottom w:val="none" w:sz="0" w:space="0" w:color="auto"/>
        <w:right w:val="none" w:sz="0" w:space="0" w:color="auto"/>
      </w:divBdr>
      <w:divsChild>
        <w:div w:id="1347562428">
          <w:marLeft w:val="0"/>
          <w:marRight w:val="0"/>
          <w:marTop w:val="450"/>
          <w:marBottom w:val="450"/>
          <w:divBdr>
            <w:top w:val="none" w:sz="0" w:space="0" w:color="auto"/>
            <w:left w:val="none" w:sz="0" w:space="0" w:color="auto"/>
            <w:bottom w:val="none" w:sz="0" w:space="0" w:color="auto"/>
            <w:right w:val="none" w:sz="0" w:space="0" w:color="auto"/>
          </w:divBdr>
        </w:div>
        <w:div w:id="1533378384">
          <w:marLeft w:val="0"/>
          <w:marRight w:val="0"/>
          <w:marTop w:val="240"/>
          <w:marBottom w:val="240"/>
          <w:divBdr>
            <w:top w:val="none" w:sz="0" w:space="0" w:color="auto"/>
            <w:left w:val="none" w:sz="0" w:space="0" w:color="auto"/>
            <w:bottom w:val="none" w:sz="0" w:space="0" w:color="auto"/>
            <w:right w:val="none" w:sz="0" w:space="0" w:color="auto"/>
          </w:divBdr>
        </w:div>
        <w:div w:id="1492715105">
          <w:marLeft w:val="0"/>
          <w:marRight w:val="0"/>
          <w:marTop w:val="450"/>
          <w:marBottom w:val="240"/>
          <w:divBdr>
            <w:top w:val="none" w:sz="0" w:space="0" w:color="auto"/>
            <w:left w:val="none" w:sz="0" w:space="0" w:color="auto"/>
            <w:bottom w:val="none" w:sz="0" w:space="0" w:color="auto"/>
            <w:right w:val="none" w:sz="0" w:space="0" w:color="auto"/>
          </w:divBdr>
        </w:div>
      </w:divsChild>
    </w:div>
    <w:div w:id="2045476699">
      <w:bodyDiv w:val="1"/>
      <w:marLeft w:val="0"/>
      <w:marRight w:val="0"/>
      <w:marTop w:val="0"/>
      <w:marBottom w:val="0"/>
      <w:divBdr>
        <w:top w:val="none" w:sz="0" w:space="0" w:color="auto"/>
        <w:left w:val="none" w:sz="0" w:space="0" w:color="auto"/>
        <w:bottom w:val="none" w:sz="0" w:space="0" w:color="auto"/>
        <w:right w:val="none" w:sz="0" w:space="0" w:color="auto"/>
      </w:divBdr>
    </w:div>
    <w:div w:id="2145078131">
      <w:bodyDiv w:val="1"/>
      <w:marLeft w:val="0"/>
      <w:marRight w:val="0"/>
      <w:marTop w:val="0"/>
      <w:marBottom w:val="0"/>
      <w:divBdr>
        <w:top w:val="none" w:sz="0" w:space="0" w:color="auto"/>
        <w:left w:val="none" w:sz="0" w:space="0" w:color="auto"/>
        <w:bottom w:val="none" w:sz="0" w:space="0" w:color="auto"/>
        <w:right w:val="none" w:sz="0" w:space="0" w:color="auto"/>
      </w:divBdr>
      <w:divsChild>
        <w:div w:id="728303018">
          <w:marLeft w:val="0"/>
          <w:marRight w:val="0"/>
          <w:marTop w:val="45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Prasanna</dc:creator>
  <cp:keywords/>
  <dc:description/>
  <cp:lastModifiedBy>Durga Prasanna</cp:lastModifiedBy>
  <cp:revision>3</cp:revision>
  <dcterms:created xsi:type="dcterms:W3CDTF">2025-07-28T11:12:00Z</dcterms:created>
  <dcterms:modified xsi:type="dcterms:W3CDTF">2025-07-30T12:24:00Z</dcterms:modified>
</cp:coreProperties>
</file>