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631878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85" w:val="left" w:leader="none"/>
        </w:tabs>
      </w:pPr>
      <w:r>
        <w:rPr/>
        <w:tab/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CODE: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int t=2;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int e=3;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void setup(){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Serial.begin(9600);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pinMode(t,O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UTPUT);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pinMode(e,INPUT);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pinMode(12,OUTPUT);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void loop(){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//ultrasonic sensor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digitalWrite(t,LOW);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digitalWrite(t,HIGH);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delayMicroseconds(10);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digitalWrite(t,LOW);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float dur=pulseIn(e,HIGH);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float dis=(dur*0.0343)/2;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Serial.print("Distance is: ");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Serial.println(dis);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//LED ON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if(dis&gt;=100)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digitalWrite(8,HIGH);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digitalWrite(7,HIGH);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//Buzzer For ultrasonic Sensor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if(dis&gt;=100)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for(int i=0; i&lt;=30000; i=i+10)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tone(12,i);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delay(1000);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noTone(12);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delay(1000);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//Temperate Sensor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double a= analogRead(A0);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double t=(((a/1024)*5)-0.5)*100;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Serial.print("Temp Value: ");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Serial.println(t);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delay(1000);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//LED ON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if(t&gt;=100)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digitalWrite(8,HIGH);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digitalWrite(7,HIGH);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//Buzzer for Temperature Sensor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if(t&gt;=100)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for(int i=0; i&lt;=30000; i=i+10)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tone(12,i);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delay(1000);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noTone(12);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delay(1000);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}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//LED OFF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if(t&lt;100) { 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digitalWrite(8,HIGH);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digitalWrite(7,HIGH);</w:t>
      </w:r>
    </w:p>
    <w:p>
      <w:pPr>
        <w:pStyle w:val="Normal"/>
        <w:bidi w:val="false"/>
        <w:spacing w:line="264" w:after="160" w:before="2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} </w:t>
      </w:r>
    </w:p>
    <w:p>
      <w:pPr>
        <w:tabs>
          <w:tab w:pos="285" w:val="left" w:leader="none"/>
        </w:tabs>
        <w:rPr>
          <w:rFonts w:ascii="Open Sans Semibold" w:eastAsia="Open Sans Semibold" w:hAnsi="Open Sans Semibold" w:cs="Open Sans Semibold"/>
          <w:b w:val="false"/>
          <w:i w:val="false"/>
          <w:strike w:val="false"/>
          <w:color w:val="35475C"/>
          <w:spacing w:val="0"/>
          <w:sz w:val="19"/>
          <w:u w:val="none"/>
          <w:shd w:fill="FFFFF9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8ab5be0-73fd-4e6d-b027-136f67605c63" w:fontKey="{00000000-0000-0000-0000-000000000000}" w:subsetted="0"/>
  </w:font>
  <w:font w:name="Liberation Serif Regular">
    <w:embedRegular r:id="rIdd7e8e30c-2c0a-42ea-ad39-c036f09bad5c" w:fontKey="{00000000-0000-0000-0000-000000000000}" w:subsetted="0"/>
  </w:font>
  <w:font w:name="Open Sans Semibold">
    <w:embedRegular r:id="rId6e62ab82-9f95-4847-ad3c-8acb9b1826d6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e62ab82-9f95-4847-ad3c-8acb9b1826d6" Target="fonts/opensanssemiboldregular.ttf" Type="http://schemas.openxmlformats.org/officeDocument/2006/relationships/font"/>
<Relationship Id="rId78ab5be0-73fd-4e6d-b027-136f67605c63" Target="fonts/robotoregular.ttf" Type="http://schemas.openxmlformats.org/officeDocument/2006/relationships/font"/>
<Relationship Id="rIdd7e8e30c-2c0a-42ea-ad39-c036f09bad5c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6365442986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2022-09-20T06:13:49Z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