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991C8F" w14:textId="77777777" w:rsidR="009E5D0B" w:rsidRDefault="00000000">
      <w:pPr>
        <w:spacing w:after="2"/>
        <w:ind w:left="1061" w:hanging="10"/>
      </w:pPr>
      <w:r>
        <w:rPr>
          <w:rFonts w:ascii="Arial" w:eastAsia="Arial" w:hAnsi="Arial" w:cs="Arial"/>
          <w:b/>
          <w:sz w:val="24"/>
        </w:rPr>
        <w:t xml:space="preserve">DEPARTMENT OF COMPUTER SCIENCE AND ENGINEERING </w:t>
      </w:r>
      <w:r>
        <w:t xml:space="preserve"> </w:t>
      </w:r>
    </w:p>
    <w:p w14:paraId="66E9542B" w14:textId="77777777" w:rsidR="009E5D0B" w:rsidRDefault="00000000">
      <w:pPr>
        <w:spacing w:after="121"/>
        <w:ind w:left="14"/>
      </w:pPr>
      <w:r>
        <w:rPr>
          <w:rFonts w:ascii="Arial" w:eastAsia="Arial" w:hAnsi="Arial" w:cs="Arial"/>
          <w:b/>
          <w:sz w:val="20"/>
        </w:rPr>
        <w:t xml:space="preserve"> </w:t>
      </w:r>
      <w:r>
        <w:t xml:space="preserve"> </w:t>
      </w:r>
    </w:p>
    <w:p w14:paraId="204ED4A2" w14:textId="77777777" w:rsidR="009E5D0B" w:rsidRDefault="00000000">
      <w:pPr>
        <w:spacing w:after="244"/>
        <w:ind w:right="181"/>
        <w:jc w:val="center"/>
      </w:pPr>
      <w:r>
        <w:rPr>
          <w:rFonts w:ascii="Arial" w:eastAsia="Arial" w:hAnsi="Arial" w:cs="Arial"/>
          <w:b/>
          <w:sz w:val="26"/>
        </w:rPr>
        <w:t xml:space="preserve">SCHOOL OF COMPUTING </w:t>
      </w:r>
      <w:r>
        <w:t xml:space="preserve"> </w:t>
      </w:r>
    </w:p>
    <w:p w14:paraId="0B400A9E" w14:textId="77777777" w:rsidR="009E5D0B" w:rsidRDefault="00000000">
      <w:pPr>
        <w:spacing w:after="24"/>
        <w:ind w:left="151"/>
        <w:jc w:val="center"/>
      </w:pPr>
      <w:r>
        <w:rPr>
          <w:rFonts w:ascii="Arial" w:eastAsia="Arial" w:hAnsi="Arial" w:cs="Arial"/>
          <w:b/>
          <w:sz w:val="52"/>
        </w:rPr>
        <w:t xml:space="preserve"> </w:t>
      </w:r>
      <w:r>
        <w:t xml:space="preserve"> </w:t>
      </w:r>
    </w:p>
    <w:p w14:paraId="32E418FB" w14:textId="77777777" w:rsidR="009E5D0B" w:rsidRDefault="00000000">
      <w:pPr>
        <w:pStyle w:val="Heading1"/>
      </w:pPr>
      <w:r>
        <w:t xml:space="preserve">SATHYABAMA  </w:t>
      </w:r>
    </w:p>
    <w:p w14:paraId="739F16E5" w14:textId="77777777" w:rsidR="009E5D0B" w:rsidRDefault="00000000">
      <w:pPr>
        <w:spacing w:after="121"/>
        <w:ind w:left="2004" w:hanging="10"/>
      </w:pPr>
      <w:r>
        <w:rPr>
          <w:rFonts w:ascii="Arial" w:eastAsia="Arial" w:hAnsi="Arial" w:cs="Arial"/>
          <w:b/>
          <w:sz w:val="24"/>
        </w:rPr>
        <w:t xml:space="preserve">INSTITUTE OF SCIENCE AND TECHNOLOGY </w:t>
      </w:r>
      <w:r>
        <w:t xml:space="preserve"> </w:t>
      </w:r>
    </w:p>
    <w:p w14:paraId="393E347F" w14:textId="77777777" w:rsidR="009E5D0B" w:rsidRDefault="00000000">
      <w:pPr>
        <w:spacing w:after="46"/>
        <w:ind w:left="10" w:right="186" w:hanging="10"/>
        <w:jc w:val="center"/>
      </w:pPr>
      <w:r>
        <w:rPr>
          <w:rFonts w:ascii="Arial" w:eastAsia="Arial" w:hAnsi="Arial" w:cs="Arial"/>
          <w:b/>
          <w:sz w:val="24"/>
        </w:rPr>
        <w:t xml:space="preserve">(DEEMED TO BE UNIVERSITY) </w:t>
      </w:r>
      <w:r>
        <w:t xml:space="preserve"> </w:t>
      </w:r>
    </w:p>
    <w:p w14:paraId="2270B5CB" w14:textId="77777777" w:rsidR="009E5D0B" w:rsidRDefault="00000000">
      <w:pPr>
        <w:spacing w:after="46"/>
        <w:ind w:left="10" w:right="174" w:hanging="10"/>
        <w:jc w:val="center"/>
      </w:pPr>
      <w:r>
        <w:rPr>
          <w:rFonts w:ascii="Arial" w:eastAsia="Arial" w:hAnsi="Arial" w:cs="Arial"/>
          <w:b/>
          <w:sz w:val="24"/>
        </w:rPr>
        <w:t xml:space="preserve">CATEGORY - 1 UNIVERSITY BY UGC </w:t>
      </w:r>
      <w:r>
        <w:t xml:space="preserve"> </w:t>
      </w:r>
    </w:p>
    <w:p w14:paraId="58FAF56D" w14:textId="77777777" w:rsidR="009E5D0B" w:rsidRDefault="00000000">
      <w:pPr>
        <w:spacing w:after="121"/>
        <w:ind w:left="1344" w:hanging="10"/>
      </w:pPr>
      <w:r>
        <w:rPr>
          <w:rFonts w:ascii="Arial" w:eastAsia="Arial" w:hAnsi="Arial" w:cs="Arial"/>
          <w:b/>
          <w:sz w:val="24"/>
        </w:rPr>
        <w:t xml:space="preserve">Accredited “A++” by NAAC I Approved by AICTE </w:t>
      </w:r>
      <w:r>
        <w:t xml:space="preserve"> </w:t>
      </w:r>
    </w:p>
    <w:p w14:paraId="2EA637C8" w14:textId="77777777" w:rsidR="009E5D0B" w:rsidRDefault="00000000">
      <w:pPr>
        <w:spacing w:after="105"/>
        <w:ind w:left="10" w:right="558" w:hanging="10"/>
        <w:jc w:val="center"/>
      </w:pPr>
      <w:r>
        <w:rPr>
          <w:rFonts w:ascii="Arial" w:eastAsia="Arial" w:hAnsi="Arial" w:cs="Arial"/>
          <w:b/>
          <w:sz w:val="24"/>
        </w:rPr>
        <w:t xml:space="preserve"> JEPPIAAR NAGAR, RAJIV GANDHI SALAI, CHENNAI – 600119 </w:t>
      </w:r>
      <w:r>
        <w:t xml:space="preserve"> </w:t>
      </w:r>
    </w:p>
    <w:p w14:paraId="39B6BDB0" w14:textId="77777777" w:rsidR="009E5D0B" w:rsidRDefault="00000000">
      <w:pPr>
        <w:spacing w:after="53"/>
        <w:ind w:left="2559"/>
      </w:pPr>
      <w:r>
        <w:rPr>
          <w:rFonts w:ascii="Arial" w:eastAsia="Arial" w:hAnsi="Arial" w:cs="Arial"/>
          <w:b/>
          <w:sz w:val="24"/>
        </w:rPr>
        <w:t xml:space="preserve"> </w:t>
      </w:r>
      <w:r>
        <w:t xml:space="preserve"> </w:t>
      </w:r>
    </w:p>
    <w:p w14:paraId="3297CE19" w14:textId="77777777" w:rsidR="009E5D0B" w:rsidRDefault="00000000">
      <w:pPr>
        <w:spacing w:after="139"/>
        <w:ind w:right="5"/>
        <w:jc w:val="center"/>
      </w:pPr>
      <w:r>
        <w:rPr>
          <w:rFonts w:ascii="Arial" w:eastAsia="Arial" w:hAnsi="Arial" w:cs="Arial"/>
          <w:b/>
        </w:rPr>
        <w:t xml:space="preserve"> </w:t>
      </w:r>
      <w:r>
        <w:t xml:space="preserve"> </w:t>
      </w:r>
    </w:p>
    <w:p w14:paraId="04CA61AA" w14:textId="77777777" w:rsidR="009E5D0B" w:rsidRDefault="00000000">
      <w:pPr>
        <w:pStyle w:val="Heading2"/>
      </w:pPr>
      <w:r>
        <w:t xml:space="preserve">Cisco AICTE Virtual Internship Program 2024  </w:t>
      </w:r>
    </w:p>
    <w:p w14:paraId="63115C4C" w14:textId="77777777" w:rsidR="009E5D0B" w:rsidRDefault="00000000">
      <w:pPr>
        <w:spacing w:after="6"/>
        <w:ind w:left="14"/>
      </w:pPr>
      <w:r>
        <w:rPr>
          <w:rFonts w:ascii="Arial" w:eastAsia="Arial" w:hAnsi="Arial" w:cs="Arial"/>
        </w:rPr>
        <w:t xml:space="preserve"> </w:t>
      </w:r>
      <w:r>
        <w:t xml:space="preserve"> </w:t>
      </w:r>
    </w:p>
    <w:p w14:paraId="2C0EA986" w14:textId="32CC6799" w:rsidR="009E5D0B" w:rsidRDefault="00000000">
      <w:pPr>
        <w:spacing w:after="2" w:line="349" w:lineRule="auto"/>
        <w:ind w:left="27" w:right="75"/>
        <w:jc w:val="center"/>
      </w:pPr>
      <w:r>
        <w:rPr>
          <w:rFonts w:ascii="Arial" w:eastAsia="Arial" w:hAnsi="Arial" w:cs="Arial"/>
        </w:rPr>
        <w:t xml:space="preserve">A Cisco AICTE Virtual Internship project report on cyber security submitted in partial fulfillment of the requirements for the AICTE-CISCO virtual Internship in </w:t>
      </w:r>
      <w:r w:rsidR="00072D07">
        <w:rPr>
          <w:rFonts w:ascii="Arial" w:eastAsia="Arial" w:hAnsi="Arial" w:cs="Arial"/>
        </w:rPr>
        <w:t>Cyber Security</w:t>
      </w:r>
      <w:r>
        <w:rPr>
          <w:rFonts w:ascii="Arial" w:eastAsia="Arial" w:hAnsi="Arial" w:cs="Arial"/>
        </w:rPr>
        <w:t xml:space="preserve"> Program 2024 </w:t>
      </w:r>
      <w:r>
        <w:t xml:space="preserve"> </w:t>
      </w:r>
    </w:p>
    <w:p w14:paraId="498A5252" w14:textId="77777777" w:rsidR="009E5D0B" w:rsidRDefault="00000000">
      <w:pPr>
        <w:spacing w:after="6"/>
        <w:ind w:left="14"/>
      </w:pPr>
      <w:r>
        <w:rPr>
          <w:rFonts w:ascii="Arial" w:eastAsia="Arial" w:hAnsi="Arial" w:cs="Arial"/>
        </w:rPr>
        <w:t xml:space="preserve"> </w:t>
      </w:r>
      <w:r>
        <w:t xml:space="preserve"> </w:t>
      </w:r>
    </w:p>
    <w:p w14:paraId="5A84E90E" w14:textId="77777777" w:rsidR="009E5D0B" w:rsidRDefault="00000000">
      <w:pPr>
        <w:spacing w:after="11"/>
        <w:ind w:left="14"/>
      </w:pPr>
      <w:r>
        <w:rPr>
          <w:rFonts w:ascii="Arial" w:eastAsia="Arial" w:hAnsi="Arial" w:cs="Arial"/>
        </w:rPr>
        <w:t xml:space="preserve"> </w:t>
      </w:r>
      <w:r>
        <w:t xml:space="preserve"> </w:t>
      </w:r>
    </w:p>
    <w:p w14:paraId="37EDB30D" w14:textId="4DD35A17" w:rsidR="009E5D0B" w:rsidRDefault="00000000">
      <w:pPr>
        <w:spacing w:after="33"/>
        <w:ind w:left="2165" w:right="174"/>
        <w:jc w:val="both"/>
      </w:pPr>
      <w:r>
        <w:rPr>
          <w:rFonts w:ascii="Arial" w:eastAsia="Arial" w:hAnsi="Arial" w:cs="Arial"/>
        </w:rPr>
        <w:t xml:space="preserve">Submitted By: </w:t>
      </w:r>
      <w:r w:rsidR="00A12740">
        <w:rPr>
          <w:rFonts w:ascii="Arial" w:eastAsia="Arial" w:hAnsi="Arial" w:cs="Arial"/>
        </w:rPr>
        <w:t>PADALA DURGA PRASAD REDDY</w:t>
      </w:r>
    </w:p>
    <w:p w14:paraId="34FAC1F4" w14:textId="77777777" w:rsidR="009E5D0B" w:rsidRDefault="00000000">
      <w:pPr>
        <w:spacing w:after="109"/>
        <w:ind w:left="1334"/>
      </w:pPr>
      <w:r>
        <w:rPr>
          <w:rFonts w:ascii="Arial" w:eastAsia="Arial" w:hAnsi="Arial" w:cs="Arial"/>
          <w:b/>
          <w:sz w:val="24"/>
        </w:rPr>
        <w:t xml:space="preserve"> </w:t>
      </w:r>
      <w:r>
        <w:t xml:space="preserve"> </w:t>
      </w:r>
    </w:p>
    <w:p w14:paraId="12EF8B61" w14:textId="77777777" w:rsidR="009E5D0B" w:rsidRDefault="00000000">
      <w:pPr>
        <w:spacing w:after="111"/>
        <w:ind w:left="1334"/>
      </w:pPr>
      <w:r>
        <w:rPr>
          <w:rFonts w:ascii="Arial" w:eastAsia="Arial" w:hAnsi="Arial" w:cs="Arial"/>
          <w:b/>
          <w:sz w:val="24"/>
        </w:rPr>
        <w:t xml:space="preserve"> </w:t>
      </w:r>
      <w:r>
        <w:t xml:space="preserve"> </w:t>
      </w:r>
    </w:p>
    <w:p w14:paraId="0AC2C4A2" w14:textId="77777777" w:rsidR="009E5D0B" w:rsidRDefault="00000000">
      <w:pPr>
        <w:spacing w:after="50"/>
        <w:ind w:left="1334"/>
      </w:pPr>
      <w:r>
        <w:rPr>
          <w:rFonts w:ascii="Arial" w:eastAsia="Arial" w:hAnsi="Arial" w:cs="Arial"/>
          <w:b/>
          <w:sz w:val="24"/>
        </w:rPr>
        <w:t xml:space="preserve"> </w:t>
      </w:r>
      <w:r>
        <w:t xml:space="preserve"> </w:t>
      </w:r>
    </w:p>
    <w:p w14:paraId="6CFE3DC3" w14:textId="4B5EAB64" w:rsidR="009E5D0B" w:rsidRDefault="00000000">
      <w:pPr>
        <w:spacing w:after="142"/>
        <w:ind w:left="-5" w:hanging="10"/>
      </w:pPr>
      <w:r>
        <w:rPr>
          <w:rFonts w:ascii="Arial" w:eastAsia="Arial" w:hAnsi="Arial" w:cs="Arial"/>
          <w:b/>
        </w:rPr>
        <w:t xml:space="preserve">AICTE Internship Student Registration </w:t>
      </w:r>
      <w:proofErr w:type="gramStart"/>
      <w:r>
        <w:rPr>
          <w:rFonts w:ascii="Arial" w:eastAsia="Arial" w:hAnsi="Arial" w:cs="Arial"/>
          <w:b/>
        </w:rPr>
        <w:t xml:space="preserve">ID) </w:t>
      </w:r>
      <w:r w:rsidR="00A12740">
        <w:rPr>
          <w:rFonts w:ascii="Arial" w:eastAsia="Arial" w:hAnsi="Arial" w:cs="Arial"/>
          <w:b/>
        </w:rPr>
        <w:t xml:space="preserve"> </w:t>
      </w:r>
      <w:r>
        <w:rPr>
          <w:rFonts w:ascii="Arial" w:eastAsia="Arial" w:hAnsi="Arial" w:cs="Arial"/>
          <w:b/>
        </w:rPr>
        <w:t>:</w:t>
      </w:r>
      <w:proofErr w:type="gramEnd"/>
      <w:r>
        <w:rPr>
          <w:rFonts w:ascii="Arial" w:eastAsia="Arial" w:hAnsi="Arial" w:cs="Arial"/>
        </w:rPr>
        <w:t xml:space="preserve"> </w:t>
      </w:r>
      <w:r w:rsidR="009D5EF2" w:rsidRPr="009D5EF2">
        <w:rPr>
          <w:rFonts w:ascii="Arial" w:eastAsia="Arial" w:hAnsi="Arial" w:cs="Arial"/>
        </w:rPr>
        <w:t>STU662cf1f336c9a1714221555</w:t>
      </w:r>
      <w:r>
        <w:t xml:space="preserve"> </w:t>
      </w:r>
    </w:p>
    <w:p w14:paraId="7094438B" w14:textId="72307C49" w:rsidR="009E5D0B" w:rsidRDefault="00000000">
      <w:pPr>
        <w:tabs>
          <w:tab w:val="center" w:pos="4955"/>
        </w:tabs>
        <w:spacing w:after="142"/>
        <w:ind w:left="-15"/>
      </w:pPr>
      <w:r>
        <w:rPr>
          <w:rFonts w:ascii="Arial" w:eastAsia="Arial" w:hAnsi="Arial" w:cs="Arial"/>
          <w:b/>
        </w:rPr>
        <w:t xml:space="preserve">Student ID (Enrolment </w:t>
      </w:r>
      <w:proofErr w:type="gramStart"/>
      <w:r>
        <w:rPr>
          <w:rFonts w:ascii="Arial" w:eastAsia="Arial" w:hAnsi="Arial" w:cs="Arial"/>
          <w:b/>
        </w:rPr>
        <w:t xml:space="preserve">number)   </w:t>
      </w:r>
      <w:proofErr w:type="gramEnd"/>
      <w:r>
        <w:rPr>
          <w:rFonts w:ascii="Arial" w:eastAsia="Arial" w:hAnsi="Arial" w:cs="Arial"/>
          <w:b/>
        </w:rPr>
        <w:t xml:space="preserve">  </w:t>
      </w:r>
      <w:r>
        <w:rPr>
          <w:rFonts w:ascii="Arial" w:eastAsia="Arial" w:hAnsi="Arial" w:cs="Arial"/>
          <w:b/>
        </w:rPr>
        <w:tab/>
        <w:t xml:space="preserve">  :</w:t>
      </w:r>
      <w:r>
        <w:rPr>
          <w:rFonts w:ascii="Arial" w:eastAsia="Arial" w:hAnsi="Arial" w:cs="Arial"/>
        </w:rPr>
        <w:t xml:space="preserve"> 4</w:t>
      </w:r>
      <w:r w:rsidR="00A12740">
        <w:rPr>
          <w:rFonts w:ascii="Arial" w:eastAsia="Arial" w:hAnsi="Arial" w:cs="Arial"/>
        </w:rPr>
        <w:t>2110929</w:t>
      </w:r>
      <w:r>
        <w:rPr>
          <w:rFonts w:ascii="Arial" w:eastAsia="Arial" w:hAnsi="Arial" w:cs="Arial"/>
        </w:rPr>
        <w:t xml:space="preserve"> </w:t>
      </w:r>
      <w:r>
        <w:t xml:space="preserve"> </w:t>
      </w:r>
    </w:p>
    <w:p w14:paraId="02F0264F" w14:textId="028BB305" w:rsidR="009E5D0B" w:rsidRDefault="00000000">
      <w:pPr>
        <w:tabs>
          <w:tab w:val="center" w:pos="1454"/>
          <w:tab w:val="center" w:pos="2174"/>
          <w:tab w:val="center" w:pos="2895"/>
          <w:tab w:val="center" w:pos="3617"/>
          <w:tab w:val="center" w:pos="5770"/>
        </w:tabs>
        <w:spacing w:after="142"/>
      </w:pPr>
      <w:r>
        <w:rPr>
          <w:rFonts w:ascii="Arial" w:eastAsia="Arial" w:hAnsi="Arial" w:cs="Arial"/>
          <w:b/>
        </w:rPr>
        <w:t xml:space="preserve">Email    </w:t>
      </w:r>
      <w:proofErr w:type="gramStart"/>
      <w:r>
        <w:rPr>
          <w:rFonts w:ascii="Arial" w:eastAsia="Arial" w:hAnsi="Arial" w:cs="Arial"/>
          <w:b/>
        </w:rPr>
        <w:tab/>
        <w:t xml:space="preserve">  </w:t>
      </w:r>
      <w:r>
        <w:rPr>
          <w:rFonts w:ascii="Arial" w:eastAsia="Arial" w:hAnsi="Arial" w:cs="Arial"/>
          <w:b/>
        </w:rPr>
        <w:tab/>
      </w:r>
      <w:proofErr w:type="gramEnd"/>
      <w:r>
        <w:rPr>
          <w:rFonts w:ascii="Arial" w:eastAsia="Arial" w:hAnsi="Arial" w:cs="Arial"/>
          <w:b/>
        </w:rPr>
        <w:t xml:space="preserve">  </w:t>
      </w:r>
      <w:r>
        <w:rPr>
          <w:rFonts w:ascii="Arial" w:eastAsia="Arial" w:hAnsi="Arial" w:cs="Arial"/>
          <w:b/>
        </w:rPr>
        <w:tab/>
        <w:t xml:space="preserve">  </w:t>
      </w:r>
      <w:r>
        <w:rPr>
          <w:rFonts w:ascii="Arial" w:eastAsia="Arial" w:hAnsi="Arial" w:cs="Arial"/>
          <w:b/>
        </w:rPr>
        <w:tab/>
        <w:t xml:space="preserve">  </w:t>
      </w:r>
      <w:r>
        <w:rPr>
          <w:rFonts w:ascii="Arial" w:eastAsia="Arial" w:hAnsi="Arial" w:cs="Arial"/>
          <w:b/>
        </w:rPr>
        <w:tab/>
      </w:r>
      <w:r w:rsidR="00A12740">
        <w:rPr>
          <w:rFonts w:ascii="Arial" w:eastAsia="Arial" w:hAnsi="Arial" w:cs="Arial"/>
          <w:b/>
        </w:rPr>
        <w:t xml:space="preserve">            </w:t>
      </w:r>
      <w:r>
        <w:rPr>
          <w:rFonts w:ascii="Arial" w:eastAsia="Arial" w:hAnsi="Arial" w:cs="Arial"/>
          <w:b/>
        </w:rPr>
        <w:t>:</w:t>
      </w:r>
      <w:r>
        <w:rPr>
          <w:rFonts w:ascii="Arial" w:eastAsia="Arial" w:hAnsi="Arial" w:cs="Arial"/>
        </w:rPr>
        <w:t xml:space="preserve"> </w:t>
      </w:r>
      <w:r w:rsidR="00A12740">
        <w:rPr>
          <w:rFonts w:ascii="Arial" w:eastAsia="Arial" w:hAnsi="Arial" w:cs="Arial"/>
          <w:color w:val="0563C1"/>
          <w:u w:val="single" w:color="0563C1"/>
        </w:rPr>
        <w:t>durgaprasadreddy1291@gmailcom</w:t>
      </w:r>
    </w:p>
    <w:p w14:paraId="51FA4D16" w14:textId="47CC04B8" w:rsidR="009E5D0B" w:rsidRDefault="00000000">
      <w:pPr>
        <w:tabs>
          <w:tab w:val="center" w:pos="2174"/>
          <w:tab w:val="center" w:pos="2895"/>
          <w:tab w:val="center" w:pos="3617"/>
          <w:tab w:val="center" w:pos="5265"/>
        </w:tabs>
        <w:spacing w:after="108"/>
        <w:ind w:left="-15"/>
      </w:pPr>
      <w:r>
        <w:rPr>
          <w:rFonts w:ascii="Arial" w:eastAsia="Arial" w:hAnsi="Arial" w:cs="Arial"/>
          <w:b/>
        </w:rPr>
        <w:t xml:space="preserve">Contact Info    </w:t>
      </w:r>
      <w:proofErr w:type="gramStart"/>
      <w:r>
        <w:rPr>
          <w:rFonts w:ascii="Arial" w:eastAsia="Arial" w:hAnsi="Arial" w:cs="Arial"/>
          <w:b/>
        </w:rPr>
        <w:tab/>
        <w:t xml:space="preserve">  </w:t>
      </w:r>
      <w:r>
        <w:rPr>
          <w:rFonts w:ascii="Arial" w:eastAsia="Arial" w:hAnsi="Arial" w:cs="Arial"/>
          <w:b/>
        </w:rPr>
        <w:tab/>
      </w:r>
      <w:proofErr w:type="gramEnd"/>
      <w:r>
        <w:rPr>
          <w:rFonts w:ascii="Arial" w:eastAsia="Arial" w:hAnsi="Arial" w:cs="Arial"/>
          <w:b/>
        </w:rPr>
        <w:t xml:space="preserve">  </w:t>
      </w:r>
      <w:r>
        <w:rPr>
          <w:rFonts w:ascii="Arial" w:eastAsia="Arial" w:hAnsi="Arial" w:cs="Arial"/>
          <w:b/>
        </w:rPr>
        <w:tab/>
        <w:t xml:space="preserve">  </w:t>
      </w:r>
      <w:r>
        <w:rPr>
          <w:rFonts w:ascii="Arial" w:eastAsia="Arial" w:hAnsi="Arial" w:cs="Arial"/>
          <w:b/>
        </w:rPr>
        <w:tab/>
        <w:t xml:space="preserve">  :</w:t>
      </w:r>
      <w:r>
        <w:rPr>
          <w:rFonts w:ascii="Arial" w:eastAsia="Arial" w:hAnsi="Arial" w:cs="Arial"/>
        </w:rPr>
        <w:t xml:space="preserve"> +91</w:t>
      </w:r>
      <w:r w:rsidR="00A12740">
        <w:rPr>
          <w:rFonts w:ascii="Arial" w:eastAsia="Arial" w:hAnsi="Arial" w:cs="Arial"/>
        </w:rPr>
        <w:t>7993723455</w:t>
      </w:r>
    </w:p>
    <w:p w14:paraId="0A6C1B2A" w14:textId="77777777" w:rsidR="009E5D0B" w:rsidRDefault="00000000">
      <w:pPr>
        <w:spacing w:after="114"/>
        <w:ind w:left="14"/>
      </w:pPr>
      <w:r>
        <w:rPr>
          <w:rFonts w:ascii="Arial" w:eastAsia="Arial" w:hAnsi="Arial" w:cs="Arial"/>
        </w:rPr>
        <w:t xml:space="preserve"> </w:t>
      </w:r>
      <w:r>
        <w:t xml:space="preserve"> </w:t>
      </w:r>
    </w:p>
    <w:p w14:paraId="705AE063" w14:textId="77777777" w:rsidR="009E5D0B" w:rsidRDefault="00000000">
      <w:pPr>
        <w:spacing w:after="113"/>
        <w:ind w:left="14"/>
      </w:pPr>
      <w:r>
        <w:rPr>
          <w:rFonts w:ascii="Arial" w:eastAsia="Arial" w:hAnsi="Arial" w:cs="Arial"/>
        </w:rPr>
        <w:t xml:space="preserve"> </w:t>
      </w:r>
      <w:r>
        <w:t xml:space="preserve"> </w:t>
      </w:r>
    </w:p>
    <w:p w14:paraId="695F36C4" w14:textId="77777777" w:rsidR="009E5D0B" w:rsidRDefault="00000000">
      <w:pPr>
        <w:spacing w:after="114"/>
        <w:ind w:left="14"/>
      </w:pPr>
      <w:r>
        <w:rPr>
          <w:rFonts w:ascii="Arial" w:eastAsia="Arial" w:hAnsi="Arial" w:cs="Arial"/>
        </w:rPr>
        <w:t xml:space="preserve"> </w:t>
      </w:r>
      <w:r>
        <w:t xml:space="preserve"> </w:t>
      </w:r>
    </w:p>
    <w:p w14:paraId="04C4E056" w14:textId="77777777" w:rsidR="009E5D0B" w:rsidRDefault="00000000">
      <w:pPr>
        <w:spacing w:after="112"/>
        <w:ind w:left="14"/>
      </w:pPr>
      <w:r>
        <w:rPr>
          <w:rFonts w:ascii="Arial" w:eastAsia="Arial" w:hAnsi="Arial" w:cs="Arial"/>
        </w:rPr>
        <w:t xml:space="preserve"> </w:t>
      </w:r>
      <w:r>
        <w:t xml:space="preserve"> </w:t>
      </w:r>
    </w:p>
    <w:p w14:paraId="0FDF02A3" w14:textId="77777777" w:rsidR="009E5D0B" w:rsidRDefault="00000000">
      <w:pPr>
        <w:spacing w:after="114"/>
        <w:ind w:left="14"/>
      </w:pPr>
      <w:r>
        <w:rPr>
          <w:rFonts w:ascii="Arial" w:eastAsia="Arial" w:hAnsi="Arial" w:cs="Arial"/>
        </w:rPr>
        <w:t xml:space="preserve"> </w:t>
      </w:r>
      <w:r>
        <w:t xml:space="preserve"> </w:t>
      </w:r>
    </w:p>
    <w:p w14:paraId="7974CDF3" w14:textId="77777777" w:rsidR="009E5D0B" w:rsidRDefault="00000000">
      <w:pPr>
        <w:spacing w:after="117"/>
        <w:ind w:left="14"/>
      </w:pPr>
      <w:r>
        <w:rPr>
          <w:rFonts w:ascii="Arial" w:eastAsia="Arial" w:hAnsi="Arial" w:cs="Arial"/>
        </w:rPr>
        <w:t xml:space="preserve"> </w:t>
      </w:r>
      <w:r>
        <w:t xml:space="preserve"> </w:t>
      </w:r>
    </w:p>
    <w:p w14:paraId="110DDFF6" w14:textId="77777777" w:rsidR="009E5D0B" w:rsidRDefault="00000000">
      <w:pPr>
        <w:spacing w:after="114"/>
        <w:ind w:left="14"/>
      </w:pPr>
      <w:r>
        <w:rPr>
          <w:rFonts w:ascii="Arial" w:eastAsia="Arial" w:hAnsi="Arial" w:cs="Arial"/>
        </w:rPr>
        <w:t xml:space="preserve"> </w:t>
      </w:r>
      <w:r>
        <w:t xml:space="preserve"> </w:t>
      </w:r>
    </w:p>
    <w:p w14:paraId="5C559D6F" w14:textId="77777777" w:rsidR="009E5D0B" w:rsidRDefault="00000000">
      <w:pPr>
        <w:spacing w:after="114"/>
        <w:ind w:left="14"/>
      </w:pPr>
      <w:r>
        <w:rPr>
          <w:rFonts w:ascii="Arial" w:eastAsia="Arial" w:hAnsi="Arial" w:cs="Arial"/>
        </w:rPr>
        <w:t xml:space="preserve"> </w:t>
      </w:r>
      <w:r>
        <w:t xml:space="preserve"> </w:t>
      </w:r>
    </w:p>
    <w:p w14:paraId="5B858696" w14:textId="77777777" w:rsidR="009E5D0B" w:rsidRDefault="00000000">
      <w:pPr>
        <w:spacing w:after="112"/>
        <w:ind w:left="14"/>
      </w:pPr>
      <w:r>
        <w:rPr>
          <w:rFonts w:ascii="Arial" w:eastAsia="Arial" w:hAnsi="Arial" w:cs="Arial"/>
        </w:rPr>
        <w:t xml:space="preserve"> </w:t>
      </w:r>
      <w:r>
        <w:t xml:space="preserve"> </w:t>
      </w:r>
    </w:p>
    <w:p w14:paraId="2C890B79" w14:textId="77777777" w:rsidR="009E5D0B" w:rsidRDefault="00000000">
      <w:pPr>
        <w:spacing w:after="0"/>
        <w:ind w:left="14"/>
      </w:pPr>
      <w:r>
        <w:rPr>
          <w:rFonts w:ascii="Arial" w:eastAsia="Arial" w:hAnsi="Arial" w:cs="Arial"/>
        </w:rPr>
        <w:t xml:space="preserve"> </w:t>
      </w:r>
      <w:r>
        <w:t xml:space="preserve"> </w:t>
      </w:r>
    </w:p>
    <w:p w14:paraId="2089F8C6" w14:textId="77777777" w:rsidR="009E5D0B" w:rsidRDefault="00000000">
      <w:pPr>
        <w:pStyle w:val="Heading2"/>
        <w:spacing w:after="30"/>
        <w:ind w:left="-5"/>
      </w:pPr>
      <w:r>
        <w:lastRenderedPageBreak/>
        <w:t xml:space="preserve">Cyber Shield: Defending the network  </w:t>
      </w:r>
    </w:p>
    <w:p w14:paraId="68199945" w14:textId="77777777" w:rsidR="009E5D0B" w:rsidRDefault="00000000">
      <w:pPr>
        <w:spacing w:after="230"/>
        <w:ind w:left="-5" w:hanging="10"/>
      </w:pPr>
      <w:r>
        <w:rPr>
          <w:rFonts w:ascii="Arial" w:eastAsia="Arial" w:hAnsi="Arial" w:cs="Arial"/>
          <w:b/>
        </w:rPr>
        <w:t xml:space="preserve">Problem Statement: </w:t>
      </w:r>
      <w:r>
        <w:t xml:space="preserve"> </w:t>
      </w:r>
    </w:p>
    <w:p w14:paraId="3919E800" w14:textId="77777777" w:rsidR="009E5D0B" w:rsidRDefault="00000000">
      <w:pPr>
        <w:spacing w:after="102"/>
        <w:ind w:left="-5" w:hanging="10"/>
      </w:pPr>
      <w:r>
        <w:rPr>
          <w:rFonts w:ascii="Arial" w:eastAsia="Arial" w:hAnsi="Arial" w:cs="Arial"/>
          <w:b/>
        </w:rPr>
        <w:t xml:space="preserve">PART 1:  </w:t>
      </w:r>
      <w:r>
        <w:t xml:space="preserve"> </w:t>
      </w:r>
    </w:p>
    <w:p w14:paraId="31E60C1C" w14:textId="77777777" w:rsidR="009E5D0B" w:rsidRDefault="00000000">
      <w:pPr>
        <w:spacing w:after="4" w:line="350" w:lineRule="auto"/>
        <w:ind w:left="-1" w:right="174" w:firstLine="720"/>
        <w:jc w:val="both"/>
      </w:pPr>
      <w:r>
        <w:rPr>
          <w:rFonts w:ascii="Arial" w:eastAsia="Arial" w:hAnsi="Arial" w:cs="Arial"/>
        </w:rPr>
        <w:t xml:space="preserve">Analyse your existing university/college campus network topology. Map it out the using Cisco Packet Tracer and identify the security controls that are in place today. Consider and note how network segmentation is done. Observe what kind of intrusion detection systems, firewalls, authentication and authorization systems are in place. Apply the knowledge gained from the </w:t>
      </w:r>
      <w:proofErr w:type="spellStart"/>
      <w:r>
        <w:rPr>
          <w:rFonts w:ascii="Arial" w:eastAsia="Arial" w:hAnsi="Arial" w:cs="Arial"/>
        </w:rPr>
        <w:t>NetAcad</w:t>
      </w:r>
      <w:proofErr w:type="spellEnd"/>
      <w:r>
        <w:rPr>
          <w:rFonts w:ascii="Arial" w:eastAsia="Arial" w:hAnsi="Arial" w:cs="Arial"/>
        </w:rPr>
        <w:t xml:space="preserve"> cyber security course to conduct an attack surface mapping.  </w:t>
      </w:r>
      <w:r>
        <w:t xml:space="preserve"> </w:t>
      </w:r>
    </w:p>
    <w:p w14:paraId="616B6C48" w14:textId="77777777" w:rsidR="009E5D0B" w:rsidRDefault="00000000">
      <w:pPr>
        <w:spacing w:after="4" w:line="350" w:lineRule="auto"/>
        <w:ind w:left="-1" w:right="174" w:firstLine="720"/>
        <w:jc w:val="both"/>
      </w:pPr>
      <w:r>
        <w:rPr>
          <w:rFonts w:ascii="Arial" w:eastAsia="Arial" w:hAnsi="Arial" w:cs="Arial"/>
        </w:rPr>
        <w:t xml:space="preserve">Aim to identify potential entry points for cyber-attacks. Propose countermeasures to mitigate these risks.  </w:t>
      </w:r>
      <w:r>
        <w:t xml:space="preserve"> </w:t>
      </w:r>
    </w:p>
    <w:p w14:paraId="7125E563" w14:textId="77777777" w:rsidR="009E5D0B" w:rsidRDefault="00000000">
      <w:pPr>
        <w:spacing w:after="23"/>
        <w:ind w:left="734"/>
      </w:pPr>
      <w:r>
        <w:rPr>
          <w:rFonts w:ascii="Arial" w:eastAsia="Arial" w:hAnsi="Arial" w:cs="Arial"/>
        </w:rPr>
        <w:t xml:space="preserve"> </w:t>
      </w:r>
      <w:r>
        <w:t xml:space="preserve"> </w:t>
      </w:r>
    </w:p>
    <w:p w14:paraId="55DE01FF" w14:textId="77777777" w:rsidR="009E5D0B" w:rsidRDefault="00000000">
      <w:pPr>
        <w:spacing w:after="142"/>
        <w:ind w:left="-5" w:hanging="10"/>
      </w:pPr>
      <w:r>
        <w:rPr>
          <w:rFonts w:ascii="Arial" w:eastAsia="Arial" w:hAnsi="Arial" w:cs="Arial"/>
          <w:b/>
        </w:rPr>
        <w:t xml:space="preserve">Tasks:  </w:t>
      </w:r>
      <w:r>
        <w:t xml:space="preserve"> </w:t>
      </w:r>
    </w:p>
    <w:p w14:paraId="40FF775E" w14:textId="77777777" w:rsidR="009E5D0B" w:rsidRDefault="00000000">
      <w:pPr>
        <w:numPr>
          <w:ilvl w:val="0"/>
          <w:numId w:val="1"/>
        </w:numPr>
        <w:spacing w:after="36" w:line="350" w:lineRule="auto"/>
        <w:ind w:right="174" w:hanging="360"/>
        <w:jc w:val="both"/>
      </w:pPr>
      <w:r>
        <w:rPr>
          <w:rFonts w:ascii="Arial" w:eastAsia="Arial" w:hAnsi="Arial" w:cs="Arial"/>
        </w:rPr>
        <w:t xml:space="preserve">Campus Network Analysis: conduct an analysis of your college campus network topology, including the layout, devices, and connections. </w:t>
      </w:r>
      <w:r>
        <w:t xml:space="preserve"> </w:t>
      </w:r>
    </w:p>
    <w:p w14:paraId="239321EC" w14:textId="77777777" w:rsidR="009E5D0B" w:rsidRDefault="00000000">
      <w:pPr>
        <w:numPr>
          <w:ilvl w:val="0"/>
          <w:numId w:val="1"/>
        </w:numPr>
        <w:spacing w:after="34" w:line="350" w:lineRule="auto"/>
        <w:ind w:right="174" w:hanging="360"/>
        <w:jc w:val="both"/>
      </w:pPr>
      <w:r>
        <w:rPr>
          <w:rFonts w:ascii="Arial" w:eastAsia="Arial" w:hAnsi="Arial" w:cs="Arial"/>
        </w:rPr>
        <w:t xml:space="preserve">Network Mapping: Utilize Cisco Packet Tracer to map the network infrastructure, representing the placement and interconnectivity of routers, switches, firewalls, and other relevant network components.  </w:t>
      </w:r>
      <w:r>
        <w:t xml:space="preserve"> </w:t>
      </w:r>
    </w:p>
    <w:p w14:paraId="5E892D3B" w14:textId="77777777" w:rsidR="009E5D0B" w:rsidRDefault="00000000">
      <w:pPr>
        <w:numPr>
          <w:ilvl w:val="0"/>
          <w:numId w:val="1"/>
        </w:numPr>
        <w:spacing w:after="4" w:line="350" w:lineRule="auto"/>
        <w:ind w:right="174" w:hanging="360"/>
        <w:jc w:val="both"/>
      </w:pPr>
      <w:r>
        <w:rPr>
          <w:rFonts w:ascii="Arial" w:eastAsia="Arial" w:hAnsi="Arial" w:cs="Arial"/>
        </w:rPr>
        <w:t xml:space="preserve">Attack Surface Mapping: Conduct an attack surface mapping exercise to identify potential vulnerabilities and weaknesses within the network architecture and design. Consider factors such as unauthorized access, data breaches, and network availability.  </w:t>
      </w:r>
      <w:r>
        <w:t xml:space="preserve"> </w:t>
      </w:r>
    </w:p>
    <w:p w14:paraId="4F9909BF" w14:textId="77777777" w:rsidR="009E5D0B" w:rsidRDefault="00000000">
      <w:pPr>
        <w:spacing w:after="142"/>
        <w:ind w:left="-5" w:hanging="10"/>
      </w:pPr>
      <w:r>
        <w:rPr>
          <w:rFonts w:ascii="Arial" w:eastAsia="Arial" w:hAnsi="Arial" w:cs="Arial"/>
          <w:b/>
        </w:rPr>
        <w:t xml:space="preserve">Deliverables:  </w:t>
      </w:r>
      <w:r>
        <w:t xml:space="preserve"> </w:t>
      </w:r>
    </w:p>
    <w:p w14:paraId="3D17D202" w14:textId="77777777" w:rsidR="009E5D0B" w:rsidRDefault="00000000">
      <w:pPr>
        <w:numPr>
          <w:ilvl w:val="0"/>
          <w:numId w:val="2"/>
        </w:numPr>
        <w:spacing w:after="137"/>
        <w:ind w:right="174" w:hanging="360"/>
        <w:jc w:val="both"/>
      </w:pPr>
      <w:r>
        <w:rPr>
          <w:rFonts w:ascii="Arial" w:eastAsia="Arial" w:hAnsi="Arial" w:cs="Arial"/>
        </w:rPr>
        <w:t xml:space="preserve">Network topology diagram depicting the existing infrastructure and attack surface findings. </w:t>
      </w:r>
      <w:r>
        <w:t xml:space="preserve"> </w:t>
      </w:r>
    </w:p>
    <w:p w14:paraId="55E06699" w14:textId="77777777" w:rsidR="009E5D0B" w:rsidRDefault="00000000">
      <w:pPr>
        <w:numPr>
          <w:ilvl w:val="0"/>
          <w:numId w:val="2"/>
        </w:numPr>
        <w:spacing w:after="4" w:line="350" w:lineRule="auto"/>
        <w:ind w:right="174" w:hanging="360"/>
        <w:jc w:val="both"/>
      </w:pPr>
      <w:r>
        <w:rPr>
          <w:rFonts w:ascii="Arial" w:eastAsia="Arial" w:hAnsi="Arial" w:cs="Arial"/>
        </w:rPr>
        <w:t>Security assessment report highlighting identified security risks, proposed solutions and countermeasures to mitigate attack surface risks.</w:t>
      </w:r>
      <w:r>
        <w:rPr>
          <w:rFonts w:ascii="Arial" w:eastAsia="Arial" w:hAnsi="Arial" w:cs="Arial"/>
          <w:b/>
        </w:rPr>
        <w:t xml:space="preserve"> </w:t>
      </w:r>
      <w:r>
        <w:t xml:space="preserve"> </w:t>
      </w:r>
    </w:p>
    <w:p w14:paraId="7CC1F843" w14:textId="294B83BE" w:rsidR="009E5D0B" w:rsidRPr="00072D07" w:rsidRDefault="00000000" w:rsidP="00072D07">
      <w:pPr>
        <w:spacing w:after="116"/>
        <w:ind w:left="14"/>
        <w:rPr>
          <w:b/>
        </w:rPr>
      </w:pPr>
      <w:r w:rsidRPr="00072D07">
        <w:rPr>
          <w:rFonts w:ascii="Arial" w:eastAsia="Arial" w:hAnsi="Arial" w:cs="Arial"/>
          <w:b/>
        </w:rPr>
        <w:t xml:space="preserve">Solution: </w:t>
      </w:r>
      <w:r w:rsidRPr="00072D07">
        <w:rPr>
          <w:b/>
        </w:rPr>
        <w:t xml:space="preserve"> </w:t>
      </w:r>
    </w:p>
    <w:p w14:paraId="01BA4A7A" w14:textId="59266BEC" w:rsidR="00A12740" w:rsidRPr="00072D07" w:rsidRDefault="00A12740">
      <w:pPr>
        <w:spacing w:after="311"/>
        <w:ind w:left="-5" w:hanging="10"/>
        <w:rPr>
          <w:rFonts w:ascii="Arial" w:hAnsi="Arial" w:cs="Arial"/>
          <w:bCs/>
          <w:sz w:val="28"/>
          <w:szCs w:val="28"/>
        </w:rPr>
      </w:pPr>
      <w:r w:rsidRPr="00072D07">
        <w:rPr>
          <w:rFonts w:ascii="Arial" w:hAnsi="Arial" w:cs="Arial"/>
          <w:bCs/>
        </w:rPr>
        <w:t>The</w:t>
      </w:r>
      <w:r w:rsidRPr="00072D07">
        <w:rPr>
          <w:rFonts w:ascii="Arial" w:hAnsi="Arial" w:cs="Arial"/>
          <w:bCs/>
        </w:rPr>
        <w:t xml:space="preserve"> </w:t>
      </w:r>
      <w:r w:rsidRPr="00072D07">
        <w:rPr>
          <w:rFonts w:ascii="Arial" w:hAnsi="Arial" w:cs="Arial"/>
          <w:bCs/>
        </w:rPr>
        <w:t>query</w:t>
      </w:r>
      <w:r w:rsidRPr="00072D07">
        <w:rPr>
          <w:rFonts w:ascii="Arial" w:hAnsi="Arial" w:cs="Arial"/>
          <w:bCs/>
        </w:rPr>
        <w:t xml:space="preserve"> </w:t>
      </w:r>
      <w:r w:rsidRPr="00072D07">
        <w:rPr>
          <w:rFonts w:ascii="Arial" w:hAnsi="Arial" w:cs="Arial"/>
          <w:bCs/>
        </w:rPr>
        <w:t xml:space="preserve">is unclear. However, based on the provided </w:t>
      </w:r>
      <w:proofErr w:type="spellStart"/>
      <w:proofErr w:type="gramStart"/>
      <w:r w:rsidRPr="00072D07">
        <w:rPr>
          <w:rFonts w:ascii="Arial" w:hAnsi="Arial" w:cs="Arial"/>
          <w:bCs/>
        </w:rPr>
        <w:t>sources,it</w:t>
      </w:r>
      <w:proofErr w:type="spellEnd"/>
      <w:proofErr w:type="gramEnd"/>
      <w:r w:rsidRPr="00072D07">
        <w:rPr>
          <w:rFonts w:ascii="Arial" w:hAnsi="Arial" w:cs="Arial"/>
          <w:bCs/>
        </w:rPr>
        <w:t xml:space="preserve"> appears you are</w:t>
      </w:r>
      <w:r w:rsidRPr="00072D07">
        <w:rPr>
          <w:rFonts w:ascii="Arial" w:hAnsi="Arial" w:cs="Arial"/>
          <w:bCs/>
        </w:rPr>
        <w:t xml:space="preserve"> </w:t>
      </w:r>
      <w:r w:rsidRPr="00072D07">
        <w:rPr>
          <w:rFonts w:ascii="Arial" w:hAnsi="Arial" w:cs="Arial"/>
          <w:bCs/>
        </w:rPr>
        <w:t>asking for a</w:t>
      </w:r>
      <w:r w:rsidRPr="00072D07">
        <w:rPr>
          <w:rFonts w:ascii="Arial" w:hAnsi="Arial" w:cs="Arial"/>
          <w:bCs/>
        </w:rPr>
        <w:t xml:space="preserve"> </w:t>
      </w:r>
      <w:r w:rsidRPr="00072D07">
        <w:rPr>
          <w:rFonts w:ascii="Arial" w:hAnsi="Arial" w:cs="Arial"/>
          <w:bCs/>
        </w:rPr>
        <w:t>discussion on the topic</w:t>
      </w:r>
      <w:r w:rsidRPr="00072D07">
        <w:rPr>
          <w:rFonts w:ascii="Arial" w:hAnsi="Arial" w:cs="Arial"/>
          <w:bCs/>
        </w:rPr>
        <w:t xml:space="preserve"> </w:t>
      </w:r>
      <w:r w:rsidRPr="00072D07">
        <w:rPr>
          <w:rFonts w:ascii="Arial" w:hAnsi="Arial" w:cs="Arial"/>
          <w:bCs/>
        </w:rPr>
        <w:t>of network attack surface mapping</w:t>
      </w:r>
      <w:r w:rsidRPr="00072D07">
        <w:rPr>
          <w:rFonts w:ascii="Arial" w:hAnsi="Arial" w:cs="Arial"/>
          <w:bCs/>
        </w:rPr>
        <w:t xml:space="preserve"> </w:t>
      </w:r>
      <w:r w:rsidRPr="00072D07">
        <w:rPr>
          <w:rFonts w:ascii="Arial" w:hAnsi="Arial" w:cs="Arial"/>
          <w:bCs/>
        </w:rPr>
        <w:t>and</w:t>
      </w:r>
      <w:r w:rsidRPr="00072D07">
        <w:rPr>
          <w:rFonts w:ascii="Arial" w:hAnsi="Arial" w:cs="Arial"/>
          <w:bCs/>
        </w:rPr>
        <w:t xml:space="preserve"> </w:t>
      </w:r>
      <w:r w:rsidRPr="00072D07">
        <w:rPr>
          <w:rFonts w:ascii="Arial" w:hAnsi="Arial" w:cs="Arial"/>
          <w:bCs/>
        </w:rPr>
        <w:t>its</w:t>
      </w:r>
      <w:r w:rsidRPr="00072D07">
        <w:rPr>
          <w:rFonts w:ascii="Arial" w:hAnsi="Arial" w:cs="Arial"/>
          <w:bCs/>
        </w:rPr>
        <w:t xml:space="preserve"> </w:t>
      </w:r>
      <w:r w:rsidRPr="00072D07">
        <w:rPr>
          <w:rFonts w:ascii="Arial" w:hAnsi="Arial" w:cs="Arial"/>
          <w:bCs/>
        </w:rPr>
        <w:t>relevance to</w:t>
      </w:r>
      <w:r w:rsidRPr="00072D07">
        <w:rPr>
          <w:rFonts w:ascii="Arial" w:hAnsi="Arial" w:cs="Arial"/>
          <w:bCs/>
        </w:rPr>
        <w:t xml:space="preserve"> </w:t>
      </w:r>
      <w:r w:rsidRPr="00072D07">
        <w:rPr>
          <w:rFonts w:ascii="Arial" w:hAnsi="Arial" w:cs="Arial"/>
          <w:bCs/>
        </w:rPr>
        <w:t>campus</w:t>
      </w:r>
      <w:r w:rsidRPr="00072D07">
        <w:rPr>
          <w:rFonts w:ascii="Arial" w:hAnsi="Arial" w:cs="Arial"/>
          <w:bCs/>
        </w:rPr>
        <w:t xml:space="preserve"> </w:t>
      </w:r>
      <w:r w:rsidRPr="00072D07">
        <w:rPr>
          <w:rFonts w:ascii="Arial" w:hAnsi="Arial" w:cs="Arial"/>
          <w:bCs/>
        </w:rPr>
        <w:t>network design</w:t>
      </w:r>
      <w:r w:rsidRPr="00072D07">
        <w:rPr>
          <w:rFonts w:ascii="Arial" w:hAnsi="Arial" w:cs="Arial"/>
          <w:bCs/>
        </w:rPr>
        <w:t xml:space="preserve"> </w:t>
      </w:r>
      <w:r w:rsidRPr="00072D07">
        <w:rPr>
          <w:rFonts w:ascii="Arial" w:hAnsi="Arial" w:cs="Arial"/>
          <w:bCs/>
        </w:rPr>
        <w:t>using</w:t>
      </w:r>
      <w:r w:rsidRPr="00072D07">
        <w:rPr>
          <w:rFonts w:ascii="Arial" w:hAnsi="Arial" w:cs="Arial"/>
          <w:bCs/>
        </w:rPr>
        <w:t xml:space="preserve"> </w:t>
      </w:r>
      <w:r w:rsidRPr="00072D07">
        <w:rPr>
          <w:rFonts w:ascii="Arial" w:hAnsi="Arial" w:cs="Arial"/>
          <w:bCs/>
        </w:rPr>
        <w:t>Cisco Packet Tracer. Here is a detailed response</w:t>
      </w:r>
      <w:r w:rsidRPr="00072D07">
        <w:rPr>
          <w:rFonts w:ascii="Arial" w:hAnsi="Arial" w:cs="Arial"/>
          <w:bCs/>
          <w:sz w:val="28"/>
          <w:szCs w:val="28"/>
        </w:rPr>
        <w:t>:</w:t>
      </w:r>
    </w:p>
    <w:p w14:paraId="50E24ECC" w14:textId="0CF67AE8" w:rsidR="00072D07" w:rsidRPr="00072D07" w:rsidRDefault="00072D07">
      <w:pPr>
        <w:spacing w:after="311"/>
        <w:ind w:left="-5" w:hanging="10"/>
        <w:rPr>
          <w:b/>
          <w:sz w:val="24"/>
          <w:szCs w:val="24"/>
        </w:rPr>
      </w:pPr>
      <w:r w:rsidRPr="00072D07">
        <w:rPr>
          <w:b/>
          <w:sz w:val="24"/>
          <w:szCs w:val="24"/>
        </w:rPr>
        <w:t>Network</w:t>
      </w:r>
      <w:r w:rsidRPr="00072D07">
        <w:rPr>
          <w:b/>
          <w:sz w:val="24"/>
          <w:szCs w:val="24"/>
        </w:rPr>
        <w:t xml:space="preserve"> </w:t>
      </w:r>
      <w:r w:rsidRPr="00072D07">
        <w:rPr>
          <w:b/>
          <w:sz w:val="24"/>
          <w:szCs w:val="24"/>
        </w:rPr>
        <w:t>Attack</w:t>
      </w:r>
      <w:r w:rsidRPr="00072D07">
        <w:rPr>
          <w:b/>
          <w:sz w:val="24"/>
          <w:szCs w:val="24"/>
        </w:rPr>
        <w:t xml:space="preserve"> </w:t>
      </w:r>
      <w:r w:rsidRPr="00072D07">
        <w:rPr>
          <w:b/>
          <w:sz w:val="24"/>
          <w:szCs w:val="24"/>
        </w:rPr>
        <w:t xml:space="preserve">Surface </w:t>
      </w:r>
      <w:proofErr w:type="gramStart"/>
      <w:r w:rsidRPr="00072D07">
        <w:rPr>
          <w:b/>
          <w:sz w:val="24"/>
          <w:szCs w:val="24"/>
        </w:rPr>
        <w:t>Mappin</w:t>
      </w:r>
      <w:r w:rsidRPr="00072D07">
        <w:rPr>
          <w:b/>
          <w:sz w:val="24"/>
          <w:szCs w:val="24"/>
        </w:rPr>
        <w:t>g</w:t>
      </w:r>
      <w:r>
        <w:rPr>
          <w:b/>
          <w:sz w:val="24"/>
          <w:szCs w:val="24"/>
        </w:rPr>
        <w:t xml:space="preserve"> :</w:t>
      </w:r>
      <w:proofErr w:type="gramEnd"/>
    </w:p>
    <w:p w14:paraId="2EA64339" w14:textId="02BBA32E" w:rsidR="00072D07" w:rsidRPr="00072D07" w:rsidRDefault="00072D07" w:rsidP="00072D07">
      <w:pPr>
        <w:spacing w:after="311"/>
        <w:ind w:left="-5" w:hanging="10"/>
        <w:rPr>
          <w:rFonts w:ascii="Arial" w:hAnsi="Arial" w:cs="Arial"/>
          <w:bCs/>
        </w:rPr>
      </w:pPr>
      <w:r w:rsidRPr="00072D07">
        <w:rPr>
          <w:rFonts w:ascii="Arial" w:hAnsi="Arial" w:cs="Arial"/>
          <w:bCs/>
        </w:rPr>
        <w:t>Mapping the attack surface of a network involves identifying and assessing potential avenues through which an attacker could exploit vulnerabilities to compromise the security or integrity of the network</w:t>
      </w:r>
      <w:r w:rsidRPr="00072D07">
        <w:rPr>
          <w:rFonts w:ascii="Arial" w:hAnsi="Arial" w:cs="Arial"/>
          <w:bCs/>
        </w:rPr>
        <w:t xml:space="preserve"> </w:t>
      </w:r>
      <w:r w:rsidRPr="00072D07">
        <w:rPr>
          <w:rFonts w:ascii="Arial" w:hAnsi="Arial" w:cs="Arial"/>
          <w:bCs/>
        </w:rPr>
        <w:t>A</w:t>
      </w:r>
      <w:r w:rsidRPr="00072D07">
        <w:rPr>
          <w:rFonts w:ascii="Arial" w:hAnsi="Arial" w:cs="Arial"/>
          <w:bCs/>
        </w:rPr>
        <w:t xml:space="preserve"> </w:t>
      </w:r>
      <w:r w:rsidRPr="00072D07">
        <w:rPr>
          <w:rFonts w:ascii="Arial" w:hAnsi="Arial" w:cs="Arial"/>
          <w:bCs/>
        </w:rPr>
        <w:t>comprehensive</w:t>
      </w:r>
      <w:r w:rsidRPr="00072D07">
        <w:rPr>
          <w:rFonts w:ascii="Arial" w:hAnsi="Arial" w:cs="Arial"/>
          <w:bCs/>
        </w:rPr>
        <w:t xml:space="preserve"> </w:t>
      </w:r>
      <w:r w:rsidRPr="00072D07">
        <w:rPr>
          <w:rFonts w:ascii="Arial" w:hAnsi="Arial" w:cs="Arial"/>
          <w:bCs/>
        </w:rPr>
        <w:t>attack</w:t>
      </w:r>
      <w:r w:rsidRPr="00072D07">
        <w:rPr>
          <w:rFonts w:ascii="Arial" w:hAnsi="Arial" w:cs="Arial"/>
          <w:bCs/>
        </w:rPr>
        <w:t xml:space="preserve"> </w:t>
      </w:r>
      <w:r w:rsidRPr="00072D07">
        <w:rPr>
          <w:rFonts w:ascii="Arial" w:hAnsi="Arial" w:cs="Arial"/>
          <w:bCs/>
        </w:rPr>
        <w:t>surface</w:t>
      </w:r>
      <w:r w:rsidRPr="00072D07">
        <w:rPr>
          <w:rFonts w:ascii="Arial" w:hAnsi="Arial" w:cs="Arial"/>
          <w:bCs/>
        </w:rPr>
        <w:t xml:space="preserve"> </w:t>
      </w:r>
      <w:r w:rsidRPr="00072D07">
        <w:rPr>
          <w:rFonts w:ascii="Arial" w:hAnsi="Arial" w:cs="Arial"/>
          <w:bCs/>
        </w:rPr>
        <w:t>mapping exercise involves reviewing network topology, identifying potential weaknesses, and proposing countermeasures to</w:t>
      </w:r>
      <w:r w:rsidRPr="00072D07">
        <w:rPr>
          <w:rFonts w:ascii="Arial" w:hAnsi="Arial" w:cs="Arial"/>
          <w:bCs/>
        </w:rPr>
        <w:t xml:space="preserve"> </w:t>
      </w:r>
      <w:r w:rsidRPr="00072D07">
        <w:rPr>
          <w:rFonts w:ascii="Arial" w:hAnsi="Arial" w:cs="Arial"/>
          <w:bCs/>
        </w:rPr>
        <w:t>mitigate these</w:t>
      </w:r>
      <w:r w:rsidRPr="00072D07">
        <w:rPr>
          <w:rFonts w:ascii="Arial" w:hAnsi="Arial" w:cs="Arial"/>
          <w:bCs/>
        </w:rPr>
        <w:t xml:space="preserve"> </w:t>
      </w:r>
      <w:r w:rsidRPr="00072D07">
        <w:rPr>
          <w:rFonts w:ascii="Arial" w:hAnsi="Arial" w:cs="Arial"/>
          <w:bCs/>
        </w:rPr>
        <w:t>risk</w:t>
      </w:r>
      <w:r>
        <w:rPr>
          <w:rFonts w:ascii="Arial" w:hAnsi="Arial" w:cs="Arial"/>
          <w:bCs/>
        </w:rPr>
        <w:t>s.</w:t>
      </w:r>
    </w:p>
    <w:p w14:paraId="32C9B891" w14:textId="77777777" w:rsidR="00072D07" w:rsidRDefault="00072D07">
      <w:pPr>
        <w:spacing w:after="311"/>
        <w:ind w:left="-5" w:hanging="10"/>
        <w:rPr>
          <w:bCs/>
          <w:sz w:val="28"/>
          <w:szCs w:val="28"/>
        </w:rPr>
      </w:pPr>
    </w:p>
    <w:p w14:paraId="005C09DC" w14:textId="3502C6DB" w:rsidR="00072D07" w:rsidRDefault="00D50C55" w:rsidP="00D50C55">
      <w:pPr>
        <w:spacing w:after="21" w:line="288" w:lineRule="auto"/>
        <w:ind w:right="172"/>
        <w:rPr>
          <w:b/>
          <w:bCs/>
          <w:sz w:val="28"/>
          <w:szCs w:val="28"/>
        </w:rPr>
      </w:pPr>
      <w:r w:rsidRPr="003D48F9">
        <w:rPr>
          <w:b/>
          <w:bCs/>
          <w:sz w:val="28"/>
          <w:szCs w:val="28"/>
        </w:rPr>
        <w:lastRenderedPageBreak/>
        <w:t>Campus Network Analysis</w:t>
      </w:r>
    </w:p>
    <w:p w14:paraId="0C58D626" w14:textId="77777777" w:rsidR="00532874" w:rsidRPr="003D48F9" w:rsidRDefault="00532874" w:rsidP="00D50C55">
      <w:pPr>
        <w:spacing w:after="21" w:line="288" w:lineRule="auto"/>
        <w:ind w:right="172"/>
        <w:rPr>
          <w:b/>
          <w:bCs/>
          <w:sz w:val="28"/>
          <w:szCs w:val="28"/>
        </w:rPr>
      </w:pPr>
    </w:p>
    <w:p w14:paraId="3ECC3F19" w14:textId="77777777" w:rsidR="00D50C55" w:rsidRPr="003D48F9" w:rsidRDefault="00D50C55" w:rsidP="00D50C55">
      <w:pPr>
        <w:spacing w:after="21" w:line="288" w:lineRule="auto"/>
        <w:ind w:right="172"/>
        <w:rPr>
          <w:b/>
          <w:bCs/>
          <w:sz w:val="24"/>
          <w:szCs w:val="24"/>
        </w:rPr>
      </w:pPr>
      <w:r w:rsidRPr="003D48F9">
        <w:rPr>
          <w:b/>
          <w:bCs/>
          <w:sz w:val="24"/>
          <w:szCs w:val="24"/>
        </w:rPr>
        <w:t>Network Layout:</w:t>
      </w:r>
    </w:p>
    <w:p w14:paraId="3C9D74CE" w14:textId="51F38A31" w:rsidR="00D50C55" w:rsidRPr="003D48F9" w:rsidRDefault="00D50C55" w:rsidP="003D48F9">
      <w:pPr>
        <w:pStyle w:val="ListParagraph"/>
        <w:numPr>
          <w:ilvl w:val="0"/>
          <w:numId w:val="18"/>
        </w:numPr>
        <w:spacing w:after="21" w:line="288" w:lineRule="auto"/>
        <w:ind w:right="172"/>
        <w:rPr>
          <w:sz w:val="24"/>
          <w:szCs w:val="24"/>
        </w:rPr>
      </w:pPr>
      <w:r w:rsidRPr="003D48F9">
        <w:rPr>
          <w:sz w:val="24"/>
          <w:szCs w:val="24"/>
        </w:rPr>
        <w:t>Imagine our campus as a bustling town with different districts:</w:t>
      </w:r>
    </w:p>
    <w:p w14:paraId="7F96CAB0" w14:textId="2DC2AF2B" w:rsidR="00D50C55" w:rsidRPr="003D48F9" w:rsidRDefault="00D50C55" w:rsidP="003D48F9">
      <w:pPr>
        <w:pStyle w:val="ListParagraph"/>
        <w:numPr>
          <w:ilvl w:val="0"/>
          <w:numId w:val="19"/>
        </w:numPr>
        <w:spacing w:after="21" w:line="288" w:lineRule="auto"/>
        <w:ind w:right="172"/>
        <w:jc w:val="both"/>
        <w:rPr>
          <w:sz w:val="24"/>
          <w:szCs w:val="24"/>
        </w:rPr>
      </w:pPr>
      <w:r w:rsidRPr="003D48F9">
        <w:rPr>
          <w:b/>
          <w:bCs/>
          <w:sz w:val="24"/>
          <w:szCs w:val="24"/>
        </w:rPr>
        <w:t>Buildings (LANs):</w:t>
      </w:r>
      <w:r w:rsidRPr="003D48F9">
        <w:rPr>
          <w:sz w:val="24"/>
          <w:szCs w:val="24"/>
        </w:rPr>
        <w:t xml:space="preserve"> Each building hosts classrooms, labs, and offices.</w:t>
      </w:r>
    </w:p>
    <w:p w14:paraId="56EAC98F" w14:textId="36018870" w:rsidR="00D50C55" w:rsidRPr="003D48F9" w:rsidRDefault="00D50C55" w:rsidP="003D48F9">
      <w:pPr>
        <w:pStyle w:val="ListParagraph"/>
        <w:numPr>
          <w:ilvl w:val="0"/>
          <w:numId w:val="19"/>
        </w:numPr>
        <w:spacing w:after="21" w:line="288" w:lineRule="auto"/>
        <w:ind w:right="172"/>
        <w:jc w:val="both"/>
        <w:rPr>
          <w:sz w:val="24"/>
          <w:szCs w:val="24"/>
        </w:rPr>
      </w:pPr>
      <w:r w:rsidRPr="003D48F9">
        <w:rPr>
          <w:b/>
          <w:bCs/>
          <w:sz w:val="24"/>
          <w:szCs w:val="24"/>
        </w:rPr>
        <w:t>Devices:</w:t>
      </w:r>
      <w:r w:rsidRPr="003D48F9">
        <w:rPr>
          <w:sz w:val="24"/>
          <w:szCs w:val="24"/>
        </w:rPr>
        <w:t xml:space="preserve"> Let’s meet our network citizens:</w:t>
      </w:r>
    </w:p>
    <w:p w14:paraId="1798420F" w14:textId="3919A34C" w:rsidR="00D50C55" w:rsidRPr="003D48F9" w:rsidRDefault="00D50C55" w:rsidP="003D48F9">
      <w:pPr>
        <w:pStyle w:val="ListParagraph"/>
        <w:numPr>
          <w:ilvl w:val="0"/>
          <w:numId w:val="19"/>
        </w:numPr>
        <w:spacing w:after="21" w:line="288" w:lineRule="auto"/>
        <w:ind w:right="172"/>
        <w:jc w:val="both"/>
        <w:rPr>
          <w:sz w:val="24"/>
          <w:szCs w:val="24"/>
        </w:rPr>
      </w:pPr>
      <w:r w:rsidRPr="003D48F9">
        <w:rPr>
          <w:b/>
          <w:bCs/>
          <w:sz w:val="24"/>
          <w:szCs w:val="24"/>
        </w:rPr>
        <w:t>Routers:</w:t>
      </w:r>
      <w:r w:rsidRPr="003D48F9">
        <w:rPr>
          <w:sz w:val="24"/>
          <w:szCs w:val="24"/>
        </w:rPr>
        <w:t xml:space="preserve"> Wise traffic managers directing data bet</w:t>
      </w:r>
      <w:r w:rsidRPr="003D48F9">
        <w:rPr>
          <w:sz w:val="24"/>
          <w:szCs w:val="24"/>
        </w:rPr>
        <w:t xml:space="preserve">ween </w:t>
      </w:r>
      <w:proofErr w:type="spellStart"/>
      <w:r w:rsidRPr="003D48F9">
        <w:rPr>
          <w:sz w:val="24"/>
          <w:szCs w:val="24"/>
        </w:rPr>
        <w:t>neighborhoods</w:t>
      </w:r>
      <w:proofErr w:type="spellEnd"/>
      <w:r w:rsidRPr="003D48F9">
        <w:rPr>
          <w:sz w:val="24"/>
          <w:szCs w:val="24"/>
        </w:rPr>
        <w:t>.</w:t>
      </w:r>
    </w:p>
    <w:p w14:paraId="57653406" w14:textId="756CD573" w:rsidR="00D50C55" w:rsidRPr="003D48F9" w:rsidRDefault="00D50C55" w:rsidP="003D48F9">
      <w:pPr>
        <w:pStyle w:val="ListParagraph"/>
        <w:numPr>
          <w:ilvl w:val="0"/>
          <w:numId w:val="19"/>
        </w:numPr>
        <w:spacing w:after="21" w:line="288" w:lineRule="auto"/>
        <w:ind w:right="172"/>
        <w:jc w:val="both"/>
        <w:rPr>
          <w:sz w:val="24"/>
          <w:szCs w:val="24"/>
        </w:rPr>
      </w:pPr>
      <w:r w:rsidRPr="003D48F9">
        <w:rPr>
          <w:b/>
          <w:bCs/>
          <w:sz w:val="24"/>
          <w:szCs w:val="24"/>
        </w:rPr>
        <w:t>Switches:</w:t>
      </w:r>
      <w:r w:rsidRPr="003D48F9">
        <w:rPr>
          <w:sz w:val="24"/>
          <w:szCs w:val="24"/>
        </w:rPr>
        <w:t xml:space="preserve"> Efficient mail carriers ensuring messages reach the right</w:t>
      </w:r>
      <w:r w:rsidRPr="003D48F9">
        <w:rPr>
          <w:sz w:val="24"/>
          <w:szCs w:val="24"/>
        </w:rPr>
        <w:t xml:space="preserve"> </w:t>
      </w:r>
      <w:r w:rsidRPr="003D48F9">
        <w:rPr>
          <w:sz w:val="24"/>
          <w:szCs w:val="24"/>
        </w:rPr>
        <w:t>rooms.</w:t>
      </w:r>
    </w:p>
    <w:p w14:paraId="6089AECF" w14:textId="343AD585" w:rsidR="00D50C55" w:rsidRPr="003D48F9" w:rsidRDefault="003D48F9" w:rsidP="003D48F9">
      <w:pPr>
        <w:pStyle w:val="ListParagraph"/>
        <w:numPr>
          <w:ilvl w:val="0"/>
          <w:numId w:val="19"/>
        </w:numPr>
        <w:spacing w:after="21" w:line="288" w:lineRule="auto"/>
        <w:ind w:right="172"/>
        <w:jc w:val="both"/>
        <w:rPr>
          <w:sz w:val="24"/>
          <w:szCs w:val="24"/>
        </w:rPr>
      </w:pPr>
      <w:r>
        <w:rPr>
          <w:b/>
          <w:bCs/>
          <w:sz w:val="24"/>
          <w:szCs w:val="24"/>
        </w:rPr>
        <w:t xml:space="preserve"> </w:t>
      </w:r>
      <w:r w:rsidR="00D50C55" w:rsidRPr="003D48F9">
        <w:rPr>
          <w:b/>
          <w:bCs/>
          <w:sz w:val="24"/>
          <w:szCs w:val="24"/>
        </w:rPr>
        <w:t>Access Points:</w:t>
      </w:r>
      <w:r w:rsidR="00D50C55" w:rsidRPr="003D48F9">
        <w:rPr>
          <w:sz w:val="24"/>
          <w:szCs w:val="24"/>
        </w:rPr>
        <w:t xml:space="preserve"> Friendly Wi-Fi providers connecting everyone.</w:t>
      </w:r>
    </w:p>
    <w:p w14:paraId="1D0412DE" w14:textId="76EF34F9" w:rsidR="00D50C55" w:rsidRPr="003D48F9" w:rsidRDefault="00D50C55" w:rsidP="003D48F9">
      <w:pPr>
        <w:pStyle w:val="ListParagraph"/>
        <w:numPr>
          <w:ilvl w:val="0"/>
          <w:numId w:val="19"/>
        </w:numPr>
        <w:spacing w:after="21" w:line="288" w:lineRule="auto"/>
        <w:ind w:right="172"/>
        <w:jc w:val="both"/>
        <w:rPr>
          <w:sz w:val="24"/>
          <w:szCs w:val="24"/>
        </w:rPr>
      </w:pPr>
      <w:r w:rsidRPr="003D48F9">
        <w:rPr>
          <w:b/>
          <w:bCs/>
          <w:sz w:val="24"/>
          <w:szCs w:val="24"/>
        </w:rPr>
        <w:t>Firewalls:</w:t>
      </w:r>
      <w:r w:rsidRPr="003D48F9">
        <w:rPr>
          <w:sz w:val="24"/>
          <w:szCs w:val="24"/>
        </w:rPr>
        <w:t xml:space="preserve"> Vigilant guards at the gates.</w:t>
      </w:r>
    </w:p>
    <w:p w14:paraId="4054960E" w14:textId="411EAABA" w:rsidR="00D50C55" w:rsidRPr="003D48F9" w:rsidRDefault="00D50C55" w:rsidP="003D48F9">
      <w:pPr>
        <w:pStyle w:val="ListParagraph"/>
        <w:numPr>
          <w:ilvl w:val="0"/>
          <w:numId w:val="19"/>
        </w:numPr>
        <w:spacing w:after="21" w:line="288" w:lineRule="auto"/>
        <w:ind w:right="172"/>
        <w:jc w:val="both"/>
        <w:rPr>
          <w:sz w:val="24"/>
          <w:szCs w:val="24"/>
        </w:rPr>
      </w:pPr>
      <w:r w:rsidRPr="003D48F9">
        <w:rPr>
          <w:b/>
          <w:bCs/>
          <w:sz w:val="24"/>
          <w:szCs w:val="24"/>
        </w:rPr>
        <w:t>Computers:</w:t>
      </w:r>
      <w:r w:rsidRPr="003D48F9">
        <w:rPr>
          <w:sz w:val="24"/>
          <w:szCs w:val="24"/>
        </w:rPr>
        <w:t xml:space="preserve"> Students and faculty—each with their own desks.</w:t>
      </w:r>
    </w:p>
    <w:p w14:paraId="4B281C29" w14:textId="70349549" w:rsidR="00D50C55" w:rsidRPr="003D48F9" w:rsidRDefault="00D50C55" w:rsidP="003D48F9">
      <w:pPr>
        <w:pStyle w:val="ListParagraph"/>
        <w:numPr>
          <w:ilvl w:val="0"/>
          <w:numId w:val="19"/>
        </w:numPr>
        <w:spacing w:after="21" w:line="288" w:lineRule="auto"/>
        <w:ind w:right="172"/>
        <w:rPr>
          <w:sz w:val="24"/>
          <w:szCs w:val="24"/>
        </w:rPr>
      </w:pPr>
      <w:r w:rsidRPr="003D48F9">
        <w:rPr>
          <w:b/>
          <w:bCs/>
          <w:sz w:val="24"/>
          <w:szCs w:val="24"/>
        </w:rPr>
        <w:t>Servers:</w:t>
      </w:r>
      <w:r w:rsidRPr="003D48F9">
        <w:rPr>
          <w:sz w:val="24"/>
          <w:szCs w:val="24"/>
        </w:rPr>
        <w:t xml:space="preserve"> Busy multitaskers handling web, email, databases, and</w:t>
      </w:r>
      <w:r w:rsidR="003D48F9">
        <w:rPr>
          <w:sz w:val="24"/>
          <w:szCs w:val="24"/>
        </w:rPr>
        <w:t xml:space="preserve"> </w:t>
      </w:r>
      <w:r w:rsidRPr="003D48F9">
        <w:rPr>
          <w:sz w:val="24"/>
          <w:szCs w:val="24"/>
        </w:rPr>
        <w:t>backups.</w:t>
      </w:r>
    </w:p>
    <w:p w14:paraId="10B79C1B" w14:textId="77777777" w:rsidR="003D48F9" w:rsidRPr="00532874" w:rsidRDefault="00D50C55" w:rsidP="003D48F9">
      <w:pPr>
        <w:pStyle w:val="ListParagraph"/>
        <w:numPr>
          <w:ilvl w:val="0"/>
          <w:numId w:val="19"/>
        </w:numPr>
        <w:spacing w:after="21" w:line="288" w:lineRule="auto"/>
        <w:ind w:right="172"/>
        <w:rPr>
          <w:b/>
          <w:bCs/>
          <w:sz w:val="24"/>
          <w:szCs w:val="24"/>
        </w:rPr>
      </w:pPr>
      <w:r w:rsidRPr="003D48F9">
        <w:rPr>
          <w:b/>
          <w:bCs/>
          <w:sz w:val="24"/>
          <w:szCs w:val="24"/>
        </w:rPr>
        <w:t xml:space="preserve">Connections: </w:t>
      </w:r>
      <w:r w:rsidRPr="003D48F9">
        <w:rPr>
          <w:rFonts w:asciiTheme="minorHAnsi" w:hAnsiTheme="minorHAnsi" w:cstheme="minorHAnsi"/>
          <w:sz w:val="24"/>
          <w:szCs w:val="24"/>
        </w:rPr>
        <w:t>High-speed cables (like secret tunnels) link them all.</w:t>
      </w:r>
    </w:p>
    <w:p w14:paraId="23300512" w14:textId="77777777" w:rsidR="00532874" w:rsidRPr="003D48F9" w:rsidRDefault="00532874" w:rsidP="00532874">
      <w:pPr>
        <w:pStyle w:val="ListParagraph"/>
        <w:spacing w:after="21" w:line="288" w:lineRule="auto"/>
        <w:ind w:left="1440" w:right="172"/>
        <w:rPr>
          <w:b/>
          <w:bCs/>
          <w:sz w:val="24"/>
          <w:szCs w:val="24"/>
        </w:rPr>
      </w:pPr>
    </w:p>
    <w:p w14:paraId="69D9306F" w14:textId="06F2190C" w:rsidR="003D48F9" w:rsidRPr="003D48F9" w:rsidRDefault="003D48F9" w:rsidP="003D48F9">
      <w:pPr>
        <w:spacing w:after="21" w:line="288" w:lineRule="auto"/>
        <w:ind w:right="172"/>
        <w:rPr>
          <w:b/>
          <w:bCs/>
          <w:sz w:val="24"/>
          <w:szCs w:val="24"/>
        </w:rPr>
      </w:pPr>
      <w:r w:rsidRPr="003D48F9">
        <w:rPr>
          <w:b/>
          <w:bCs/>
          <w:sz w:val="24"/>
          <w:szCs w:val="24"/>
        </w:rPr>
        <w:t>Network</w:t>
      </w:r>
      <w:r w:rsidRPr="003D48F9">
        <w:rPr>
          <w:b/>
          <w:bCs/>
          <w:sz w:val="24"/>
          <w:szCs w:val="24"/>
        </w:rPr>
        <w:t xml:space="preserve"> </w:t>
      </w:r>
      <w:r w:rsidRPr="003D48F9">
        <w:rPr>
          <w:b/>
          <w:bCs/>
          <w:sz w:val="24"/>
          <w:szCs w:val="24"/>
        </w:rPr>
        <w:t>Segmentation</w:t>
      </w:r>
    </w:p>
    <w:p w14:paraId="22AFCF92" w14:textId="77777777" w:rsidR="003D48F9" w:rsidRDefault="003D48F9" w:rsidP="003D48F9">
      <w:pPr>
        <w:spacing w:after="95" w:line="290" w:lineRule="auto"/>
        <w:ind w:left="374" w:right="171"/>
        <w:jc w:val="both"/>
        <w:rPr>
          <w:rFonts w:ascii="Arial" w:eastAsia="Arial" w:hAnsi="Arial" w:cs="Arial"/>
          <w:color w:val="111111"/>
        </w:rPr>
      </w:pPr>
      <w:r w:rsidRPr="003D48F9">
        <w:rPr>
          <w:rFonts w:ascii="Arial" w:eastAsia="Arial" w:hAnsi="Arial" w:cs="Arial"/>
          <w:color w:val="111111"/>
        </w:rPr>
        <w:t xml:space="preserve">Network segmentation is </w:t>
      </w:r>
      <w:r>
        <w:rPr>
          <w:rFonts w:ascii="Arial" w:eastAsia="Arial" w:hAnsi="Arial" w:cs="Arial"/>
          <w:color w:val="111111"/>
        </w:rPr>
        <w:t>a key</w:t>
      </w:r>
      <w:r w:rsidRPr="003D48F9">
        <w:rPr>
          <w:rFonts w:ascii="Arial" w:eastAsia="Arial" w:hAnsi="Arial" w:cs="Arial"/>
          <w:color w:val="111111"/>
        </w:rPr>
        <w:t xml:space="preserve"> security control </w:t>
      </w:r>
      <w:r>
        <w:rPr>
          <w:rFonts w:ascii="Arial" w:eastAsia="Arial" w:hAnsi="Arial" w:cs="Arial"/>
          <w:color w:val="111111"/>
        </w:rPr>
        <w:t>that involves</w:t>
      </w:r>
      <w:r w:rsidRPr="003D48F9">
        <w:rPr>
          <w:rFonts w:ascii="Arial" w:eastAsia="Arial" w:hAnsi="Arial" w:cs="Arial"/>
          <w:color w:val="111111"/>
        </w:rPr>
        <w:t xml:space="preserve"> dividing a </w:t>
      </w:r>
      <w:r>
        <w:rPr>
          <w:rFonts w:ascii="Arial" w:eastAsia="Arial" w:hAnsi="Arial" w:cs="Arial"/>
          <w:color w:val="111111"/>
        </w:rPr>
        <w:t>network into</w:t>
      </w:r>
      <w:r w:rsidRPr="003D48F9">
        <w:rPr>
          <w:rFonts w:ascii="Arial" w:eastAsia="Arial" w:hAnsi="Arial" w:cs="Arial"/>
          <w:color w:val="111111"/>
        </w:rPr>
        <w:t xml:space="preserve"> smaller,</w:t>
      </w:r>
      <w:r>
        <w:rPr>
          <w:rFonts w:ascii="Arial" w:eastAsia="Arial" w:hAnsi="Arial" w:cs="Arial"/>
          <w:color w:val="111111"/>
        </w:rPr>
        <w:t xml:space="preserve"> </w:t>
      </w:r>
      <w:r w:rsidRPr="003D48F9">
        <w:rPr>
          <w:rFonts w:ascii="Arial" w:eastAsia="Arial" w:hAnsi="Arial" w:cs="Arial"/>
          <w:color w:val="111111"/>
        </w:rPr>
        <w:t>isolated segments</w:t>
      </w:r>
      <w:r>
        <w:rPr>
          <w:rFonts w:ascii="Arial" w:eastAsia="Arial" w:hAnsi="Arial" w:cs="Arial"/>
          <w:color w:val="111111"/>
        </w:rPr>
        <w:t xml:space="preserve"> </w:t>
      </w:r>
      <w:r w:rsidRPr="003D48F9">
        <w:rPr>
          <w:rFonts w:ascii="Arial" w:eastAsia="Arial" w:hAnsi="Arial" w:cs="Arial"/>
          <w:color w:val="111111"/>
        </w:rPr>
        <w:t xml:space="preserve">to limit the spread of </w:t>
      </w:r>
      <w:r>
        <w:rPr>
          <w:rFonts w:ascii="Arial" w:eastAsia="Arial" w:hAnsi="Arial" w:cs="Arial"/>
          <w:color w:val="111111"/>
        </w:rPr>
        <w:t>a potential</w:t>
      </w:r>
      <w:r w:rsidRPr="003D48F9">
        <w:rPr>
          <w:rFonts w:ascii="Arial" w:eastAsia="Arial" w:hAnsi="Arial" w:cs="Arial"/>
          <w:color w:val="111111"/>
        </w:rPr>
        <w:t xml:space="preserve"> attack. This can be </w:t>
      </w:r>
      <w:r>
        <w:rPr>
          <w:rFonts w:ascii="Arial" w:eastAsia="Arial" w:hAnsi="Arial" w:cs="Arial"/>
          <w:color w:val="111111"/>
        </w:rPr>
        <w:t xml:space="preserve">achieved through the use of VLANs </w:t>
      </w:r>
      <w:r w:rsidRPr="003D48F9">
        <w:rPr>
          <w:rFonts w:ascii="Arial" w:eastAsia="Arial" w:hAnsi="Arial" w:cs="Arial"/>
          <w:color w:val="111111"/>
        </w:rPr>
        <w:t xml:space="preserve">(Virtual Local Area Networks), subnets, and access control </w:t>
      </w:r>
      <w:proofErr w:type="gramStart"/>
      <w:r w:rsidRPr="003D48F9">
        <w:rPr>
          <w:rFonts w:ascii="Arial" w:eastAsia="Arial" w:hAnsi="Arial" w:cs="Arial"/>
          <w:color w:val="111111"/>
        </w:rPr>
        <w:t>lists(</w:t>
      </w:r>
      <w:proofErr w:type="gramEnd"/>
      <w:r w:rsidRPr="003D48F9">
        <w:rPr>
          <w:rFonts w:ascii="Arial" w:eastAsia="Arial" w:hAnsi="Arial" w:cs="Arial"/>
          <w:color w:val="111111"/>
        </w:rPr>
        <w:t xml:space="preserve">ACLs). By segmenting the network, administrators can restrict access to sensitive </w:t>
      </w:r>
      <w:r>
        <w:rPr>
          <w:rFonts w:ascii="Arial" w:eastAsia="Arial" w:hAnsi="Arial" w:cs="Arial"/>
          <w:color w:val="111111"/>
        </w:rPr>
        <w:t>areas of</w:t>
      </w:r>
      <w:r w:rsidRPr="003D48F9">
        <w:rPr>
          <w:rFonts w:ascii="Arial" w:eastAsia="Arial" w:hAnsi="Arial" w:cs="Arial"/>
          <w:color w:val="111111"/>
        </w:rPr>
        <w:t xml:space="preserve"> the </w:t>
      </w:r>
      <w:r>
        <w:rPr>
          <w:rFonts w:ascii="Arial" w:eastAsia="Arial" w:hAnsi="Arial" w:cs="Arial"/>
          <w:color w:val="111111"/>
        </w:rPr>
        <w:t>network and reduce the attack</w:t>
      </w:r>
      <w:r w:rsidRPr="003D48F9">
        <w:rPr>
          <w:rFonts w:ascii="Arial" w:eastAsia="Arial" w:hAnsi="Arial" w:cs="Arial"/>
          <w:color w:val="111111"/>
        </w:rPr>
        <w:t xml:space="preserve"> surface</w:t>
      </w:r>
    </w:p>
    <w:p w14:paraId="126ADA48" w14:textId="77777777" w:rsidR="003D48F9" w:rsidRPr="003D48F9" w:rsidRDefault="003D48F9" w:rsidP="003D48F9">
      <w:pPr>
        <w:spacing w:after="95" w:line="290" w:lineRule="auto"/>
        <w:ind w:left="374" w:right="171"/>
        <w:jc w:val="both"/>
        <w:rPr>
          <w:rFonts w:ascii="Arial" w:eastAsia="Arial" w:hAnsi="Arial" w:cs="Arial"/>
          <w:b/>
          <w:bCs/>
          <w:color w:val="111111"/>
          <w:sz w:val="24"/>
          <w:szCs w:val="24"/>
        </w:rPr>
      </w:pPr>
    </w:p>
    <w:p w14:paraId="5DC4DD87" w14:textId="0C36FDB8" w:rsidR="003D48F9" w:rsidRPr="003D48F9" w:rsidRDefault="003D48F9" w:rsidP="003D48F9">
      <w:pPr>
        <w:spacing w:after="95" w:line="290" w:lineRule="auto"/>
        <w:ind w:right="171"/>
        <w:jc w:val="both"/>
        <w:rPr>
          <w:b/>
          <w:bCs/>
          <w:sz w:val="24"/>
          <w:szCs w:val="24"/>
        </w:rPr>
      </w:pPr>
      <w:r w:rsidRPr="003D48F9">
        <w:rPr>
          <w:b/>
          <w:bCs/>
          <w:sz w:val="24"/>
          <w:szCs w:val="24"/>
        </w:rPr>
        <w:t>Intrusion Detection &amp; Prevention Spells (IDPS):</w:t>
      </w:r>
    </w:p>
    <w:p w14:paraId="3DEA5EF7" w14:textId="4F5ACC7A" w:rsidR="003D48F9" w:rsidRPr="003D48F9" w:rsidRDefault="003D48F9" w:rsidP="003D48F9">
      <w:pPr>
        <w:pStyle w:val="ListParagraph"/>
        <w:numPr>
          <w:ilvl w:val="0"/>
          <w:numId w:val="21"/>
        </w:numPr>
        <w:spacing w:after="95" w:line="290" w:lineRule="auto"/>
        <w:ind w:right="171"/>
        <w:jc w:val="both"/>
        <w:rPr>
          <w:sz w:val="24"/>
          <w:szCs w:val="24"/>
        </w:rPr>
      </w:pPr>
      <w:r w:rsidRPr="003D48F9">
        <w:rPr>
          <w:sz w:val="24"/>
          <w:szCs w:val="24"/>
        </w:rPr>
        <w:t>Deploy magical IDS/IPS guardians—they sense both known and mysterious</w:t>
      </w:r>
      <w:r w:rsidRPr="003D48F9">
        <w:rPr>
          <w:sz w:val="24"/>
          <w:szCs w:val="24"/>
        </w:rPr>
        <w:t xml:space="preserve"> </w:t>
      </w:r>
      <w:r w:rsidRPr="003D48F9">
        <w:rPr>
          <w:sz w:val="24"/>
          <w:szCs w:val="24"/>
        </w:rPr>
        <w:t>threats.</w:t>
      </w:r>
    </w:p>
    <w:p w14:paraId="294CABA7" w14:textId="43968EDD" w:rsidR="003D48F9" w:rsidRPr="003D48F9" w:rsidRDefault="003D48F9" w:rsidP="003D48F9">
      <w:pPr>
        <w:pStyle w:val="ListParagraph"/>
        <w:numPr>
          <w:ilvl w:val="0"/>
          <w:numId w:val="21"/>
        </w:numPr>
        <w:spacing w:after="95" w:line="290" w:lineRule="auto"/>
        <w:ind w:right="171"/>
        <w:jc w:val="both"/>
        <w:rPr>
          <w:sz w:val="24"/>
          <w:szCs w:val="24"/>
        </w:rPr>
      </w:pPr>
      <w:r w:rsidRPr="003D48F9">
        <w:rPr>
          <w:sz w:val="24"/>
          <w:szCs w:val="24"/>
        </w:rPr>
        <w:t>Keep their spell</w:t>
      </w:r>
      <w:r w:rsidRPr="003D48F9">
        <w:rPr>
          <w:sz w:val="24"/>
          <w:szCs w:val="24"/>
        </w:rPr>
        <w:t xml:space="preserve"> </w:t>
      </w:r>
      <w:r w:rsidRPr="003D48F9">
        <w:rPr>
          <w:sz w:val="24"/>
          <w:szCs w:val="24"/>
        </w:rPr>
        <w:t>books (signatures) up-to-date—like sharpening magical</w:t>
      </w:r>
      <w:r w:rsidRPr="003D48F9">
        <w:rPr>
          <w:sz w:val="24"/>
          <w:szCs w:val="24"/>
        </w:rPr>
        <w:t xml:space="preserve"> </w:t>
      </w:r>
      <w:r w:rsidRPr="003D48F9">
        <w:rPr>
          <w:sz w:val="24"/>
          <w:szCs w:val="24"/>
        </w:rPr>
        <w:t>swords.</w:t>
      </w:r>
    </w:p>
    <w:p w14:paraId="38F54029" w14:textId="77777777" w:rsidR="00532874" w:rsidRDefault="003D48F9" w:rsidP="00532874">
      <w:pPr>
        <w:pStyle w:val="ListParagraph"/>
        <w:numPr>
          <w:ilvl w:val="0"/>
          <w:numId w:val="21"/>
        </w:numPr>
        <w:spacing w:after="95" w:line="290" w:lineRule="auto"/>
        <w:ind w:right="171"/>
        <w:jc w:val="both"/>
        <w:rPr>
          <w:sz w:val="24"/>
          <w:szCs w:val="24"/>
        </w:rPr>
      </w:pPr>
      <w:r w:rsidRPr="003D48F9">
        <w:rPr>
          <w:sz w:val="24"/>
          <w:szCs w:val="24"/>
        </w:rPr>
        <w:t>Watch for unusual energy fluctuations (network anomalies).</w:t>
      </w:r>
    </w:p>
    <w:p w14:paraId="24F77C87" w14:textId="4B8FA419" w:rsidR="009E5D0B" w:rsidRPr="00532874" w:rsidRDefault="00000000" w:rsidP="00532874">
      <w:pPr>
        <w:pStyle w:val="ListParagraph"/>
        <w:spacing w:after="95" w:line="290" w:lineRule="auto"/>
        <w:ind w:left="1094" w:right="171"/>
        <w:jc w:val="both"/>
        <w:rPr>
          <w:sz w:val="24"/>
          <w:szCs w:val="24"/>
        </w:rPr>
      </w:pPr>
      <w:r w:rsidRPr="00532874">
        <w:rPr>
          <w:sz w:val="24"/>
          <w:szCs w:val="24"/>
        </w:rPr>
        <w:t xml:space="preserve"> </w:t>
      </w:r>
    </w:p>
    <w:p w14:paraId="08C91E78" w14:textId="273F6AC7" w:rsidR="003D48F9" w:rsidRPr="003D48F9" w:rsidRDefault="003D48F9" w:rsidP="003D48F9">
      <w:pPr>
        <w:spacing w:after="95" w:line="290" w:lineRule="auto"/>
        <w:ind w:right="171"/>
        <w:jc w:val="both"/>
        <w:rPr>
          <w:b/>
          <w:bCs/>
          <w:sz w:val="24"/>
          <w:szCs w:val="24"/>
        </w:rPr>
      </w:pPr>
      <w:r w:rsidRPr="003D48F9">
        <w:rPr>
          <w:b/>
          <w:bCs/>
          <w:sz w:val="24"/>
          <w:szCs w:val="24"/>
        </w:rPr>
        <w:t>Authentication</w:t>
      </w:r>
      <w:r>
        <w:rPr>
          <w:b/>
          <w:bCs/>
          <w:sz w:val="24"/>
          <w:szCs w:val="24"/>
        </w:rPr>
        <w:t xml:space="preserve"> </w:t>
      </w:r>
      <w:r w:rsidRPr="003D48F9">
        <w:rPr>
          <w:b/>
          <w:bCs/>
          <w:sz w:val="24"/>
          <w:szCs w:val="24"/>
        </w:rPr>
        <w:t>and</w:t>
      </w:r>
      <w:r>
        <w:rPr>
          <w:b/>
          <w:bCs/>
          <w:sz w:val="24"/>
          <w:szCs w:val="24"/>
        </w:rPr>
        <w:t xml:space="preserve"> </w:t>
      </w:r>
      <w:r w:rsidRPr="003D48F9">
        <w:rPr>
          <w:b/>
          <w:bCs/>
          <w:sz w:val="24"/>
          <w:szCs w:val="24"/>
        </w:rPr>
        <w:t>Authorization</w:t>
      </w:r>
      <w:r>
        <w:rPr>
          <w:b/>
          <w:bCs/>
          <w:sz w:val="24"/>
          <w:szCs w:val="24"/>
        </w:rPr>
        <w:t xml:space="preserve"> </w:t>
      </w:r>
      <w:r w:rsidRPr="003D48F9">
        <w:rPr>
          <w:b/>
          <w:bCs/>
          <w:sz w:val="24"/>
          <w:szCs w:val="24"/>
        </w:rPr>
        <w:t>Systems</w:t>
      </w:r>
    </w:p>
    <w:p w14:paraId="44701E2A" w14:textId="4BE438C4" w:rsidR="003D48F9" w:rsidRDefault="003D48F9" w:rsidP="003D48F9">
      <w:pPr>
        <w:spacing w:after="95" w:line="290" w:lineRule="auto"/>
        <w:ind w:right="171"/>
        <w:jc w:val="both"/>
        <w:rPr>
          <w:sz w:val="24"/>
          <w:szCs w:val="24"/>
        </w:rPr>
      </w:pPr>
      <w:r w:rsidRPr="003D48F9">
        <w:rPr>
          <w:sz w:val="24"/>
          <w:szCs w:val="24"/>
        </w:rPr>
        <w:t xml:space="preserve"> Authentication and authorization </w:t>
      </w:r>
      <w:r>
        <w:rPr>
          <w:sz w:val="24"/>
          <w:szCs w:val="24"/>
        </w:rPr>
        <w:t>systems are</w:t>
      </w:r>
      <w:r w:rsidRPr="003D48F9">
        <w:rPr>
          <w:sz w:val="24"/>
          <w:szCs w:val="24"/>
        </w:rPr>
        <w:t xml:space="preserve"> critical for ensuring that only authorized users </w:t>
      </w:r>
      <w:r>
        <w:rPr>
          <w:sz w:val="24"/>
          <w:szCs w:val="24"/>
        </w:rPr>
        <w:t>have access</w:t>
      </w:r>
      <w:r w:rsidRPr="003D48F9">
        <w:rPr>
          <w:sz w:val="24"/>
          <w:szCs w:val="24"/>
        </w:rPr>
        <w:t xml:space="preserve"> to network resources. </w:t>
      </w:r>
      <w:r>
        <w:rPr>
          <w:sz w:val="24"/>
          <w:szCs w:val="24"/>
        </w:rPr>
        <w:t>These systems verify</w:t>
      </w:r>
      <w:r w:rsidRPr="003D48F9">
        <w:rPr>
          <w:sz w:val="24"/>
          <w:szCs w:val="24"/>
        </w:rPr>
        <w:t xml:space="preserve"> the identity of users and </w:t>
      </w:r>
      <w:r>
        <w:rPr>
          <w:sz w:val="24"/>
          <w:szCs w:val="24"/>
        </w:rPr>
        <w:t>devices and grant</w:t>
      </w:r>
      <w:r w:rsidRPr="003D48F9">
        <w:rPr>
          <w:sz w:val="24"/>
          <w:szCs w:val="24"/>
        </w:rPr>
        <w:t xml:space="preserve"> access </w:t>
      </w:r>
      <w:r>
        <w:rPr>
          <w:sz w:val="24"/>
          <w:szCs w:val="24"/>
        </w:rPr>
        <w:t>based on predefined</w:t>
      </w:r>
      <w:r w:rsidRPr="003D48F9">
        <w:rPr>
          <w:sz w:val="24"/>
          <w:szCs w:val="24"/>
        </w:rPr>
        <w:t xml:space="preserve"> policies. In a </w:t>
      </w:r>
      <w:r>
        <w:rPr>
          <w:sz w:val="24"/>
          <w:szCs w:val="24"/>
        </w:rPr>
        <w:t>campus network</w:t>
      </w:r>
      <w:r w:rsidRPr="003D48F9">
        <w:rPr>
          <w:sz w:val="24"/>
          <w:szCs w:val="24"/>
        </w:rPr>
        <w:t xml:space="preserve"> design, authentication </w:t>
      </w:r>
      <w:r>
        <w:rPr>
          <w:sz w:val="24"/>
          <w:szCs w:val="24"/>
        </w:rPr>
        <w:t>and authorization</w:t>
      </w:r>
      <w:r w:rsidRPr="003D48F9">
        <w:rPr>
          <w:sz w:val="24"/>
          <w:szCs w:val="24"/>
        </w:rPr>
        <w:t xml:space="preserve"> systems should </w:t>
      </w:r>
      <w:r>
        <w:rPr>
          <w:sz w:val="24"/>
          <w:szCs w:val="24"/>
        </w:rPr>
        <w:t>be integrated</w:t>
      </w:r>
      <w:r w:rsidRPr="003D48F9">
        <w:rPr>
          <w:sz w:val="24"/>
          <w:szCs w:val="24"/>
        </w:rPr>
        <w:t xml:space="preserve"> with other security controls </w:t>
      </w:r>
      <w:r>
        <w:rPr>
          <w:sz w:val="24"/>
          <w:szCs w:val="24"/>
        </w:rPr>
        <w:t>to ensure</w:t>
      </w:r>
      <w:r w:rsidRPr="003D48F9">
        <w:rPr>
          <w:sz w:val="24"/>
          <w:szCs w:val="24"/>
        </w:rPr>
        <w:t xml:space="preserve"> seamless</w:t>
      </w:r>
      <w:r>
        <w:rPr>
          <w:sz w:val="24"/>
          <w:szCs w:val="24"/>
        </w:rPr>
        <w:t xml:space="preserve"> </w:t>
      </w:r>
      <w:r w:rsidRPr="003D48F9">
        <w:rPr>
          <w:sz w:val="24"/>
          <w:szCs w:val="24"/>
        </w:rPr>
        <w:t>and</w:t>
      </w:r>
      <w:r>
        <w:rPr>
          <w:sz w:val="24"/>
          <w:szCs w:val="24"/>
        </w:rPr>
        <w:t xml:space="preserve"> secure footwork</w:t>
      </w:r>
      <w:r w:rsidRPr="003D48F9">
        <w:rPr>
          <w:sz w:val="24"/>
          <w:szCs w:val="24"/>
        </w:rPr>
        <w:t xml:space="preserve"> resources.</w:t>
      </w:r>
    </w:p>
    <w:p w14:paraId="2D7A175B" w14:textId="77777777" w:rsidR="003D48F9" w:rsidRDefault="003D48F9" w:rsidP="003D48F9">
      <w:pPr>
        <w:spacing w:after="95" w:line="290" w:lineRule="auto"/>
        <w:ind w:right="171"/>
        <w:jc w:val="both"/>
        <w:rPr>
          <w:sz w:val="24"/>
          <w:szCs w:val="24"/>
        </w:rPr>
      </w:pPr>
    </w:p>
    <w:p w14:paraId="3BB484D1" w14:textId="77777777" w:rsidR="003D48F9" w:rsidRPr="003D48F9" w:rsidRDefault="003D48F9" w:rsidP="003D48F9">
      <w:pPr>
        <w:spacing w:after="95" w:line="290" w:lineRule="auto"/>
        <w:ind w:right="171"/>
        <w:jc w:val="both"/>
        <w:rPr>
          <w:b/>
          <w:bCs/>
          <w:sz w:val="24"/>
          <w:szCs w:val="24"/>
        </w:rPr>
      </w:pPr>
      <w:r w:rsidRPr="003D48F9">
        <w:rPr>
          <w:b/>
          <w:bCs/>
          <w:sz w:val="24"/>
          <w:szCs w:val="24"/>
        </w:rPr>
        <w:t>Attack Surface Mapping</w:t>
      </w:r>
    </w:p>
    <w:p w14:paraId="17581713" w14:textId="77777777" w:rsidR="003D48F9" w:rsidRPr="003D48F9" w:rsidRDefault="003D48F9" w:rsidP="003D48F9">
      <w:pPr>
        <w:numPr>
          <w:ilvl w:val="0"/>
          <w:numId w:val="22"/>
        </w:numPr>
        <w:spacing w:after="95" w:line="290" w:lineRule="auto"/>
        <w:ind w:right="171"/>
        <w:jc w:val="both"/>
        <w:rPr>
          <w:sz w:val="24"/>
          <w:szCs w:val="24"/>
        </w:rPr>
      </w:pPr>
      <w:r w:rsidRPr="003D48F9">
        <w:rPr>
          <w:b/>
          <w:bCs/>
          <w:sz w:val="24"/>
          <w:szCs w:val="24"/>
        </w:rPr>
        <w:t>Identify Entry Points</w:t>
      </w:r>
      <w:r w:rsidRPr="003D48F9">
        <w:rPr>
          <w:sz w:val="24"/>
          <w:szCs w:val="24"/>
        </w:rPr>
        <w:t>: Consider potential vulnerabilities and entry points for cyber-attacks:</w:t>
      </w:r>
    </w:p>
    <w:p w14:paraId="297A02E1" w14:textId="77777777" w:rsidR="003D48F9" w:rsidRPr="003D48F9" w:rsidRDefault="003D48F9" w:rsidP="003D48F9">
      <w:pPr>
        <w:numPr>
          <w:ilvl w:val="1"/>
          <w:numId w:val="22"/>
        </w:numPr>
        <w:spacing w:after="95" w:line="290" w:lineRule="auto"/>
        <w:ind w:right="171"/>
        <w:jc w:val="both"/>
        <w:rPr>
          <w:sz w:val="24"/>
          <w:szCs w:val="24"/>
        </w:rPr>
      </w:pPr>
      <w:r w:rsidRPr="003D48F9">
        <w:rPr>
          <w:b/>
          <w:bCs/>
          <w:sz w:val="24"/>
          <w:szCs w:val="24"/>
        </w:rPr>
        <w:t>External Entry Points</w:t>
      </w:r>
      <w:r w:rsidRPr="003D48F9">
        <w:rPr>
          <w:sz w:val="24"/>
          <w:szCs w:val="24"/>
        </w:rPr>
        <w:t>: Internet-facing devices (firewalls, web servers).</w:t>
      </w:r>
    </w:p>
    <w:p w14:paraId="48CD3673" w14:textId="77777777" w:rsidR="003D48F9" w:rsidRPr="003D48F9" w:rsidRDefault="003D48F9" w:rsidP="003D48F9">
      <w:pPr>
        <w:numPr>
          <w:ilvl w:val="1"/>
          <w:numId w:val="22"/>
        </w:numPr>
        <w:spacing w:after="95" w:line="290" w:lineRule="auto"/>
        <w:ind w:right="171"/>
        <w:jc w:val="both"/>
        <w:rPr>
          <w:sz w:val="24"/>
          <w:szCs w:val="24"/>
        </w:rPr>
      </w:pPr>
      <w:r w:rsidRPr="003D48F9">
        <w:rPr>
          <w:b/>
          <w:bCs/>
          <w:sz w:val="24"/>
          <w:szCs w:val="24"/>
        </w:rPr>
        <w:lastRenderedPageBreak/>
        <w:t>Internal Entry Points</w:t>
      </w:r>
      <w:r w:rsidRPr="003D48F9">
        <w:rPr>
          <w:sz w:val="24"/>
          <w:szCs w:val="24"/>
        </w:rPr>
        <w:t>: Weaknesses in segmentation (misconfigurations allowing lateral movement).</w:t>
      </w:r>
    </w:p>
    <w:p w14:paraId="03AEA2E9" w14:textId="77777777" w:rsidR="003D48F9" w:rsidRPr="003D48F9" w:rsidRDefault="003D48F9" w:rsidP="003D48F9">
      <w:pPr>
        <w:numPr>
          <w:ilvl w:val="1"/>
          <w:numId w:val="22"/>
        </w:numPr>
        <w:spacing w:after="95" w:line="290" w:lineRule="auto"/>
        <w:ind w:right="171"/>
        <w:jc w:val="both"/>
        <w:rPr>
          <w:sz w:val="24"/>
          <w:szCs w:val="24"/>
        </w:rPr>
      </w:pPr>
      <w:r w:rsidRPr="003D48F9">
        <w:rPr>
          <w:b/>
          <w:bCs/>
          <w:sz w:val="24"/>
          <w:szCs w:val="24"/>
        </w:rPr>
        <w:t>User Access Points</w:t>
      </w:r>
      <w:r w:rsidRPr="003D48F9">
        <w:rPr>
          <w:sz w:val="24"/>
          <w:szCs w:val="24"/>
        </w:rPr>
        <w:t>: Vulnerabilities in authentication mechanisms or phishing attacks targeting users.</w:t>
      </w:r>
    </w:p>
    <w:p w14:paraId="5DAC82E9" w14:textId="77777777" w:rsidR="003D48F9" w:rsidRPr="003D48F9" w:rsidRDefault="003D48F9" w:rsidP="003D48F9">
      <w:pPr>
        <w:numPr>
          <w:ilvl w:val="0"/>
          <w:numId w:val="22"/>
        </w:numPr>
        <w:spacing w:after="95" w:line="290" w:lineRule="auto"/>
        <w:ind w:right="171"/>
        <w:jc w:val="both"/>
        <w:rPr>
          <w:sz w:val="24"/>
          <w:szCs w:val="24"/>
        </w:rPr>
      </w:pPr>
      <w:r w:rsidRPr="003D48F9">
        <w:rPr>
          <w:b/>
          <w:bCs/>
          <w:sz w:val="24"/>
          <w:szCs w:val="24"/>
        </w:rPr>
        <w:t>Data Breach Risks</w:t>
      </w:r>
      <w:r w:rsidRPr="003D48F9">
        <w:rPr>
          <w:sz w:val="24"/>
          <w:szCs w:val="24"/>
        </w:rPr>
        <w:t>: Evaluate risks related to sensitive data (student records, financial information) and how they are protected.</w:t>
      </w:r>
    </w:p>
    <w:p w14:paraId="3E26FC50" w14:textId="77777777" w:rsidR="003D48F9" w:rsidRDefault="003D48F9" w:rsidP="003D48F9">
      <w:pPr>
        <w:numPr>
          <w:ilvl w:val="0"/>
          <w:numId w:val="22"/>
        </w:numPr>
        <w:spacing w:after="95" w:line="290" w:lineRule="auto"/>
        <w:ind w:right="171"/>
        <w:jc w:val="both"/>
        <w:rPr>
          <w:sz w:val="24"/>
          <w:szCs w:val="24"/>
        </w:rPr>
      </w:pPr>
      <w:r w:rsidRPr="003D48F9">
        <w:rPr>
          <w:b/>
          <w:bCs/>
          <w:sz w:val="24"/>
          <w:szCs w:val="24"/>
        </w:rPr>
        <w:t>Service Availability</w:t>
      </w:r>
      <w:r w:rsidRPr="003D48F9">
        <w:rPr>
          <w:sz w:val="24"/>
          <w:szCs w:val="24"/>
        </w:rPr>
        <w:t>: Assess risks to network availability from denial-of-service (DoS) attacks or infrastructure failures.</w:t>
      </w:r>
    </w:p>
    <w:p w14:paraId="655DAF6F" w14:textId="34D020D1" w:rsidR="003D48F9" w:rsidRDefault="007038FA" w:rsidP="007038FA">
      <w:pPr>
        <w:pStyle w:val="ListParagraph"/>
        <w:numPr>
          <w:ilvl w:val="0"/>
          <w:numId w:val="22"/>
        </w:numPr>
        <w:spacing w:after="95" w:line="290" w:lineRule="auto"/>
        <w:ind w:right="171"/>
        <w:jc w:val="both"/>
        <w:rPr>
          <w:sz w:val="24"/>
          <w:szCs w:val="24"/>
        </w:rPr>
      </w:pPr>
      <w:proofErr w:type="spellStart"/>
      <w:r w:rsidRPr="007038FA">
        <w:rPr>
          <w:b/>
          <w:bCs/>
          <w:sz w:val="24"/>
          <w:szCs w:val="24"/>
        </w:rPr>
        <w:t>ProposeCountermeasures</w:t>
      </w:r>
      <w:proofErr w:type="spellEnd"/>
      <w:r w:rsidRPr="007038FA">
        <w:rPr>
          <w:b/>
          <w:bCs/>
          <w:sz w:val="24"/>
          <w:szCs w:val="24"/>
        </w:rPr>
        <w:t>:</w:t>
      </w:r>
      <w:r w:rsidRPr="007038FA">
        <w:rPr>
          <w:sz w:val="24"/>
          <w:szCs w:val="24"/>
        </w:rPr>
        <w:t xml:space="preserve"> Based</w:t>
      </w:r>
      <w:r w:rsidRPr="007038FA">
        <w:rPr>
          <w:sz w:val="24"/>
          <w:szCs w:val="24"/>
        </w:rPr>
        <w:t xml:space="preserve"> </w:t>
      </w:r>
      <w:r w:rsidRPr="007038FA">
        <w:rPr>
          <w:sz w:val="24"/>
          <w:szCs w:val="24"/>
        </w:rPr>
        <w:t>on</w:t>
      </w:r>
      <w:r w:rsidRPr="007038FA">
        <w:rPr>
          <w:sz w:val="24"/>
          <w:szCs w:val="24"/>
        </w:rPr>
        <w:t xml:space="preserve"> </w:t>
      </w:r>
      <w:r w:rsidRPr="007038FA">
        <w:rPr>
          <w:sz w:val="24"/>
          <w:szCs w:val="24"/>
        </w:rPr>
        <w:t>the</w:t>
      </w:r>
      <w:r w:rsidRPr="007038FA">
        <w:rPr>
          <w:sz w:val="24"/>
          <w:szCs w:val="24"/>
        </w:rPr>
        <w:t xml:space="preserve"> </w:t>
      </w:r>
      <w:r w:rsidRPr="007038FA">
        <w:rPr>
          <w:sz w:val="24"/>
          <w:szCs w:val="24"/>
        </w:rPr>
        <w:t>findings, propose countermeasures to</w:t>
      </w:r>
      <w:r w:rsidRPr="007038FA">
        <w:rPr>
          <w:sz w:val="24"/>
          <w:szCs w:val="24"/>
        </w:rPr>
        <w:t xml:space="preserve"> </w:t>
      </w:r>
      <w:r w:rsidRPr="007038FA">
        <w:rPr>
          <w:sz w:val="24"/>
          <w:szCs w:val="24"/>
        </w:rPr>
        <w:t>mitigate the</w:t>
      </w:r>
      <w:r w:rsidRPr="007038FA">
        <w:rPr>
          <w:sz w:val="24"/>
          <w:szCs w:val="24"/>
        </w:rPr>
        <w:t xml:space="preserve"> </w:t>
      </w:r>
      <w:r w:rsidRPr="007038FA">
        <w:rPr>
          <w:sz w:val="24"/>
          <w:szCs w:val="24"/>
        </w:rPr>
        <w:t>identified risks,</w:t>
      </w:r>
      <w:r w:rsidRPr="007038FA">
        <w:rPr>
          <w:sz w:val="24"/>
          <w:szCs w:val="24"/>
        </w:rPr>
        <w:t xml:space="preserve"> </w:t>
      </w:r>
      <w:r w:rsidRPr="007038FA">
        <w:rPr>
          <w:sz w:val="24"/>
          <w:szCs w:val="24"/>
        </w:rPr>
        <w:t>such as implementing firewalls, IDS systems, and network segmentation</w:t>
      </w:r>
    </w:p>
    <w:p w14:paraId="57D1EFBF" w14:textId="77777777" w:rsidR="007038FA" w:rsidRDefault="007038FA" w:rsidP="007038FA">
      <w:pPr>
        <w:spacing w:after="95" w:line="290" w:lineRule="auto"/>
        <w:ind w:right="171"/>
        <w:jc w:val="both"/>
        <w:rPr>
          <w:sz w:val="24"/>
          <w:szCs w:val="24"/>
        </w:rPr>
      </w:pPr>
    </w:p>
    <w:p w14:paraId="550838B6" w14:textId="77777777" w:rsidR="007038FA" w:rsidRDefault="007038FA" w:rsidP="007038FA">
      <w:pPr>
        <w:spacing w:after="95" w:line="290" w:lineRule="auto"/>
        <w:ind w:right="171"/>
        <w:jc w:val="both"/>
        <w:rPr>
          <w:b/>
          <w:bCs/>
          <w:sz w:val="28"/>
          <w:szCs w:val="28"/>
        </w:rPr>
      </w:pPr>
      <w:r w:rsidRPr="007038FA">
        <w:rPr>
          <w:b/>
          <w:bCs/>
          <w:sz w:val="28"/>
          <w:szCs w:val="28"/>
        </w:rPr>
        <w:t>Countermeasures</w:t>
      </w:r>
    </w:p>
    <w:p w14:paraId="20D37818" w14:textId="77777777" w:rsidR="007038FA" w:rsidRDefault="007038FA" w:rsidP="007038FA">
      <w:pPr>
        <w:spacing w:after="95" w:line="290" w:lineRule="auto"/>
        <w:ind w:right="171"/>
        <w:jc w:val="both"/>
        <w:rPr>
          <w:sz w:val="24"/>
          <w:szCs w:val="24"/>
        </w:rPr>
      </w:pPr>
      <w:r w:rsidRPr="007038FA">
        <w:rPr>
          <w:sz w:val="24"/>
          <w:szCs w:val="24"/>
        </w:rPr>
        <w:t xml:space="preserve"> </w:t>
      </w:r>
      <w:r>
        <w:rPr>
          <w:sz w:val="24"/>
          <w:szCs w:val="24"/>
        </w:rPr>
        <w:t>Some countermeasures that can be proposed to mitigate the identified</w:t>
      </w:r>
      <w:r w:rsidRPr="007038FA">
        <w:rPr>
          <w:sz w:val="24"/>
          <w:szCs w:val="24"/>
        </w:rPr>
        <w:t xml:space="preserve"> risks include: </w:t>
      </w:r>
    </w:p>
    <w:p w14:paraId="3307D0E7" w14:textId="77777777" w:rsidR="007038FA" w:rsidRDefault="007038FA" w:rsidP="007038FA">
      <w:pPr>
        <w:spacing w:after="95" w:line="290" w:lineRule="auto"/>
        <w:ind w:right="171"/>
        <w:jc w:val="both"/>
        <w:rPr>
          <w:sz w:val="24"/>
          <w:szCs w:val="24"/>
        </w:rPr>
      </w:pPr>
      <w:r w:rsidRPr="007038FA">
        <w:rPr>
          <w:b/>
          <w:bCs/>
          <w:sz w:val="24"/>
          <w:szCs w:val="24"/>
        </w:rPr>
        <w:t>1.</w:t>
      </w:r>
      <w:r>
        <w:rPr>
          <w:sz w:val="24"/>
          <w:szCs w:val="24"/>
        </w:rPr>
        <w:t xml:space="preserve"> </w:t>
      </w:r>
      <w:r w:rsidRPr="007038FA">
        <w:rPr>
          <w:b/>
          <w:bCs/>
          <w:sz w:val="24"/>
          <w:szCs w:val="24"/>
        </w:rPr>
        <w:t>Implementing</w:t>
      </w:r>
      <w:r w:rsidRPr="007038FA">
        <w:rPr>
          <w:b/>
          <w:bCs/>
          <w:sz w:val="24"/>
          <w:szCs w:val="24"/>
        </w:rPr>
        <w:t xml:space="preserve"> </w:t>
      </w:r>
      <w:r w:rsidRPr="007038FA">
        <w:rPr>
          <w:b/>
          <w:bCs/>
          <w:sz w:val="24"/>
          <w:szCs w:val="24"/>
        </w:rPr>
        <w:t>Network</w:t>
      </w:r>
      <w:r w:rsidRPr="007038FA">
        <w:rPr>
          <w:b/>
          <w:bCs/>
          <w:sz w:val="24"/>
          <w:szCs w:val="24"/>
        </w:rPr>
        <w:t xml:space="preserve"> </w:t>
      </w:r>
      <w:r w:rsidRPr="007038FA">
        <w:rPr>
          <w:b/>
          <w:bCs/>
          <w:sz w:val="24"/>
          <w:szCs w:val="24"/>
        </w:rPr>
        <w:t>Segmentation:</w:t>
      </w:r>
      <w:r w:rsidRPr="007038FA">
        <w:rPr>
          <w:sz w:val="24"/>
          <w:szCs w:val="24"/>
        </w:rPr>
        <w:t xml:space="preserve"> Divide the network </w:t>
      </w:r>
      <w:r>
        <w:rPr>
          <w:sz w:val="24"/>
          <w:szCs w:val="24"/>
        </w:rPr>
        <w:t>into smaller</w:t>
      </w:r>
      <w:r w:rsidRPr="007038FA">
        <w:rPr>
          <w:sz w:val="24"/>
          <w:szCs w:val="24"/>
        </w:rPr>
        <w:t xml:space="preserve">, isolated </w:t>
      </w:r>
      <w:r>
        <w:rPr>
          <w:sz w:val="24"/>
          <w:szCs w:val="24"/>
        </w:rPr>
        <w:t>segments to</w:t>
      </w:r>
      <w:r w:rsidRPr="007038FA">
        <w:rPr>
          <w:sz w:val="24"/>
          <w:szCs w:val="24"/>
        </w:rPr>
        <w:t xml:space="preserve"> limit the spread of a potential attack. </w:t>
      </w:r>
    </w:p>
    <w:p w14:paraId="396D20EB" w14:textId="7A382E32" w:rsidR="007038FA" w:rsidRDefault="007038FA" w:rsidP="007038FA">
      <w:pPr>
        <w:spacing w:after="95" w:line="290" w:lineRule="auto"/>
        <w:ind w:right="171"/>
        <w:jc w:val="both"/>
        <w:rPr>
          <w:sz w:val="24"/>
          <w:szCs w:val="24"/>
        </w:rPr>
      </w:pPr>
      <w:r w:rsidRPr="007038FA">
        <w:rPr>
          <w:b/>
          <w:bCs/>
          <w:sz w:val="24"/>
          <w:szCs w:val="24"/>
        </w:rPr>
        <w:t>2.</w:t>
      </w:r>
      <w:r w:rsidRPr="007038FA">
        <w:rPr>
          <w:sz w:val="24"/>
          <w:szCs w:val="24"/>
        </w:rPr>
        <w:t xml:space="preserve"> </w:t>
      </w:r>
      <w:r w:rsidRPr="007038FA">
        <w:rPr>
          <w:b/>
          <w:bCs/>
          <w:sz w:val="24"/>
          <w:szCs w:val="24"/>
        </w:rPr>
        <w:t xml:space="preserve">Configuring Firewalls and </w:t>
      </w:r>
      <w:r>
        <w:rPr>
          <w:b/>
          <w:bCs/>
          <w:sz w:val="24"/>
          <w:szCs w:val="24"/>
        </w:rPr>
        <w:t>IDS</w:t>
      </w:r>
      <w:r w:rsidRPr="007038FA">
        <w:rPr>
          <w:b/>
          <w:bCs/>
          <w:sz w:val="24"/>
          <w:szCs w:val="24"/>
        </w:rPr>
        <w:t xml:space="preserve"> systems:  </w:t>
      </w:r>
      <w:r w:rsidRPr="007038FA">
        <w:rPr>
          <w:sz w:val="24"/>
          <w:szCs w:val="24"/>
        </w:rPr>
        <w:t xml:space="preserve">Strategically place firewalls and IDS </w:t>
      </w:r>
      <w:r>
        <w:rPr>
          <w:sz w:val="24"/>
          <w:szCs w:val="24"/>
        </w:rPr>
        <w:t xml:space="preserve">systems </w:t>
      </w:r>
      <w:r w:rsidRPr="007038FA">
        <w:rPr>
          <w:sz w:val="24"/>
          <w:szCs w:val="24"/>
        </w:rPr>
        <w:t>to</w:t>
      </w:r>
      <w:r>
        <w:rPr>
          <w:sz w:val="24"/>
          <w:szCs w:val="24"/>
        </w:rPr>
        <w:t xml:space="preserve"> </w:t>
      </w:r>
      <w:r w:rsidRPr="007038FA">
        <w:rPr>
          <w:sz w:val="24"/>
          <w:szCs w:val="24"/>
        </w:rPr>
        <w:t>detect</w:t>
      </w:r>
      <w:r>
        <w:rPr>
          <w:sz w:val="24"/>
          <w:szCs w:val="24"/>
        </w:rPr>
        <w:t xml:space="preserve"> </w:t>
      </w:r>
      <w:r w:rsidRPr="007038FA">
        <w:rPr>
          <w:sz w:val="24"/>
          <w:szCs w:val="24"/>
        </w:rPr>
        <w:t>and</w:t>
      </w:r>
      <w:r>
        <w:rPr>
          <w:sz w:val="24"/>
          <w:szCs w:val="24"/>
        </w:rPr>
        <w:t xml:space="preserve"> </w:t>
      </w:r>
      <w:r w:rsidRPr="007038FA">
        <w:rPr>
          <w:sz w:val="24"/>
          <w:szCs w:val="24"/>
        </w:rPr>
        <w:t>prevent unauthorized</w:t>
      </w:r>
      <w:r>
        <w:rPr>
          <w:sz w:val="24"/>
          <w:szCs w:val="24"/>
        </w:rPr>
        <w:t xml:space="preserve"> </w:t>
      </w:r>
      <w:r w:rsidRPr="007038FA">
        <w:rPr>
          <w:sz w:val="24"/>
          <w:szCs w:val="24"/>
        </w:rPr>
        <w:t>access to</w:t>
      </w:r>
      <w:r>
        <w:rPr>
          <w:sz w:val="24"/>
          <w:szCs w:val="24"/>
        </w:rPr>
        <w:t xml:space="preserve"> </w:t>
      </w:r>
      <w:r w:rsidRPr="007038FA">
        <w:rPr>
          <w:sz w:val="24"/>
          <w:szCs w:val="24"/>
        </w:rPr>
        <w:t xml:space="preserve">the network. </w:t>
      </w:r>
    </w:p>
    <w:p w14:paraId="05EF598D" w14:textId="77777777" w:rsidR="007038FA" w:rsidRDefault="007038FA" w:rsidP="007038FA">
      <w:pPr>
        <w:spacing w:after="95" w:line="290" w:lineRule="auto"/>
        <w:ind w:right="171"/>
        <w:jc w:val="both"/>
        <w:rPr>
          <w:sz w:val="24"/>
          <w:szCs w:val="24"/>
        </w:rPr>
      </w:pPr>
      <w:r w:rsidRPr="007038FA">
        <w:rPr>
          <w:b/>
          <w:bCs/>
          <w:sz w:val="24"/>
          <w:szCs w:val="24"/>
        </w:rPr>
        <w:t>3.Implementing</w:t>
      </w:r>
      <w:r>
        <w:rPr>
          <w:b/>
          <w:bCs/>
          <w:sz w:val="24"/>
          <w:szCs w:val="24"/>
        </w:rPr>
        <w:t xml:space="preserve"> </w:t>
      </w:r>
      <w:r w:rsidRPr="007038FA">
        <w:rPr>
          <w:b/>
          <w:bCs/>
          <w:sz w:val="24"/>
          <w:szCs w:val="24"/>
        </w:rPr>
        <w:t>Strong</w:t>
      </w:r>
      <w:r>
        <w:rPr>
          <w:b/>
          <w:bCs/>
          <w:sz w:val="24"/>
          <w:szCs w:val="24"/>
        </w:rPr>
        <w:t xml:space="preserve"> </w:t>
      </w:r>
      <w:r w:rsidRPr="007038FA">
        <w:rPr>
          <w:b/>
          <w:bCs/>
          <w:sz w:val="24"/>
          <w:szCs w:val="24"/>
        </w:rPr>
        <w:t>Authentication</w:t>
      </w:r>
      <w:r>
        <w:rPr>
          <w:b/>
          <w:bCs/>
          <w:sz w:val="24"/>
          <w:szCs w:val="24"/>
        </w:rPr>
        <w:t xml:space="preserve"> and Authorization</w:t>
      </w:r>
      <w:r w:rsidRPr="007038FA">
        <w:rPr>
          <w:sz w:val="24"/>
          <w:szCs w:val="24"/>
        </w:rPr>
        <w:t xml:space="preserve">: Integrate authentication and authorization </w:t>
      </w:r>
      <w:r>
        <w:rPr>
          <w:sz w:val="24"/>
          <w:szCs w:val="24"/>
        </w:rPr>
        <w:t>systems with</w:t>
      </w:r>
      <w:r w:rsidRPr="007038FA">
        <w:rPr>
          <w:sz w:val="24"/>
          <w:szCs w:val="24"/>
        </w:rPr>
        <w:t xml:space="preserve"> other </w:t>
      </w:r>
      <w:r>
        <w:rPr>
          <w:sz w:val="24"/>
          <w:szCs w:val="24"/>
        </w:rPr>
        <w:t>security controls</w:t>
      </w:r>
      <w:r w:rsidRPr="007038FA">
        <w:rPr>
          <w:sz w:val="24"/>
          <w:szCs w:val="24"/>
        </w:rPr>
        <w:t xml:space="preserve"> to ensure </w:t>
      </w:r>
      <w:r>
        <w:rPr>
          <w:sz w:val="24"/>
          <w:szCs w:val="24"/>
        </w:rPr>
        <w:t>seamless and secure</w:t>
      </w:r>
      <w:r w:rsidRPr="007038FA">
        <w:rPr>
          <w:sz w:val="24"/>
          <w:szCs w:val="24"/>
        </w:rPr>
        <w:t xml:space="preserve"> </w:t>
      </w:r>
      <w:r>
        <w:rPr>
          <w:sz w:val="24"/>
          <w:szCs w:val="24"/>
        </w:rPr>
        <w:t>access to network</w:t>
      </w:r>
      <w:r w:rsidRPr="007038FA">
        <w:rPr>
          <w:sz w:val="24"/>
          <w:szCs w:val="24"/>
        </w:rPr>
        <w:t xml:space="preserve"> resources. </w:t>
      </w:r>
    </w:p>
    <w:p w14:paraId="7397650F" w14:textId="596800B1" w:rsidR="007038FA" w:rsidRDefault="007038FA" w:rsidP="007038FA">
      <w:pPr>
        <w:spacing w:after="95" w:line="290" w:lineRule="auto"/>
        <w:ind w:right="171"/>
        <w:jc w:val="both"/>
        <w:rPr>
          <w:sz w:val="24"/>
          <w:szCs w:val="24"/>
        </w:rPr>
      </w:pPr>
      <w:r w:rsidRPr="007038FA">
        <w:rPr>
          <w:b/>
          <w:bCs/>
          <w:sz w:val="24"/>
          <w:szCs w:val="24"/>
        </w:rPr>
        <w:t xml:space="preserve">4.ConductingRegularSecurity Audits: </w:t>
      </w:r>
      <w:r w:rsidRPr="007038FA">
        <w:rPr>
          <w:sz w:val="24"/>
          <w:szCs w:val="24"/>
        </w:rPr>
        <w:t xml:space="preserve">Regularly conduct </w:t>
      </w:r>
      <w:r>
        <w:rPr>
          <w:sz w:val="24"/>
          <w:szCs w:val="24"/>
        </w:rPr>
        <w:t>security audits</w:t>
      </w:r>
      <w:r w:rsidRPr="007038FA">
        <w:rPr>
          <w:sz w:val="24"/>
          <w:szCs w:val="24"/>
        </w:rPr>
        <w:t xml:space="preserve"> to identify and address potential vulnerabilities before they </w:t>
      </w:r>
      <w:r>
        <w:rPr>
          <w:sz w:val="24"/>
          <w:szCs w:val="24"/>
        </w:rPr>
        <w:t>can be</w:t>
      </w:r>
      <w:r w:rsidRPr="007038FA">
        <w:rPr>
          <w:sz w:val="24"/>
          <w:szCs w:val="24"/>
        </w:rPr>
        <w:t xml:space="preserve"> exploited.</w:t>
      </w:r>
    </w:p>
    <w:p w14:paraId="3290544B" w14:textId="77777777" w:rsidR="00532874" w:rsidRDefault="00532874" w:rsidP="007038FA">
      <w:pPr>
        <w:spacing w:after="95" w:line="290" w:lineRule="auto"/>
        <w:ind w:right="171"/>
        <w:jc w:val="both"/>
        <w:rPr>
          <w:sz w:val="24"/>
          <w:szCs w:val="24"/>
        </w:rPr>
      </w:pPr>
    </w:p>
    <w:p w14:paraId="73682E79" w14:textId="77777777" w:rsidR="00532874" w:rsidRPr="007038FA" w:rsidRDefault="00532874" w:rsidP="007038FA">
      <w:pPr>
        <w:spacing w:after="95" w:line="290" w:lineRule="auto"/>
        <w:ind w:right="171"/>
        <w:jc w:val="both"/>
        <w:rPr>
          <w:b/>
          <w:bCs/>
          <w:sz w:val="24"/>
          <w:szCs w:val="24"/>
        </w:rPr>
      </w:pPr>
    </w:p>
    <w:p w14:paraId="01834305" w14:textId="57A37519" w:rsidR="009E5D0B" w:rsidRPr="007038FA" w:rsidRDefault="007038FA" w:rsidP="007038FA">
      <w:pPr>
        <w:spacing w:after="103"/>
        <w:rPr>
          <w:b/>
          <w:bCs/>
        </w:rPr>
      </w:pPr>
      <w:r>
        <w:rPr>
          <w:rFonts w:ascii="Arial" w:eastAsia="Arial" w:hAnsi="Arial" w:cs="Arial"/>
        </w:rPr>
        <w:t xml:space="preserve"> </w:t>
      </w:r>
      <w:r w:rsidR="00000000" w:rsidRPr="007038FA">
        <w:rPr>
          <w:rFonts w:ascii="Arial" w:eastAsia="Arial" w:hAnsi="Arial" w:cs="Arial"/>
          <w:b/>
          <w:bCs/>
        </w:rPr>
        <w:t xml:space="preserve">Conclusion: </w:t>
      </w:r>
      <w:r w:rsidR="00000000" w:rsidRPr="007038FA">
        <w:rPr>
          <w:b/>
          <w:bCs/>
        </w:rPr>
        <w:t xml:space="preserve"> </w:t>
      </w:r>
    </w:p>
    <w:p w14:paraId="6A1127AE" w14:textId="77777777" w:rsidR="00532874" w:rsidRDefault="00000000" w:rsidP="00532874">
      <w:pPr>
        <w:spacing w:after="4" w:line="350" w:lineRule="auto"/>
        <w:ind w:left="-1" w:right="174" w:firstLine="720"/>
        <w:jc w:val="both"/>
      </w:pPr>
      <w:r>
        <w:rPr>
          <w:rFonts w:ascii="Arial" w:eastAsia="Arial" w:hAnsi="Arial" w:cs="Arial"/>
        </w:rPr>
        <w:t xml:space="preserve"> The implementation of these proposed solutions and countermeasures is crucial for safeguarding our university's network against potential cyber threats. As digital threats continue to evolve in complexity and severity, the proactive enhancement of our network's security infrastructure and policies is not merely beneficial but essential. These measures will not only protect sensitive academic data but also safeguard the personal information of our students and staff, thereby maintaining the trust and integrity of our institution. Adopting these recommendations will fortify our </w:t>
      </w:r>
      <w:proofErr w:type="spellStart"/>
      <w:r>
        <w:rPr>
          <w:rFonts w:ascii="Arial" w:eastAsia="Arial" w:hAnsi="Arial" w:cs="Arial"/>
        </w:rPr>
        <w:t>defenses</w:t>
      </w:r>
      <w:proofErr w:type="spellEnd"/>
      <w:r>
        <w:rPr>
          <w:rFonts w:ascii="Arial" w:eastAsia="Arial" w:hAnsi="Arial" w:cs="Arial"/>
        </w:rPr>
        <w:t xml:space="preserve"> and ensure that our network remains resilient against cyber threats, supporting our ongoing commitment to providing a secure and reliable digital environment for all educational activities. </w:t>
      </w:r>
    </w:p>
    <w:p w14:paraId="28430B02" w14:textId="4CD0F7CB" w:rsidR="009E5D0B" w:rsidRPr="00532874" w:rsidRDefault="00532874" w:rsidP="00532874">
      <w:pPr>
        <w:spacing w:after="4" w:line="350" w:lineRule="auto"/>
        <w:ind w:left="-1" w:right="174" w:firstLine="720"/>
        <w:jc w:val="both"/>
      </w:pPr>
      <w:r w:rsidRPr="00532874">
        <w:rPr>
          <w:rFonts w:ascii="Arial" w:hAnsi="Arial" w:cs="Arial"/>
          <w:b/>
          <w:bCs/>
          <w:sz w:val="24"/>
          <w:szCs w:val="24"/>
        </w:rPr>
        <w:lastRenderedPageBreak/>
        <w:t>P</w:t>
      </w:r>
      <w:r w:rsidRPr="00532874">
        <w:rPr>
          <w:rFonts w:ascii="Arial" w:eastAsia="Arial" w:hAnsi="Arial" w:cs="Arial"/>
          <w:b/>
          <w:bCs/>
          <w:sz w:val="24"/>
          <w:szCs w:val="24"/>
        </w:rPr>
        <w:t>A</w:t>
      </w:r>
      <w:r w:rsidR="00000000" w:rsidRPr="00532874">
        <w:rPr>
          <w:rFonts w:ascii="Arial" w:eastAsia="Arial" w:hAnsi="Arial" w:cs="Arial"/>
          <w:b/>
          <w:bCs/>
          <w:sz w:val="24"/>
          <w:szCs w:val="24"/>
        </w:rPr>
        <w:t>RT</w:t>
      </w:r>
      <w:r w:rsidR="00000000" w:rsidRPr="00532874">
        <w:rPr>
          <w:rFonts w:ascii="Arial" w:eastAsia="Arial" w:hAnsi="Arial" w:cs="Arial"/>
          <w:b/>
          <w:sz w:val="24"/>
          <w:szCs w:val="24"/>
        </w:rPr>
        <w:t xml:space="preserve"> 2: </w:t>
      </w:r>
      <w:r w:rsidR="00000000" w:rsidRPr="00532874">
        <w:rPr>
          <w:sz w:val="24"/>
          <w:szCs w:val="24"/>
        </w:rPr>
        <w:t xml:space="preserve"> </w:t>
      </w:r>
    </w:p>
    <w:p w14:paraId="2F0A1D1A" w14:textId="74D6157C" w:rsidR="009E5D0B" w:rsidRPr="00532874" w:rsidRDefault="00000000">
      <w:pPr>
        <w:spacing w:after="4" w:line="350" w:lineRule="auto"/>
        <w:ind w:left="-1" w:right="174" w:firstLine="720"/>
        <w:jc w:val="both"/>
        <w:rPr>
          <w:sz w:val="24"/>
          <w:szCs w:val="24"/>
        </w:rPr>
      </w:pPr>
      <w:r w:rsidRPr="00532874">
        <w:rPr>
          <w:rFonts w:ascii="Arial" w:eastAsia="Arial" w:hAnsi="Arial" w:cs="Arial"/>
          <w:sz w:val="24"/>
          <w:szCs w:val="24"/>
        </w:rPr>
        <w:t xml:space="preserve"> Your college has hired you to design and architect a hybrid working environment for its faculty and students. Faculty members will be provided with laptops by the college to connect to the college network and access </w:t>
      </w:r>
      <w:r w:rsidR="00532874">
        <w:rPr>
          <w:rFonts w:ascii="Arial" w:eastAsia="Arial" w:hAnsi="Arial" w:cs="Arial"/>
          <w:sz w:val="24"/>
          <w:szCs w:val="24"/>
        </w:rPr>
        <w:t>faculty-specific</w:t>
      </w:r>
      <w:r w:rsidRPr="00532874">
        <w:rPr>
          <w:rFonts w:ascii="Arial" w:eastAsia="Arial" w:hAnsi="Arial" w:cs="Arial"/>
          <w:sz w:val="24"/>
          <w:szCs w:val="24"/>
        </w:rPr>
        <w:t xml:space="preserve"> services &amp; resources. These should be accessible from home as well as on campus. Students are allowed to connect using their personal devices to access </w:t>
      </w:r>
      <w:r w:rsidR="00532874">
        <w:rPr>
          <w:rFonts w:ascii="Arial" w:eastAsia="Arial" w:hAnsi="Arial" w:cs="Arial"/>
          <w:sz w:val="24"/>
          <w:szCs w:val="24"/>
        </w:rPr>
        <w:t>student-specific</w:t>
      </w:r>
      <w:r w:rsidRPr="00532874">
        <w:rPr>
          <w:rFonts w:ascii="Arial" w:eastAsia="Arial" w:hAnsi="Arial" w:cs="Arial"/>
          <w:sz w:val="24"/>
          <w:szCs w:val="24"/>
        </w:rPr>
        <w:t xml:space="preserve"> services &amp; resources from home as well as on campus. Campus network services should not be exposed to </w:t>
      </w:r>
      <w:r w:rsidR="00532874">
        <w:rPr>
          <w:rFonts w:ascii="Arial" w:eastAsia="Arial" w:hAnsi="Arial" w:cs="Arial"/>
          <w:sz w:val="24"/>
          <w:szCs w:val="24"/>
        </w:rPr>
        <w:t xml:space="preserve">the </w:t>
      </w:r>
      <w:r w:rsidRPr="00532874">
        <w:rPr>
          <w:rFonts w:ascii="Arial" w:eastAsia="Arial" w:hAnsi="Arial" w:cs="Arial"/>
          <w:sz w:val="24"/>
          <w:szCs w:val="24"/>
        </w:rPr>
        <w:t xml:space="preserve">public internet and accessible only via restricted networks.  </w:t>
      </w:r>
      <w:r w:rsidRPr="00532874">
        <w:rPr>
          <w:sz w:val="24"/>
          <w:szCs w:val="24"/>
        </w:rPr>
        <w:t xml:space="preserve"> </w:t>
      </w:r>
    </w:p>
    <w:p w14:paraId="320B2BF6" w14:textId="77777777" w:rsidR="009E5D0B" w:rsidRPr="00532874" w:rsidRDefault="00000000">
      <w:pPr>
        <w:spacing w:after="142"/>
        <w:ind w:left="-5" w:hanging="10"/>
        <w:rPr>
          <w:sz w:val="24"/>
          <w:szCs w:val="24"/>
        </w:rPr>
      </w:pPr>
      <w:r w:rsidRPr="00532874">
        <w:rPr>
          <w:rFonts w:ascii="Arial" w:eastAsia="Arial" w:hAnsi="Arial" w:cs="Arial"/>
          <w:b/>
          <w:sz w:val="24"/>
          <w:szCs w:val="24"/>
        </w:rPr>
        <w:t xml:space="preserve">Tasks &amp; Deliverables:  </w:t>
      </w:r>
      <w:r w:rsidRPr="00532874">
        <w:rPr>
          <w:sz w:val="24"/>
          <w:szCs w:val="24"/>
        </w:rPr>
        <w:t xml:space="preserve"> </w:t>
      </w:r>
    </w:p>
    <w:p w14:paraId="71A25B13" w14:textId="77777777" w:rsidR="009E5D0B" w:rsidRPr="00532874" w:rsidRDefault="00000000">
      <w:pPr>
        <w:numPr>
          <w:ilvl w:val="0"/>
          <w:numId w:val="6"/>
        </w:numPr>
        <w:spacing w:after="40" w:line="350" w:lineRule="auto"/>
        <w:ind w:right="174" w:hanging="360"/>
        <w:jc w:val="both"/>
        <w:rPr>
          <w:sz w:val="24"/>
          <w:szCs w:val="24"/>
        </w:rPr>
      </w:pPr>
      <w:r w:rsidRPr="00532874">
        <w:rPr>
          <w:rFonts w:ascii="Arial" w:eastAsia="Arial" w:hAnsi="Arial" w:cs="Arial"/>
          <w:sz w:val="24"/>
          <w:szCs w:val="24"/>
        </w:rPr>
        <w:t xml:space="preserve">Explore options for how to achieve this and what kind of network security product can provide this capability </w:t>
      </w:r>
      <w:r w:rsidRPr="00532874">
        <w:rPr>
          <w:sz w:val="24"/>
          <w:szCs w:val="24"/>
        </w:rPr>
        <w:t xml:space="preserve"> </w:t>
      </w:r>
    </w:p>
    <w:p w14:paraId="7C8CD884" w14:textId="77777777" w:rsidR="009E5D0B" w:rsidRPr="00532874" w:rsidRDefault="00000000">
      <w:pPr>
        <w:numPr>
          <w:ilvl w:val="0"/>
          <w:numId w:val="6"/>
        </w:numPr>
        <w:spacing w:after="135"/>
        <w:ind w:right="174" w:hanging="360"/>
        <w:jc w:val="both"/>
        <w:rPr>
          <w:sz w:val="24"/>
          <w:szCs w:val="24"/>
        </w:rPr>
      </w:pPr>
      <w:r w:rsidRPr="00532874">
        <w:rPr>
          <w:rFonts w:ascii="Arial" w:eastAsia="Arial" w:hAnsi="Arial" w:cs="Arial"/>
          <w:sz w:val="24"/>
          <w:szCs w:val="24"/>
        </w:rPr>
        <w:t xml:space="preserve">Update the campus network topology with the new components  </w:t>
      </w:r>
      <w:r w:rsidRPr="00532874">
        <w:rPr>
          <w:sz w:val="24"/>
          <w:szCs w:val="24"/>
        </w:rPr>
        <w:t xml:space="preserve"> </w:t>
      </w:r>
    </w:p>
    <w:p w14:paraId="425B4075" w14:textId="77777777" w:rsidR="009E5D0B" w:rsidRPr="00532874" w:rsidRDefault="00000000">
      <w:pPr>
        <w:numPr>
          <w:ilvl w:val="0"/>
          <w:numId w:val="6"/>
        </w:numPr>
        <w:spacing w:after="4" w:line="350" w:lineRule="auto"/>
        <w:ind w:right="174" w:hanging="360"/>
        <w:jc w:val="both"/>
        <w:rPr>
          <w:sz w:val="24"/>
          <w:szCs w:val="24"/>
        </w:rPr>
      </w:pPr>
      <w:r w:rsidRPr="00532874">
        <w:rPr>
          <w:rFonts w:ascii="Arial" w:eastAsia="Arial" w:hAnsi="Arial" w:cs="Arial"/>
          <w:sz w:val="24"/>
          <w:szCs w:val="24"/>
        </w:rPr>
        <w:t>Explain the reasoning behind your choices detailing the risks &amp; advantages of your proposed solution</w:t>
      </w:r>
      <w:r w:rsidRPr="00532874">
        <w:rPr>
          <w:rFonts w:ascii="Arial" w:eastAsia="Arial" w:hAnsi="Arial" w:cs="Arial"/>
          <w:b/>
          <w:sz w:val="24"/>
          <w:szCs w:val="24"/>
        </w:rPr>
        <w:t xml:space="preserve"> </w:t>
      </w:r>
      <w:r w:rsidRPr="00532874">
        <w:rPr>
          <w:sz w:val="24"/>
          <w:szCs w:val="24"/>
        </w:rPr>
        <w:t xml:space="preserve"> </w:t>
      </w:r>
    </w:p>
    <w:p w14:paraId="41C48FC3" w14:textId="77777777" w:rsidR="009E5D0B" w:rsidRDefault="00000000">
      <w:pPr>
        <w:spacing w:after="114"/>
        <w:ind w:left="14"/>
      </w:pPr>
      <w:r>
        <w:rPr>
          <w:rFonts w:ascii="Arial" w:eastAsia="Arial" w:hAnsi="Arial" w:cs="Arial"/>
          <w:b/>
        </w:rPr>
        <w:t xml:space="preserve"> </w:t>
      </w:r>
      <w:r>
        <w:t xml:space="preserve"> </w:t>
      </w:r>
    </w:p>
    <w:p w14:paraId="2CCBFBB7" w14:textId="77777777" w:rsidR="009E5D0B" w:rsidRDefault="00000000">
      <w:pPr>
        <w:spacing w:after="352"/>
        <w:ind w:left="-5" w:hanging="10"/>
      </w:pPr>
      <w:r>
        <w:rPr>
          <w:rFonts w:ascii="Arial" w:eastAsia="Arial" w:hAnsi="Arial" w:cs="Arial"/>
          <w:b/>
        </w:rPr>
        <w:t xml:space="preserve">Solution: </w:t>
      </w:r>
      <w:r>
        <w:t xml:space="preserve"> </w:t>
      </w:r>
    </w:p>
    <w:p w14:paraId="49F91109" w14:textId="6634BDC7" w:rsidR="00A84135" w:rsidRPr="00A84135" w:rsidRDefault="00A84135">
      <w:pPr>
        <w:spacing w:after="352"/>
        <w:ind w:left="-5" w:hanging="10"/>
        <w:rPr>
          <w:rFonts w:ascii="Arial" w:hAnsi="Arial" w:cs="Arial"/>
          <w:sz w:val="24"/>
          <w:szCs w:val="24"/>
        </w:rPr>
      </w:pPr>
      <w:r w:rsidRPr="00A84135">
        <w:rPr>
          <w:rFonts w:ascii="Arial" w:hAnsi="Arial" w:cs="Arial"/>
          <w:sz w:val="24"/>
          <w:szCs w:val="24"/>
        </w:rPr>
        <w:t>The college has hired me to design and architect a hybrid working environment for its faculty and students. This environment will enable faculty members to access college resources and services from both home and on campus using college-provided laptops, while students will use their personal devices to access student-specific services and resources from both home and on campus. The campus network services should not be exposed to the public internet and should only be accessible via restricted networks</w:t>
      </w:r>
    </w:p>
    <w:p w14:paraId="28846716" w14:textId="77777777" w:rsidR="009E5D0B" w:rsidRDefault="00000000">
      <w:pPr>
        <w:spacing w:after="125"/>
        <w:ind w:left="10" w:right="189" w:hanging="10"/>
        <w:jc w:val="center"/>
      </w:pPr>
      <w:r>
        <w:rPr>
          <w:rFonts w:ascii="Arial" w:eastAsia="Arial" w:hAnsi="Arial" w:cs="Arial"/>
          <w:b/>
          <w:color w:val="111111"/>
          <w:sz w:val="26"/>
        </w:rPr>
        <w:t xml:space="preserve">Explore Options for Network Security Products: </w:t>
      </w:r>
      <w:r>
        <w:t xml:space="preserve"> </w:t>
      </w:r>
    </w:p>
    <w:p w14:paraId="7A737508" w14:textId="77777777" w:rsidR="009E5D0B" w:rsidRDefault="00000000">
      <w:pPr>
        <w:spacing w:after="170"/>
        <w:ind w:left="9" w:hanging="10"/>
      </w:pPr>
      <w:r>
        <w:rPr>
          <w:rFonts w:ascii="Arial" w:eastAsia="Arial" w:hAnsi="Arial" w:cs="Arial"/>
          <w:b/>
          <w:color w:val="111111"/>
          <w:sz w:val="24"/>
        </w:rPr>
        <w:t xml:space="preserve">Products and Technologies: </w:t>
      </w:r>
      <w:r>
        <w:t xml:space="preserve"> </w:t>
      </w:r>
    </w:p>
    <w:p w14:paraId="3A5D9D08" w14:textId="77777777" w:rsidR="009E5D0B" w:rsidRDefault="00000000">
      <w:pPr>
        <w:numPr>
          <w:ilvl w:val="1"/>
          <w:numId w:val="6"/>
        </w:numPr>
        <w:spacing w:after="130"/>
        <w:ind w:hanging="360"/>
      </w:pPr>
      <w:r>
        <w:rPr>
          <w:rFonts w:ascii="Arial" w:eastAsia="Arial" w:hAnsi="Arial" w:cs="Arial"/>
          <w:b/>
          <w:color w:val="111111"/>
          <w:sz w:val="24"/>
        </w:rPr>
        <w:t>Virtual Private Network (VPN):</w:t>
      </w:r>
      <w:r>
        <w:rPr>
          <w:rFonts w:ascii="Arial" w:eastAsia="Arial" w:hAnsi="Arial" w:cs="Arial"/>
          <w:color w:val="111111"/>
          <w:sz w:val="24"/>
        </w:rPr>
        <w:t xml:space="preserve"> </w:t>
      </w:r>
      <w:r>
        <w:t xml:space="preserve"> </w:t>
      </w:r>
    </w:p>
    <w:p w14:paraId="345E0FC1" w14:textId="77777777" w:rsidR="009E5D0B" w:rsidRDefault="00000000">
      <w:pPr>
        <w:numPr>
          <w:ilvl w:val="2"/>
          <w:numId w:val="6"/>
        </w:numPr>
        <w:spacing w:after="21" w:line="288" w:lineRule="auto"/>
        <w:ind w:right="172" w:hanging="360"/>
        <w:jc w:val="both"/>
      </w:pPr>
      <w:r>
        <w:rPr>
          <w:rFonts w:ascii="Arial" w:eastAsia="Arial" w:hAnsi="Arial" w:cs="Arial"/>
          <w:b/>
          <w:color w:val="111111"/>
        </w:rPr>
        <w:t>Product Example:</w:t>
      </w:r>
      <w:r>
        <w:rPr>
          <w:rFonts w:ascii="Arial" w:eastAsia="Arial" w:hAnsi="Arial" w:cs="Arial"/>
          <w:color w:val="111111"/>
        </w:rPr>
        <w:t xml:space="preserve"> Cisco AnyConnect Secure Mobility Client </w:t>
      </w:r>
      <w:r>
        <w:t xml:space="preserve"> </w:t>
      </w:r>
    </w:p>
    <w:p w14:paraId="178F1C68" w14:textId="77777777" w:rsidR="009E5D0B" w:rsidRDefault="00000000">
      <w:pPr>
        <w:numPr>
          <w:ilvl w:val="2"/>
          <w:numId w:val="6"/>
        </w:numPr>
        <w:spacing w:after="60" w:line="288" w:lineRule="auto"/>
        <w:ind w:right="172" w:hanging="360"/>
        <w:jc w:val="both"/>
      </w:pPr>
      <w:r>
        <w:rPr>
          <w:rFonts w:ascii="Arial" w:eastAsia="Arial" w:hAnsi="Arial" w:cs="Arial"/>
          <w:b/>
          <w:color w:val="111111"/>
        </w:rPr>
        <w:t>Use:</w:t>
      </w:r>
      <w:r>
        <w:rPr>
          <w:rFonts w:ascii="Arial" w:eastAsia="Arial" w:hAnsi="Arial" w:cs="Arial"/>
          <w:color w:val="111111"/>
        </w:rPr>
        <w:t xml:space="preserve"> Securely connects faculty and students to the college network from remote locations by encrypting traffic and using strong authentication methods. </w:t>
      </w:r>
      <w:r>
        <w:t xml:space="preserve"> </w:t>
      </w:r>
    </w:p>
    <w:p w14:paraId="68418B95" w14:textId="77777777" w:rsidR="009E5D0B" w:rsidRDefault="00000000">
      <w:pPr>
        <w:numPr>
          <w:ilvl w:val="1"/>
          <w:numId w:val="6"/>
        </w:numPr>
        <w:spacing w:after="130"/>
        <w:ind w:hanging="360"/>
      </w:pPr>
      <w:r>
        <w:rPr>
          <w:rFonts w:ascii="Arial" w:eastAsia="Arial" w:hAnsi="Arial" w:cs="Arial"/>
          <w:b/>
          <w:color w:val="111111"/>
          <w:sz w:val="24"/>
        </w:rPr>
        <w:t>Network Access Control (NAC):</w:t>
      </w:r>
      <w:r>
        <w:rPr>
          <w:rFonts w:ascii="Arial" w:eastAsia="Arial" w:hAnsi="Arial" w:cs="Arial"/>
          <w:color w:val="111111"/>
          <w:sz w:val="24"/>
        </w:rPr>
        <w:t xml:space="preserve"> </w:t>
      </w:r>
      <w:r>
        <w:t xml:space="preserve"> </w:t>
      </w:r>
    </w:p>
    <w:p w14:paraId="3594D01C" w14:textId="77777777" w:rsidR="009E5D0B" w:rsidRDefault="00000000">
      <w:pPr>
        <w:numPr>
          <w:ilvl w:val="2"/>
          <w:numId w:val="6"/>
        </w:numPr>
        <w:spacing w:after="21" w:line="288" w:lineRule="auto"/>
        <w:ind w:right="172" w:hanging="360"/>
        <w:jc w:val="both"/>
      </w:pPr>
      <w:r>
        <w:rPr>
          <w:rFonts w:ascii="Arial" w:eastAsia="Arial" w:hAnsi="Arial" w:cs="Arial"/>
          <w:b/>
          <w:color w:val="111111"/>
        </w:rPr>
        <w:t>Product Example:</w:t>
      </w:r>
      <w:r>
        <w:rPr>
          <w:rFonts w:ascii="Arial" w:eastAsia="Arial" w:hAnsi="Arial" w:cs="Arial"/>
          <w:color w:val="111111"/>
        </w:rPr>
        <w:t xml:space="preserve"> Cisco Identity Services Engine (ISE) </w:t>
      </w:r>
      <w:r>
        <w:t xml:space="preserve"> </w:t>
      </w:r>
    </w:p>
    <w:p w14:paraId="29009B1D" w14:textId="77777777" w:rsidR="009E5D0B" w:rsidRDefault="00000000">
      <w:pPr>
        <w:numPr>
          <w:ilvl w:val="2"/>
          <w:numId w:val="6"/>
        </w:numPr>
        <w:spacing w:after="60" w:line="288" w:lineRule="auto"/>
        <w:ind w:right="172" w:hanging="360"/>
        <w:jc w:val="both"/>
      </w:pPr>
      <w:r>
        <w:rPr>
          <w:rFonts w:ascii="Arial" w:eastAsia="Arial" w:hAnsi="Arial" w:cs="Arial"/>
          <w:b/>
          <w:color w:val="111111"/>
        </w:rPr>
        <w:t>Use:</w:t>
      </w:r>
      <w:r>
        <w:rPr>
          <w:rFonts w:ascii="Arial" w:eastAsia="Arial" w:hAnsi="Arial" w:cs="Arial"/>
          <w:color w:val="111111"/>
        </w:rPr>
        <w:t xml:space="preserve"> Manages and enforces security compliance on all devices that access the network, ensuring that only authorized devices can access specific resources. </w:t>
      </w:r>
      <w:r>
        <w:t xml:space="preserve"> </w:t>
      </w:r>
    </w:p>
    <w:p w14:paraId="174B7251" w14:textId="77777777" w:rsidR="009E5D0B" w:rsidRDefault="00000000">
      <w:pPr>
        <w:numPr>
          <w:ilvl w:val="1"/>
          <w:numId w:val="6"/>
        </w:numPr>
        <w:spacing w:after="130"/>
        <w:ind w:hanging="360"/>
      </w:pPr>
      <w:r>
        <w:rPr>
          <w:rFonts w:ascii="Arial" w:eastAsia="Arial" w:hAnsi="Arial" w:cs="Arial"/>
          <w:b/>
          <w:color w:val="111111"/>
          <w:sz w:val="24"/>
        </w:rPr>
        <w:t>Multi-Factor Authentication (MFA):</w:t>
      </w:r>
      <w:r>
        <w:rPr>
          <w:rFonts w:ascii="Arial" w:eastAsia="Arial" w:hAnsi="Arial" w:cs="Arial"/>
          <w:color w:val="111111"/>
          <w:sz w:val="24"/>
        </w:rPr>
        <w:t xml:space="preserve"> </w:t>
      </w:r>
      <w:r>
        <w:t xml:space="preserve"> </w:t>
      </w:r>
    </w:p>
    <w:p w14:paraId="446D4B8B" w14:textId="77777777" w:rsidR="009E5D0B" w:rsidRDefault="00000000">
      <w:pPr>
        <w:numPr>
          <w:ilvl w:val="2"/>
          <w:numId w:val="6"/>
        </w:numPr>
        <w:spacing w:after="21" w:line="288" w:lineRule="auto"/>
        <w:ind w:right="172" w:hanging="360"/>
        <w:jc w:val="both"/>
      </w:pPr>
      <w:r>
        <w:rPr>
          <w:rFonts w:ascii="Arial" w:eastAsia="Arial" w:hAnsi="Arial" w:cs="Arial"/>
          <w:b/>
          <w:color w:val="111111"/>
        </w:rPr>
        <w:lastRenderedPageBreak/>
        <w:t>Product Example:</w:t>
      </w:r>
      <w:r>
        <w:rPr>
          <w:rFonts w:ascii="Arial" w:eastAsia="Arial" w:hAnsi="Arial" w:cs="Arial"/>
          <w:color w:val="111111"/>
        </w:rPr>
        <w:t xml:space="preserve"> Duo </w:t>
      </w:r>
      <w:proofErr w:type="gramStart"/>
      <w:r>
        <w:rPr>
          <w:rFonts w:ascii="Arial" w:eastAsia="Arial" w:hAnsi="Arial" w:cs="Arial"/>
          <w:color w:val="111111"/>
        </w:rPr>
        <w:t xml:space="preserve">Security </w:t>
      </w:r>
      <w:r>
        <w:t xml:space="preserve"> </w:t>
      </w:r>
      <w:r>
        <w:rPr>
          <w:rFonts w:ascii="Courier New" w:eastAsia="Courier New" w:hAnsi="Courier New" w:cs="Courier New"/>
          <w:color w:val="111111"/>
          <w:sz w:val="20"/>
        </w:rPr>
        <w:t>o</w:t>
      </w:r>
      <w:proofErr w:type="gramEnd"/>
      <w:r>
        <w:rPr>
          <w:rFonts w:ascii="Arial" w:eastAsia="Arial" w:hAnsi="Arial" w:cs="Arial"/>
          <w:color w:val="111111"/>
          <w:sz w:val="20"/>
        </w:rPr>
        <w:t xml:space="preserve"> </w:t>
      </w:r>
      <w:r>
        <w:rPr>
          <w:rFonts w:ascii="Arial" w:eastAsia="Arial" w:hAnsi="Arial" w:cs="Arial"/>
          <w:b/>
          <w:color w:val="111111"/>
        </w:rPr>
        <w:t>Use:</w:t>
      </w:r>
      <w:r>
        <w:rPr>
          <w:rFonts w:ascii="Arial" w:eastAsia="Arial" w:hAnsi="Arial" w:cs="Arial"/>
          <w:color w:val="111111"/>
        </w:rPr>
        <w:t xml:space="preserve"> Adds an additional layer of security by requiring two or more verification methods to gain access to the network, reducing the risk of unauthorized access. </w:t>
      </w:r>
      <w:r>
        <w:t xml:space="preserve"> </w:t>
      </w:r>
    </w:p>
    <w:p w14:paraId="2FF7DD3A" w14:textId="77777777" w:rsidR="009E5D0B" w:rsidRDefault="00000000">
      <w:pPr>
        <w:numPr>
          <w:ilvl w:val="0"/>
          <w:numId w:val="6"/>
        </w:numPr>
        <w:spacing w:after="130"/>
        <w:ind w:right="174" w:hanging="360"/>
        <w:jc w:val="both"/>
      </w:pPr>
      <w:r>
        <w:rPr>
          <w:rFonts w:ascii="Arial" w:eastAsia="Arial" w:hAnsi="Arial" w:cs="Arial"/>
          <w:b/>
          <w:color w:val="111111"/>
          <w:sz w:val="24"/>
        </w:rPr>
        <w:t>Cloud Access Security Broker (CASB):</w:t>
      </w:r>
      <w:r>
        <w:rPr>
          <w:rFonts w:ascii="Arial" w:eastAsia="Arial" w:hAnsi="Arial" w:cs="Arial"/>
          <w:color w:val="111111"/>
          <w:sz w:val="24"/>
        </w:rPr>
        <w:t xml:space="preserve"> </w:t>
      </w:r>
      <w:r>
        <w:t xml:space="preserve"> </w:t>
      </w:r>
    </w:p>
    <w:p w14:paraId="52EEC9B8" w14:textId="77777777" w:rsidR="009E5D0B" w:rsidRDefault="00000000">
      <w:pPr>
        <w:numPr>
          <w:ilvl w:val="2"/>
          <w:numId w:val="8"/>
        </w:numPr>
        <w:spacing w:after="41"/>
        <w:ind w:right="86" w:hanging="360"/>
      </w:pPr>
      <w:r>
        <w:rPr>
          <w:rFonts w:ascii="Arial" w:eastAsia="Arial" w:hAnsi="Arial" w:cs="Arial"/>
          <w:b/>
          <w:color w:val="111111"/>
        </w:rPr>
        <w:t>Product Example:</w:t>
      </w:r>
      <w:r>
        <w:rPr>
          <w:rFonts w:ascii="Arial" w:eastAsia="Arial" w:hAnsi="Arial" w:cs="Arial"/>
          <w:color w:val="111111"/>
        </w:rPr>
        <w:t xml:space="preserve"> Cisco </w:t>
      </w:r>
      <w:proofErr w:type="spellStart"/>
      <w:r>
        <w:rPr>
          <w:rFonts w:ascii="Arial" w:eastAsia="Arial" w:hAnsi="Arial" w:cs="Arial"/>
          <w:color w:val="111111"/>
        </w:rPr>
        <w:t>Cloudlock</w:t>
      </w:r>
      <w:proofErr w:type="spellEnd"/>
      <w:r>
        <w:rPr>
          <w:rFonts w:ascii="Arial" w:eastAsia="Arial" w:hAnsi="Arial" w:cs="Arial"/>
          <w:color w:val="111111"/>
        </w:rPr>
        <w:t xml:space="preserve"> </w:t>
      </w:r>
      <w:r>
        <w:t xml:space="preserve"> </w:t>
      </w:r>
    </w:p>
    <w:p w14:paraId="2DBD74E8" w14:textId="77777777" w:rsidR="009E5D0B" w:rsidRDefault="00000000">
      <w:pPr>
        <w:numPr>
          <w:ilvl w:val="2"/>
          <w:numId w:val="8"/>
        </w:numPr>
        <w:spacing w:after="21" w:line="288" w:lineRule="auto"/>
        <w:ind w:right="86" w:hanging="360"/>
      </w:pPr>
      <w:r>
        <w:rPr>
          <w:rFonts w:ascii="Arial" w:eastAsia="Arial" w:hAnsi="Arial" w:cs="Arial"/>
          <w:b/>
          <w:color w:val="111111"/>
        </w:rPr>
        <w:t>Use:</w:t>
      </w:r>
      <w:r>
        <w:rPr>
          <w:rFonts w:ascii="Arial" w:eastAsia="Arial" w:hAnsi="Arial" w:cs="Arial"/>
          <w:color w:val="111111"/>
        </w:rPr>
        <w:t xml:space="preserve"> Protects data in cloud services and ensures that only authorized users can access sensitive information remotely. </w:t>
      </w:r>
      <w:r>
        <w:t xml:space="preserve"> </w:t>
      </w:r>
    </w:p>
    <w:p w14:paraId="583AB2AF" w14:textId="77777777" w:rsidR="009E5D0B" w:rsidRDefault="00000000">
      <w:pPr>
        <w:spacing w:after="130"/>
        <w:ind w:left="-5" w:hanging="10"/>
      </w:pPr>
      <w:r>
        <w:rPr>
          <w:rFonts w:ascii="Arial" w:eastAsia="Arial" w:hAnsi="Arial" w:cs="Arial"/>
          <w:b/>
          <w:color w:val="111111"/>
          <w:sz w:val="26"/>
        </w:rPr>
        <w:t xml:space="preserve">Updating the Campus Network Topology: </w:t>
      </w:r>
      <w:r>
        <w:t xml:space="preserve"> </w:t>
      </w:r>
    </w:p>
    <w:p w14:paraId="5EE5CB93" w14:textId="77777777" w:rsidR="009E5D0B" w:rsidRDefault="00000000">
      <w:pPr>
        <w:spacing w:after="170"/>
        <w:ind w:left="9" w:hanging="10"/>
      </w:pPr>
      <w:r>
        <w:rPr>
          <w:rFonts w:ascii="Arial" w:eastAsia="Arial" w:hAnsi="Arial" w:cs="Arial"/>
          <w:b/>
          <w:color w:val="111111"/>
          <w:sz w:val="24"/>
        </w:rPr>
        <w:t xml:space="preserve">New Components: </w:t>
      </w:r>
      <w:r>
        <w:t xml:space="preserve"> </w:t>
      </w:r>
    </w:p>
    <w:p w14:paraId="30BFA4BD" w14:textId="77777777" w:rsidR="009E5D0B" w:rsidRDefault="00000000">
      <w:pPr>
        <w:numPr>
          <w:ilvl w:val="1"/>
          <w:numId w:val="6"/>
        </w:numPr>
        <w:spacing w:after="13"/>
        <w:ind w:hanging="360"/>
      </w:pPr>
      <w:r>
        <w:rPr>
          <w:rFonts w:ascii="Arial" w:eastAsia="Arial" w:hAnsi="Arial" w:cs="Arial"/>
          <w:b/>
          <w:color w:val="111111"/>
          <w:sz w:val="24"/>
        </w:rPr>
        <w:t>VPN Gateways:</w:t>
      </w:r>
      <w:r>
        <w:rPr>
          <w:rFonts w:ascii="Arial" w:eastAsia="Arial" w:hAnsi="Arial" w:cs="Arial"/>
          <w:color w:val="111111"/>
          <w:sz w:val="24"/>
        </w:rPr>
        <w:t xml:space="preserve"> </w:t>
      </w:r>
      <w:r>
        <w:t xml:space="preserve"> </w:t>
      </w:r>
    </w:p>
    <w:p w14:paraId="431FB470" w14:textId="77777777" w:rsidR="009E5D0B" w:rsidRDefault="00000000">
      <w:pPr>
        <w:numPr>
          <w:ilvl w:val="2"/>
          <w:numId w:val="6"/>
        </w:numPr>
        <w:spacing w:after="60" w:line="288" w:lineRule="auto"/>
        <w:ind w:right="172" w:hanging="360"/>
        <w:jc w:val="both"/>
      </w:pPr>
      <w:r>
        <w:rPr>
          <w:rFonts w:ascii="Arial" w:eastAsia="Arial" w:hAnsi="Arial" w:cs="Arial"/>
          <w:b/>
          <w:color w:val="111111"/>
        </w:rPr>
        <w:t>Placement:</w:t>
      </w:r>
      <w:r>
        <w:rPr>
          <w:rFonts w:ascii="Arial" w:eastAsia="Arial" w:hAnsi="Arial" w:cs="Arial"/>
          <w:color w:val="111111"/>
        </w:rPr>
        <w:t xml:space="preserve"> Deployed at the network perimeter to handle incoming VPN connections securely. </w:t>
      </w:r>
      <w:r>
        <w:t xml:space="preserve"> </w:t>
      </w:r>
    </w:p>
    <w:p w14:paraId="3259F4FF" w14:textId="77777777" w:rsidR="009E5D0B" w:rsidRDefault="00000000">
      <w:pPr>
        <w:numPr>
          <w:ilvl w:val="1"/>
          <w:numId w:val="6"/>
        </w:numPr>
        <w:spacing w:after="16"/>
        <w:ind w:hanging="360"/>
      </w:pPr>
      <w:r>
        <w:rPr>
          <w:rFonts w:ascii="Arial" w:eastAsia="Arial" w:hAnsi="Arial" w:cs="Arial"/>
          <w:b/>
          <w:color w:val="111111"/>
          <w:sz w:val="24"/>
        </w:rPr>
        <w:t>NAC Solutions:</w:t>
      </w:r>
      <w:r>
        <w:rPr>
          <w:rFonts w:ascii="Arial" w:eastAsia="Arial" w:hAnsi="Arial" w:cs="Arial"/>
          <w:color w:val="111111"/>
          <w:sz w:val="24"/>
        </w:rPr>
        <w:t xml:space="preserve"> </w:t>
      </w:r>
      <w:r>
        <w:t xml:space="preserve"> </w:t>
      </w:r>
    </w:p>
    <w:p w14:paraId="401898FA" w14:textId="77777777" w:rsidR="009E5D0B" w:rsidRDefault="00000000">
      <w:pPr>
        <w:numPr>
          <w:ilvl w:val="2"/>
          <w:numId w:val="6"/>
        </w:numPr>
        <w:spacing w:after="60" w:line="288" w:lineRule="auto"/>
        <w:ind w:right="172" w:hanging="360"/>
        <w:jc w:val="both"/>
      </w:pPr>
      <w:r>
        <w:rPr>
          <w:rFonts w:ascii="Arial" w:eastAsia="Arial" w:hAnsi="Arial" w:cs="Arial"/>
          <w:b/>
          <w:color w:val="111111"/>
        </w:rPr>
        <w:t>Placement:</w:t>
      </w:r>
      <w:r>
        <w:rPr>
          <w:rFonts w:ascii="Arial" w:eastAsia="Arial" w:hAnsi="Arial" w:cs="Arial"/>
          <w:color w:val="111111"/>
        </w:rPr>
        <w:t xml:space="preserve"> Integrated with the network infrastructure to monitor and control access at various network access points. </w:t>
      </w:r>
      <w:r>
        <w:t xml:space="preserve"> </w:t>
      </w:r>
    </w:p>
    <w:p w14:paraId="0AB18D75" w14:textId="77777777" w:rsidR="009E5D0B" w:rsidRDefault="00000000">
      <w:pPr>
        <w:numPr>
          <w:ilvl w:val="1"/>
          <w:numId w:val="6"/>
        </w:numPr>
        <w:spacing w:after="13"/>
        <w:ind w:hanging="360"/>
      </w:pPr>
      <w:r>
        <w:rPr>
          <w:rFonts w:ascii="Arial" w:eastAsia="Arial" w:hAnsi="Arial" w:cs="Arial"/>
          <w:b/>
          <w:color w:val="111111"/>
          <w:sz w:val="24"/>
        </w:rPr>
        <w:t>MFA Systems:</w:t>
      </w:r>
      <w:r>
        <w:rPr>
          <w:rFonts w:ascii="Arial" w:eastAsia="Arial" w:hAnsi="Arial" w:cs="Arial"/>
          <w:color w:val="111111"/>
          <w:sz w:val="24"/>
        </w:rPr>
        <w:t xml:space="preserve"> </w:t>
      </w:r>
      <w:r>
        <w:t xml:space="preserve"> </w:t>
      </w:r>
    </w:p>
    <w:p w14:paraId="588C84CA" w14:textId="77777777" w:rsidR="009E5D0B" w:rsidRDefault="00000000">
      <w:pPr>
        <w:numPr>
          <w:ilvl w:val="2"/>
          <w:numId w:val="6"/>
        </w:numPr>
        <w:spacing w:after="287" w:line="288" w:lineRule="auto"/>
        <w:ind w:right="172" w:hanging="360"/>
        <w:jc w:val="both"/>
      </w:pPr>
      <w:r>
        <w:rPr>
          <w:rFonts w:ascii="Arial" w:eastAsia="Arial" w:hAnsi="Arial" w:cs="Arial"/>
          <w:b/>
          <w:color w:val="111111"/>
        </w:rPr>
        <w:t>Integration:</w:t>
      </w:r>
      <w:r>
        <w:rPr>
          <w:rFonts w:ascii="Arial" w:eastAsia="Arial" w:hAnsi="Arial" w:cs="Arial"/>
          <w:color w:val="111111"/>
        </w:rPr>
        <w:t xml:space="preserve"> Across all user access points to the network, including initial login portals and cloud-based services access. </w:t>
      </w:r>
      <w:r>
        <w:t xml:space="preserve"> </w:t>
      </w:r>
    </w:p>
    <w:p w14:paraId="21CF1792" w14:textId="77777777" w:rsidR="009E5D0B" w:rsidRDefault="00000000">
      <w:pPr>
        <w:spacing w:after="215"/>
        <w:ind w:left="9" w:hanging="10"/>
      </w:pPr>
      <w:r>
        <w:rPr>
          <w:rFonts w:ascii="Arial" w:eastAsia="Arial" w:hAnsi="Arial" w:cs="Arial"/>
          <w:b/>
          <w:color w:val="111111"/>
          <w:sz w:val="24"/>
        </w:rPr>
        <w:t xml:space="preserve">Updated Network Topology Diagram: </w:t>
      </w:r>
      <w:r>
        <w:t xml:space="preserve"> </w:t>
      </w:r>
    </w:p>
    <w:p w14:paraId="20C7FBE1" w14:textId="77777777" w:rsidR="009E5D0B" w:rsidRDefault="00000000">
      <w:pPr>
        <w:spacing w:after="211" w:line="290" w:lineRule="auto"/>
        <w:ind w:left="24" w:right="171" w:hanging="10"/>
        <w:jc w:val="both"/>
      </w:pPr>
      <w:r>
        <w:rPr>
          <w:rFonts w:ascii="Arial" w:eastAsia="Arial" w:hAnsi="Arial" w:cs="Arial"/>
          <w:color w:val="111111"/>
          <w:sz w:val="24"/>
        </w:rPr>
        <w:t xml:space="preserve">The diagram will include the newly added VPN gateways and points of MFA integration, demonstrating the comprehensive approach to securing remote access. </w:t>
      </w:r>
      <w:r>
        <w:t xml:space="preserve"> </w:t>
      </w:r>
    </w:p>
    <w:p w14:paraId="3316B74A" w14:textId="77777777" w:rsidR="009E5D0B" w:rsidRDefault="00000000">
      <w:pPr>
        <w:spacing w:after="69"/>
        <w:ind w:left="-5" w:hanging="10"/>
      </w:pPr>
      <w:r>
        <w:rPr>
          <w:rFonts w:ascii="Arial" w:eastAsia="Arial" w:hAnsi="Arial" w:cs="Arial"/>
          <w:b/>
          <w:color w:val="111111"/>
          <w:sz w:val="26"/>
        </w:rPr>
        <w:t xml:space="preserve"> Risks &amp; Advantages: </w:t>
      </w:r>
      <w:r>
        <w:t xml:space="preserve"> </w:t>
      </w:r>
    </w:p>
    <w:p w14:paraId="09824F7A" w14:textId="77777777" w:rsidR="009E5D0B" w:rsidRDefault="00000000">
      <w:pPr>
        <w:tabs>
          <w:tab w:val="center" w:pos="832"/>
        </w:tabs>
        <w:spacing w:after="9"/>
        <w:ind w:left="-1"/>
      </w:pPr>
      <w:r>
        <w:t xml:space="preserve"> </w:t>
      </w:r>
      <w:r>
        <w:tab/>
      </w:r>
      <w:r>
        <w:rPr>
          <w:noProof/>
        </w:rPr>
        <w:drawing>
          <wp:inline distT="0" distB="0" distL="0" distR="0" wp14:anchorId="5D8AE591" wp14:editId="3495CC69">
            <wp:extent cx="164592" cy="167640"/>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5"/>
                    <a:stretch>
                      <a:fillRect/>
                    </a:stretch>
                  </pic:blipFill>
                  <pic:spPr>
                    <a:xfrm>
                      <a:off x="0" y="0"/>
                      <a:ext cx="164592" cy="167640"/>
                    </a:xfrm>
                    <a:prstGeom prst="rect">
                      <a:avLst/>
                    </a:prstGeom>
                  </pic:spPr>
                </pic:pic>
              </a:graphicData>
            </a:graphic>
          </wp:inline>
        </w:drawing>
      </w:r>
      <w:r>
        <w:rPr>
          <w:rFonts w:ascii="Arial" w:eastAsia="Arial" w:hAnsi="Arial" w:cs="Arial"/>
          <w:color w:val="111111"/>
          <w:sz w:val="20"/>
        </w:rPr>
        <w:t xml:space="preserve">  </w:t>
      </w:r>
      <w:r>
        <w:rPr>
          <w:rFonts w:ascii="Arial" w:eastAsia="Arial" w:hAnsi="Arial" w:cs="Arial"/>
          <w:b/>
          <w:color w:val="111111"/>
          <w:sz w:val="24"/>
        </w:rPr>
        <w:t>VPN:</w:t>
      </w:r>
      <w:r>
        <w:rPr>
          <w:rFonts w:ascii="Arial" w:eastAsia="Arial" w:hAnsi="Arial" w:cs="Arial"/>
          <w:color w:val="111111"/>
          <w:sz w:val="24"/>
        </w:rPr>
        <w:t xml:space="preserve"> </w:t>
      </w:r>
      <w:r>
        <w:t xml:space="preserve"> </w:t>
      </w:r>
    </w:p>
    <w:p w14:paraId="672FBAA2" w14:textId="77777777" w:rsidR="009E5D0B" w:rsidRDefault="00000000">
      <w:pPr>
        <w:numPr>
          <w:ilvl w:val="2"/>
          <w:numId w:val="6"/>
        </w:numPr>
        <w:spacing w:after="21" w:line="288" w:lineRule="auto"/>
        <w:ind w:right="172" w:hanging="360"/>
        <w:jc w:val="both"/>
      </w:pPr>
      <w:r>
        <w:rPr>
          <w:rFonts w:ascii="Arial" w:eastAsia="Arial" w:hAnsi="Arial" w:cs="Arial"/>
          <w:b/>
          <w:color w:val="111111"/>
        </w:rPr>
        <w:t>Risks:</w:t>
      </w:r>
      <w:r>
        <w:rPr>
          <w:rFonts w:ascii="Arial" w:eastAsia="Arial" w:hAnsi="Arial" w:cs="Arial"/>
          <w:color w:val="111111"/>
        </w:rPr>
        <w:t xml:space="preserve"> Potential for decreased network performance due to encryption overhead. </w:t>
      </w:r>
      <w:r>
        <w:rPr>
          <w:rFonts w:ascii="Courier New" w:eastAsia="Courier New" w:hAnsi="Courier New" w:cs="Courier New"/>
          <w:color w:val="111111"/>
          <w:sz w:val="20"/>
        </w:rPr>
        <w:t>o</w:t>
      </w:r>
      <w:r>
        <w:rPr>
          <w:rFonts w:ascii="Arial" w:eastAsia="Arial" w:hAnsi="Arial" w:cs="Arial"/>
          <w:color w:val="111111"/>
          <w:sz w:val="20"/>
        </w:rPr>
        <w:t xml:space="preserve"> </w:t>
      </w:r>
      <w:r>
        <w:rPr>
          <w:rFonts w:ascii="Arial" w:eastAsia="Arial" w:hAnsi="Arial" w:cs="Arial"/>
          <w:b/>
          <w:color w:val="111111"/>
        </w:rPr>
        <w:t>Advantages:</w:t>
      </w:r>
      <w:r>
        <w:rPr>
          <w:rFonts w:ascii="Arial" w:eastAsia="Arial" w:hAnsi="Arial" w:cs="Arial"/>
          <w:color w:val="111111"/>
        </w:rPr>
        <w:t xml:space="preserve"> Provides secure remote access, encrypts data in transit, and effectively extends the network perimeter in a controlled manner. </w:t>
      </w:r>
      <w:r>
        <w:t xml:space="preserve"> </w:t>
      </w:r>
    </w:p>
    <w:p w14:paraId="2D17C559" w14:textId="77777777" w:rsidR="009E5D0B" w:rsidRDefault="00000000">
      <w:pPr>
        <w:numPr>
          <w:ilvl w:val="1"/>
          <w:numId w:val="7"/>
        </w:numPr>
        <w:spacing w:after="21" w:line="288" w:lineRule="auto"/>
        <w:ind w:right="172" w:hanging="360"/>
        <w:jc w:val="both"/>
      </w:pPr>
      <w:r>
        <w:rPr>
          <w:rFonts w:ascii="Arial" w:eastAsia="Arial" w:hAnsi="Arial" w:cs="Arial"/>
          <w:b/>
          <w:color w:val="111111"/>
          <w:sz w:val="24"/>
        </w:rPr>
        <w:t>NAC:</w:t>
      </w:r>
      <w:r>
        <w:rPr>
          <w:rFonts w:ascii="Arial" w:eastAsia="Arial" w:hAnsi="Arial" w:cs="Arial"/>
          <w:color w:val="111111"/>
          <w:sz w:val="24"/>
        </w:rPr>
        <w:t xml:space="preserve"> </w:t>
      </w:r>
      <w:r>
        <w:rPr>
          <w:rFonts w:ascii="Courier New" w:eastAsia="Courier New" w:hAnsi="Courier New" w:cs="Courier New"/>
          <w:color w:val="111111"/>
          <w:sz w:val="20"/>
        </w:rPr>
        <w:t>o</w:t>
      </w:r>
      <w:r>
        <w:rPr>
          <w:rFonts w:ascii="Arial" w:eastAsia="Arial" w:hAnsi="Arial" w:cs="Arial"/>
          <w:color w:val="111111"/>
          <w:sz w:val="20"/>
        </w:rPr>
        <w:t xml:space="preserve"> </w:t>
      </w:r>
      <w:r>
        <w:rPr>
          <w:rFonts w:ascii="Arial" w:eastAsia="Arial" w:hAnsi="Arial" w:cs="Arial"/>
          <w:b/>
          <w:color w:val="111111"/>
        </w:rPr>
        <w:t>Risks:</w:t>
      </w:r>
      <w:r>
        <w:rPr>
          <w:rFonts w:ascii="Arial" w:eastAsia="Arial" w:hAnsi="Arial" w:cs="Arial"/>
          <w:color w:val="111111"/>
        </w:rPr>
        <w:t xml:space="preserve"> Complex configuration and maintenance. </w:t>
      </w:r>
      <w:r>
        <w:rPr>
          <w:rFonts w:ascii="Courier New" w:eastAsia="Courier New" w:hAnsi="Courier New" w:cs="Courier New"/>
          <w:color w:val="111111"/>
          <w:sz w:val="20"/>
        </w:rPr>
        <w:t>o</w:t>
      </w:r>
      <w:r>
        <w:rPr>
          <w:rFonts w:ascii="Arial" w:eastAsia="Arial" w:hAnsi="Arial" w:cs="Arial"/>
          <w:color w:val="111111"/>
          <w:sz w:val="20"/>
        </w:rPr>
        <w:t xml:space="preserve"> </w:t>
      </w:r>
      <w:r>
        <w:rPr>
          <w:rFonts w:ascii="Arial" w:eastAsia="Arial" w:hAnsi="Arial" w:cs="Arial"/>
          <w:b/>
          <w:color w:val="111111"/>
        </w:rPr>
        <w:t>Advantages:</w:t>
      </w:r>
      <w:r>
        <w:rPr>
          <w:rFonts w:ascii="Arial" w:eastAsia="Arial" w:hAnsi="Arial" w:cs="Arial"/>
          <w:color w:val="111111"/>
        </w:rPr>
        <w:t xml:space="preserve"> </w:t>
      </w:r>
    </w:p>
    <w:p w14:paraId="03FAC1C6" w14:textId="77777777" w:rsidR="009E5D0B" w:rsidRDefault="00000000">
      <w:pPr>
        <w:spacing w:after="43" w:line="288" w:lineRule="auto"/>
        <w:ind w:left="734" w:right="172"/>
        <w:jc w:val="both"/>
      </w:pPr>
      <w:r>
        <w:rPr>
          <w:rFonts w:ascii="Arial" w:eastAsia="Arial" w:hAnsi="Arial" w:cs="Arial"/>
          <w:color w:val="111111"/>
        </w:rPr>
        <w:t xml:space="preserve">Ensures that only compliant and authorized devices can connect to the network, significantly reducing the risk of infected devices compromising the network. </w:t>
      </w:r>
      <w:r>
        <w:t xml:space="preserve"> </w:t>
      </w:r>
    </w:p>
    <w:p w14:paraId="45E8859F" w14:textId="77777777" w:rsidR="009E5D0B" w:rsidRDefault="00000000">
      <w:pPr>
        <w:numPr>
          <w:ilvl w:val="1"/>
          <w:numId w:val="7"/>
        </w:numPr>
        <w:spacing w:after="21" w:line="288" w:lineRule="auto"/>
        <w:ind w:right="172" w:hanging="360"/>
        <w:jc w:val="both"/>
      </w:pPr>
      <w:r>
        <w:rPr>
          <w:rFonts w:ascii="Arial" w:eastAsia="Arial" w:hAnsi="Arial" w:cs="Arial"/>
          <w:b/>
          <w:color w:val="111111"/>
          <w:sz w:val="24"/>
        </w:rPr>
        <w:t>MFA:</w:t>
      </w:r>
      <w:r>
        <w:rPr>
          <w:rFonts w:ascii="Arial" w:eastAsia="Arial" w:hAnsi="Arial" w:cs="Arial"/>
          <w:color w:val="111111"/>
          <w:sz w:val="24"/>
        </w:rPr>
        <w:t xml:space="preserve"> </w:t>
      </w:r>
      <w:r>
        <w:rPr>
          <w:rFonts w:ascii="Courier New" w:eastAsia="Courier New" w:hAnsi="Courier New" w:cs="Courier New"/>
          <w:color w:val="111111"/>
          <w:sz w:val="20"/>
        </w:rPr>
        <w:t>o</w:t>
      </w:r>
      <w:r>
        <w:rPr>
          <w:rFonts w:ascii="Arial" w:eastAsia="Arial" w:hAnsi="Arial" w:cs="Arial"/>
          <w:color w:val="111111"/>
          <w:sz w:val="20"/>
        </w:rPr>
        <w:t xml:space="preserve"> </w:t>
      </w:r>
      <w:r>
        <w:rPr>
          <w:rFonts w:ascii="Arial" w:eastAsia="Arial" w:hAnsi="Arial" w:cs="Arial"/>
          <w:b/>
          <w:color w:val="111111"/>
        </w:rPr>
        <w:t>Risks:</w:t>
      </w:r>
      <w:r>
        <w:rPr>
          <w:rFonts w:ascii="Arial" w:eastAsia="Arial" w:hAnsi="Arial" w:cs="Arial"/>
          <w:color w:val="111111"/>
        </w:rPr>
        <w:t xml:space="preserve"> User resistance due to added complexity in the login process. </w:t>
      </w:r>
      <w:r>
        <w:t xml:space="preserve"> </w:t>
      </w:r>
    </w:p>
    <w:p w14:paraId="045B038D" w14:textId="77777777" w:rsidR="009E5D0B" w:rsidRDefault="00000000">
      <w:pPr>
        <w:numPr>
          <w:ilvl w:val="2"/>
          <w:numId w:val="6"/>
        </w:numPr>
        <w:spacing w:after="0" w:line="288" w:lineRule="auto"/>
        <w:ind w:right="172" w:hanging="360"/>
        <w:jc w:val="both"/>
      </w:pPr>
      <w:r>
        <w:rPr>
          <w:rFonts w:ascii="Arial" w:eastAsia="Arial" w:hAnsi="Arial" w:cs="Arial"/>
          <w:b/>
          <w:color w:val="111111"/>
        </w:rPr>
        <w:t>Advantages:</w:t>
      </w:r>
      <w:r>
        <w:rPr>
          <w:rFonts w:ascii="Arial" w:eastAsia="Arial" w:hAnsi="Arial" w:cs="Arial"/>
          <w:color w:val="111111"/>
        </w:rPr>
        <w:t xml:space="preserve"> Greatly enhances security by mitigating the risk of compromised passwords leading to unauthorized access. </w:t>
      </w:r>
      <w:r>
        <w:t xml:space="preserve"> </w:t>
      </w:r>
    </w:p>
    <w:p w14:paraId="32A3E315" w14:textId="77777777" w:rsidR="009E5D0B" w:rsidRDefault="00000000">
      <w:pPr>
        <w:tabs>
          <w:tab w:val="center" w:pos="924"/>
        </w:tabs>
        <w:spacing w:after="16"/>
        <w:ind w:left="-1"/>
      </w:pPr>
      <w:r>
        <w:t xml:space="preserve"> </w:t>
      </w:r>
      <w:r>
        <w:tab/>
      </w:r>
      <w:r>
        <w:rPr>
          <w:noProof/>
        </w:rPr>
        <w:drawing>
          <wp:inline distT="0" distB="0" distL="0" distR="0" wp14:anchorId="71CF9EB9" wp14:editId="45092375">
            <wp:extent cx="164592" cy="167640"/>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5"/>
                    <a:stretch>
                      <a:fillRect/>
                    </a:stretch>
                  </pic:blipFill>
                  <pic:spPr>
                    <a:xfrm>
                      <a:off x="0" y="0"/>
                      <a:ext cx="164592" cy="167640"/>
                    </a:xfrm>
                    <a:prstGeom prst="rect">
                      <a:avLst/>
                    </a:prstGeom>
                  </pic:spPr>
                </pic:pic>
              </a:graphicData>
            </a:graphic>
          </wp:inline>
        </w:drawing>
      </w:r>
      <w:r>
        <w:rPr>
          <w:rFonts w:ascii="Arial" w:eastAsia="Arial" w:hAnsi="Arial" w:cs="Arial"/>
          <w:color w:val="111111"/>
          <w:sz w:val="20"/>
        </w:rPr>
        <w:t xml:space="preserve">  </w:t>
      </w:r>
      <w:r>
        <w:rPr>
          <w:rFonts w:ascii="Arial" w:eastAsia="Arial" w:hAnsi="Arial" w:cs="Arial"/>
          <w:b/>
          <w:color w:val="111111"/>
          <w:sz w:val="24"/>
        </w:rPr>
        <w:t>CASB:</w:t>
      </w:r>
      <w:r>
        <w:rPr>
          <w:rFonts w:ascii="Arial" w:eastAsia="Arial" w:hAnsi="Arial" w:cs="Arial"/>
          <w:color w:val="111111"/>
          <w:sz w:val="24"/>
        </w:rPr>
        <w:t xml:space="preserve"> </w:t>
      </w:r>
      <w:r>
        <w:t xml:space="preserve"> </w:t>
      </w:r>
    </w:p>
    <w:p w14:paraId="544B7292" w14:textId="77777777" w:rsidR="009E5D0B" w:rsidRDefault="00000000">
      <w:pPr>
        <w:numPr>
          <w:ilvl w:val="2"/>
          <w:numId w:val="6"/>
        </w:numPr>
        <w:spacing w:after="21" w:line="288" w:lineRule="auto"/>
        <w:ind w:right="172" w:hanging="360"/>
        <w:jc w:val="both"/>
      </w:pPr>
      <w:r>
        <w:rPr>
          <w:rFonts w:ascii="Arial" w:eastAsia="Arial" w:hAnsi="Arial" w:cs="Arial"/>
          <w:b/>
          <w:color w:val="111111"/>
        </w:rPr>
        <w:t>Risks:</w:t>
      </w:r>
      <w:r>
        <w:rPr>
          <w:rFonts w:ascii="Arial" w:eastAsia="Arial" w:hAnsi="Arial" w:cs="Arial"/>
          <w:color w:val="111111"/>
        </w:rPr>
        <w:t xml:space="preserve"> Can be resource-intensive in terms of monitoring and managing cloud access. </w:t>
      </w:r>
      <w:r>
        <w:t xml:space="preserve"> </w:t>
      </w:r>
    </w:p>
    <w:p w14:paraId="6D7731FD" w14:textId="77777777" w:rsidR="009E5D0B" w:rsidRDefault="00000000">
      <w:pPr>
        <w:numPr>
          <w:ilvl w:val="2"/>
          <w:numId w:val="6"/>
        </w:numPr>
        <w:spacing w:after="329" w:line="288" w:lineRule="auto"/>
        <w:ind w:right="172" w:hanging="360"/>
        <w:jc w:val="both"/>
      </w:pPr>
      <w:r>
        <w:rPr>
          <w:rFonts w:ascii="Arial" w:eastAsia="Arial" w:hAnsi="Arial" w:cs="Arial"/>
          <w:b/>
          <w:color w:val="111111"/>
        </w:rPr>
        <w:t>Advantages:</w:t>
      </w:r>
      <w:r>
        <w:rPr>
          <w:rFonts w:ascii="Arial" w:eastAsia="Arial" w:hAnsi="Arial" w:cs="Arial"/>
          <w:color w:val="111111"/>
        </w:rPr>
        <w:t xml:space="preserve"> Provides visibility and control over data in the cloud, ensuring compliance and data security across remote access scenarios. </w:t>
      </w:r>
      <w:r>
        <w:t xml:space="preserve"> </w:t>
      </w:r>
    </w:p>
    <w:p w14:paraId="10C5A6C8" w14:textId="77777777" w:rsidR="009E5D0B" w:rsidRDefault="00000000">
      <w:pPr>
        <w:spacing w:after="130"/>
        <w:ind w:left="-5" w:hanging="10"/>
      </w:pPr>
      <w:r>
        <w:rPr>
          <w:rFonts w:ascii="Arial" w:eastAsia="Arial" w:hAnsi="Arial" w:cs="Arial"/>
          <w:b/>
          <w:color w:val="111111"/>
          <w:sz w:val="26"/>
        </w:rPr>
        <w:t xml:space="preserve">Conclusion: </w:t>
      </w:r>
      <w:r>
        <w:t xml:space="preserve"> </w:t>
      </w:r>
    </w:p>
    <w:p w14:paraId="099C017B" w14:textId="77777777" w:rsidR="009E5D0B" w:rsidRDefault="00000000">
      <w:pPr>
        <w:spacing w:after="14" w:line="290" w:lineRule="auto"/>
        <w:ind w:left="24" w:right="171" w:hanging="10"/>
        <w:jc w:val="both"/>
      </w:pPr>
      <w:r>
        <w:rPr>
          <w:rFonts w:ascii="Arial" w:eastAsia="Arial" w:hAnsi="Arial" w:cs="Arial"/>
          <w:color w:val="111111"/>
          <w:sz w:val="24"/>
        </w:rPr>
        <w:lastRenderedPageBreak/>
        <w:t xml:space="preserve">Implementing these technologies will create a robust hybrid working environment that supports the dynamic needs of faculty and students. It ensures secure and controlled access to network resources from both on-campus and remote locations, while maintaining compliance with security policies and protecting against potential cyber threats. This design not only meets the current needs but is scalable for future expansion and integration with emerging technologies. </w:t>
      </w:r>
      <w:r>
        <w:t xml:space="preserve"> </w:t>
      </w:r>
    </w:p>
    <w:p w14:paraId="40F16F5A" w14:textId="77777777" w:rsidR="009E5D0B" w:rsidRDefault="00000000">
      <w:pPr>
        <w:spacing w:after="142"/>
        <w:ind w:left="-5" w:hanging="10"/>
      </w:pPr>
      <w:r>
        <w:rPr>
          <w:rFonts w:ascii="Arial" w:eastAsia="Arial" w:hAnsi="Arial" w:cs="Arial"/>
          <w:b/>
        </w:rPr>
        <w:t xml:space="preserve">PART 3:  </w:t>
      </w:r>
      <w:r>
        <w:t xml:space="preserve"> </w:t>
      </w:r>
    </w:p>
    <w:p w14:paraId="094994DC" w14:textId="77777777" w:rsidR="009E5D0B" w:rsidRDefault="00000000">
      <w:pPr>
        <w:spacing w:after="4" w:line="350" w:lineRule="auto"/>
        <w:ind w:left="-1" w:right="174"/>
        <w:jc w:val="both"/>
      </w:pPr>
      <w:r>
        <w:rPr>
          <w:rFonts w:ascii="Arial" w:eastAsia="Arial" w:hAnsi="Arial" w:cs="Arial"/>
        </w:rPr>
        <w:t xml:space="preserve">The college has discovered that students are misusing campus resources and accessing irrelevant sites. They want a solution which will restrict access to only allowed categories of web content.  </w:t>
      </w:r>
      <w:r>
        <w:t xml:space="preserve"> </w:t>
      </w:r>
    </w:p>
    <w:p w14:paraId="66E06222" w14:textId="77777777" w:rsidR="009E5D0B" w:rsidRDefault="00000000">
      <w:pPr>
        <w:spacing w:after="107"/>
        <w:ind w:left="14"/>
      </w:pPr>
      <w:r>
        <w:rPr>
          <w:rFonts w:ascii="Arial" w:eastAsia="Arial" w:hAnsi="Arial" w:cs="Arial"/>
        </w:rPr>
        <w:t xml:space="preserve"> </w:t>
      </w:r>
      <w:r>
        <w:t xml:space="preserve"> </w:t>
      </w:r>
    </w:p>
    <w:p w14:paraId="4921A49E" w14:textId="77777777" w:rsidR="009E5D0B" w:rsidRDefault="00000000">
      <w:pPr>
        <w:spacing w:after="142"/>
        <w:ind w:left="-5" w:hanging="10"/>
      </w:pPr>
      <w:r>
        <w:rPr>
          <w:rFonts w:ascii="Arial" w:eastAsia="Arial" w:hAnsi="Arial" w:cs="Arial"/>
          <w:b/>
        </w:rPr>
        <w:t xml:space="preserve">Tasks &amp; Deliverables:  </w:t>
      </w:r>
      <w:r>
        <w:t xml:space="preserve"> </w:t>
      </w:r>
    </w:p>
    <w:p w14:paraId="2AB51B50" w14:textId="77777777" w:rsidR="009E5D0B" w:rsidRDefault="00000000">
      <w:pPr>
        <w:numPr>
          <w:ilvl w:val="0"/>
          <w:numId w:val="9"/>
        </w:numPr>
        <w:spacing w:after="40" w:line="350" w:lineRule="auto"/>
        <w:ind w:right="174" w:hanging="360"/>
        <w:jc w:val="both"/>
      </w:pPr>
      <w:r>
        <w:rPr>
          <w:rFonts w:ascii="Arial" w:eastAsia="Arial" w:hAnsi="Arial" w:cs="Arial"/>
        </w:rPr>
        <w:t xml:space="preserve">Explore how this can be achieved and what kind of network security product can provide this capability.  </w:t>
      </w:r>
      <w:r>
        <w:t xml:space="preserve"> </w:t>
      </w:r>
    </w:p>
    <w:p w14:paraId="00E5A4B5" w14:textId="77777777" w:rsidR="009E5D0B" w:rsidRDefault="00000000">
      <w:pPr>
        <w:numPr>
          <w:ilvl w:val="0"/>
          <w:numId w:val="9"/>
        </w:numPr>
        <w:spacing w:after="142"/>
        <w:ind w:right="174" w:hanging="360"/>
        <w:jc w:val="both"/>
      </w:pPr>
      <w:r>
        <w:rPr>
          <w:rFonts w:ascii="Arial" w:eastAsia="Arial" w:hAnsi="Arial" w:cs="Arial"/>
        </w:rPr>
        <w:t xml:space="preserve">Update the campus network topology with new component(s)  </w:t>
      </w:r>
      <w:r>
        <w:t xml:space="preserve"> </w:t>
      </w:r>
    </w:p>
    <w:p w14:paraId="04EC62AA" w14:textId="77777777" w:rsidR="009E5D0B" w:rsidRDefault="00000000">
      <w:pPr>
        <w:numPr>
          <w:ilvl w:val="0"/>
          <w:numId w:val="9"/>
        </w:numPr>
        <w:spacing w:after="38" w:line="350" w:lineRule="auto"/>
        <w:ind w:right="174" w:hanging="360"/>
        <w:jc w:val="both"/>
      </w:pPr>
      <w:r>
        <w:rPr>
          <w:rFonts w:ascii="Arial" w:eastAsia="Arial" w:hAnsi="Arial" w:cs="Arial"/>
        </w:rPr>
        <w:t xml:space="preserve">Explain the reasoning behind your choice, detailing the risks &amp; advantages of your proposed solution  </w:t>
      </w:r>
      <w:r>
        <w:t xml:space="preserve"> </w:t>
      </w:r>
    </w:p>
    <w:p w14:paraId="7B91BBFE" w14:textId="77777777" w:rsidR="009E5D0B" w:rsidRDefault="00000000">
      <w:pPr>
        <w:numPr>
          <w:ilvl w:val="0"/>
          <w:numId w:val="9"/>
        </w:numPr>
        <w:spacing w:after="98"/>
        <w:ind w:right="174" w:hanging="360"/>
        <w:jc w:val="both"/>
      </w:pPr>
      <w:r>
        <w:rPr>
          <w:rFonts w:ascii="Arial" w:eastAsia="Arial" w:hAnsi="Arial" w:cs="Arial"/>
        </w:rPr>
        <w:t>Write the policies you would apply (can use simple English language commands)</w:t>
      </w:r>
      <w:r>
        <w:rPr>
          <w:rFonts w:ascii="Arial" w:eastAsia="Arial" w:hAnsi="Arial" w:cs="Arial"/>
          <w:b/>
        </w:rPr>
        <w:t xml:space="preserve"> </w:t>
      </w:r>
      <w:r>
        <w:t xml:space="preserve"> </w:t>
      </w:r>
    </w:p>
    <w:p w14:paraId="20E5F95E" w14:textId="77777777" w:rsidR="009E5D0B" w:rsidRDefault="00000000">
      <w:pPr>
        <w:spacing w:after="114"/>
        <w:ind w:left="14"/>
      </w:pPr>
      <w:r>
        <w:rPr>
          <w:rFonts w:ascii="Arial" w:eastAsia="Arial" w:hAnsi="Arial" w:cs="Arial"/>
          <w:b/>
        </w:rPr>
        <w:t xml:space="preserve"> </w:t>
      </w:r>
      <w:r>
        <w:t xml:space="preserve"> </w:t>
      </w:r>
    </w:p>
    <w:p w14:paraId="319C4991" w14:textId="77777777" w:rsidR="009E5D0B" w:rsidRDefault="00000000">
      <w:pPr>
        <w:spacing w:after="108"/>
        <w:ind w:left="-5" w:hanging="10"/>
      </w:pPr>
      <w:r>
        <w:rPr>
          <w:rFonts w:ascii="Arial" w:eastAsia="Arial" w:hAnsi="Arial" w:cs="Arial"/>
          <w:b/>
        </w:rPr>
        <w:t xml:space="preserve">Solution:  </w:t>
      </w:r>
      <w:r>
        <w:t xml:space="preserve"> </w:t>
      </w:r>
    </w:p>
    <w:p w14:paraId="53BEFEEA" w14:textId="77777777" w:rsidR="009E5D0B" w:rsidRDefault="00000000">
      <w:pPr>
        <w:spacing w:after="362"/>
        <w:ind w:left="14"/>
      </w:pPr>
      <w:r>
        <w:rPr>
          <w:rFonts w:ascii="Arial" w:eastAsia="Arial" w:hAnsi="Arial" w:cs="Arial"/>
          <w:b/>
        </w:rPr>
        <w:t xml:space="preserve"> </w:t>
      </w:r>
      <w:r>
        <w:t xml:space="preserve"> </w:t>
      </w:r>
    </w:p>
    <w:p w14:paraId="61463C89" w14:textId="77777777" w:rsidR="009E5D0B" w:rsidRDefault="00000000">
      <w:pPr>
        <w:spacing w:after="168"/>
        <w:ind w:left="10" w:right="188" w:hanging="10"/>
        <w:jc w:val="center"/>
      </w:pPr>
      <w:r>
        <w:rPr>
          <w:rFonts w:ascii="Arial" w:eastAsia="Arial" w:hAnsi="Arial" w:cs="Arial"/>
          <w:b/>
          <w:color w:val="111111"/>
          <w:sz w:val="26"/>
        </w:rPr>
        <w:t xml:space="preserve">Network Security Solutions for Campus Networks </w:t>
      </w:r>
      <w:r>
        <w:t xml:space="preserve"> </w:t>
      </w:r>
    </w:p>
    <w:p w14:paraId="5E8D3254" w14:textId="77777777" w:rsidR="009E5D0B" w:rsidRDefault="00000000">
      <w:pPr>
        <w:numPr>
          <w:ilvl w:val="0"/>
          <w:numId w:val="10"/>
        </w:numPr>
        <w:spacing w:after="248"/>
        <w:ind w:hanging="269"/>
      </w:pPr>
      <w:r>
        <w:rPr>
          <w:rFonts w:ascii="Arial" w:eastAsia="Arial" w:hAnsi="Arial" w:cs="Arial"/>
          <w:b/>
          <w:color w:val="111111"/>
          <w:sz w:val="24"/>
        </w:rPr>
        <w:t xml:space="preserve">Web Content Filtering Solutions </w:t>
      </w:r>
      <w:r>
        <w:t xml:space="preserve"> </w:t>
      </w:r>
    </w:p>
    <w:p w14:paraId="69D0A332" w14:textId="77777777" w:rsidR="009E5D0B" w:rsidRDefault="00000000">
      <w:pPr>
        <w:numPr>
          <w:ilvl w:val="1"/>
          <w:numId w:val="10"/>
        </w:numPr>
        <w:spacing w:after="3"/>
        <w:ind w:hanging="360"/>
      </w:pPr>
      <w:r>
        <w:rPr>
          <w:rFonts w:ascii="Arial" w:eastAsia="Arial" w:hAnsi="Arial" w:cs="Arial"/>
          <w:b/>
          <w:color w:val="111111"/>
        </w:rPr>
        <w:t>Product Example: Cisco Umbrella</w:t>
      </w:r>
      <w:r>
        <w:rPr>
          <w:rFonts w:ascii="Arial" w:eastAsia="Arial" w:hAnsi="Arial" w:cs="Arial"/>
          <w:color w:val="111111"/>
        </w:rPr>
        <w:t xml:space="preserve"> </w:t>
      </w:r>
      <w:r>
        <w:t xml:space="preserve"> </w:t>
      </w:r>
    </w:p>
    <w:p w14:paraId="04119779" w14:textId="77777777" w:rsidR="009E5D0B" w:rsidRDefault="00000000">
      <w:pPr>
        <w:numPr>
          <w:ilvl w:val="1"/>
          <w:numId w:val="10"/>
        </w:numPr>
        <w:spacing w:after="340" w:line="282" w:lineRule="auto"/>
        <w:ind w:hanging="360"/>
      </w:pPr>
      <w:r>
        <w:rPr>
          <w:rFonts w:ascii="Arial" w:eastAsia="Arial" w:hAnsi="Arial" w:cs="Arial"/>
          <w:b/>
          <w:color w:val="111111"/>
        </w:rPr>
        <w:t>Use</w:t>
      </w:r>
      <w:r>
        <w:rPr>
          <w:rFonts w:ascii="Arial" w:eastAsia="Arial" w:hAnsi="Arial" w:cs="Arial"/>
          <w:color w:val="111111"/>
        </w:rPr>
        <w:t xml:space="preserve">: Provides DNS-based security by blocking access to websites based on categories, security risks, or specific URLs, ensuring that only approved content is accessible. </w:t>
      </w:r>
      <w:r>
        <w:t xml:space="preserve"> </w:t>
      </w:r>
    </w:p>
    <w:p w14:paraId="31ECBC6C" w14:textId="77777777" w:rsidR="009E5D0B" w:rsidRDefault="00000000">
      <w:pPr>
        <w:numPr>
          <w:ilvl w:val="0"/>
          <w:numId w:val="10"/>
        </w:numPr>
        <w:spacing w:after="248"/>
        <w:ind w:hanging="269"/>
      </w:pPr>
      <w:r>
        <w:rPr>
          <w:rFonts w:ascii="Arial" w:eastAsia="Arial" w:hAnsi="Arial" w:cs="Arial"/>
          <w:b/>
          <w:color w:val="111111"/>
          <w:sz w:val="24"/>
        </w:rPr>
        <w:t xml:space="preserve">Firewall with Integrated Security Services </w:t>
      </w:r>
      <w:r>
        <w:t xml:space="preserve"> </w:t>
      </w:r>
    </w:p>
    <w:p w14:paraId="62054F4D" w14:textId="77777777" w:rsidR="009E5D0B" w:rsidRDefault="00000000">
      <w:pPr>
        <w:numPr>
          <w:ilvl w:val="1"/>
          <w:numId w:val="10"/>
        </w:numPr>
        <w:spacing w:after="3"/>
        <w:ind w:hanging="360"/>
      </w:pPr>
      <w:r>
        <w:rPr>
          <w:rFonts w:ascii="Arial" w:eastAsia="Arial" w:hAnsi="Arial" w:cs="Arial"/>
          <w:b/>
          <w:color w:val="111111"/>
        </w:rPr>
        <w:t>Product Example: Cisco Firepower</w:t>
      </w:r>
      <w:r>
        <w:rPr>
          <w:rFonts w:ascii="Arial" w:eastAsia="Arial" w:hAnsi="Arial" w:cs="Arial"/>
          <w:color w:val="111111"/>
        </w:rPr>
        <w:t xml:space="preserve"> </w:t>
      </w:r>
      <w:r>
        <w:t xml:space="preserve"> </w:t>
      </w:r>
    </w:p>
    <w:p w14:paraId="00C03589" w14:textId="77777777" w:rsidR="009E5D0B" w:rsidRDefault="00000000">
      <w:pPr>
        <w:numPr>
          <w:ilvl w:val="1"/>
          <w:numId w:val="10"/>
        </w:numPr>
        <w:spacing w:after="335" w:line="288" w:lineRule="auto"/>
        <w:ind w:hanging="360"/>
      </w:pPr>
      <w:r>
        <w:rPr>
          <w:rFonts w:ascii="Arial" w:eastAsia="Arial" w:hAnsi="Arial" w:cs="Arial"/>
          <w:b/>
          <w:color w:val="111111"/>
        </w:rPr>
        <w:t>Use</w:t>
      </w:r>
      <w:r>
        <w:rPr>
          <w:rFonts w:ascii="Arial" w:eastAsia="Arial" w:hAnsi="Arial" w:cs="Arial"/>
          <w:color w:val="111111"/>
        </w:rPr>
        <w:t xml:space="preserve">: Offers capabilities such as URL filtering, malware detection, and intrusion prevention, which can be configured to enforce web access policies. </w:t>
      </w:r>
      <w:r>
        <w:t xml:space="preserve"> </w:t>
      </w:r>
    </w:p>
    <w:p w14:paraId="68D28635" w14:textId="77777777" w:rsidR="009E5D0B" w:rsidRDefault="00000000">
      <w:pPr>
        <w:spacing w:after="219"/>
        <w:ind w:left="-5" w:hanging="10"/>
      </w:pPr>
      <w:r>
        <w:rPr>
          <w:rFonts w:ascii="Arial" w:eastAsia="Arial" w:hAnsi="Arial" w:cs="Arial"/>
          <w:color w:val="111111"/>
          <w:sz w:val="26"/>
        </w:rPr>
        <w:t xml:space="preserve">Updated Campus Network Topology </w:t>
      </w:r>
      <w:r>
        <w:t xml:space="preserve"> </w:t>
      </w:r>
    </w:p>
    <w:p w14:paraId="6F739D5B" w14:textId="77777777" w:rsidR="009E5D0B" w:rsidRDefault="00000000">
      <w:pPr>
        <w:spacing w:after="308"/>
        <w:ind w:left="197" w:hanging="10"/>
      </w:pPr>
      <w:r>
        <w:rPr>
          <w:rFonts w:ascii="Arial" w:eastAsia="Arial" w:hAnsi="Arial" w:cs="Arial"/>
          <w:color w:val="111111"/>
        </w:rPr>
        <w:t xml:space="preserve">1. </w:t>
      </w:r>
      <w:r>
        <w:rPr>
          <w:rFonts w:ascii="Arial" w:eastAsia="Arial" w:hAnsi="Arial" w:cs="Arial"/>
          <w:b/>
          <w:color w:val="111111"/>
        </w:rPr>
        <w:t>Cisco Umbrella</w:t>
      </w:r>
      <w:r>
        <w:rPr>
          <w:rFonts w:ascii="Arial" w:eastAsia="Arial" w:hAnsi="Arial" w:cs="Arial"/>
          <w:color w:val="111111"/>
        </w:rPr>
        <w:t xml:space="preserve"> </w:t>
      </w:r>
      <w:r>
        <w:t xml:space="preserve"> </w:t>
      </w:r>
    </w:p>
    <w:p w14:paraId="4168AC43" w14:textId="77777777" w:rsidR="009E5D0B" w:rsidRDefault="00000000">
      <w:pPr>
        <w:spacing w:after="263" w:line="288" w:lineRule="auto"/>
        <w:ind w:left="730" w:right="172" w:hanging="370"/>
        <w:jc w:val="both"/>
      </w:pPr>
      <w:r>
        <w:rPr>
          <w:rFonts w:ascii="Arial" w:eastAsia="Arial" w:hAnsi="Arial" w:cs="Arial"/>
          <w:color w:val="111111"/>
        </w:rPr>
        <w:lastRenderedPageBreak/>
        <w:t xml:space="preserve">• </w:t>
      </w:r>
      <w:r>
        <w:rPr>
          <w:rFonts w:ascii="Arial" w:eastAsia="Arial" w:hAnsi="Arial" w:cs="Arial"/>
          <w:color w:val="111111"/>
        </w:rPr>
        <w:tab/>
      </w:r>
      <w:r>
        <w:rPr>
          <w:rFonts w:ascii="Arial" w:eastAsia="Arial" w:hAnsi="Arial" w:cs="Arial"/>
          <w:b/>
          <w:color w:val="111111"/>
        </w:rPr>
        <w:t>Placement</w:t>
      </w:r>
      <w:r>
        <w:rPr>
          <w:rFonts w:ascii="Arial" w:eastAsia="Arial" w:hAnsi="Arial" w:cs="Arial"/>
          <w:color w:val="111111"/>
        </w:rPr>
        <w:t xml:space="preserve">: Integrated at the DNS layer to filter internet traffic and prevent access to non-approved websites before a connection is even established. </w:t>
      </w:r>
      <w:r>
        <w:t xml:space="preserve"> </w:t>
      </w:r>
    </w:p>
    <w:p w14:paraId="67A55816" w14:textId="77777777" w:rsidR="009E5D0B" w:rsidRDefault="00000000">
      <w:pPr>
        <w:spacing w:after="21" w:line="288" w:lineRule="auto"/>
        <w:ind w:left="557" w:right="172" w:hanging="370"/>
        <w:jc w:val="both"/>
      </w:pPr>
      <w:r>
        <w:rPr>
          <w:rFonts w:ascii="Arial" w:eastAsia="Arial" w:hAnsi="Arial" w:cs="Arial"/>
          <w:color w:val="111111"/>
        </w:rPr>
        <w:t xml:space="preserve">2. </w:t>
      </w:r>
      <w:r>
        <w:rPr>
          <w:rFonts w:ascii="Arial" w:eastAsia="Arial" w:hAnsi="Arial" w:cs="Arial"/>
          <w:b/>
          <w:color w:val="111111"/>
        </w:rPr>
        <w:t>Cisco Firepower</w:t>
      </w:r>
      <w:r>
        <w:rPr>
          <w:rFonts w:ascii="Arial" w:eastAsia="Arial" w:hAnsi="Arial" w:cs="Arial"/>
          <w:color w:val="111111"/>
        </w:rPr>
        <w:t xml:space="preserve"> </w:t>
      </w:r>
      <w:r>
        <w:rPr>
          <w:rFonts w:ascii="Courier New" w:eastAsia="Courier New" w:hAnsi="Courier New" w:cs="Courier New"/>
          <w:color w:val="111111"/>
          <w:sz w:val="20"/>
        </w:rPr>
        <w:t>o</w:t>
      </w:r>
      <w:r>
        <w:rPr>
          <w:rFonts w:ascii="Arial" w:eastAsia="Arial" w:hAnsi="Arial" w:cs="Arial"/>
          <w:color w:val="111111"/>
          <w:sz w:val="20"/>
        </w:rPr>
        <w:t xml:space="preserve"> </w:t>
      </w:r>
      <w:r>
        <w:rPr>
          <w:rFonts w:ascii="Arial" w:eastAsia="Arial" w:hAnsi="Arial" w:cs="Arial"/>
          <w:b/>
          <w:color w:val="111111"/>
        </w:rPr>
        <w:t>Placement</w:t>
      </w:r>
      <w:r>
        <w:rPr>
          <w:rFonts w:ascii="Arial" w:eastAsia="Arial" w:hAnsi="Arial" w:cs="Arial"/>
          <w:color w:val="111111"/>
        </w:rPr>
        <w:t xml:space="preserve">: Deployed alongside existing firewalls to enhance security with deep packet inspection and real-time threat intelligence. </w:t>
      </w:r>
      <w:r>
        <w:t xml:space="preserve"> </w:t>
      </w:r>
    </w:p>
    <w:p w14:paraId="4D312459" w14:textId="77777777" w:rsidR="009E5D0B" w:rsidRDefault="00000000">
      <w:pPr>
        <w:spacing w:after="21" w:line="288" w:lineRule="auto"/>
        <w:ind w:left="1104" w:right="172" w:hanging="370"/>
        <w:jc w:val="both"/>
      </w:pPr>
      <w:r>
        <w:rPr>
          <w:rFonts w:ascii="Courier New" w:eastAsia="Courier New" w:hAnsi="Courier New" w:cs="Courier New"/>
          <w:color w:val="111111"/>
          <w:sz w:val="20"/>
        </w:rPr>
        <w:t>o</w:t>
      </w:r>
      <w:r>
        <w:rPr>
          <w:rFonts w:ascii="Arial" w:eastAsia="Arial" w:hAnsi="Arial" w:cs="Arial"/>
          <w:color w:val="111111"/>
          <w:sz w:val="20"/>
        </w:rPr>
        <w:t xml:space="preserve"> </w:t>
      </w:r>
      <w:r>
        <w:rPr>
          <w:rFonts w:ascii="Arial" w:eastAsia="Arial" w:hAnsi="Arial" w:cs="Arial"/>
          <w:b/>
          <w:color w:val="111111"/>
        </w:rPr>
        <w:t>Updated Network Topology Diagram</w:t>
      </w:r>
      <w:r>
        <w:rPr>
          <w:rFonts w:ascii="Arial" w:eastAsia="Arial" w:hAnsi="Arial" w:cs="Arial"/>
          <w:color w:val="111111"/>
        </w:rPr>
        <w:t xml:space="preserve">: The diagram will now include Cisco Umbrella for DNS filtering and Cisco Firepower for enhanced firewall protection, showing their integration points within the existing network infrastructure. </w:t>
      </w:r>
      <w:r>
        <w:t xml:space="preserve"> </w:t>
      </w:r>
    </w:p>
    <w:p w14:paraId="714C5ACC" w14:textId="77777777" w:rsidR="009E5D0B" w:rsidRDefault="00000000">
      <w:pPr>
        <w:spacing w:after="186"/>
        <w:ind w:left="-5" w:hanging="10"/>
      </w:pPr>
      <w:r>
        <w:rPr>
          <w:rFonts w:ascii="Arial" w:eastAsia="Arial" w:hAnsi="Arial" w:cs="Arial"/>
          <w:color w:val="111111"/>
          <w:sz w:val="26"/>
        </w:rPr>
        <w:t xml:space="preserve">Risks &amp; Advantages </w:t>
      </w:r>
      <w:r>
        <w:t xml:space="preserve"> </w:t>
      </w:r>
    </w:p>
    <w:p w14:paraId="1944369A" w14:textId="77777777" w:rsidR="009E5D0B" w:rsidRDefault="00000000">
      <w:pPr>
        <w:spacing w:after="272"/>
        <w:ind w:left="9" w:hanging="10"/>
      </w:pPr>
      <w:r>
        <w:rPr>
          <w:rFonts w:ascii="Arial" w:eastAsia="Arial" w:hAnsi="Arial" w:cs="Arial"/>
          <w:b/>
          <w:color w:val="111111"/>
          <w:sz w:val="24"/>
        </w:rPr>
        <w:t xml:space="preserve">1.Cisco Umbrella </w:t>
      </w:r>
      <w:r>
        <w:t xml:space="preserve"> </w:t>
      </w:r>
    </w:p>
    <w:p w14:paraId="68EF7A66" w14:textId="77777777" w:rsidR="009E5D0B" w:rsidRDefault="00000000">
      <w:pPr>
        <w:numPr>
          <w:ilvl w:val="0"/>
          <w:numId w:val="11"/>
        </w:numPr>
        <w:spacing w:after="3"/>
        <w:ind w:hanging="360"/>
      </w:pPr>
      <w:r>
        <w:rPr>
          <w:rFonts w:ascii="Arial" w:eastAsia="Arial" w:hAnsi="Arial" w:cs="Arial"/>
          <w:b/>
          <w:color w:val="111111"/>
        </w:rPr>
        <w:t>Risks</w:t>
      </w:r>
      <w:r>
        <w:rPr>
          <w:rFonts w:ascii="Arial" w:eastAsia="Arial" w:hAnsi="Arial" w:cs="Arial"/>
          <w:color w:val="111111"/>
        </w:rPr>
        <w:t xml:space="preserve">: </w:t>
      </w:r>
      <w:r>
        <w:t xml:space="preserve"> </w:t>
      </w:r>
    </w:p>
    <w:p w14:paraId="46378DB2" w14:textId="77777777" w:rsidR="009E5D0B" w:rsidRDefault="00000000">
      <w:pPr>
        <w:numPr>
          <w:ilvl w:val="1"/>
          <w:numId w:val="11"/>
        </w:numPr>
        <w:spacing w:after="21" w:line="288" w:lineRule="auto"/>
        <w:ind w:right="172" w:hanging="233"/>
        <w:jc w:val="both"/>
      </w:pPr>
      <w:proofErr w:type="spellStart"/>
      <w:r>
        <w:rPr>
          <w:rFonts w:ascii="Arial" w:eastAsia="Arial" w:hAnsi="Arial" w:cs="Arial"/>
          <w:color w:val="111111"/>
        </w:rPr>
        <w:t>Overblocking</w:t>
      </w:r>
      <w:proofErr w:type="spellEnd"/>
      <w:r>
        <w:rPr>
          <w:rFonts w:ascii="Arial" w:eastAsia="Arial" w:hAnsi="Arial" w:cs="Arial"/>
          <w:color w:val="111111"/>
        </w:rPr>
        <w:t xml:space="preserve"> can occur, where legitimate educational sites might be inadvertently blocked if not properly categorized. </w:t>
      </w:r>
      <w:r>
        <w:t xml:space="preserve"> </w:t>
      </w:r>
    </w:p>
    <w:p w14:paraId="5C43BC0E" w14:textId="77777777" w:rsidR="009E5D0B" w:rsidRDefault="00000000">
      <w:pPr>
        <w:numPr>
          <w:ilvl w:val="0"/>
          <w:numId w:val="11"/>
        </w:numPr>
        <w:spacing w:after="3"/>
        <w:ind w:hanging="360"/>
      </w:pPr>
      <w:r>
        <w:rPr>
          <w:rFonts w:ascii="Arial" w:eastAsia="Arial" w:hAnsi="Arial" w:cs="Arial"/>
          <w:b/>
          <w:color w:val="111111"/>
        </w:rPr>
        <w:t>Advantages</w:t>
      </w:r>
      <w:r>
        <w:rPr>
          <w:rFonts w:ascii="Arial" w:eastAsia="Arial" w:hAnsi="Arial" w:cs="Arial"/>
          <w:color w:val="111111"/>
        </w:rPr>
        <w:t xml:space="preserve">: </w:t>
      </w:r>
      <w:r>
        <w:t xml:space="preserve"> </w:t>
      </w:r>
    </w:p>
    <w:p w14:paraId="2D924F7C" w14:textId="77777777" w:rsidR="009E5D0B" w:rsidRDefault="00000000">
      <w:pPr>
        <w:numPr>
          <w:ilvl w:val="1"/>
          <w:numId w:val="11"/>
        </w:numPr>
        <w:spacing w:after="288" w:line="288" w:lineRule="auto"/>
        <w:ind w:right="172" w:hanging="233"/>
        <w:jc w:val="both"/>
      </w:pPr>
      <w:r>
        <w:rPr>
          <w:rFonts w:ascii="Arial" w:eastAsia="Arial" w:hAnsi="Arial" w:cs="Arial"/>
          <w:color w:val="111111"/>
        </w:rPr>
        <w:t xml:space="preserve">Provides a first line of </w:t>
      </w:r>
      <w:proofErr w:type="spellStart"/>
      <w:r>
        <w:rPr>
          <w:rFonts w:ascii="Arial" w:eastAsia="Arial" w:hAnsi="Arial" w:cs="Arial"/>
          <w:color w:val="111111"/>
        </w:rPr>
        <w:t>defense</w:t>
      </w:r>
      <w:proofErr w:type="spellEnd"/>
      <w:r>
        <w:rPr>
          <w:rFonts w:ascii="Arial" w:eastAsia="Arial" w:hAnsi="Arial" w:cs="Arial"/>
          <w:color w:val="111111"/>
        </w:rPr>
        <w:t xml:space="preserve"> at the DNS layer, effectively preventing access to unwanted sites quickly and efficiently. </w:t>
      </w:r>
      <w:r>
        <w:t xml:space="preserve"> </w:t>
      </w:r>
    </w:p>
    <w:p w14:paraId="61001F30" w14:textId="77777777" w:rsidR="009E5D0B" w:rsidRDefault="00000000">
      <w:pPr>
        <w:spacing w:after="272"/>
        <w:ind w:left="9" w:hanging="10"/>
      </w:pPr>
      <w:r>
        <w:rPr>
          <w:rFonts w:ascii="Arial" w:eastAsia="Arial" w:hAnsi="Arial" w:cs="Arial"/>
          <w:b/>
          <w:color w:val="111111"/>
          <w:sz w:val="24"/>
        </w:rPr>
        <w:t xml:space="preserve">2.Cisco Firepower </w:t>
      </w:r>
      <w:r>
        <w:t xml:space="preserve"> </w:t>
      </w:r>
    </w:p>
    <w:p w14:paraId="5CB957CA" w14:textId="77777777" w:rsidR="009E5D0B" w:rsidRDefault="00000000">
      <w:pPr>
        <w:numPr>
          <w:ilvl w:val="0"/>
          <w:numId w:val="11"/>
        </w:numPr>
        <w:spacing w:after="3"/>
        <w:ind w:hanging="360"/>
      </w:pPr>
      <w:r>
        <w:rPr>
          <w:rFonts w:ascii="Arial" w:eastAsia="Arial" w:hAnsi="Arial" w:cs="Arial"/>
          <w:b/>
          <w:color w:val="111111"/>
        </w:rPr>
        <w:t>Risks</w:t>
      </w:r>
      <w:r>
        <w:rPr>
          <w:rFonts w:ascii="Arial" w:eastAsia="Arial" w:hAnsi="Arial" w:cs="Arial"/>
          <w:color w:val="111111"/>
        </w:rPr>
        <w:t xml:space="preserve">: </w:t>
      </w:r>
      <w:r>
        <w:t xml:space="preserve"> </w:t>
      </w:r>
    </w:p>
    <w:p w14:paraId="4D69DB0A" w14:textId="77777777" w:rsidR="009E5D0B" w:rsidRDefault="00000000">
      <w:pPr>
        <w:numPr>
          <w:ilvl w:val="1"/>
          <w:numId w:val="11"/>
        </w:numPr>
        <w:spacing w:after="21" w:line="288" w:lineRule="auto"/>
        <w:ind w:right="172" w:hanging="233"/>
        <w:jc w:val="both"/>
      </w:pPr>
      <w:r>
        <w:rPr>
          <w:rFonts w:ascii="Arial" w:eastAsia="Arial" w:hAnsi="Arial" w:cs="Arial"/>
          <w:color w:val="111111"/>
        </w:rPr>
        <w:t xml:space="preserve">May require significant resources to manage and maintain, especially with frequent updates and policy changes. </w:t>
      </w:r>
      <w:r>
        <w:t xml:space="preserve"> </w:t>
      </w:r>
    </w:p>
    <w:p w14:paraId="7104F5BB" w14:textId="77777777" w:rsidR="009E5D0B" w:rsidRDefault="00000000">
      <w:pPr>
        <w:numPr>
          <w:ilvl w:val="0"/>
          <w:numId w:val="11"/>
        </w:numPr>
        <w:spacing w:after="3"/>
        <w:ind w:hanging="360"/>
      </w:pPr>
      <w:r>
        <w:rPr>
          <w:rFonts w:ascii="Arial" w:eastAsia="Arial" w:hAnsi="Arial" w:cs="Arial"/>
          <w:b/>
          <w:color w:val="111111"/>
        </w:rPr>
        <w:t>Advantages</w:t>
      </w:r>
      <w:r>
        <w:rPr>
          <w:rFonts w:ascii="Arial" w:eastAsia="Arial" w:hAnsi="Arial" w:cs="Arial"/>
          <w:color w:val="111111"/>
        </w:rPr>
        <w:t xml:space="preserve">: </w:t>
      </w:r>
      <w:r>
        <w:t xml:space="preserve"> </w:t>
      </w:r>
    </w:p>
    <w:p w14:paraId="665404BC" w14:textId="77777777" w:rsidR="009E5D0B" w:rsidRDefault="00000000">
      <w:pPr>
        <w:numPr>
          <w:ilvl w:val="1"/>
          <w:numId w:val="11"/>
        </w:numPr>
        <w:spacing w:after="328" w:line="288" w:lineRule="auto"/>
        <w:ind w:right="172" w:hanging="233"/>
        <w:jc w:val="both"/>
      </w:pPr>
      <w:r>
        <w:rPr>
          <w:rFonts w:ascii="Arial" w:eastAsia="Arial" w:hAnsi="Arial" w:cs="Arial"/>
          <w:color w:val="111111"/>
        </w:rPr>
        <w:t xml:space="preserve">Offers comprehensive network protection beyond URL filtering, including threat detection and response capabilities. </w:t>
      </w:r>
      <w:r>
        <w:t xml:space="preserve"> </w:t>
      </w:r>
    </w:p>
    <w:p w14:paraId="40469F9A" w14:textId="77777777" w:rsidR="009E5D0B" w:rsidRDefault="00000000">
      <w:pPr>
        <w:spacing w:after="186"/>
        <w:ind w:left="-5" w:hanging="10"/>
      </w:pPr>
      <w:r>
        <w:rPr>
          <w:rFonts w:ascii="Arial" w:eastAsia="Arial" w:hAnsi="Arial" w:cs="Arial"/>
          <w:color w:val="111111"/>
          <w:sz w:val="26"/>
        </w:rPr>
        <w:t xml:space="preserve">Sample Policies for Web Content Filtering </w:t>
      </w:r>
      <w:r>
        <w:t xml:space="preserve"> </w:t>
      </w:r>
    </w:p>
    <w:p w14:paraId="7065A1B9" w14:textId="77777777" w:rsidR="009E5D0B" w:rsidRDefault="00000000">
      <w:pPr>
        <w:numPr>
          <w:ilvl w:val="0"/>
          <w:numId w:val="12"/>
        </w:numPr>
        <w:spacing w:after="3"/>
        <w:ind w:hanging="360"/>
      </w:pPr>
      <w:r>
        <w:rPr>
          <w:rFonts w:ascii="Arial" w:eastAsia="Arial" w:hAnsi="Arial" w:cs="Arial"/>
          <w:b/>
          <w:color w:val="111111"/>
        </w:rPr>
        <w:t>Block Access to Non-Educational Entertainment Sites</w:t>
      </w:r>
      <w:r>
        <w:rPr>
          <w:rFonts w:ascii="Arial" w:eastAsia="Arial" w:hAnsi="Arial" w:cs="Arial"/>
          <w:color w:val="111111"/>
        </w:rPr>
        <w:t xml:space="preserve">: </w:t>
      </w:r>
      <w:r>
        <w:t xml:space="preserve"> </w:t>
      </w:r>
    </w:p>
    <w:p w14:paraId="05FA1AB1" w14:textId="77777777" w:rsidR="009E5D0B" w:rsidRDefault="00000000">
      <w:pPr>
        <w:numPr>
          <w:ilvl w:val="1"/>
          <w:numId w:val="12"/>
        </w:numPr>
        <w:spacing w:after="21" w:line="288" w:lineRule="auto"/>
        <w:ind w:right="172" w:hanging="240"/>
        <w:jc w:val="both"/>
      </w:pPr>
      <w:r>
        <w:rPr>
          <w:rFonts w:ascii="Arial" w:eastAsia="Arial" w:hAnsi="Arial" w:cs="Arial"/>
          <w:color w:val="111111"/>
        </w:rPr>
        <w:t xml:space="preserve">Deny access to categories “Entertainment, Gaming, Social Media” during school hours. </w:t>
      </w:r>
      <w:r>
        <w:t xml:space="preserve"> </w:t>
      </w:r>
    </w:p>
    <w:p w14:paraId="66DE9BBD" w14:textId="77777777" w:rsidR="009E5D0B" w:rsidRDefault="00000000">
      <w:pPr>
        <w:numPr>
          <w:ilvl w:val="0"/>
          <w:numId w:val="12"/>
        </w:numPr>
        <w:spacing w:after="3"/>
        <w:ind w:hanging="360"/>
      </w:pPr>
      <w:r>
        <w:rPr>
          <w:rFonts w:ascii="Arial" w:eastAsia="Arial" w:hAnsi="Arial" w:cs="Arial"/>
          <w:b/>
          <w:color w:val="111111"/>
        </w:rPr>
        <w:t>Allow Educational and Research-Related Websites</w:t>
      </w:r>
      <w:r>
        <w:rPr>
          <w:rFonts w:ascii="Arial" w:eastAsia="Arial" w:hAnsi="Arial" w:cs="Arial"/>
          <w:color w:val="111111"/>
        </w:rPr>
        <w:t xml:space="preserve">: </w:t>
      </w:r>
      <w:r>
        <w:t xml:space="preserve"> </w:t>
      </w:r>
    </w:p>
    <w:p w14:paraId="05099EA5" w14:textId="77777777" w:rsidR="009E5D0B" w:rsidRDefault="00000000">
      <w:pPr>
        <w:numPr>
          <w:ilvl w:val="1"/>
          <w:numId w:val="12"/>
        </w:numPr>
        <w:spacing w:after="56" w:line="288" w:lineRule="auto"/>
        <w:ind w:right="172" w:hanging="240"/>
        <w:jc w:val="both"/>
      </w:pPr>
      <w:r>
        <w:rPr>
          <w:rFonts w:ascii="Arial" w:eastAsia="Arial" w:hAnsi="Arial" w:cs="Arial"/>
          <w:color w:val="111111"/>
        </w:rPr>
        <w:t xml:space="preserve">Allow access to categories “Education, Research” at all times. </w:t>
      </w:r>
      <w:r>
        <w:t xml:space="preserve"> </w:t>
      </w:r>
    </w:p>
    <w:p w14:paraId="5D17D284" w14:textId="77777777" w:rsidR="009E5D0B" w:rsidRDefault="00000000">
      <w:pPr>
        <w:numPr>
          <w:ilvl w:val="0"/>
          <w:numId w:val="12"/>
        </w:numPr>
        <w:spacing w:after="3"/>
        <w:ind w:hanging="360"/>
      </w:pPr>
      <w:r>
        <w:rPr>
          <w:rFonts w:ascii="Arial" w:eastAsia="Arial" w:hAnsi="Arial" w:cs="Arial"/>
          <w:b/>
          <w:color w:val="111111"/>
        </w:rPr>
        <w:t>Restrict Certain High-Bandwidth Activities</w:t>
      </w:r>
      <w:r>
        <w:rPr>
          <w:rFonts w:ascii="Arial" w:eastAsia="Arial" w:hAnsi="Arial" w:cs="Arial"/>
          <w:color w:val="111111"/>
        </w:rPr>
        <w:t xml:space="preserve">: </w:t>
      </w:r>
      <w:r>
        <w:t xml:space="preserve"> </w:t>
      </w:r>
    </w:p>
    <w:p w14:paraId="75F40318" w14:textId="77777777" w:rsidR="009E5D0B" w:rsidRDefault="00000000">
      <w:pPr>
        <w:numPr>
          <w:ilvl w:val="1"/>
          <w:numId w:val="12"/>
        </w:numPr>
        <w:spacing w:after="21" w:line="288" w:lineRule="auto"/>
        <w:ind w:right="172" w:hanging="240"/>
        <w:jc w:val="both"/>
      </w:pPr>
      <w:r>
        <w:rPr>
          <w:rFonts w:ascii="Arial" w:eastAsia="Arial" w:hAnsi="Arial" w:cs="Arial"/>
          <w:color w:val="111111"/>
        </w:rPr>
        <w:t xml:space="preserve">Deny access to categories “Streaming Media, File Sharing” except during </w:t>
      </w:r>
      <w:proofErr w:type="spellStart"/>
      <w:r>
        <w:rPr>
          <w:rFonts w:ascii="Arial" w:eastAsia="Arial" w:hAnsi="Arial" w:cs="Arial"/>
          <w:color w:val="111111"/>
        </w:rPr>
        <w:t>nonschool</w:t>
      </w:r>
      <w:proofErr w:type="spellEnd"/>
      <w:r>
        <w:rPr>
          <w:rFonts w:ascii="Arial" w:eastAsia="Arial" w:hAnsi="Arial" w:cs="Arial"/>
          <w:color w:val="111111"/>
        </w:rPr>
        <w:t xml:space="preserve"> hours. </w:t>
      </w:r>
      <w:r>
        <w:t xml:space="preserve"> </w:t>
      </w:r>
    </w:p>
    <w:p w14:paraId="2D279433" w14:textId="77777777" w:rsidR="009E5D0B" w:rsidRDefault="00000000">
      <w:pPr>
        <w:numPr>
          <w:ilvl w:val="0"/>
          <w:numId w:val="12"/>
        </w:numPr>
        <w:spacing w:after="89"/>
        <w:ind w:hanging="360"/>
      </w:pPr>
      <w:r>
        <w:rPr>
          <w:rFonts w:ascii="Arial" w:eastAsia="Arial" w:hAnsi="Arial" w:cs="Arial"/>
          <w:b/>
          <w:color w:val="111111"/>
        </w:rPr>
        <w:t>Custom Rules for Specific Needs</w:t>
      </w:r>
      <w:r>
        <w:rPr>
          <w:rFonts w:ascii="Arial" w:eastAsia="Arial" w:hAnsi="Arial" w:cs="Arial"/>
          <w:color w:val="111111"/>
        </w:rPr>
        <w:t xml:space="preserve">: </w:t>
      </w:r>
      <w:r>
        <w:t xml:space="preserve"> </w:t>
      </w:r>
    </w:p>
    <w:p w14:paraId="626D3254" w14:textId="77777777" w:rsidR="009E5D0B" w:rsidRDefault="00000000">
      <w:pPr>
        <w:numPr>
          <w:ilvl w:val="1"/>
          <w:numId w:val="12"/>
        </w:numPr>
        <w:spacing w:after="91" w:line="288" w:lineRule="auto"/>
        <w:ind w:right="172" w:hanging="240"/>
        <w:jc w:val="both"/>
      </w:pPr>
      <w:proofErr w:type="gramStart"/>
      <w:r>
        <w:rPr>
          <w:rFonts w:ascii="Arial" w:eastAsia="Arial" w:hAnsi="Arial" w:cs="Arial"/>
          <w:color w:val="111111"/>
        </w:rPr>
        <w:t xml:space="preserve">Allow  </w:t>
      </w:r>
      <w:r>
        <w:rPr>
          <w:rFonts w:ascii="Arial" w:eastAsia="Arial" w:hAnsi="Arial" w:cs="Arial"/>
          <w:color w:val="111111"/>
        </w:rPr>
        <w:tab/>
      </w:r>
      <w:proofErr w:type="gramEnd"/>
      <w:r>
        <w:rPr>
          <w:rFonts w:ascii="Arial" w:eastAsia="Arial" w:hAnsi="Arial" w:cs="Arial"/>
          <w:color w:val="111111"/>
        </w:rPr>
        <w:t>access  to  “youtube.com/</w:t>
      </w:r>
      <w:proofErr w:type="spellStart"/>
      <w:r>
        <w:rPr>
          <w:rFonts w:ascii="Arial" w:eastAsia="Arial" w:hAnsi="Arial" w:cs="Arial"/>
          <w:color w:val="111111"/>
        </w:rPr>
        <w:t>edu</w:t>
      </w:r>
      <w:proofErr w:type="spellEnd"/>
      <w:r>
        <w:rPr>
          <w:rFonts w:ascii="Arial" w:eastAsia="Arial" w:hAnsi="Arial" w:cs="Arial"/>
          <w:color w:val="111111"/>
        </w:rPr>
        <w:t xml:space="preserve">”  for  educational  videos;  </w:t>
      </w:r>
      <w:r>
        <w:rPr>
          <w:rFonts w:ascii="Arial" w:eastAsia="Arial" w:hAnsi="Arial" w:cs="Arial"/>
          <w:color w:val="111111"/>
        </w:rPr>
        <w:tab/>
        <w:t xml:space="preserve">deny </w:t>
      </w:r>
      <w:r>
        <w:t xml:space="preserve"> </w:t>
      </w:r>
    </w:p>
    <w:p w14:paraId="1230BD80" w14:textId="77777777" w:rsidR="009E5D0B" w:rsidRDefault="00000000">
      <w:pPr>
        <w:spacing w:after="334" w:line="288" w:lineRule="auto"/>
        <w:ind w:left="1079" w:right="172" w:firstLine="360"/>
        <w:jc w:val="both"/>
      </w:pPr>
      <w:r>
        <w:rPr>
          <w:rFonts w:ascii="Arial" w:eastAsia="Arial" w:hAnsi="Arial" w:cs="Arial"/>
          <w:color w:val="111111"/>
        </w:rPr>
        <w:t xml:space="preserve">“youtube.com/watch.” </w:t>
      </w:r>
      <w:r>
        <w:rPr>
          <w:rFonts w:ascii="Courier New" w:eastAsia="Courier New" w:hAnsi="Courier New" w:cs="Courier New"/>
          <w:color w:val="111111"/>
          <w:sz w:val="20"/>
        </w:rPr>
        <w:t>o</w:t>
      </w:r>
      <w:r>
        <w:rPr>
          <w:rFonts w:ascii="Arial" w:eastAsia="Arial" w:hAnsi="Arial" w:cs="Arial"/>
          <w:color w:val="111111"/>
          <w:sz w:val="20"/>
        </w:rPr>
        <w:t xml:space="preserve"> </w:t>
      </w:r>
      <w:r>
        <w:rPr>
          <w:rFonts w:ascii="Arial" w:eastAsia="Arial" w:hAnsi="Arial" w:cs="Arial"/>
          <w:color w:val="111111"/>
        </w:rPr>
        <w:t xml:space="preserve">Block websites categorized under “Adult Content, Gambling” at all times. </w:t>
      </w:r>
      <w:r>
        <w:t xml:space="preserve"> </w:t>
      </w:r>
    </w:p>
    <w:p w14:paraId="72E28A13" w14:textId="77777777" w:rsidR="009E5D0B" w:rsidRDefault="00000000">
      <w:pPr>
        <w:spacing w:after="130"/>
        <w:ind w:left="-5" w:hanging="10"/>
      </w:pPr>
      <w:r>
        <w:rPr>
          <w:rFonts w:ascii="Arial" w:eastAsia="Arial" w:hAnsi="Arial" w:cs="Arial"/>
          <w:b/>
          <w:color w:val="111111"/>
          <w:sz w:val="26"/>
        </w:rPr>
        <w:t xml:space="preserve">Conclusions </w:t>
      </w:r>
      <w:r>
        <w:t xml:space="preserve"> </w:t>
      </w:r>
    </w:p>
    <w:p w14:paraId="77D7EC0A" w14:textId="77777777" w:rsidR="009E5D0B" w:rsidRDefault="00000000">
      <w:pPr>
        <w:spacing w:line="290" w:lineRule="auto"/>
        <w:ind w:left="24" w:right="171" w:hanging="10"/>
        <w:jc w:val="both"/>
      </w:pPr>
      <w:r>
        <w:rPr>
          <w:rFonts w:ascii="Arial" w:eastAsia="Arial" w:hAnsi="Arial" w:cs="Arial"/>
          <w:color w:val="111111"/>
          <w:sz w:val="24"/>
        </w:rPr>
        <w:lastRenderedPageBreak/>
        <w:t xml:space="preserve">The deployment of Cisco Umbrella alongside Cisco Firepower will enable the college to effectively manage and monitor web traffic. This ensures that only content relevant to educational and research activities is accessible. By implementing these comprehensive content filtering measures, the college can maintain control over its network usage, prevent misuse, and align technology use with educational goals and policies. It maximizes network resource utilization while fostering a safer and more productive educational environment. </w:t>
      </w:r>
      <w:r>
        <w:t xml:space="preserve"> </w:t>
      </w:r>
    </w:p>
    <w:p w14:paraId="318746A0" w14:textId="77777777" w:rsidR="009E5D0B" w:rsidRDefault="00000000">
      <w:pPr>
        <w:spacing w:after="201"/>
        <w:ind w:left="14"/>
      </w:pPr>
      <w:r>
        <w:rPr>
          <w:rFonts w:ascii="Arial" w:eastAsia="Arial" w:hAnsi="Arial" w:cs="Arial"/>
          <w:b/>
          <w:color w:val="111111"/>
          <w:sz w:val="24"/>
        </w:rPr>
        <w:t xml:space="preserve"> </w:t>
      </w:r>
      <w:r>
        <w:t xml:space="preserve"> </w:t>
      </w:r>
    </w:p>
    <w:p w14:paraId="2DAD3FDE" w14:textId="77777777" w:rsidR="009E5D0B" w:rsidRDefault="00000000">
      <w:pPr>
        <w:spacing w:after="0"/>
        <w:ind w:left="14"/>
      </w:pPr>
      <w:r>
        <w:rPr>
          <w:rFonts w:ascii="Arial" w:eastAsia="Arial" w:hAnsi="Arial" w:cs="Arial"/>
          <w:b/>
          <w:color w:val="111111"/>
          <w:sz w:val="24"/>
        </w:rPr>
        <w:t xml:space="preserve">  </w:t>
      </w:r>
      <w:r>
        <w:t xml:space="preserve"> </w:t>
      </w:r>
    </w:p>
    <w:p w14:paraId="6A77F605" w14:textId="77777777" w:rsidR="009E5D0B" w:rsidRDefault="00000000">
      <w:pPr>
        <w:pStyle w:val="Heading2"/>
        <w:spacing w:after="127"/>
        <w:ind w:left="0" w:right="178" w:firstLine="0"/>
        <w:jc w:val="center"/>
      </w:pPr>
      <w:r>
        <w:rPr>
          <w:color w:val="111111"/>
        </w:rPr>
        <w:t xml:space="preserve">Cloud Security </w:t>
      </w:r>
      <w:r>
        <w:t xml:space="preserve"> </w:t>
      </w:r>
    </w:p>
    <w:p w14:paraId="17261DDF" w14:textId="77777777" w:rsidR="009E5D0B" w:rsidRDefault="00000000">
      <w:pPr>
        <w:spacing w:after="214"/>
        <w:ind w:left="9" w:hanging="10"/>
      </w:pPr>
      <w:r>
        <w:rPr>
          <w:rFonts w:ascii="Arial" w:eastAsia="Arial" w:hAnsi="Arial" w:cs="Arial"/>
          <w:b/>
          <w:color w:val="111111"/>
          <w:sz w:val="24"/>
        </w:rPr>
        <w:t xml:space="preserve">Problem Statement: </w:t>
      </w:r>
      <w:r>
        <w:t xml:space="preserve"> </w:t>
      </w:r>
    </w:p>
    <w:p w14:paraId="2C54B7C0" w14:textId="77777777" w:rsidR="009E5D0B" w:rsidRDefault="00000000">
      <w:pPr>
        <w:spacing w:after="207" w:line="265" w:lineRule="auto"/>
        <w:ind w:left="9" w:right="167" w:hanging="10"/>
        <w:jc w:val="both"/>
      </w:pPr>
      <w:r>
        <w:rPr>
          <w:rFonts w:ascii="Arial" w:eastAsia="Arial" w:hAnsi="Arial" w:cs="Arial"/>
          <w:sz w:val="24"/>
        </w:rPr>
        <w:t xml:space="preserve">You have been hired as a cloud architect by a start-up. The start-up is an ecommerce retailer which has popular sale days on regional festivals or holidays.  </w:t>
      </w:r>
      <w:r>
        <w:t xml:space="preserve"> </w:t>
      </w:r>
    </w:p>
    <w:p w14:paraId="4919FC05" w14:textId="77777777" w:rsidR="009E5D0B" w:rsidRDefault="00000000">
      <w:pPr>
        <w:spacing w:after="207" w:line="265" w:lineRule="auto"/>
        <w:ind w:left="9" w:right="167" w:hanging="10"/>
        <w:jc w:val="both"/>
      </w:pPr>
      <w:r>
        <w:rPr>
          <w:rFonts w:ascii="Arial" w:eastAsia="Arial" w:hAnsi="Arial" w:cs="Arial"/>
          <w:sz w:val="24"/>
        </w:rPr>
        <w:t xml:space="preserve">Last year during 15Aug sale, the start-up faced two challenges - the service was unable to handle the huge influx of web requests and the company faced flak and complaints on social media. They also experienced a DDOS attack during this time, which made the situation worse.  </w:t>
      </w:r>
      <w:r>
        <w:t xml:space="preserve"> </w:t>
      </w:r>
    </w:p>
    <w:p w14:paraId="04E6194C" w14:textId="77777777" w:rsidR="009E5D0B" w:rsidRDefault="00000000">
      <w:pPr>
        <w:spacing w:after="207" w:line="265" w:lineRule="auto"/>
        <w:ind w:left="9" w:right="167" w:hanging="10"/>
        <w:jc w:val="both"/>
      </w:pPr>
      <w:r>
        <w:rPr>
          <w:rFonts w:ascii="Arial" w:eastAsia="Arial" w:hAnsi="Arial" w:cs="Arial"/>
          <w:sz w:val="24"/>
        </w:rPr>
        <w:t xml:space="preserve">You have been asked to propose a revised design to address this problem in preparation for the upcoming sale. </w:t>
      </w:r>
      <w:r>
        <w:t xml:space="preserve"> </w:t>
      </w:r>
    </w:p>
    <w:p w14:paraId="0A65250C" w14:textId="77777777" w:rsidR="009E5D0B" w:rsidRDefault="00000000">
      <w:pPr>
        <w:spacing w:after="207" w:line="265" w:lineRule="auto"/>
        <w:ind w:left="9" w:right="167" w:hanging="10"/>
        <w:jc w:val="both"/>
      </w:pPr>
      <w:r>
        <w:rPr>
          <w:rFonts w:ascii="Arial" w:eastAsia="Arial" w:hAnsi="Arial" w:cs="Arial"/>
          <w:sz w:val="24"/>
        </w:rPr>
        <w:t xml:space="preserve"> Refer the existing simplified architecture diagram  </w:t>
      </w:r>
      <w:r>
        <w:t xml:space="preserve"> </w:t>
      </w:r>
    </w:p>
    <w:p w14:paraId="654AE5D2" w14:textId="77777777" w:rsidR="009E5D0B" w:rsidRDefault="00000000">
      <w:pPr>
        <w:numPr>
          <w:ilvl w:val="0"/>
          <w:numId w:val="13"/>
        </w:numPr>
        <w:spacing w:after="207" w:line="265" w:lineRule="auto"/>
        <w:ind w:right="167" w:hanging="360"/>
        <w:jc w:val="both"/>
      </w:pPr>
      <w:r>
        <w:rPr>
          <w:rFonts w:ascii="Arial" w:eastAsia="Arial" w:hAnsi="Arial" w:cs="Arial"/>
          <w:sz w:val="24"/>
        </w:rPr>
        <w:t xml:space="preserve">The existing architecture is very basic, aim to improve availability of the system  </w:t>
      </w:r>
      <w:r>
        <w:t xml:space="preserve"> </w:t>
      </w:r>
    </w:p>
    <w:p w14:paraId="055F866E" w14:textId="77777777" w:rsidR="009E5D0B" w:rsidRDefault="00000000">
      <w:pPr>
        <w:numPr>
          <w:ilvl w:val="0"/>
          <w:numId w:val="13"/>
        </w:numPr>
        <w:spacing w:after="207" w:line="265" w:lineRule="auto"/>
        <w:ind w:right="167" w:hanging="360"/>
        <w:jc w:val="both"/>
      </w:pPr>
      <w:r>
        <w:rPr>
          <w:rFonts w:ascii="Arial" w:eastAsia="Arial" w:hAnsi="Arial" w:cs="Arial"/>
          <w:sz w:val="24"/>
        </w:rPr>
        <w:t xml:space="preserve">The existing data base is a bottle neck and is prone to corruption, aim to have backup service available within few seconds  </w:t>
      </w:r>
      <w:r>
        <w:t xml:space="preserve"> </w:t>
      </w:r>
    </w:p>
    <w:p w14:paraId="3CB4D4F8" w14:textId="77777777" w:rsidR="009E5D0B" w:rsidRDefault="00000000">
      <w:pPr>
        <w:numPr>
          <w:ilvl w:val="0"/>
          <w:numId w:val="13"/>
        </w:numPr>
        <w:spacing w:after="207" w:line="265" w:lineRule="auto"/>
        <w:ind w:right="167" w:hanging="360"/>
        <w:jc w:val="both"/>
      </w:pPr>
      <w:r>
        <w:rPr>
          <w:rFonts w:ascii="Arial" w:eastAsia="Arial" w:hAnsi="Arial" w:cs="Arial"/>
          <w:sz w:val="24"/>
        </w:rPr>
        <w:t xml:space="preserve">During flash sale, the service should be able to handle burst traffic, but the large resources will not be needed on regular days. Your design should incorporate this requirement.  </w:t>
      </w:r>
      <w:r>
        <w:t xml:space="preserve"> </w:t>
      </w:r>
    </w:p>
    <w:p w14:paraId="005B11FA" w14:textId="77777777" w:rsidR="009E5D0B" w:rsidRDefault="00000000">
      <w:pPr>
        <w:numPr>
          <w:ilvl w:val="0"/>
          <w:numId w:val="13"/>
        </w:numPr>
        <w:spacing w:after="149" w:line="265" w:lineRule="auto"/>
        <w:ind w:right="167" w:hanging="360"/>
        <w:jc w:val="both"/>
      </w:pPr>
      <w:r>
        <w:rPr>
          <w:rFonts w:ascii="Arial" w:eastAsia="Arial" w:hAnsi="Arial" w:cs="Arial"/>
          <w:sz w:val="24"/>
        </w:rPr>
        <w:t>To mitigate any DDOS attack, aim to add a perimeter layer controlling access to the service to mitigate the attack.</w:t>
      </w:r>
      <w:r>
        <w:rPr>
          <w:rFonts w:ascii="Arial" w:eastAsia="Arial" w:hAnsi="Arial" w:cs="Arial"/>
          <w:b/>
          <w:color w:val="111111"/>
          <w:sz w:val="24"/>
        </w:rPr>
        <w:t xml:space="preserve"> </w:t>
      </w:r>
      <w:r>
        <w:t xml:space="preserve"> </w:t>
      </w:r>
    </w:p>
    <w:p w14:paraId="40CD5C2B" w14:textId="77777777" w:rsidR="009E5D0B" w:rsidRDefault="00000000">
      <w:pPr>
        <w:spacing w:after="122"/>
        <w:ind w:left="73"/>
        <w:jc w:val="center"/>
      </w:pPr>
      <w:r>
        <w:rPr>
          <w:noProof/>
        </w:rPr>
        <w:lastRenderedPageBreak/>
        <w:drawing>
          <wp:inline distT="0" distB="0" distL="0" distR="0" wp14:anchorId="0AA209E9" wp14:editId="0562F149">
            <wp:extent cx="1949323" cy="3016250"/>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6"/>
                    <a:stretch>
                      <a:fillRect/>
                    </a:stretch>
                  </pic:blipFill>
                  <pic:spPr>
                    <a:xfrm>
                      <a:off x="0" y="0"/>
                      <a:ext cx="1949323" cy="3016250"/>
                    </a:xfrm>
                    <a:prstGeom prst="rect">
                      <a:avLst/>
                    </a:prstGeom>
                  </pic:spPr>
                </pic:pic>
              </a:graphicData>
            </a:graphic>
          </wp:inline>
        </w:drawing>
      </w:r>
      <w:r>
        <w:rPr>
          <w:rFonts w:ascii="Arial" w:eastAsia="Arial" w:hAnsi="Arial" w:cs="Arial"/>
          <w:b/>
          <w:color w:val="111111"/>
          <w:sz w:val="24"/>
        </w:rPr>
        <w:t xml:space="preserve">   </w:t>
      </w:r>
      <w:r>
        <w:t xml:space="preserve"> </w:t>
      </w:r>
    </w:p>
    <w:p w14:paraId="2155A7E1" w14:textId="77777777" w:rsidR="009E5D0B" w:rsidRDefault="00000000">
      <w:pPr>
        <w:spacing w:after="207" w:line="265" w:lineRule="auto"/>
        <w:ind w:left="9" w:right="167" w:hanging="10"/>
        <w:jc w:val="both"/>
      </w:pPr>
      <w:r>
        <w:rPr>
          <w:rFonts w:ascii="Arial" w:eastAsia="Arial" w:hAnsi="Arial" w:cs="Arial"/>
          <w:sz w:val="24"/>
        </w:rPr>
        <w:t xml:space="preserve">Tasks &amp; Deliverables: </w:t>
      </w:r>
      <w:r>
        <w:t xml:space="preserve"> </w:t>
      </w:r>
    </w:p>
    <w:p w14:paraId="6E1624D3" w14:textId="77777777" w:rsidR="009E5D0B" w:rsidRDefault="00000000">
      <w:pPr>
        <w:numPr>
          <w:ilvl w:val="0"/>
          <w:numId w:val="14"/>
        </w:numPr>
        <w:spacing w:after="207" w:line="265" w:lineRule="auto"/>
        <w:ind w:right="167" w:hanging="360"/>
        <w:jc w:val="both"/>
      </w:pPr>
      <w:r>
        <w:rPr>
          <w:rFonts w:ascii="Arial" w:eastAsia="Arial" w:hAnsi="Arial" w:cs="Arial"/>
          <w:sz w:val="24"/>
        </w:rPr>
        <w:t xml:space="preserve">Consider how to improve scalability and availability of the system and how to be cost efficient </w:t>
      </w:r>
      <w:r>
        <w:t xml:space="preserve"> </w:t>
      </w:r>
    </w:p>
    <w:p w14:paraId="628F946F" w14:textId="77777777" w:rsidR="009E5D0B" w:rsidRDefault="00000000">
      <w:pPr>
        <w:numPr>
          <w:ilvl w:val="0"/>
          <w:numId w:val="14"/>
        </w:numPr>
        <w:spacing w:after="207" w:line="265" w:lineRule="auto"/>
        <w:ind w:right="167" w:hanging="360"/>
        <w:jc w:val="both"/>
      </w:pPr>
      <w:r>
        <w:rPr>
          <w:rFonts w:ascii="Arial" w:eastAsia="Arial" w:hAnsi="Arial" w:cs="Arial"/>
          <w:sz w:val="24"/>
        </w:rPr>
        <w:t xml:space="preserve">Create a new diagram with proposed design improvements  </w:t>
      </w:r>
      <w:r>
        <w:t xml:space="preserve"> </w:t>
      </w:r>
    </w:p>
    <w:p w14:paraId="393E41D0" w14:textId="77777777" w:rsidR="009E5D0B" w:rsidRDefault="00000000">
      <w:pPr>
        <w:numPr>
          <w:ilvl w:val="0"/>
          <w:numId w:val="14"/>
        </w:numPr>
        <w:spacing w:after="207" w:line="265" w:lineRule="auto"/>
        <w:ind w:right="167" w:hanging="360"/>
        <w:jc w:val="both"/>
      </w:pPr>
      <w:r>
        <w:rPr>
          <w:rFonts w:ascii="Arial" w:eastAsia="Arial" w:hAnsi="Arial" w:cs="Arial"/>
          <w:sz w:val="24"/>
        </w:rPr>
        <w:t xml:space="preserve">Explain the reasoning behind your choices detailing the risks &amp; advantages of your proposed solution  </w:t>
      </w:r>
      <w:r>
        <w:t xml:space="preserve"> </w:t>
      </w:r>
    </w:p>
    <w:p w14:paraId="246F9A16" w14:textId="77777777" w:rsidR="009E5D0B" w:rsidRDefault="00000000">
      <w:pPr>
        <w:numPr>
          <w:ilvl w:val="0"/>
          <w:numId w:val="14"/>
        </w:numPr>
        <w:spacing w:after="207" w:line="265" w:lineRule="auto"/>
        <w:ind w:right="167" w:hanging="360"/>
        <w:jc w:val="both"/>
      </w:pPr>
      <w:r>
        <w:rPr>
          <w:rFonts w:ascii="Arial" w:eastAsia="Arial" w:hAnsi="Arial" w:cs="Arial"/>
          <w:sz w:val="24"/>
        </w:rPr>
        <w:t xml:space="preserve">Research how DDOS attacks occur, what kind of attacks exist  </w:t>
      </w:r>
      <w:r>
        <w:t xml:space="preserve"> </w:t>
      </w:r>
    </w:p>
    <w:p w14:paraId="68770971" w14:textId="77777777" w:rsidR="009E5D0B" w:rsidRDefault="00000000">
      <w:pPr>
        <w:numPr>
          <w:ilvl w:val="0"/>
          <w:numId w:val="14"/>
        </w:numPr>
        <w:spacing w:after="207" w:line="265" w:lineRule="auto"/>
        <w:ind w:right="167" w:hanging="360"/>
        <w:jc w:val="both"/>
      </w:pPr>
      <w:r>
        <w:rPr>
          <w:rFonts w:ascii="Arial" w:eastAsia="Arial" w:hAnsi="Arial" w:cs="Arial"/>
          <w:sz w:val="24"/>
        </w:rPr>
        <w:t>Describe what type of attacks this application can be vulnerable to and how your solution will make it resilient.</w:t>
      </w:r>
      <w:r>
        <w:rPr>
          <w:rFonts w:ascii="Arial" w:eastAsia="Arial" w:hAnsi="Arial" w:cs="Arial"/>
          <w:b/>
          <w:color w:val="111111"/>
          <w:sz w:val="24"/>
        </w:rPr>
        <w:t xml:space="preserve"> </w:t>
      </w:r>
      <w:r>
        <w:t xml:space="preserve"> </w:t>
      </w:r>
    </w:p>
    <w:p w14:paraId="39B230E2" w14:textId="77777777" w:rsidR="009E5D0B" w:rsidRDefault="00000000">
      <w:pPr>
        <w:spacing w:after="205"/>
        <w:ind w:left="-5" w:hanging="10"/>
      </w:pPr>
      <w:r>
        <w:rPr>
          <w:rFonts w:ascii="Arial" w:eastAsia="Arial" w:hAnsi="Arial" w:cs="Arial"/>
          <w:b/>
          <w:sz w:val="24"/>
        </w:rPr>
        <w:t xml:space="preserve">Solution: </w:t>
      </w:r>
      <w:r>
        <w:t xml:space="preserve"> </w:t>
      </w:r>
    </w:p>
    <w:p w14:paraId="040A191C" w14:textId="77777777" w:rsidR="009E5D0B" w:rsidRDefault="00000000">
      <w:pPr>
        <w:spacing w:after="162"/>
        <w:ind w:left="-5" w:hanging="10"/>
      </w:pPr>
      <w:r>
        <w:rPr>
          <w:rFonts w:ascii="Arial" w:eastAsia="Arial" w:hAnsi="Arial" w:cs="Arial"/>
          <w:b/>
          <w:sz w:val="24"/>
        </w:rPr>
        <w:t xml:space="preserve">Proposed Revise Design </w:t>
      </w:r>
      <w:r>
        <w:t xml:space="preserve"> </w:t>
      </w:r>
    </w:p>
    <w:p w14:paraId="1271F3D5" w14:textId="77777777" w:rsidR="009E5D0B" w:rsidRDefault="00000000">
      <w:pPr>
        <w:numPr>
          <w:ilvl w:val="1"/>
          <w:numId w:val="14"/>
        </w:numPr>
        <w:spacing w:after="36"/>
        <w:ind w:hanging="360"/>
      </w:pPr>
      <w:r>
        <w:rPr>
          <w:rFonts w:ascii="Arial" w:eastAsia="Arial" w:hAnsi="Arial" w:cs="Arial"/>
          <w:b/>
          <w:color w:val="111111"/>
          <w:sz w:val="24"/>
        </w:rPr>
        <w:t>Improving System Availability:</w:t>
      </w:r>
      <w:r>
        <w:rPr>
          <w:rFonts w:ascii="Arial" w:eastAsia="Arial" w:hAnsi="Arial" w:cs="Arial"/>
          <w:color w:val="111111"/>
          <w:sz w:val="24"/>
        </w:rPr>
        <w:t xml:space="preserve"> </w:t>
      </w:r>
      <w:r>
        <w:t xml:space="preserve"> </w:t>
      </w:r>
    </w:p>
    <w:p w14:paraId="38A3EFBF" w14:textId="77777777" w:rsidR="009E5D0B" w:rsidRDefault="00000000">
      <w:pPr>
        <w:numPr>
          <w:ilvl w:val="2"/>
          <w:numId w:val="14"/>
        </w:numPr>
        <w:spacing w:after="14" w:line="290" w:lineRule="auto"/>
        <w:ind w:right="171" w:hanging="360"/>
        <w:jc w:val="both"/>
      </w:pPr>
      <w:r>
        <w:rPr>
          <w:rFonts w:ascii="Arial" w:eastAsia="Arial" w:hAnsi="Arial" w:cs="Arial"/>
          <w:b/>
          <w:color w:val="111111"/>
          <w:sz w:val="24"/>
        </w:rPr>
        <w:t>Load Balancing:</w:t>
      </w:r>
      <w:r>
        <w:rPr>
          <w:rFonts w:ascii="Arial" w:eastAsia="Arial" w:hAnsi="Arial" w:cs="Arial"/>
          <w:color w:val="111111"/>
          <w:sz w:val="24"/>
        </w:rPr>
        <w:t xml:space="preserve"> Distributing incoming web traffic across multiple instances using an elastic load balancer ensures high availability and fault tolerance. No single server is overloaded. </w:t>
      </w:r>
      <w:r>
        <w:t xml:space="preserve"> </w:t>
      </w:r>
    </w:p>
    <w:p w14:paraId="0431432A" w14:textId="77777777" w:rsidR="009E5D0B" w:rsidRDefault="00000000">
      <w:pPr>
        <w:numPr>
          <w:ilvl w:val="2"/>
          <w:numId w:val="14"/>
        </w:numPr>
        <w:spacing w:after="266" w:line="290" w:lineRule="auto"/>
        <w:ind w:right="171" w:hanging="360"/>
        <w:jc w:val="both"/>
      </w:pPr>
      <w:r>
        <w:rPr>
          <w:rFonts w:ascii="Arial" w:eastAsia="Arial" w:hAnsi="Arial" w:cs="Arial"/>
          <w:b/>
          <w:color w:val="111111"/>
          <w:sz w:val="24"/>
        </w:rPr>
        <w:t>Auto-Scaling:</w:t>
      </w:r>
      <w:r>
        <w:rPr>
          <w:rFonts w:ascii="Arial" w:eastAsia="Arial" w:hAnsi="Arial" w:cs="Arial"/>
          <w:color w:val="111111"/>
          <w:sz w:val="24"/>
        </w:rPr>
        <w:t xml:space="preserve"> Automatically adjusting the number of instances based on demand (e.g., during flash sales) prevents performance bottlenecks. </w:t>
      </w:r>
      <w:r>
        <w:t xml:space="preserve"> </w:t>
      </w:r>
    </w:p>
    <w:p w14:paraId="70EA4E63" w14:textId="77777777" w:rsidR="009E5D0B" w:rsidRDefault="00000000">
      <w:pPr>
        <w:numPr>
          <w:ilvl w:val="1"/>
          <w:numId w:val="14"/>
        </w:numPr>
        <w:spacing w:after="36"/>
        <w:ind w:hanging="360"/>
      </w:pPr>
      <w:r>
        <w:rPr>
          <w:rFonts w:ascii="Arial" w:eastAsia="Arial" w:hAnsi="Arial" w:cs="Arial"/>
          <w:b/>
          <w:color w:val="111111"/>
          <w:sz w:val="24"/>
        </w:rPr>
        <w:t>Database Scalability and Reliability:</w:t>
      </w:r>
      <w:r>
        <w:rPr>
          <w:rFonts w:ascii="Arial" w:eastAsia="Arial" w:hAnsi="Arial" w:cs="Arial"/>
          <w:color w:val="111111"/>
          <w:sz w:val="24"/>
        </w:rPr>
        <w:t xml:space="preserve"> </w:t>
      </w:r>
      <w:r>
        <w:t xml:space="preserve"> </w:t>
      </w:r>
    </w:p>
    <w:p w14:paraId="67CE2BA4" w14:textId="77777777" w:rsidR="009E5D0B" w:rsidRDefault="00000000">
      <w:pPr>
        <w:numPr>
          <w:ilvl w:val="2"/>
          <w:numId w:val="14"/>
        </w:numPr>
        <w:spacing w:after="14" w:line="290" w:lineRule="auto"/>
        <w:ind w:right="171" w:hanging="360"/>
        <w:jc w:val="both"/>
      </w:pPr>
      <w:r>
        <w:rPr>
          <w:rFonts w:ascii="Arial" w:eastAsia="Arial" w:hAnsi="Arial" w:cs="Arial"/>
          <w:b/>
          <w:color w:val="111111"/>
          <w:sz w:val="24"/>
        </w:rPr>
        <w:t>Database Clustering:</w:t>
      </w:r>
      <w:r>
        <w:rPr>
          <w:rFonts w:ascii="Arial" w:eastAsia="Arial" w:hAnsi="Arial" w:cs="Arial"/>
          <w:color w:val="111111"/>
          <w:sz w:val="24"/>
        </w:rPr>
        <w:t xml:space="preserve"> A clustered environment with a primary and replica setup ensures high availability. The replica serves read requests and acts as a failover solution. </w:t>
      </w:r>
      <w:r>
        <w:t xml:space="preserve"> </w:t>
      </w:r>
    </w:p>
    <w:p w14:paraId="6B6D2032" w14:textId="77777777" w:rsidR="009E5D0B" w:rsidRDefault="00000000">
      <w:pPr>
        <w:numPr>
          <w:ilvl w:val="2"/>
          <w:numId w:val="14"/>
        </w:numPr>
        <w:spacing w:after="269" w:line="290" w:lineRule="auto"/>
        <w:ind w:right="171" w:hanging="360"/>
        <w:jc w:val="both"/>
      </w:pPr>
      <w:r>
        <w:rPr>
          <w:rFonts w:ascii="Arial" w:eastAsia="Arial" w:hAnsi="Arial" w:cs="Arial"/>
          <w:b/>
          <w:color w:val="111111"/>
          <w:sz w:val="24"/>
        </w:rPr>
        <w:lastRenderedPageBreak/>
        <w:t>Backup and Recovery:</w:t>
      </w:r>
      <w:r>
        <w:rPr>
          <w:rFonts w:ascii="Arial" w:eastAsia="Arial" w:hAnsi="Arial" w:cs="Arial"/>
          <w:color w:val="111111"/>
          <w:sz w:val="24"/>
        </w:rPr>
        <w:t xml:space="preserve"> Real-time data replication to a secondary database and regular snapshots enable quick restoration in case of corruption. </w:t>
      </w:r>
      <w:r>
        <w:t xml:space="preserve"> </w:t>
      </w:r>
    </w:p>
    <w:p w14:paraId="54791466" w14:textId="77777777" w:rsidR="009E5D0B" w:rsidRDefault="00000000">
      <w:pPr>
        <w:numPr>
          <w:ilvl w:val="1"/>
          <w:numId w:val="14"/>
        </w:numPr>
        <w:spacing w:after="41"/>
        <w:ind w:hanging="360"/>
      </w:pPr>
      <w:r>
        <w:rPr>
          <w:rFonts w:ascii="Arial" w:eastAsia="Arial" w:hAnsi="Arial" w:cs="Arial"/>
          <w:b/>
          <w:color w:val="111111"/>
          <w:sz w:val="24"/>
        </w:rPr>
        <w:t>Handling Burst Traffic Efficiently:</w:t>
      </w:r>
      <w:r>
        <w:rPr>
          <w:rFonts w:ascii="Arial" w:eastAsia="Arial" w:hAnsi="Arial" w:cs="Arial"/>
          <w:color w:val="111111"/>
          <w:sz w:val="24"/>
        </w:rPr>
        <w:t xml:space="preserve"> </w:t>
      </w:r>
      <w:r>
        <w:t xml:space="preserve"> </w:t>
      </w:r>
    </w:p>
    <w:p w14:paraId="44107F2C" w14:textId="77777777" w:rsidR="009E5D0B" w:rsidRDefault="00000000">
      <w:pPr>
        <w:numPr>
          <w:ilvl w:val="2"/>
          <w:numId w:val="14"/>
        </w:numPr>
        <w:spacing w:after="14" w:line="290" w:lineRule="auto"/>
        <w:ind w:right="171" w:hanging="360"/>
        <w:jc w:val="both"/>
      </w:pPr>
      <w:r>
        <w:rPr>
          <w:rFonts w:ascii="Arial" w:eastAsia="Arial" w:hAnsi="Arial" w:cs="Arial"/>
          <w:b/>
          <w:color w:val="111111"/>
          <w:sz w:val="24"/>
        </w:rPr>
        <w:t>Content Delivery Network (CDN):</w:t>
      </w:r>
      <w:r>
        <w:rPr>
          <w:rFonts w:ascii="Arial" w:eastAsia="Arial" w:hAnsi="Arial" w:cs="Arial"/>
          <w:color w:val="111111"/>
          <w:sz w:val="24"/>
        </w:rPr>
        <w:t xml:space="preserve"> Deploying a CDN caches static content at edge locations, reducing load times and server load during high traffic periods. </w:t>
      </w:r>
      <w:r>
        <w:t xml:space="preserve"> </w:t>
      </w:r>
    </w:p>
    <w:p w14:paraId="47EB86F6" w14:textId="77777777" w:rsidR="009E5D0B" w:rsidRDefault="00000000">
      <w:pPr>
        <w:numPr>
          <w:ilvl w:val="2"/>
          <w:numId w:val="14"/>
        </w:numPr>
        <w:spacing w:after="47" w:line="290" w:lineRule="auto"/>
        <w:ind w:right="171" w:hanging="360"/>
        <w:jc w:val="both"/>
      </w:pPr>
      <w:r>
        <w:rPr>
          <w:rFonts w:ascii="Arial" w:eastAsia="Arial" w:hAnsi="Arial" w:cs="Arial"/>
          <w:b/>
          <w:color w:val="111111"/>
          <w:sz w:val="24"/>
        </w:rPr>
        <w:t>Caching Strategies:</w:t>
      </w:r>
      <w:r>
        <w:rPr>
          <w:rFonts w:ascii="Arial" w:eastAsia="Arial" w:hAnsi="Arial" w:cs="Arial"/>
          <w:color w:val="111111"/>
          <w:sz w:val="24"/>
        </w:rPr>
        <w:t xml:space="preserve"> Implement Redis or Memcached to serve frequently accessed data without hitting the database repeatedly. </w:t>
      </w:r>
      <w:r>
        <w:t xml:space="preserve"> </w:t>
      </w:r>
    </w:p>
    <w:p w14:paraId="31A56C40" w14:textId="77777777" w:rsidR="009E5D0B" w:rsidRDefault="00000000">
      <w:pPr>
        <w:numPr>
          <w:ilvl w:val="1"/>
          <w:numId w:val="14"/>
        </w:numPr>
        <w:spacing w:after="36"/>
        <w:ind w:hanging="360"/>
      </w:pPr>
      <w:r>
        <w:rPr>
          <w:rFonts w:ascii="Arial" w:eastAsia="Arial" w:hAnsi="Arial" w:cs="Arial"/>
          <w:b/>
          <w:color w:val="111111"/>
          <w:sz w:val="24"/>
        </w:rPr>
        <w:t>DDoS Attack Mitigation:</w:t>
      </w:r>
      <w:r>
        <w:rPr>
          <w:rFonts w:ascii="Arial" w:eastAsia="Arial" w:hAnsi="Arial" w:cs="Arial"/>
          <w:color w:val="111111"/>
          <w:sz w:val="24"/>
        </w:rPr>
        <w:t xml:space="preserve"> </w:t>
      </w:r>
      <w:r>
        <w:t xml:space="preserve"> </w:t>
      </w:r>
    </w:p>
    <w:p w14:paraId="3236A7C5" w14:textId="77777777" w:rsidR="009E5D0B" w:rsidRDefault="00000000">
      <w:pPr>
        <w:numPr>
          <w:ilvl w:val="2"/>
          <w:numId w:val="14"/>
        </w:numPr>
        <w:spacing w:after="14" w:line="290" w:lineRule="auto"/>
        <w:ind w:right="171" w:hanging="360"/>
        <w:jc w:val="both"/>
      </w:pPr>
      <w:r>
        <w:rPr>
          <w:rFonts w:ascii="Arial" w:eastAsia="Arial" w:hAnsi="Arial" w:cs="Arial"/>
          <w:b/>
          <w:color w:val="111111"/>
          <w:sz w:val="24"/>
        </w:rPr>
        <w:t>Perimeter Layer:</w:t>
      </w:r>
      <w:r>
        <w:rPr>
          <w:rFonts w:ascii="Arial" w:eastAsia="Arial" w:hAnsi="Arial" w:cs="Arial"/>
          <w:color w:val="111111"/>
          <w:sz w:val="24"/>
        </w:rPr>
        <w:t xml:space="preserve"> Introduce a Web Application Firewall (WAF) to filter out malicious requests commonly found in DDoS attacks. </w:t>
      </w:r>
      <w:r>
        <w:rPr>
          <w:rFonts w:ascii="Courier New" w:eastAsia="Courier New" w:hAnsi="Courier New" w:cs="Courier New"/>
          <w:color w:val="111111"/>
          <w:sz w:val="20"/>
        </w:rPr>
        <w:t>o</w:t>
      </w:r>
      <w:r>
        <w:rPr>
          <w:rFonts w:ascii="Arial" w:eastAsia="Arial" w:hAnsi="Arial" w:cs="Arial"/>
          <w:color w:val="111111"/>
          <w:sz w:val="20"/>
        </w:rPr>
        <w:t xml:space="preserve"> </w:t>
      </w:r>
      <w:r>
        <w:rPr>
          <w:rFonts w:ascii="Arial" w:eastAsia="Arial" w:hAnsi="Arial" w:cs="Arial"/>
          <w:b/>
          <w:color w:val="111111"/>
          <w:sz w:val="24"/>
        </w:rPr>
        <w:t>Rate Limiting:</w:t>
      </w:r>
      <w:r>
        <w:rPr>
          <w:rFonts w:ascii="Arial" w:eastAsia="Arial" w:hAnsi="Arial" w:cs="Arial"/>
          <w:color w:val="111111"/>
          <w:sz w:val="24"/>
        </w:rPr>
        <w:t xml:space="preserve"> Apply rate limiting to prevent excessive requests from a single source. </w:t>
      </w:r>
      <w:r>
        <w:t xml:space="preserve"> </w:t>
      </w:r>
    </w:p>
    <w:p w14:paraId="75CF0635" w14:textId="77777777" w:rsidR="009E5D0B" w:rsidRDefault="00000000">
      <w:pPr>
        <w:numPr>
          <w:ilvl w:val="2"/>
          <w:numId w:val="14"/>
        </w:numPr>
        <w:spacing w:after="14" w:line="290" w:lineRule="auto"/>
        <w:ind w:right="171" w:hanging="360"/>
        <w:jc w:val="both"/>
      </w:pPr>
      <w:r>
        <w:rPr>
          <w:rFonts w:ascii="Arial" w:eastAsia="Arial" w:hAnsi="Arial" w:cs="Arial"/>
          <w:b/>
          <w:color w:val="111111"/>
          <w:sz w:val="24"/>
        </w:rPr>
        <w:t>Third-Party DDoS Protection Services:</w:t>
      </w:r>
      <w:r>
        <w:rPr>
          <w:rFonts w:ascii="Arial" w:eastAsia="Arial" w:hAnsi="Arial" w:cs="Arial"/>
          <w:color w:val="111111"/>
          <w:sz w:val="24"/>
        </w:rPr>
        <w:t xml:space="preserve"> Consider Cloudflare or AWS Shield for advanced mitigation techniques. </w:t>
      </w:r>
      <w:r>
        <w:t xml:space="preserve"> </w:t>
      </w:r>
    </w:p>
    <w:p w14:paraId="222E10B3" w14:textId="77777777" w:rsidR="009E5D0B" w:rsidRDefault="00000000">
      <w:pPr>
        <w:spacing w:after="307"/>
        <w:ind w:left="14"/>
      </w:pPr>
      <w:r>
        <w:rPr>
          <w:rFonts w:ascii="Arial" w:eastAsia="Arial" w:hAnsi="Arial" w:cs="Arial"/>
          <w:color w:val="111111"/>
          <w:sz w:val="24"/>
        </w:rPr>
        <w:t xml:space="preserve"> </w:t>
      </w:r>
      <w:r>
        <w:t xml:space="preserve"> </w:t>
      </w:r>
    </w:p>
    <w:p w14:paraId="5C4356CD" w14:textId="77777777" w:rsidR="009E5D0B" w:rsidRDefault="00000000">
      <w:pPr>
        <w:spacing w:after="323"/>
        <w:ind w:left="9" w:hanging="10"/>
      </w:pPr>
      <w:r>
        <w:rPr>
          <w:rFonts w:ascii="Arial" w:eastAsia="Arial" w:hAnsi="Arial" w:cs="Arial"/>
          <w:b/>
          <w:color w:val="111111"/>
          <w:sz w:val="24"/>
        </w:rPr>
        <w:t>Updated Cloud Architecture Diagram:</w:t>
      </w:r>
      <w:r>
        <w:rPr>
          <w:rFonts w:ascii="Arial" w:eastAsia="Arial" w:hAnsi="Arial" w:cs="Arial"/>
          <w:color w:val="111111"/>
          <w:sz w:val="24"/>
        </w:rPr>
        <w:t xml:space="preserve"> </w:t>
      </w:r>
      <w:r>
        <w:t xml:space="preserve"> </w:t>
      </w:r>
    </w:p>
    <w:p w14:paraId="1E65E405" w14:textId="77777777" w:rsidR="009E5D0B" w:rsidRDefault="00000000">
      <w:pPr>
        <w:numPr>
          <w:ilvl w:val="1"/>
          <w:numId w:val="15"/>
        </w:numPr>
        <w:spacing w:after="14" w:line="290" w:lineRule="auto"/>
        <w:ind w:right="171" w:hanging="360"/>
        <w:jc w:val="both"/>
      </w:pPr>
      <w:r>
        <w:rPr>
          <w:rFonts w:ascii="Arial" w:eastAsia="Arial" w:hAnsi="Arial" w:cs="Arial"/>
          <w:color w:val="111111"/>
          <w:sz w:val="24"/>
        </w:rPr>
        <w:t xml:space="preserve">Load Balancer distributes traffic across web servers. </w:t>
      </w:r>
      <w:r>
        <w:t xml:space="preserve"> </w:t>
      </w:r>
    </w:p>
    <w:p w14:paraId="45E95CB9" w14:textId="77777777" w:rsidR="009E5D0B" w:rsidRDefault="00000000">
      <w:pPr>
        <w:numPr>
          <w:ilvl w:val="1"/>
          <w:numId w:val="15"/>
        </w:numPr>
        <w:spacing w:after="14" w:line="290" w:lineRule="auto"/>
        <w:ind w:right="171" w:hanging="360"/>
        <w:jc w:val="both"/>
      </w:pPr>
      <w:r>
        <w:rPr>
          <w:rFonts w:ascii="Arial" w:eastAsia="Arial" w:hAnsi="Arial" w:cs="Arial"/>
          <w:color w:val="111111"/>
          <w:sz w:val="24"/>
        </w:rPr>
        <w:t xml:space="preserve">Auto-Scaling Group dynamically adjusts resources. </w:t>
      </w:r>
      <w:r>
        <w:t xml:space="preserve"> </w:t>
      </w:r>
    </w:p>
    <w:p w14:paraId="2496F4EF" w14:textId="77777777" w:rsidR="009E5D0B" w:rsidRDefault="00000000">
      <w:pPr>
        <w:numPr>
          <w:ilvl w:val="1"/>
          <w:numId w:val="15"/>
        </w:numPr>
        <w:spacing w:after="14" w:line="290" w:lineRule="auto"/>
        <w:ind w:right="171" w:hanging="360"/>
        <w:jc w:val="both"/>
      </w:pPr>
      <w:r>
        <w:rPr>
          <w:rFonts w:ascii="Arial" w:eastAsia="Arial" w:hAnsi="Arial" w:cs="Arial"/>
          <w:color w:val="111111"/>
          <w:sz w:val="24"/>
        </w:rPr>
        <w:t xml:space="preserve">WAF and DDoS Protection act as the first line of </w:t>
      </w:r>
      <w:proofErr w:type="spellStart"/>
      <w:r>
        <w:rPr>
          <w:rFonts w:ascii="Arial" w:eastAsia="Arial" w:hAnsi="Arial" w:cs="Arial"/>
          <w:color w:val="111111"/>
          <w:sz w:val="24"/>
        </w:rPr>
        <w:t>defense</w:t>
      </w:r>
      <w:proofErr w:type="spellEnd"/>
      <w:r>
        <w:rPr>
          <w:rFonts w:ascii="Arial" w:eastAsia="Arial" w:hAnsi="Arial" w:cs="Arial"/>
          <w:color w:val="111111"/>
          <w:sz w:val="24"/>
        </w:rPr>
        <w:t xml:space="preserve">. </w:t>
      </w:r>
      <w:r>
        <w:t xml:space="preserve"> </w:t>
      </w:r>
    </w:p>
    <w:p w14:paraId="4E3F327D" w14:textId="77777777" w:rsidR="009E5D0B" w:rsidRDefault="00000000">
      <w:pPr>
        <w:numPr>
          <w:ilvl w:val="1"/>
          <w:numId w:val="15"/>
        </w:numPr>
        <w:spacing w:after="14" w:line="290" w:lineRule="auto"/>
        <w:ind w:right="171" w:hanging="360"/>
        <w:jc w:val="both"/>
      </w:pPr>
      <w:r>
        <w:rPr>
          <w:rFonts w:ascii="Arial" w:eastAsia="Arial" w:hAnsi="Arial" w:cs="Arial"/>
          <w:color w:val="111111"/>
          <w:sz w:val="24"/>
        </w:rPr>
        <w:t xml:space="preserve">Database Cluster (primary and replica) ensures availability. </w:t>
      </w:r>
      <w:r>
        <w:t xml:space="preserve"> </w:t>
      </w:r>
    </w:p>
    <w:p w14:paraId="6980D20E" w14:textId="77777777" w:rsidR="009E5D0B" w:rsidRDefault="00000000">
      <w:pPr>
        <w:numPr>
          <w:ilvl w:val="1"/>
          <w:numId w:val="15"/>
        </w:numPr>
        <w:spacing w:after="284" w:line="290" w:lineRule="auto"/>
        <w:ind w:right="171" w:hanging="360"/>
        <w:jc w:val="both"/>
      </w:pPr>
      <w:r>
        <w:rPr>
          <w:rFonts w:ascii="Arial" w:eastAsia="Arial" w:hAnsi="Arial" w:cs="Arial"/>
          <w:color w:val="111111"/>
          <w:sz w:val="24"/>
        </w:rPr>
        <w:t xml:space="preserve">CDN and Caching Layers reduce latency during peak traffic. </w:t>
      </w:r>
      <w:r>
        <w:t xml:space="preserve"> </w:t>
      </w:r>
    </w:p>
    <w:p w14:paraId="0E074B77" w14:textId="77777777" w:rsidR="009E5D0B" w:rsidRDefault="00000000">
      <w:pPr>
        <w:spacing w:after="175" w:line="290" w:lineRule="auto"/>
        <w:ind w:left="24" w:right="171" w:hanging="10"/>
        <w:jc w:val="both"/>
      </w:pPr>
      <w:r>
        <w:rPr>
          <w:rFonts w:ascii="Arial" w:eastAsia="Arial" w:hAnsi="Arial" w:cs="Arial"/>
          <w:color w:val="111111"/>
          <w:sz w:val="24"/>
        </w:rPr>
        <w:t xml:space="preserve">By implementing these strategies, your startup can achieve resilience, scalability, and security for its e-commerce platform. It’s a smart move to address current challenges and prepare for future growth. </w:t>
      </w:r>
      <w:r>
        <w:t xml:space="preserve"> </w:t>
      </w:r>
    </w:p>
    <w:p w14:paraId="48E6C8AE" w14:textId="77777777" w:rsidR="009E5D0B" w:rsidRDefault="00000000">
      <w:pPr>
        <w:spacing w:after="153"/>
        <w:ind w:right="201"/>
        <w:jc w:val="center"/>
      </w:pPr>
      <w:r>
        <w:rPr>
          <w:rFonts w:ascii="Arial" w:eastAsia="Arial" w:hAnsi="Arial" w:cs="Arial"/>
          <w:color w:val="111111"/>
          <w:sz w:val="24"/>
        </w:rPr>
        <w:t xml:space="preserve">---------------------------------------------------------------------------------------------------- </w:t>
      </w:r>
      <w:r>
        <w:t xml:space="preserve"> </w:t>
      </w:r>
    </w:p>
    <w:p w14:paraId="58AD9ABE" w14:textId="77777777" w:rsidR="009E5D0B" w:rsidRDefault="00000000">
      <w:pPr>
        <w:spacing w:after="175"/>
        <w:ind w:left="14"/>
      </w:pPr>
      <w:r>
        <w:rPr>
          <w:rFonts w:ascii="Arial" w:eastAsia="Arial" w:hAnsi="Arial" w:cs="Arial"/>
          <w:color w:val="111111"/>
          <w:sz w:val="24"/>
        </w:rPr>
        <w:t xml:space="preserve"> </w:t>
      </w:r>
      <w:r>
        <w:t xml:space="preserve"> </w:t>
      </w:r>
    </w:p>
    <w:p w14:paraId="17165B92" w14:textId="77777777" w:rsidR="009E5D0B" w:rsidRDefault="00000000">
      <w:pPr>
        <w:spacing w:after="197"/>
        <w:ind w:left="24" w:hanging="10"/>
      </w:pPr>
      <w:r>
        <w:rPr>
          <w:rFonts w:ascii="Arial" w:eastAsia="Arial" w:hAnsi="Arial" w:cs="Arial"/>
          <w:b/>
          <w:color w:val="111111"/>
        </w:rPr>
        <w:t>Network Mapping with Cisco Packet Tracer</w:t>
      </w:r>
      <w:r>
        <w:rPr>
          <w:rFonts w:ascii="Arial" w:eastAsia="Arial" w:hAnsi="Arial" w:cs="Arial"/>
          <w:color w:val="111111"/>
        </w:rPr>
        <w:t>:</w:t>
      </w:r>
      <w:r>
        <w:rPr>
          <w:rFonts w:ascii="Arial" w:eastAsia="Arial" w:hAnsi="Arial" w:cs="Arial"/>
          <w:b/>
          <w:color w:val="111111"/>
        </w:rPr>
        <w:t xml:space="preserve">  </w:t>
      </w:r>
      <w:r>
        <w:t xml:space="preserve"> </w:t>
      </w:r>
    </w:p>
    <w:p w14:paraId="4FC39CC5" w14:textId="77777777" w:rsidR="009E5D0B" w:rsidRDefault="00000000">
      <w:pPr>
        <w:spacing w:after="181"/>
        <w:ind w:left="14"/>
      </w:pPr>
      <w:r>
        <w:rPr>
          <w:rFonts w:ascii="Arial" w:eastAsia="Arial" w:hAnsi="Arial" w:cs="Arial"/>
          <w:b/>
          <w:color w:val="111111"/>
        </w:rPr>
        <w:t xml:space="preserve"> </w:t>
      </w:r>
      <w:r>
        <w:t xml:space="preserve"> </w:t>
      </w:r>
    </w:p>
    <w:p w14:paraId="1E621C44" w14:textId="77777777" w:rsidR="009E5D0B" w:rsidRDefault="00000000">
      <w:pPr>
        <w:spacing w:after="0"/>
        <w:jc w:val="right"/>
      </w:pPr>
      <w:r>
        <w:rPr>
          <w:noProof/>
        </w:rPr>
        <w:lastRenderedPageBreak/>
        <w:drawing>
          <wp:inline distT="0" distB="0" distL="0" distR="0" wp14:anchorId="3FCF357E" wp14:editId="0B43F08D">
            <wp:extent cx="5731510" cy="3681095"/>
            <wp:effectExtent l="0" t="0" r="0" b="0"/>
            <wp:docPr id="1407" name="Picture 1407"/>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7"/>
                    <a:stretch>
                      <a:fillRect/>
                    </a:stretch>
                  </pic:blipFill>
                  <pic:spPr>
                    <a:xfrm>
                      <a:off x="0" y="0"/>
                      <a:ext cx="5731510" cy="3681095"/>
                    </a:xfrm>
                    <a:prstGeom prst="rect">
                      <a:avLst/>
                    </a:prstGeom>
                  </pic:spPr>
                </pic:pic>
              </a:graphicData>
            </a:graphic>
          </wp:inline>
        </w:drawing>
      </w:r>
      <w:r>
        <w:rPr>
          <w:rFonts w:ascii="Arial" w:eastAsia="Arial" w:hAnsi="Arial" w:cs="Arial"/>
          <w:b/>
          <w:color w:val="111111"/>
          <w:sz w:val="24"/>
        </w:rPr>
        <w:t xml:space="preserve"> </w:t>
      </w:r>
      <w:r>
        <w:t xml:space="preserve"> </w:t>
      </w:r>
    </w:p>
    <w:p w14:paraId="34E3295B" w14:textId="77777777" w:rsidR="009E5D0B" w:rsidRDefault="00000000">
      <w:pPr>
        <w:spacing w:after="9"/>
        <w:ind w:left="14"/>
      </w:pPr>
      <w:r>
        <w:rPr>
          <w:rFonts w:ascii="Arial" w:eastAsia="Arial" w:hAnsi="Arial" w:cs="Arial"/>
          <w:b/>
        </w:rPr>
        <w:t xml:space="preserve"> </w:t>
      </w:r>
      <w:r>
        <w:t xml:space="preserve"> </w:t>
      </w:r>
    </w:p>
    <w:p w14:paraId="09B65AEF" w14:textId="77777777" w:rsidR="009E5D0B" w:rsidRDefault="00000000">
      <w:pPr>
        <w:spacing w:after="6"/>
        <w:ind w:left="14"/>
      </w:pPr>
      <w:r>
        <w:rPr>
          <w:rFonts w:ascii="Arial" w:eastAsia="Arial" w:hAnsi="Arial" w:cs="Arial"/>
          <w:b/>
        </w:rPr>
        <w:t xml:space="preserve"> </w:t>
      </w:r>
      <w:r>
        <w:t xml:space="preserve"> </w:t>
      </w:r>
    </w:p>
    <w:p w14:paraId="33CB3241" w14:textId="77777777" w:rsidR="009E5D0B" w:rsidRDefault="00000000">
      <w:pPr>
        <w:spacing w:after="9"/>
        <w:ind w:left="14"/>
      </w:pPr>
      <w:r>
        <w:rPr>
          <w:rFonts w:ascii="Arial" w:eastAsia="Arial" w:hAnsi="Arial" w:cs="Arial"/>
          <w:b/>
        </w:rPr>
        <w:t xml:space="preserve"> </w:t>
      </w:r>
      <w:r>
        <w:t xml:space="preserve"> </w:t>
      </w:r>
    </w:p>
    <w:p w14:paraId="1553C0A2" w14:textId="77777777" w:rsidR="009E5D0B" w:rsidRDefault="00000000">
      <w:pPr>
        <w:spacing w:after="9"/>
        <w:ind w:left="14"/>
      </w:pPr>
      <w:r>
        <w:rPr>
          <w:rFonts w:ascii="Arial" w:eastAsia="Arial" w:hAnsi="Arial" w:cs="Arial"/>
          <w:b/>
        </w:rPr>
        <w:t xml:space="preserve"> </w:t>
      </w:r>
      <w:r>
        <w:t xml:space="preserve"> </w:t>
      </w:r>
    </w:p>
    <w:p w14:paraId="4911B23C" w14:textId="77777777" w:rsidR="009E5D0B" w:rsidRDefault="00000000">
      <w:pPr>
        <w:spacing w:after="9"/>
        <w:ind w:left="14"/>
      </w:pPr>
      <w:r>
        <w:rPr>
          <w:rFonts w:ascii="Arial" w:eastAsia="Arial" w:hAnsi="Arial" w:cs="Arial"/>
          <w:b/>
        </w:rPr>
        <w:t xml:space="preserve"> </w:t>
      </w:r>
      <w:r>
        <w:t xml:space="preserve"> </w:t>
      </w:r>
    </w:p>
    <w:p w14:paraId="46EF8828" w14:textId="77777777" w:rsidR="009E5D0B" w:rsidRDefault="00000000">
      <w:pPr>
        <w:spacing w:after="6"/>
        <w:ind w:left="14"/>
      </w:pPr>
      <w:r>
        <w:rPr>
          <w:rFonts w:ascii="Arial" w:eastAsia="Arial" w:hAnsi="Arial" w:cs="Arial"/>
          <w:b/>
        </w:rPr>
        <w:t xml:space="preserve"> </w:t>
      </w:r>
      <w:r>
        <w:t xml:space="preserve"> </w:t>
      </w:r>
    </w:p>
    <w:p w14:paraId="6E4730A2" w14:textId="77777777" w:rsidR="009E5D0B" w:rsidRDefault="00000000">
      <w:pPr>
        <w:spacing w:after="9"/>
        <w:ind w:left="14"/>
      </w:pPr>
      <w:r>
        <w:rPr>
          <w:rFonts w:ascii="Arial" w:eastAsia="Arial" w:hAnsi="Arial" w:cs="Arial"/>
          <w:b/>
        </w:rPr>
        <w:t xml:space="preserve"> </w:t>
      </w:r>
      <w:r>
        <w:t xml:space="preserve"> </w:t>
      </w:r>
    </w:p>
    <w:p w14:paraId="3C21A958" w14:textId="77777777" w:rsidR="009E5D0B" w:rsidRDefault="00000000">
      <w:pPr>
        <w:spacing w:after="11"/>
        <w:ind w:left="14"/>
      </w:pPr>
      <w:r>
        <w:rPr>
          <w:rFonts w:ascii="Arial" w:eastAsia="Arial" w:hAnsi="Arial" w:cs="Arial"/>
          <w:b/>
        </w:rPr>
        <w:t xml:space="preserve"> </w:t>
      </w:r>
      <w:r>
        <w:t xml:space="preserve"> </w:t>
      </w:r>
    </w:p>
    <w:p w14:paraId="726A5D6C" w14:textId="77777777" w:rsidR="009E5D0B" w:rsidRDefault="00000000">
      <w:pPr>
        <w:spacing w:after="0"/>
        <w:ind w:left="-5" w:hanging="10"/>
      </w:pPr>
      <w:r>
        <w:rPr>
          <w:rFonts w:ascii="Arial" w:eastAsia="Arial" w:hAnsi="Arial" w:cs="Arial"/>
          <w:b/>
        </w:rPr>
        <w:t xml:space="preserve">Main Sever </w:t>
      </w:r>
      <w:r>
        <w:t xml:space="preserve"> </w:t>
      </w:r>
    </w:p>
    <w:p w14:paraId="758EEADF" w14:textId="77777777" w:rsidR="009E5D0B" w:rsidRDefault="00000000">
      <w:pPr>
        <w:spacing w:after="0"/>
        <w:ind w:left="14"/>
      </w:pPr>
      <w:r>
        <w:rPr>
          <w:rFonts w:ascii="Arial" w:eastAsia="Arial" w:hAnsi="Arial" w:cs="Arial"/>
          <w:b/>
        </w:rPr>
        <w:t xml:space="preserve"> </w:t>
      </w:r>
      <w:r>
        <w:t xml:space="preserve"> </w:t>
      </w:r>
    </w:p>
    <w:p w14:paraId="06D569EC" w14:textId="77777777" w:rsidR="009E5D0B" w:rsidRDefault="00000000">
      <w:pPr>
        <w:spacing w:after="0"/>
        <w:ind w:right="12"/>
        <w:jc w:val="right"/>
      </w:pPr>
      <w:r>
        <w:rPr>
          <w:noProof/>
        </w:rPr>
        <w:lastRenderedPageBreak/>
        <mc:AlternateContent>
          <mc:Choice Requires="wpg">
            <w:drawing>
              <wp:inline distT="0" distB="0" distL="0" distR="0" wp14:anchorId="48701987" wp14:editId="0F9034C0">
                <wp:extent cx="5731510" cy="4478020"/>
                <wp:effectExtent l="0" t="0" r="0" b="0"/>
                <wp:docPr id="9889" name="Group 9889"/>
                <wp:cNvGraphicFramePr/>
                <a:graphic xmlns:a="http://schemas.openxmlformats.org/drawingml/2006/main">
                  <a:graphicData uri="http://schemas.microsoft.com/office/word/2010/wordprocessingGroup">
                    <wpg:wgp>
                      <wpg:cNvGrpSpPr/>
                      <wpg:grpSpPr>
                        <a:xfrm>
                          <a:off x="0" y="0"/>
                          <a:ext cx="5731510" cy="4478020"/>
                          <a:chOff x="0" y="0"/>
                          <a:chExt cx="5731510" cy="4478020"/>
                        </a:xfrm>
                      </wpg:grpSpPr>
                      <pic:pic xmlns:pic="http://schemas.openxmlformats.org/drawingml/2006/picture">
                        <pic:nvPicPr>
                          <pic:cNvPr id="1415" name="Picture 1415"/>
                          <pic:cNvPicPr/>
                        </pic:nvPicPr>
                        <pic:blipFill>
                          <a:blip r:embed="rId8"/>
                          <a:stretch>
                            <a:fillRect/>
                          </a:stretch>
                        </pic:blipFill>
                        <pic:spPr>
                          <a:xfrm>
                            <a:off x="0" y="0"/>
                            <a:ext cx="5708142" cy="229870"/>
                          </a:xfrm>
                          <a:prstGeom prst="rect">
                            <a:avLst/>
                          </a:prstGeom>
                        </pic:spPr>
                      </pic:pic>
                      <pic:pic xmlns:pic="http://schemas.openxmlformats.org/drawingml/2006/picture">
                        <pic:nvPicPr>
                          <pic:cNvPr id="1417" name="Picture 1417"/>
                          <pic:cNvPicPr/>
                        </pic:nvPicPr>
                        <pic:blipFill>
                          <a:blip r:embed="rId9"/>
                          <a:stretch>
                            <a:fillRect/>
                          </a:stretch>
                        </pic:blipFill>
                        <pic:spPr>
                          <a:xfrm>
                            <a:off x="0" y="229870"/>
                            <a:ext cx="5731510" cy="4248150"/>
                          </a:xfrm>
                          <a:prstGeom prst="rect">
                            <a:avLst/>
                          </a:prstGeom>
                        </pic:spPr>
                      </pic:pic>
                    </wpg:wgp>
                  </a:graphicData>
                </a:graphic>
              </wp:inline>
            </w:drawing>
          </mc:Choice>
          <mc:Fallback xmlns:a="http://schemas.openxmlformats.org/drawingml/2006/main">
            <w:pict>
              <v:group id="Group 9889" style="width:451.3pt;height:352.6pt;mso-position-horizontal-relative:char;mso-position-vertical-relative:line" coordsize="57315,44780">
                <v:shape id="Picture 1415" style="position:absolute;width:57081;height:2298;left:0;top:0;" filled="f">
                  <v:imagedata r:id="rId10"/>
                </v:shape>
                <v:shape id="Picture 1417" style="position:absolute;width:57315;height:42481;left:0;top:2298;" filled="f">
                  <v:imagedata r:id="rId11"/>
                </v:shape>
              </v:group>
            </w:pict>
          </mc:Fallback>
        </mc:AlternateContent>
      </w:r>
      <w:r>
        <w:rPr>
          <w:rFonts w:ascii="Arial" w:eastAsia="Arial" w:hAnsi="Arial" w:cs="Arial"/>
          <w:b/>
        </w:rPr>
        <w:t xml:space="preserve"> </w:t>
      </w:r>
      <w:r>
        <w:t xml:space="preserve"> </w:t>
      </w:r>
    </w:p>
    <w:p w14:paraId="444D2E6B" w14:textId="77777777" w:rsidR="009E5D0B" w:rsidRDefault="00000000">
      <w:pPr>
        <w:spacing w:after="0"/>
        <w:ind w:left="14"/>
      </w:pPr>
      <w:r>
        <w:rPr>
          <w:rFonts w:ascii="Arial" w:eastAsia="Arial" w:hAnsi="Arial" w:cs="Arial"/>
          <w:color w:val="111111"/>
          <w:sz w:val="24"/>
        </w:rPr>
        <w:t xml:space="preserve"> </w:t>
      </w:r>
      <w:r>
        <w:t xml:space="preserve"> </w:t>
      </w:r>
    </w:p>
    <w:p w14:paraId="5FFA94BD" w14:textId="77777777" w:rsidR="009E5D0B" w:rsidRDefault="00000000">
      <w:pPr>
        <w:spacing w:after="0"/>
        <w:ind w:left="14"/>
        <w:jc w:val="both"/>
      </w:pPr>
      <w:r>
        <w:rPr>
          <w:noProof/>
        </w:rPr>
        <w:lastRenderedPageBreak/>
        <mc:AlternateContent>
          <mc:Choice Requires="wpg">
            <w:drawing>
              <wp:inline distT="0" distB="0" distL="0" distR="0" wp14:anchorId="2A446206" wp14:editId="1C714378">
                <wp:extent cx="5731510" cy="7960995"/>
                <wp:effectExtent l="0" t="0" r="0" b="0"/>
                <wp:docPr id="9888" name="Group 9888"/>
                <wp:cNvGraphicFramePr/>
                <a:graphic xmlns:a="http://schemas.openxmlformats.org/drawingml/2006/main">
                  <a:graphicData uri="http://schemas.microsoft.com/office/word/2010/wordprocessingGroup">
                    <wpg:wgp>
                      <wpg:cNvGrpSpPr/>
                      <wpg:grpSpPr>
                        <a:xfrm>
                          <a:off x="0" y="0"/>
                          <a:ext cx="5731510" cy="7960995"/>
                          <a:chOff x="0" y="0"/>
                          <a:chExt cx="5731510" cy="7960995"/>
                        </a:xfrm>
                      </wpg:grpSpPr>
                      <pic:pic xmlns:pic="http://schemas.openxmlformats.org/drawingml/2006/picture">
                        <pic:nvPicPr>
                          <pic:cNvPr id="1423" name="Picture 1423"/>
                          <pic:cNvPicPr/>
                        </pic:nvPicPr>
                        <pic:blipFill>
                          <a:blip r:embed="rId12"/>
                          <a:stretch>
                            <a:fillRect/>
                          </a:stretch>
                        </pic:blipFill>
                        <pic:spPr>
                          <a:xfrm>
                            <a:off x="0" y="0"/>
                            <a:ext cx="5731510" cy="5997956"/>
                          </a:xfrm>
                          <a:prstGeom prst="rect">
                            <a:avLst/>
                          </a:prstGeom>
                        </pic:spPr>
                      </pic:pic>
                      <pic:pic xmlns:pic="http://schemas.openxmlformats.org/drawingml/2006/picture">
                        <pic:nvPicPr>
                          <pic:cNvPr id="1425" name="Picture 1425"/>
                          <pic:cNvPicPr/>
                        </pic:nvPicPr>
                        <pic:blipFill>
                          <a:blip r:embed="rId13"/>
                          <a:stretch>
                            <a:fillRect/>
                          </a:stretch>
                        </pic:blipFill>
                        <pic:spPr>
                          <a:xfrm>
                            <a:off x="0" y="6026785"/>
                            <a:ext cx="5731510" cy="1934210"/>
                          </a:xfrm>
                          <a:prstGeom prst="rect">
                            <a:avLst/>
                          </a:prstGeom>
                        </pic:spPr>
                      </pic:pic>
                    </wpg:wgp>
                  </a:graphicData>
                </a:graphic>
              </wp:inline>
            </w:drawing>
          </mc:Choice>
          <mc:Fallback xmlns:a="http://schemas.openxmlformats.org/drawingml/2006/main">
            <w:pict>
              <v:group id="Group 9888" style="width:451.3pt;height:626.85pt;mso-position-horizontal-relative:char;mso-position-vertical-relative:line" coordsize="57315,79609">
                <v:shape id="Picture 1423" style="position:absolute;width:57315;height:59979;left:0;top:0;" filled="f">
                  <v:imagedata r:id="rId14"/>
                </v:shape>
                <v:shape id="Picture 1425" style="position:absolute;width:57315;height:19342;left:0;top:60267;" filled="f">
                  <v:imagedata r:id="rId15"/>
                </v:shape>
              </v:group>
            </w:pict>
          </mc:Fallback>
        </mc:AlternateContent>
      </w:r>
      <w:r>
        <w:rPr>
          <w:rFonts w:ascii="Arial" w:eastAsia="Arial" w:hAnsi="Arial" w:cs="Arial"/>
          <w:b/>
          <w:color w:val="111111"/>
          <w:sz w:val="24"/>
        </w:rPr>
        <w:t xml:space="preserve"> </w:t>
      </w:r>
      <w:r>
        <w:t xml:space="preserve"> </w:t>
      </w:r>
    </w:p>
    <w:p w14:paraId="2B28F6A5" w14:textId="77777777" w:rsidR="009E5D0B" w:rsidRDefault="00000000">
      <w:pPr>
        <w:spacing w:after="0"/>
        <w:ind w:left="14"/>
        <w:jc w:val="both"/>
      </w:pPr>
      <w:r>
        <w:rPr>
          <w:noProof/>
        </w:rPr>
        <w:lastRenderedPageBreak/>
        <mc:AlternateContent>
          <mc:Choice Requires="wpg">
            <w:drawing>
              <wp:inline distT="0" distB="0" distL="0" distR="0" wp14:anchorId="40360A6A" wp14:editId="743A6AB5">
                <wp:extent cx="5731510" cy="7629525"/>
                <wp:effectExtent l="0" t="0" r="0" b="0"/>
                <wp:docPr id="9890" name="Group 9890"/>
                <wp:cNvGraphicFramePr/>
                <a:graphic xmlns:a="http://schemas.openxmlformats.org/drawingml/2006/main">
                  <a:graphicData uri="http://schemas.microsoft.com/office/word/2010/wordprocessingGroup">
                    <wpg:wgp>
                      <wpg:cNvGrpSpPr/>
                      <wpg:grpSpPr>
                        <a:xfrm>
                          <a:off x="0" y="0"/>
                          <a:ext cx="5731510" cy="7629525"/>
                          <a:chOff x="0" y="0"/>
                          <a:chExt cx="5731510" cy="7629525"/>
                        </a:xfrm>
                      </wpg:grpSpPr>
                      <pic:pic xmlns:pic="http://schemas.openxmlformats.org/drawingml/2006/picture">
                        <pic:nvPicPr>
                          <pic:cNvPr id="1431" name="Picture 1431"/>
                          <pic:cNvPicPr/>
                        </pic:nvPicPr>
                        <pic:blipFill>
                          <a:blip r:embed="rId16"/>
                          <a:stretch>
                            <a:fillRect/>
                          </a:stretch>
                        </pic:blipFill>
                        <pic:spPr>
                          <a:xfrm>
                            <a:off x="0" y="0"/>
                            <a:ext cx="5731510" cy="3663315"/>
                          </a:xfrm>
                          <a:prstGeom prst="rect">
                            <a:avLst/>
                          </a:prstGeom>
                        </pic:spPr>
                      </pic:pic>
                      <pic:pic xmlns:pic="http://schemas.openxmlformats.org/drawingml/2006/picture">
                        <pic:nvPicPr>
                          <pic:cNvPr id="1433" name="Picture 1433"/>
                          <pic:cNvPicPr/>
                        </pic:nvPicPr>
                        <pic:blipFill>
                          <a:blip r:embed="rId17"/>
                          <a:stretch>
                            <a:fillRect/>
                          </a:stretch>
                        </pic:blipFill>
                        <pic:spPr>
                          <a:xfrm>
                            <a:off x="0" y="3687446"/>
                            <a:ext cx="5731510" cy="3942080"/>
                          </a:xfrm>
                          <a:prstGeom prst="rect">
                            <a:avLst/>
                          </a:prstGeom>
                        </pic:spPr>
                      </pic:pic>
                    </wpg:wgp>
                  </a:graphicData>
                </a:graphic>
              </wp:inline>
            </w:drawing>
          </mc:Choice>
          <mc:Fallback xmlns:a="http://schemas.openxmlformats.org/drawingml/2006/main">
            <w:pict>
              <v:group id="Group 9890" style="width:451.3pt;height:600.75pt;mso-position-horizontal-relative:char;mso-position-vertical-relative:line" coordsize="57315,76295">
                <v:shape id="Picture 1431" style="position:absolute;width:57315;height:36633;left:0;top:0;" filled="f">
                  <v:imagedata r:id="rId18"/>
                </v:shape>
                <v:shape id="Picture 1433" style="position:absolute;width:57315;height:39420;left:0;top:36874;" filled="f">
                  <v:imagedata r:id="rId19"/>
                </v:shape>
              </v:group>
            </w:pict>
          </mc:Fallback>
        </mc:AlternateContent>
      </w:r>
      <w:r>
        <w:rPr>
          <w:rFonts w:ascii="Arial" w:eastAsia="Arial" w:hAnsi="Arial" w:cs="Arial"/>
          <w:b/>
        </w:rPr>
        <w:t xml:space="preserve"> </w:t>
      </w:r>
      <w:r>
        <w:t xml:space="preserve"> </w:t>
      </w:r>
    </w:p>
    <w:sectPr w:rsidR="009E5D0B">
      <w:pgSz w:w="11904" w:h="16838"/>
      <w:pgMar w:top="1440" w:right="1246" w:bottom="1462"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65FCD"/>
    <w:multiLevelType w:val="hybridMultilevel"/>
    <w:tmpl w:val="01067EBE"/>
    <w:lvl w:ilvl="0" w:tplc="C316BA02">
      <w:start w:val="1"/>
      <w:numFmt w:val="bullet"/>
      <w:lvlText w:val="•"/>
      <w:lvlJc w:val="left"/>
      <w:pPr>
        <w:ind w:left="36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1" w:tplc="4FEA3862">
      <w:start w:val="1"/>
      <w:numFmt w:val="bullet"/>
      <w:lvlText w:val="•"/>
      <w:lvlJc w:val="left"/>
      <w:pPr>
        <w:ind w:left="73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2" w:tplc="6E5E842E">
      <w:start w:val="1"/>
      <w:numFmt w:val="bullet"/>
      <w:lvlText w:val="▪"/>
      <w:lvlJc w:val="left"/>
      <w:pPr>
        <w:ind w:left="145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3" w:tplc="4AA4D920">
      <w:start w:val="1"/>
      <w:numFmt w:val="bullet"/>
      <w:lvlText w:val="•"/>
      <w:lvlJc w:val="left"/>
      <w:pPr>
        <w:ind w:left="217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4" w:tplc="4D202794">
      <w:start w:val="1"/>
      <w:numFmt w:val="bullet"/>
      <w:lvlText w:val="o"/>
      <w:lvlJc w:val="left"/>
      <w:pPr>
        <w:ind w:left="289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5" w:tplc="B6BE2F10">
      <w:start w:val="1"/>
      <w:numFmt w:val="bullet"/>
      <w:lvlText w:val="▪"/>
      <w:lvlJc w:val="left"/>
      <w:pPr>
        <w:ind w:left="361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6" w:tplc="FFCE4EBE">
      <w:start w:val="1"/>
      <w:numFmt w:val="bullet"/>
      <w:lvlText w:val="•"/>
      <w:lvlJc w:val="left"/>
      <w:pPr>
        <w:ind w:left="433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7" w:tplc="5C92BD50">
      <w:start w:val="1"/>
      <w:numFmt w:val="bullet"/>
      <w:lvlText w:val="o"/>
      <w:lvlJc w:val="left"/>
      <w:pPr>
        <w:ind w:left="505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8" w:tplc="618A6C22">
      <w:start w:val="1"/>
      <w:numFmt w:val="bullet"/>
      <w:lvlText w:val="▪"/>
      <w:lvlJc w:val="left"/>
      <w:pPr>
        <w:ind w:left="577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abstractNum>
  <w:abstractNum w:abstractNumId="1" w15:restartNumberingAfterBreak="0">
    <w:nsid w:val="08670247"/>
    <w:multiLevelType w:val="hybridMultilevel"/>
    <w:tmpl w:val="2A405B18"/>
    <w:lvl w:ilvl="0" w:tplc="30826014">
      <w:start w:val="1"/>
      <w:numFmt w:val="decimal"/>
      <w:lvlText w:val="%1."/>
      <w:lvlJc w:val="left"/>
      <w:pPr>
        <w:ind w:left="630"/>
      </w:pPr>
      <w:rPr>
        <w:rFonts w:ascii="Arial" w:eastAsia="Arial" w:hAnsi="Arial" w:cs="Arial"/>
        <w:b w:val="0"/>
        <w:i w:val="0"/>
        <w:strike w:val="0"/>
        <w:dstrike w:val="0"/>
        <w:color w:val="111111"/>
        <w:sz w:val="22"/>
        <w:szCs w:val="22"/>
        <w:u w:val="none" w:color="000000"/>
        <w:bdr w:val="none" w:sz="0" w:space="0" w:color="auto"/>
        <w:shd w:val="clear" w:color="auto" w:fill="auto"/>
        <w:vertAlign w:val="baseline"/>
      </w:rPr>
    </w:lvl>
    <w:lvl w:ilvl="1" w:tplc="635E92F0">
      <w:start w:val="1"/>
      <w:numFmt w:val="bullet"/>
      <w:lvlText w:val="o"/>
      <w:lvlJc w:val="left"/>
      <w:pPr>
        <w:ind w:left="1319"/>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2" w:tplc="82B260FC">
      <w:start w:val="1"/>
      <w:numFmt w:val="bullet"/>
      <w:lvlText w:val="▪"/>
      <w:lvlJc w:val="left"/>
      <w:pPr>
        <w:ind w:left="216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3" w:tplc="28022474">
      <w:start w:val="1"/>
      <w:numFmt w:val="bullet"/>
      <w:lvlText w:val="•"/>
      <w:lvlJc w:val="left"/>
      <w:pPr>
        <w:ind w:left="288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4" w:tplc="C382F78A">
      <w:start w:val="1"/>
      <w:numFmt w:val="bullet"/>
      <w:lvlText w:val="o"/>
      <w:lvlJc w:val="left"/>
      <w:pPr>
        <w:ind w:left="360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5" w:tplc="2CEEF046">
      <w:start w:val="1"/>
      <w:numFmt w:val="bullet"/>
      <w:lvlText w:val="▪"/>
      <w:lvlJc w:val="left"/>
      <w:pPr>
        <w:ind w:left="432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6" w:tplc="46B28626">
      <w:start w:val="1"/>
      <w:numFmt w:val="bullet"/>
      <w:lvlText w:val="•"/>
      <w:lvlJc w:val="left"/>
      <w:pPr>
        <w:ind w:left="504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7" w:tplc="E1007554">
      <w:start w:val="1"/>
      <w:numFmt w:val="bullet"/>
      <w:lvlText w:val="o"/>
      <w:lvlJc w:val="left"/>
      <w:pPr>
        <w:ind w:left="576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8" w:tplc="77243AEA">
      <w:start w:val="1"/>
      <w:numFmt w:val="bullet"/>
      <w:lvlText w:val="▪"/>
      <w:lvlJc w:val="left"/>
      <w:pPr>
        <w:ind w:left="648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abstractNum>
  <w:abstractNum w:abstractNumId="2" w15:restartNumberingAfterBreak="0">
    <w:nsid w:val="089B5E15"/>
    <w:multiLevelType w:val="multilevel"/>
    <w:tmpl w:val="27D22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25827"/>
    <w:multiLevelType w:val="hybridMultilevel"/>
    <w:tmpl w:val="4C08251A"/>
    <w:lvl w:ilvl="0" w:tplc="40090003">
      <w:start w:val="1"/>
      <w:numFmt w:val="bullet"/>
      <w:lvlText w:val="o"/>
      <w:lvlJc w:val="left"/>
      <w:pPr>
        <w:ind w:left="1094" w:hanging="360"/>
      </w:pPr>
      <w:rPr>
        <w:rFonts w:ascii="Courier New" w:hAnsi="Courier New" w:cs="Courier New" w:hint="default"/>
      </w:rPr>
    </w:lvl>
    <w:lvl w:ilvl="1" w:tplc="40090003" w:tentative="1">
      <w:start w:val="1"/>
      <w:numFmt w:val="bullet"/>
      <w:lvlText w:val="o"/>
      <w:lvlJc w:val="left"/>
      <w:pPr>
        <w:ind w:left="1814" w:hanging="360"/>
      </w:pPr>
      <w:rPr>
        <w:rFonts w:ascii="Courier New" w:hAnsi="Courier New" w:cs="Courier New" w:hint="default"/>
      </w:rPr>
    </w:lvl>
    <w:lvl w:ilvl="2" w:tplc="40090005" w:tentative="1">
      <w:start w:val="1"/>
      <w:numFmt w:val="bullet"/>
      <w:lvlText w:val=""/>
      <w:lvlJc w:val="left"/>
      <w:pPr>
        <w:ind w:left="2534" w:hanging="360"/>
      </w:pPr>
      <w:rPr>
        <w:rFonts w:ascii="Wingdings" w:hAnsi="Wingdings" w:hint="default"/>
      </w:rPr>
    </w:lvl>
    <w:lvl w:ilvl="3" w:tplc="40090001" w:tentative="1">
      <w:start w:val="1"/>
      <w:numFmt w:val="bullet"/>
      <w:lvlText w:val=""/>
      <w:lvlJc w:val="left"/>
      <w:pPr>
        <w:ind w:left="3254" w:hanging="360"/>
      </w:pPr>
      <w:rPr>
        <w:rFonts w:ascii="Symbol" w:hAnsi="Symbol" w:hint="default"/>
      </w:rPr>
    </w:lvl>
    <w:lvl w:ilvl="4" w:tplc="40090003" w:tentative="1">
      <w:start w:val="1"/>
      <w:numFmt w:val="bullet"/>
      <w:lvlText w:val="o"/>
      <w:lvlJc w:val="left"/>
      <w:pPr>
        <w:ind w:left="3974" w:hanging="360"/>
      </w:pPr>
      <w:rPr>
        <w:rFonts w:ascii="Courier New" w:hAnsi="Courier New" w:cs="Courier New" w:hint="default"/>
      </w:rPr>
    </w:lvl>
    <w:lvl w:ilvl="5" w:tplc="40090005" w:tentative="1">
      <w:start w:val="1"/>
      <w:numFmt w:val="bullet"/>
      <w:lvlText w:val=""/>
      <w:lvlJc w:val="left"/>
      <w:pPr>
        <w:ind w:left="4694" w:hanging="360"/>
      </w:pPr>
      <w:rPr>
        <w:rFonts w:ascii="Wingdings" w:hAnsi="Wingdings" w:hint="default"/>
      </w:rPr>
    </w:lvl>
    <w:lvl w:ilvl="6" w:tplc="40090001" w:tentative="1">
      <w:start w:val="1"/>
      <w:numFmt w:val="bullet"/>
      <w:lvlText w:val=""/>
      <w:lvlJc w:val="left"/>
      <w:pPr>
        <w:ind w:left="5414" w:hanging="360"/>
      </w:pPr>
      <w:rPr>
        <w:rFonts w:ascii="Symbol" w:hAnsi="Symbol" w:hint="default"/>
      </w:rPr>
    </w:lvl>
    <w:lvl w:ilvl="7" w:tplc="40090003" w:tentative="1">
      <w:start w:val="1"/>
      <w:numFmt w:val="bullet"/>
      <w:lvlText w:val="o"/>
      <w:lvlJc w:val="left"/>
      <w:pPr>
        <w:ind w:left="6134" w:hanging="360"/>
      </w:pPr>
      <w:rPr>
        <w:rFonts w:ascii="Courier New" w:hAnsi="Courier New" w:cs="Courier New" w:hint="default"/>
      </w:rPr>
    </w:lvl>
    <w:lvl w:ilvl="8" w:tplc="40090005" w:tentative="1">
      <w:start w:val="1"/>
      <w:numFmt w:val="bullet"/>
      <w:lvlText w:val=""/>
      <w:lvlJc w:val="left"/>
      <w:pPr>
        <w:ind w:left="6854" w:hanging="360"/>
      </w:pPr>
      <w:rPr>
        <w:rFonts w:ascii="Wingdings" w:hAnsi="Wingdings" w:hint="default"/>
      </w:rPr>
    </w:lvl>
  </w:abstractNum>
  <w:abstractNum w:abstractNumId="4" w15:restartNumberingAfterBreak="0">
    <w:nsid w:val="0CFB1836"/>
    <w:multiLevelType w:val="hybridMultilevel"/>
    <w:tmpl w:val="26AE581C"/>
    <w:lvl w:ilvl="0" w:tplc="C7362046">
      <w:start w:val="1"/>
      <w:numFmt w:val="bullet"/>
      <w:lvlText w:val="•"/>
      <w:lvlJc w:val="left"/>
      <w:pPr>
        <w:ind w:left="36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1" w:tplc="94AC0F6E">
      <w:start w:val="1"/>
      <w:numFmt w:val="bullet"/>
      <w:lvlText w:val="o"/>
      <w:lvlJc w:val="left"/>
      <w:pPr>
        <w:ind w:left="904"/>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2" w:tplc="377E526E">
      <w:start w:val="1"/>
      <w:numFmt w:val="bullet"/>
      <w:lvlRestart w:val="0"/>
      <w:lvlText w:val="o"/>
      <w:lvlJc w:val="left"/>
      <w:pPr>
        <w:ind w:left="1443"/>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3" w:tplc="CD64F342">
      <w:start w:val="1"/>
      <w:numFmt w:val="bullet"/>
      <w:lvlText w:val="•"/>
      <w:lvlJc w:val="left"/>
      <w:pPr>
        <w:ind w:left="2167"/>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4" w:tplc="DE8EB2B2">
      <w:start w:val="1"/>
      <w:numFmt w:val="bullet"/>
      <w:lvlText w:val="o"/>
      <w:lvlJc w:val="left"/>
      <w:pPr>
        <w:ind w:left="2887"/>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5" w:tplc="E7B00542">
      <w:start w:val="1"/>
      <w:numFmt w:val="bullet"/>
      <w:lvlText w:val="▪"/>
      <w:lvlJc w:val="left"/>
      <w:pPr>
        <w:ind w:left="3607"/>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6" w:tplc="11D20B1E">
      <w:start w:val="1"/>
      <w:numFmt w:val="bullet"/>
      <w:lvlText w:val="•"/>
      <w:lvlJc w:val="left"/>
      <w:pPr>
        <w:ind w:left="4327"/>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7" w:tplc="F38CDB20">
      <w:start w:val="1"/>
      <w:numFmt w:val="bullet"/>
      <w:lvlText w:val="o"/>
      <w:lvlJc w:val="left"/>
      <w:pPr>
        <w:ind w:left="5047"/>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8" w:tplc="0F72D422">
      <w:start w:val="1"/>
      <w:numFmt w:val="bullet"/>
      <w:lvlText w:val="▪"/>
      <w:lvlJc w:val="left"/>
      <w:pPr>
        <w:ind w:left="5767"/>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abstractNum>
  <w:abstractNum w:abstractNumId="5" w15:restartNumberingAfterBreak="0">
    <w:nsid w:val="10216AA7"/>
    <w:multiLevelType w:val="hybridMultilevel"/>
    <w:tmpl w:val="CC7402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071702C"/>
    <w:multiLevelType w:val="hybridMultilevel"/>
    <w:tmpl w:val="2986431E"/>
    <w:lvl w:ilvl="0" w:tplc="3C842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021940">
      <w:start w:val="1"/>
      <w:numFmt w:val="decimal"/>
      <w:lvlText w:val="%2."/>
      <w:lvlJc w:val="left"/>
      <w:pPr>
        <w:ind w:left="734"/>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FF46B10C">
      <w:start w:val="1"/>
      <w:numFmt w:val="bullet"/>
      <w:lvlText w:val="o"/>
      <w:lvlJc w:val="left"/>
      <w:pPr>
        <w:ind w:left="1439"/>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3" w:tplc="C7AA5CDA">
      <w:start w:val="1"/>
      <w:numFmt w:val="bullet"/>
      <w:lvlText w:val="•"/>
      <w:lvlJc w:val="left"/>
      <w:pPr>
        <w:ind w:left="216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4" w:tplc="733C1F5A">
      <w:start w:val="1"/>
      <w:numFmt w:val="bullet"/>
      <w:lvlText w:val="o"/>
      <w:lvlJc w:val="left"/>
      <w:pPr>
        <w:ind w:left="288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5" w:tplc="11621C26">
      <w:start w:val="1"/>
      <w:numFmt w:val="bullet"/>
      <w:lvlText w:val="▪"/>
      <w:lvlJc w:val="left"/>
      <w:pPr>
        <w:ind w:left="360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6" w:tplc="469A0DE6">
      <w:start w:val="1"/>
      <w:numFmt w:val="bullet"/>
      <w:lvlText w:val="•"/>
      <w:lvlJc w:val="left"/>
      <w:pPr>
        <w:ind w:left="432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7" w:tplc="75D636D6">
      <w:start w:val="1"/>
      <w:numFmt w:val="bullet"/>
      <w:lvlText w:val="o"/>
      <w:lvlJc w:val="left"/>
      <w:pPr>
        <w:ind w:left="504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8" w:tplc="21A654F4">
      <w:start w:val="1"/>
      <w:numFmt w:val="bullet"/>
      <w:lvlText w:val="▪"/>
      <w:lvlJc w:val="left"/>
      <w:pPr>
        <w:ind w:left="576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abstractNum>
  <w:abstractNum w:abstractNumId="7" w15:restartNumberingAfterBreak="0">
    <w:nsid w:val="1218535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D841043"/>
    <w:multiLevelType w:val="hybridMultilevel"/>
    <w:tmpl w:val="1C02DA5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55D2307"/>
    <w:multiLevelType w:val="hybridMultilevel"/>
    <w:tmpl w:val="EDEAE4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DD68D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BB3752D"/>
    <w:multiLevelType w:val="hybridMultilevel"/>
    <w:tmpl w:val="346472AC"/>
    <w:lvl w:ilvl="0" w:tplc="A6743A9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A27BC2">
      <w:start w:val="1"/>
      <w:numFmt w:val="lowerLetter"/>
      <w:lvlText w:val="%2"/>
      <w:lvlJc w:val="left"/>
      <w:pPr>
        <w:ind w:left="10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E6D962">
      <w:start w:val="1"/>
      <w:numFmt w:val="lowerRoman"/>
      <w:lvlText w:val="%3"/>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A58BB86">
      <w:start w:val="1"/>
      <w:numFmt w:val="decimal"/>
      <w:lvlText w:val="%4"/>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A293D2">
      <w:start w:val="1"/>
      <w:numFmt w:val="lowerLetter"/>
      <w:lvlText w:val="%5"/>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F6EA1A">
      <w:start w:val="1"/>
      <w:numFmt w:val="lowerRoman"/>
      <w:lvlText w:val="%6"/>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E6D57C">
      <w:start w:val="1"/>
      <w:numFmt w:val="decimal"/>
      <w:lvlText w:val="%7"/>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D4B2C6">
      <w:start w:val="1"/>
      <w:numFmt w:val="lowerLetter"/>
      <w:lvlText w:val="%8"/>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1F05F16">
      <w:start w:val="1"/>
      <w:numFmt w:val="lowerRoman"/>
      <w:lvlText w:val="%9"/>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C820C81"/>
    <w:multiLevelType w:val="hybridMultilevel"/>
    <w:tmpl w:val="A85EB2B6"/>
    <w:lvl w:ilvl="0" w:tplc="80CCAD2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164F74">
      <w:start w:val="1"/>
      <w:numFmt w:val="lowerLetter"/>
      <w:lvlText w:val="%2"/>
      <w:lvlJc w:val="left"/>
      <w:pPr>
        <w:ind w:left="10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F325962">
      <w:start w:val="1"/>
      <w:numFmt w:val="lowerRoman"/>
      <w:lvlText w:val="%3"/>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820622">
      <w:start w:val="1"/>
      <w:numFmt w:val="decimal"/>
      <w:lvlText w:val="%4"/>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080654">
      <w:start w:val="1"/>
      <w:numFmt w:val="lowerLetter"/>
      <w:lvlText w:val="%5"/>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4DADABA">
      <w:start w:val="1"/>
      <w:numFmt w:val="lowerRoman"/>
      <w:lvlText w:val="%6"/>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292FADE">
      <w:start w:val="1"/>
      <w:numFmt w:val="decimal"/>
      <w:lvlText w:val="%7"/>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02ACB4">
      <w:start w:val="1"/>
      <w:numFmt w:val="lowerLetter"/>
      <w:lvlText w:val="%8"/>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A08BFBA">
      <w:start w:val="1"/>
      <w:numFmt w:val="lowerRoman"/>
      <w:lvlText w:val="%9"/>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33348EA"/>
    <w:multiLevelType w:val="hybridMultilevel"/>
    <w:tmpl w:val="FC56F552"/>
    <w:lvl w:ilvl="0" w:tplc="04023BD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E671C">
      <w:start w:val="1"/>
      <w:numFmt w:val="decimal"/>
      <w:lvlText w:val="%2."/>
      <w:lvlJc w:val="left"/>
      <w:pPr>
        <w:ind w:left="734"/>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FEDCD090">
      <w:start w:val="1"/>
      <w:numFmt w:val="bullet"/>
      <w:lvlText w:val="o"/>
      <w:lvlJc w:val="left"/>
      <w:pPr>
        <w:ind w:left="1454"/>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3" w:tplc="DD129BDE">
      <w:start w:val="1"/>
      <w:numFmt w:val="bullet"/>
      <w:lvlText w:val="•"/>
      <w:lvlJc w:val="left"/>
      <w:pPr>
        <w:ind w:left="2174"/>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4" w:tplc="FDB83534">
      <w:start w:val="1"/>
      <w:numFmt w:val="bullet"/>
      <w:lvlText w:val="o"/>
      <w:lvlJc w:val="left"/>
      <w:pPr>
        <w:ind w:left="2894"/>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5" w:tplc="826013A2">
      <w:start w:val="1"/>
      <w:numFmt w:val="bullet"/>
      <w:lvlText w:val="▪"/>
      <w:lvlJc w:val="left"/>
      <w:pPr>
        <w:ind w:left="3614"/>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6" w:tplc="75ACA418">
      <w:start w:val="1"/>
      <w:numFmt w:val="bullet"/>
      <w:lvlText w:val="•"/>
      <w:lvlJc w:val="left"/>
      <w:pPr>
        <w:ind w:left="4334"/>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7" w:tplc="AADE8490">
      <w:start w:val="1"/>
      <w:numFmt w:val="bullet"/>
      <w:lvlText w:val="o"/>
      <w:lvlJc w:val="left"/>
      <w:pPr>
        <w:ind w:left="5054"/>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8" w:tplc="2766F8F4">
      <w:start w:val="1"/>
      <w:numFmt w:val="bullet"/>
      <w:lvlText w:val="▪"/>
      <w:lvlJc w:val="left"/>
      <w:pPr>
        <w:ind w:left="5774"/>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abstractNum>
  <w:abstractNum w:abstractNumId="14" w15:restartNumberingAfterBreak="0">
    <w:nsid w:val="48D269FF"/>
    <w:multiLevelType w:val="hybridMultilevel"/>
    <w:tmpl w:val="4B824CF0"/>
    <w:lvl w:ilvl="0" w:tplc="FA261ECE">
      <w:start w:val="1"/>
      <w:numFmt w:val="bullet"/>
      <w:lvlText w:val="•"/>
      <w:lvlJc w:val="left"/>
      <w:pPr>
        <w:ind w:left="712"/>
      </w:pPr>
      <w:rPr>
        <w:rFonts w:ascii="Arial" w:eastAsia="Arial" w:hAnsi="Arial" w:cs="Arial"/>
        <w:b w:val="0"/>
        <w:i w:val="0"/>
        <w:strike w:val="0"/>
        <w:dstrike w:val="0"/>
        <w:color w:val="111111"/>
        <w:sz w:val="22"/>
        <w:szCs w:val="22"/>
        <w:u w:val="none" w:color="000000"/>
        <w:bdr w:val="none" w:sz="0" w:space="0" w:color="auto"/>
        <w:shd w:val="clear" w:color="auto" w:fill="auto"/>
        <w:vertAlign w:val="baseline"/>
      </w:rPr>
    </w:lvl>
    <w:lvl w:ilvl="1" w:tplc="1548B794">
      <w:start w:val="1"/>
      <w:numFmt w:val="bullet"/>
      <w:lvlText w:val="o"/>
      <w:lvlJc w:val="left"/>
      <w:pPr>
        <w:ind w:left="1312"/>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2" w:tplc="2FC4BB6E">
      <w:start w:val="1"/>
      <w:numFmt w:val="bullet"/>
      <w:lvlText w:val="▪"/>
      <w:lvlJc w:val="left"/>
      <w:pPr>
        <w:ind w:left="216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3" w:tplc="010A402A">
      <w:start w:val="1"/>
      <w:numFmt w:val="bullet"/>
      <w:lvlText w:val="•"/>
      <w:lvlJc w:val="left"/>
      <w:pPr>
        <w:ind w:left="288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4" w:tplc="205CE77A">
      <w:start w:val="1"/>
      <w:numFmt w:val="bullet"/>
      <w:lvlText w:val="o"/>
      <w:lvlJc w:val="left"/>
      <w:pPr>
        <w:ind w:left="360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5" w:tplc="C468666E">
      <w:start w:val="1"/>
      <w:numFmt w:val="bullet"/>
      <w:lvlText w:val="▪"/>
      <w:lvlJc w:val="left"/>
      <w:pPr>
        <w:ind w:left="432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6" w:tplc="E0DA9E2C">
      <w:start w:val="1"/>
      <w:numFmt w:val="bullet"/>
      <w:lvlText w:val="•"/>
      <w:lvlJc w:val="left"/>
      <w:pPr>
        <w:ind w:left="504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7" w:tplc="78D62784">
      <w:start w:val="1"/>
      <w:numFmt w:val="bullet"/>
      <w:lvlText w:val="o"/>
      <w:lvlJc w:val="left"/>
      <w:pPr>
        <w:ind w:left="576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8" w:tplc="3B9AE270">
      <w:start w:val="1"/>
      <w:numFmt w:val="bullet"/>
      <w:lvlText w:val="▪"/>
      <w:lvlJc w:val="left"/>
      <w:pPr>
        <w:ind w:left="648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abstractNum>
  <w:abstractNum w:abstractNumId="15" w15:restartNumberingAfterBreak="0">
    <w:nsid w:val="4BDA2FFC"/>
    <w:multiLevelType w:val="hybridMultilevel"/>
    <w:tmpl w:val="2ECA4850"/>
    <w:lvl w:ilvl="0" w:tplc="81087812">
      <w:start w:val="1"/>
      <w:numFmt w:val="decimal"/>
      <w:lvlText w:val="%1."/>
      <w:lvlJc w:val="left"/>
      <w:pPr>
        <w:ind w:left="374"/>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F0D0244C">
      <w:start w:val="1"/>
      <w:numFmt w:val="bullet"/>
      <w:lvlText w:val="o"/>
      <w:lvlJc w:val="left"/>
      <w:pPr>
        <w:ind w:left="1094"/>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2" w:tplc="01FC6AB0">
      <w:start w:val="1"/>
      <w:numFmt w:val="bullet"/>
      <w:lvlText w:val="▪"/>
      <w:lvlJc w:val="left"/>
      <w:pPr>
        <w:ind w:left="181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3" w:tplc="6C768D30">
      <w:start w:val="1"/>
      <w:numFmt w:val="bullet"/>
      <w:lvlText w:val="•"/>
      <w:lvlJc w:val="left"/>
      <w:pPr>
        <w:ind w:left="253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4" w:tplc="F64C4EB2">
      <w:start w:val="1"/>
      <w:numFmt w:val="bullet"/>
      <w:lvlText w:val="o"/>
      <w:lvlJc w:val="left"/>
      <w:pPr>
        <w:ind w:left="325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5" w:tplc="74A416AC">
      <w:start w:val="1"/>
      <w:numFmt w:val="bullet"/>
      <w:lvlText w:val="▪"/>
      <w:lvlJc w:val="left"/>
      <w:pPr>
        <w:ind w:left="397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6" w:tplc="2D6AAEBE">
      <w:start w:val="1"/>
      <w:numFmt w:val="bullet"/>
      <w:lvlText w:val="•"/>
      <w:lvlJc w:val="left"/>
      <w:pPr>
        <w:ind w:left="469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7" w:tplc="64A0E0C2">
      <w:start w:val="1"/>
      <w:numFmt w:val="bullet"/>
      <w:lvlText w:val="o"/>
      <w:lvlJc w:val="left"/>
      <w:pPr>
        <w:ind w:left="541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8" w:tplc="31B8DFEA">
      <w:start w:val="1"/>
      <w:numFmt w:val="bullet"/>
      <w:lvlText w:val="▪"/>
      <w:lvlJc w:val="left"/>
      <w:pPr>
        <w:ind w:left="613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abstractNum>
  <w:abstractNum w:abstractNumId="16" w15:restartNumberingAfterBreak="0">
    <w:nsid w:val="510616D3"/>
    <w:multiLevelType w:val="hybridMultilevel"/>
    <w:tmpl w:val="A060F9A2"/>
    <w:lvl w:ilvl="0" w:tplc="6E344BC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40D04C">
      <w:start w:val="1"/>
      <w:numFmt w:val="lowerLetter"/>
      <w:lvlText w:val="%2"/>
      <w:lvlJc w:val="left"/>
      <w:pPr>
        <w:ind w:left="1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E2D48">
      <w:start w:val="1"/>
      <w:numFmt w:val="lowerRoman"/>
      <w:lvlText w:val="%3"/>
      <w:lvlJc w:val="left"/>
      <w:pPr>
        <w:ind w:left="1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BE63C66">
      <w:start w:val="1"/>
      <w:numFmt w:val="decimal"/>
      <w:lvlText w:val="%4"/>
      <w:lvlJc w:val="left"/>
      <w:pPr>
        <w:ind w:left="2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96DA4A">
      <w:start w:val="1"/>
      <w:numFmt w:val="lowerLetter"/>
      <w:lvlText w:val="%5"/>
      <w:lvlJc w:val="left"/>
      <w:pPr>
        <w:ind w:left="3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129EA2">
      <w:start w:val="1"/>
      <w:numFmt w:val="lowerRoman"/>
      <w:lvlText w:val="%6"/>
      <w:lvlJc w:val="left"/>
      <w:pPr>
        <w:ind w:left="3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86AFE8">
      <w:start w:val="1"/>
      <w:numFmt w:val="decimal"/>
      <w:lvlText w:val="%7"/>
      <w:lvlJc w:val="left"/>
      <w:pPr>
        <w:ind w:left="4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F2C2BC">
      <w:start w:val="1"/>
      <w:numFmt w:val="lowerLetter"/>
      <w:lvlText w:val="%8"/>
      <w:lvlJc w:val="left"/>
      <w:pPr>
        <w:ind w:left="54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208AD8C">
      <w:start w:val="1"/>
      <w:numFmt w:val="lowerRoman"/>
      <w:lvlText w:val="%9"/>
      <w:lvlJc w:val="left"/>
      <w:pPr>
        <w:ind w:left="6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13E7E04"/>
    <w:multiLevelType w:val="hybridMultilevel"/>
    <w:tmpl w:val="57BAF1BC"/>
    <w:lvl w:ilvl="0" w:tplc="56C2E288">
      <w:start w:val="1"/>
      <w:numFmt w:val="bullet"/>
      <w:lvlText w:val="•"/>
      <w:lvlJc w:val="left"/>
      <w:pPr>
        <w:ind w:left="36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1" w:tplc="118A5D00">
      <w:start w:val="1"/>
      <w:numFmt w:val="bullet"/>
      <w:lvlText w:val="o"/>
      <w:lvlJc w:val="left"/>
      <w:pPr>
        <w:ind w:left="1085"/>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2" w:tplc="53740CEE">
      <w:start w:val="1"/>
      <w:numFmt w:val="bullet"/>
      <w:lvlText w:val="▪"/>
      <w:lvlJc w:val="left"/>
      <w:pPr>
        <w:ind w:left="1810"/>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3" w:tplc="830ABE44">
      <w:start w:val="1"/>
      <w:numFmt w:val="bullet"/>
      <w:lvlRestart w:val="0"/>
      <w:lvlText w:val="▪"/>
      <w:lvlJc w:val="left"/>
      <w:pPr>
        <w:ind w:left="2535"/>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4" w:tplc="CB2CCC74">
      <w:start w:val="1"/>
      <w:numFmt w:val="bullet"/>
      <w:lvlText w:val="o"/>
      <w:lvlJc w:val="left"/>
      <w:pPr>
        <w:ind w:left="325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5" w:tplc="021A00C4">
      <w:start w:val="1"/>
      <w:numFmt w:val="bullet"/>
      <w:lvlText w:val="▪"/>
      <w:lvlJc w:val="left"/>
      <w:pPr>
        <w:ind w:left="397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6" w:tplc="A8320796">
      <w:start w:val="1"/>
      <w:numFmt w:val="bullet"/>
      <w:lvlText w:val="•"/>
      <w:lvlJc w:val="left"/>
      <w:pPr>
        <w:ind w:left="469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7" w:tplc="45B24436">
      <w:start w:val="1"/>
      <w:numFmt w:val="bullet"/>
      <w:lvlText w:val="o"/>
      <w:lvlJc w:val="left"/>
      <w:pPr>
        <w:ind w:left="541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lvl w:ilvl="8" w:tplc="2F125364">
      <w:start w:val="1"/>
      <w:numFmt w:val="bullet"/>
      <w:lvlText w:val="▪"/>
      <w:lvlJc w:val="left"/>
      <w:pPr>
        <w:ind w:left="6134"/>
      </w:pPr>
      <w:rPr>
        <w:rFonts w:ascii="Wingdings" w:eastAsia="Wingdings" w:hAnsi="Wingdings" w:cs="Wingdings"/>
        <w:b w:val="0"/>
        <w:i w:val="0"/>
        <w:strike w:val="0"/>
        <w:dstrike w:val="0"/>
        <w:color w:val="111111"/>
        <w:sz w:val="20"/>
        <w:szCs w:val="20"/>
        <w:u w:val="none" w:color="000000"/>
        <w:bdr w:val="none" w:sz="0" w:space="0" w:color="auto"/>
        <w:shd w:val="clear" w:color="auto" w:fill="auto"/>
        <w:vertAlign w:val="baseline"/>
      </w:rPr>
    </w:lvl>
  </w:abstractNum>
  <w:abstractNum w:abstractNumId="18" w15:restartNumberingAfterBreak="0">
    <w:nsid w:val="51992885"/>
    <w:multiLevelType w:val="hybridMultilevel"/>
    <w:tmpl w:val="7C1A8C28"/>
    <w:lvl w:ilvl="0" w:tplc="3BEACAEE">
      <w:start w:val="1"/>
      <w:numFmt w:val="bullet"/>
      <w:lvlText w:val="•"/>
      <w:lvlJc w:val="left"/>
      <w:pPr>
        <w:ind w:left="36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1" w:tplc="C93816D2">
      <w:start w:val="1"/>
      <w:numFmt w:val="bullet"/>
      <w:lvlText w:val="•"/>
      <w:lvlJc w:val="left"/>
      <w:pPr>
        <w:ind w:left="73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2" w:tplc="FCB8A920">
      <w:start w:val="1"/>
      <w:numFmt w:val="bullet"/>
      <w:lvlText w:val="▪"/>
      <w:lvlJc w:val="left"/>
      <w:pPr>
        <w:ind w:left="145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3" w:tplc="BFBC2628">
      <w:start w:val="1"/>
      <w:numFmt w:val="bullet"/>
      <w:lvlText w:val="•"/>
      <w:lvlJc w:val="left"/>
      <w:pPr>
        <w:ind w:left="217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4" w:tplc="49549A26">
      <w:start w:val="1"/>
      <w:numFmt w:val="bullet"/>
      <w:lvlText w:val="o"/>
      <w:lvlJc w:val="left"/>
      <w:pPr>
        <w:ind w:left="289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5" w:tplc="22C09F64">
      <w:start w:val="1"/>
      <w:numFmt w:val="bullet"/>
      <w:lvlText w:val="▪"/>
      <w:lvlJc w:val="left"/>
      <w:pPr>
        <w:ind w:left="361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6" w:tplc="444EE0FA">
      <w:start w:val="1"/>
      <w:numFmt w:val="bullet"/>
      <w:lvlText w:val="•"/>
      <w:lvlJc w:val="left"/>
      <w:pPr>
        <w:ind w:left="433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7" w:tplc="76948306">
      <w:start w:val="1"/>
      <w:numFmt w:val="bullet"/>
      <w:lvlText w:val="o"/>
      <w:lvlJc w:val="left"/>
      <w:pPr>
        <w:ind w:left="505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8" w:tplc="DC74DB5C">
      <w:start w:val="1"/>
      <w:numFmt w:val="bullet"/>
      <w:lvlText w:val="▪"/>
      <w:lvlJc w:val="left"/>
      <w:pPr>
        <w:ind w:left="5774"/>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abstractNum>
  <w:abstractNum w:abstractNumId="19" w15:restartNumberingAfterBreak="0">
    <w:nsid w:val="58E504E1"/>
    <w:multiLevelType w:val="hybridMultilevel"/>
    <w:tmpl w:val="D9EA954C"/>
    <w:lvl w:ilvl="0" w:tplc="EF5C6568">
      <w:start w:val="1"/>
      <w:numFmt w:val="decimal"/>
      <w:lvlText w:val="%1."/>
      <w:lvlJc w:val="left"/>
      <w:pPr>
        <w:ind w:left="3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BC42CF8A">
      <w:start w:val="1"/>
      <w:numFmt w:val="bullet"/>
      <w:lvlText w:val="o"/>
      <w:lvlJc w:val="left"/>
      <w:pPr>
        <w:ind w:left="1065"/>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2" w:tplc="87BA6D1E">
      <w:start w:val="1"/>
      <w:numFmt w:val="bullet"/>
      <w:lvlText w:val="▪"/>
      <w:lvlJc w:val="left"/>
      <w:pPr>
        <w:ind w:left="180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3" w:tplc="772AF1E0">
      <w:start w:val="1"/>
      <w:numFmt w:val="bullet"/>
      <w:lvlText w:val="•"/>
      <w:lvlJc w:val="left"/>
      <w:pPr>
        <w:ind w:left="252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4" w:tplc="ABE628F8">
      <w:start w:val="1"/>
      <w:numFmt w:val="bullet"/>
      <w:lvlText w:val="o"/>
      <w:lvlJc w:val="left"/>
      <w:pPr>
        <w:ind w:left="324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5" w:tplc="06CC34A4">
      <w:start w:val="1"/>
      <w:numFmt w:val="bullet"/>
      <w:lvlText w:val="▪"/>
      <w:lvlJc w:val="left"/>
      <w:pPr>
        <w:ind w:left="396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6" w:tplc="C946307A">
      <w:start w:val="1"/>
      <w:numFmt w:val="bullet"/>
      <w:lvlText w:val="•"/>
      <w:lvlJc w:val="left"/>
      <w:pPr>
        <w:ind w:left="468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7" w:tplc="074A05D0">
      <w:start w:val="1"/>
      <w:numFmt w:val="bullet"/>
      <w:lvlText w:val="o"/>
      <w:lvlJc w:val="left"/>
      <w:pPr>
        <w:ind w:left="540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lvl w:ilvl="8" w:tplc="3B64FFA0">
      <w:start w:val="1"/>
      <w:numFmt w:val="bullet"/>
      <w:lvlText w:val="▪"/>
      <w:lvlJc w:val="left"/>
      <w:pPr>
        <w:ind w:left="6120"/>
      </w:pPr>
      <w:rPr>
        <w:rFonts w:ascii="Courier New" w:eastAsia="Courier New" w:hAnsi="Courier New" w:cs="Courier New"/>
        <w:b w:val="0"/>
        <w:i w:val="0"/>
        <w:strike w:val="0"/>
        <w:dstrike w:val="0"/>
        <w:color w:val="111111"/>
        <w:sz w:val="20"/>
        <w:szCs w:val="20"/>
        <w:u w:val="none" w:color="000000"/>
        <w:bdr w:val="none" w:sz="0" w:space="0" w:color="auto"/>
        <w:shd w:val="clear" w:color="auto" w:fill="auto"/>
        <w:vertAlign w:val="baseline"/>
      </w:rPr>
    </w:lvl>
  </w:abstractNum>
  <w:abstractNum w:abstractNumId="20" w15:restartNumberingAfterBreak="0">
    <w:nsid w:val="689D0EE5"/>
    <w:multiLevelType w:val="hybridMultilevel"/>
    <w:tmpl w:val="26E0BE8A"/>
    <w:lvl w:ilvl="0" w:tplc="48CC48C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7C1C78">
      <w:start w:val="1"/>
      <w:numFmt w:val="lowerLetter"/>
      <w:lvlText w:val="%2"/>
      <w:lvlJc w:val="left"/>
      <w:pPr>
        <w:ind w:left="10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3C27D7C">
      <w:start w:val="1"/>
      <w:numFmt w:val="lowerRoman"/>
      <w:lvlText w:val="%3"/>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EB25D6C">
      <w:start w:val="1"/>
      <w:numFmt w:val="decimal"/>
      <w:lvlText w:val="%4"/>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0EFFF8">
      <w:start w:val="1"/>
      <w:numFmt w:val="lowerLetter"/>
      <w:lvlText w:val="%5"/>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9D434BA">
      <w:start w:val="1"/>
      <w:numFmt w:val="lowerRoman"/>
      <w:lvlText w:val="%6"/>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1140">
      <w:start w:val="1"/>
      <w:numFmt w:val="decimal"/>
      <w:lvlText w:val="%7"/>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6A0678">
      <w:start w:val="1"/>
      <w:numFmt w:val="lowerLetter"/>
      <w:lvlText w:val="%8"/>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2C4D18">
      <w:start w:val="1"/>
      <w:numFmt w:val="lowerRoman"/>
      <w:lvlText w:val="%9"/>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4675C15"/>
    <w:multiLevelType w:val="hybridMultilevel"/>
    <w:tmpl w:val="AF70E67C"/>
    <w:lvl w:ilvl="0" w:tplc="DAE083E4">
      <w:start w:val="1"/>
      <w:numFmt w:val="decimal"/>
      <w:lvlText w:val="%1."/>
      <w:lvlJc w:val="left"/>
      <w:pPr>
        <w:ind w:left="269"/>
      </w:pPr>
      <w:rPr>
        <w:rFonts w:ascii="Arial" w:eastAsia="Arial" w:hAnsi="Arial" w:cs="Arial"/>
        <w:b/>
        <w:bCs/>
        <w:i w:val="0"/>
        <w:strike w:val="0"/>
        <w:dstrike w:val="0"/>
        <w:color w:val="111111"/>
        <w:sz w:val="24"/>
        <w:szCs w:val="24"/>
        <w:u w:val="none" w:color="000000"/>
        <w:bdr w:val="none" w:sz="0" w:space="0" w:color="auto"/>
        <w:shd w:val="clear" w:color="auto" w:fill="auto"/>
        <w:vertAlign w:val="baseline"/>
      </w:rPr>
    </w:lvl>
    <w:lvl w:ilvl="1" w:tplc="4C1ADEB6">
      <w:start w:val="1"/>
      <w:numFmt w:val="bullet"/>
      <w:lvlText w:val="•"/>
      <w:lvlJc w:val="left"/>
      <w:pPr>
        <w:ind w:left="72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2" w:tplc="9D984388">
      <w:start w:val="1"/>
      <w:numFmt w:val="bullet"/>
      <w:lvlText w:val="▪"/>
      <w:lvlJc w:val="left"/>
      <w:pPr>
        <w:ind w:left="1447"/>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3" w:tplc="2D440EA6">
      <w:start w:val="1"/>
      <w:numFmt w:val="bullet"/>
      <w:lvlText w:val="•"/>
      <w:lvlJc w:val="left"/>
      <w:pPr>
        <w:ind w:left="2167"/>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4" w:tplc="562073DC">
      <w:start w:val="1"/>
      <w:numFmt w:val="bullet"/>
      <w:lvlText w:val="o"/>
      <w:lvlJc w:val="left"/>
      <w:pPr>
        <w:ind w:left="2887"/>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5" w:tplc="41BE8B0C">
      <w:start w:val="1"/>
      <w:numFmt w:val="bullet"/>
      <w:lvlText w:val="▪"/>
      <w:lvlJc w:val="left"/>
      <w:pPr>
        <w:ind w:left="3607"/>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6" w:tplc="D1E24548">
      <w:start w:val="1"/>
      <w:numFmt w:val="bullet"/>
      <w:lvlText w:val="•"/>
      <w:lvlJc w:val="left"/>
      <w:pPr>
        <w:ind w:left="4327"/>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7" w:tplc="3C444B84">
      <w:start w:val="1"/>
      <w:numFmt w:val="bullet"/>
      <w:lvlText w:val="o"/>
      <w:lvlJc w:val="left"/>
      <w:pPr>
        <w:ind w:left="5047"/>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8" w:tplc="8FBA6330">
      <w:start w:val="1"/>
      <w:numFmt w:val="bullet"/>
      <w:lvlText w:val="▪"/>
      <w:lvlJc w:val="left"/>
      <w:pPr>
        <w:ind w:left="5767"/>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abstractNum>
  <w:num w:numId="1" w16cid:durableId="2052415996">
    <w:abstractNumId w:val="12"/>
  </w:num>
  <w:num w:numId="2" w16cid:durableId="751505946">
    <w:abstractNumId w:val="11"/>
  </w:num>
  <w:num w:numId="3" w16cid:durableId="231501821">
    <w:abstractNumId w:val="15"/>
  </w:num>
  <w:num w:numId="4" w16cid:durableId="1731423567">
    <w:abstractNumId w:val="17"/>
  </w:num>
  <w:num w:numId="5" w16cid:durableId="1336879569">
    <w:abstractNumId w:val="19"/>
  </w:num>
  <w:num w:numId="6" w16cid:durableId="1133211405">
    <w:abstractNumId w:val="6"/>
  </w:num>
  <w:num w:numId="7" w16cid:durableId="1157452997">
    <w:abstractNumId w:val="0"/>
  </w:num>
  <w:num w:numId="8" w16cid:durableId="618218482">
    <w:abstractNumId w:val="4"/>
  </w:num>
  <w:num w:numId="9" w16cid:durableId="1222016496">
    <w:abstractNumId w:val="20"/>
  </w:num>
  <w:num w:numId="10" w16cid:durableId="1347638305">
    <w:abstractNumId w:val="21"/>
  </w:num>
  <w:num w:numId="11" w16cid:durableId="1497764702">
    <w:abstractNumId w:val="14"/>
  </w:num>
  <w:num w:numId="12" w16cid:durableId="1471753886">
    <w:abstractNumId w:val="1"/>
  </w:num>
  <w:num w:numId="13" w16cid:durableId="1908876397">
    <w:abstractNumId w:val="16"/>
  </w:num>
  <w:num w:numId="14" w16cid:durableId="799110215">
    <w:abstractNumId w:val="13"/>
  </w:num>
  <w:num w:numId="15" w16cid:durableId="87627670">
    <w:abstractNumId w:val="18"/>
  </w:num>
  <w:num w:numId="16" w16cid:durableId="1840001037">
    <w:abstractNumId w:val="7"/>
  </w:num>
  <w:num w:numId="17" w16cid:durableId="1507983423">
    <w:abstractNumId w:val="10"/>
  </w:num>
  <w:num w:numId="18" w16cid:durableId="1151097572">
    <w:abstractNumId w:val="8"/>
  </w:num>
  <w:num w:numId="19" w16cid:durableId="623148160">
    <w:abstractNumId w:val="5"/>
  </w:num>
  <w:num w:numId="20" w16cid:durableId="621109922">
    <w:abstractNumId w:val="9"/>
  </w:num>
  <w:num w:numId="21" w16cid:durableId="1031106203">
    <w:abstractNumId w:val="3"/>
  </w:num>
  <w:num w:numId="22" w16cid:durableId="492795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D0B"/>
    <w:rsid w:val="00072D07"/>
    <w:rsid w:val="003D48F9"/>
    <w:rsid w:val="00532874"/>
    <w:rsid w:val="007038FA"/>
    <w:rsid w:val="009D5EF2"/>
    <w:rsid w:val="009E5D0B"/>
    <w:rsid w:val="00A12740"/>
    <w:rsid w:val="00A84135"/>
    <w:rsid w:val="00D27A41"/>
    <w:rsid w:val="00D50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942CAB"/>
  <w15:docId w15:val="{0013A23F-D117-499B-923F-E6671EA5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165"/>
      <w:jc w:val="center"/>
      <w:outlineLvl w:val="0"/>
    </w:pPr>
    <w:rPr>
      <w:rFonts w:ascii="Arial" w:eastAsia="Arial" w:hAnsi="Arial" w:cs="Arial"/>
      <w:b/>
      <w:color w:val="000000"/>
      <w:sz w:val="52"/>
    </w:rPr>
  </w:style>
  <w:style w:type="paragraph" w:styleId="Heading2">
    <w:name w:val="heading 2"/>
    <w:next w:val="Normal"/>
    <w:link w:val="Heading2Char"/>
    <w:uiPriority w:val="9"/>
    <w:unhideWhenUsed/>
    <w:qFormat/>
    <w:pPr>
      <w:keepNext/>
      <w:keepLines/>
      <w:spacing w:after="0"/>
      <w:ind w:left="1541" w:hanging="10"/>
      <w:outlineLvl w:val="1"/>
    </w:pPr>
    <w:rPr>
      <w:rFonts w:ascii="Arial" w:eastAsia="Arial" w:hAnsi="Arial" w:cs="Arial"/>
      <w:b/>
      <w:color w:val="000000"/>
      <w:sz w:val="28"/>
    </w:rPr>
  </w:style>
  <w:style w:type="paragraph" w:styleId="Heading3">
    <w:name w:val="heading 3"/>
    <w:basedOn w:val="Normal"/>
    <w:next w:val="Normal"/>
    <w:link w:val="Heading3Char"/>
    <w:uiPriority w:val="9"/>
    <w:semiHidden/>
    <w:unhideWhenUsed/>
    <w:qFormat/>
    <w:rsid w:val="003D48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52"/>
    </w:rPr>
  </w:style>
  <w:style w:type="paragraph" w:styleId="ListParagraph">
    <w:name w:val="List Paragraph"/>
    <w:basedOn w:val="Normal"/>
    <w:uiPriority w:val="34"/>
    <w:qFormat/>
    <w:rsid w:val="00D50C55"/>
    <w:pPr>
      <w:ind w:left="720"/>
      <w:contextualSpacing/>
    </w:pPr>
  </w:style>
  <w:style w:type="character" w:customStyle="1" w:styleId="Heading3Char">
    <w:name w:val="Heading 3 Char"/>
    <w:basedOn w:val="DefaultParagraphFont"/>
    <w:link w:val="Heading3"/>
    <w:uiPriority w:val="9"/>
    <w:semiHidden/>
    <w:rsid w:val="003D48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239097">
      <w:bodyDiv w:val="1"/>
      <w:marLeft w:val="0"/>
      <w:marRight w:val="0"/>
      <w:marTop w:val="0"/>
      <w:marBottom w:val="0"/>
      <w:divBdr>
        <w:top w:val="none" w:sz="0" w:space="0" w:color="auto"/>
        <w:left w:val="none" w:sz="0" w:space="0" w:color="auto"/>
        <w:bottom w:val="none" w:sz="0" w:space="0" w:color="auto"/>
        <w:right w:val="none" w:sz="0" w:space="0" w:color="auto"/>
      </w:divBdr>
    </w:div>
    <w:div w:id="832643006">
      <w:bodyDiv w:val="1"/>
      <w:marLeft w:val="0"/>
      <w:marRight w:val="0"/>
      <w:marTop w:val="0"/>
      <w:marBottom w:val="0"/>
      <w:divBdr>
        <w:top w:val="none" w:sz="0" w:space="0" w:color="auto"/>
        <w:left w:val="none" w:sz="0" w:space="0" w:color="auto"/>
        <w:bottom w:val="none" w:sz="0" w:space="0" w:color="auto"/>
        <w:right w:val="none" w:sz="0" w:space="0" w:color="auto"/>
      </w:divBdr>
      <w:divsChild>
        <w:div w:id="1479953581">
          <w:marLeft w:val="0"/>
          <w:marRight w:val="0"/>
          <w:marTop w:val="0"/>
          <w:marBottom w:val="0"/>
          <w:divBdr>
            <w:top w:val="none" w:sz="0" w:space="0" w:color="auto"/>
            <w:left w:val="none" w:sz="0" w:space="0" w:color="auto"/>
            <w:bottom w:val="none" w:sz="0" w:space="0" w:color="auto"/>
            <w:right w:val="none" w:sz="0" w:space="0" w:color="auto"/>
          </w:divBdr>
          <w:divsChild>
            <w:div w:id="1781684519">
              <w:marLeft w:val="0"/>
              <w:marRight w:val="0"/>
              <w:marTop w:val="0"/>
              <w:marBottom w:val="0"/>
              <w:divBdr>
                <w:top w:val="none" w:sz="0" w:space="0" w:color="auto"/>
                <w:left w:val="none" w:sz="0" w:space="0" w:color="auto"/>
                <w:bottom w:val="none" w:sz="0" w:space="0" w:color="auto"/>
                <w:right w:val="none" w:sz="0" w:space="0" w:color="auto"/>
              </w:divBdr>
              <w:divsChild>
                <w:div w:id="1280523938">
                  <w:marLeft w:val="0"/>
                  <w:marRight w:val="0"/>
                  <w:marTop w:val="0"/>
                  <w:marBottom w:val="0"/>
                  <w:divBdr>
                    <w:top w:val="none" w:sz="0" w:space="0" w:color="auto"/>
                    <w:left w:val="none" w:sz="0" w:space="0" w:color="auto"/>
                    <w:bottom w:val="none" w:sz="0" w:space="0" w:color="auto"/>
                    <w:right w:val="none" w:sz="0" w:space="0" w:color="auto"/>
                  </w:divBdr>
                  <w:divsChild>
                    <w:div w:id="461120166">
                      <w:marLeft w:val="0"/>
                      <w:marRight w:val="0"/>
                      <w:marTop w:val="0"/>
                      <w:marBottom w:val="0"/>
                      <w:divBdr>
                        <w:top w:val="none" w:sz="0" w:space="0" w:color="auto"/>
                        <w:left w:val="none" w:sz="0" w:space="0" w:color="auto"/>
                        <w:bottom w:val="none" w:sz="0" w:space="0" w:color="auto"/>
                        <w:right w:val="none" w:sz="0" w:space="0" w:color="auto"/>
                      </w:divBdr>
                      <w:divsChild>
                        <w:div w:id="639117439">
                          <w:marLeft w:val="0"/>
                          <w:marRight w:val="0"/>
                          <w:marTop w:val="0"/>
                          <w:marBottom w:val="0"/>
                          <w:divBdr>
                            <w:top w:val="none" w:sz="0" w:space="0" w:color="auto"/>
                            <w:left w:val="none" w:sz="0" w:space="0" w:color="auto"/>
                            <w:bottom w:val="none" w:sz="0" w:space="0" w:color="auto"/>
                            <w:right w:val="none" w:sz="0" w:space="0" w:color="auto"/>
                          </w:divBdr>
                          <w:divsChild>
                            <w:div w:id="15052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494994">
      <w:bodyDiv w:val="1"/>
      <w:marLeft w:val="0"/>
      <w:marRight w:val="0"/>
      <w:marTop w:val="0"/>
      <w:marBottom w:val="0"/>
      <w:divBdr>
        <w:top w:val="none" w:sz="0" w:space="0" w:color="auto"/>
        <w:left w:val="none" w:sz="0" w:space="0" w:color="auto"/>
        <w:bottom w:val="none" w:sz="0" w:space="0" w:color="auto"/>
        <w:right w:val="none" w:sz="0" w:space="0" w:color="auto"/>
      </w:divBdr>
      <w:divsChild>
        <w:div w:id="1722750358">
          <w:marLeft w:val="0"/>
          <w:marRight w:val="0"/>
          <w:marTop w:val="0"/>
          <w:marBottom w:val="0"/>
          <w:divBdr>
            <w:top w:val="none" w:sz="0" w:space="0" w:color="auto"/>
            <w:left w:val="none" w:sz="0" w:space="0" w:color="auto"/>
            <w:bottom w:val="none" w:sz="0" w:space="0" w:color="auto"/>
            <w:right w:val="none" w:sz="0" w:space="0" w:color="auto"/>
          </w:divBdr>
          <w:divsChild>
            <w:div w:id="465658950">
              <w:marLeft w:val="0"/>
              <w:marRight w:val="0"/>
              <w:marTop w:val="0"/>
              <w:marBottom w:val="0"/>
              <w:divBdr>
                <w:top w:val="none" w:sz="0" w:space="0" w:color="auto"/>
                <w:left w:val="none" w:sz="0" w:space="0" w:color="auto"/>
                <w:bottom w:val="none" w:sz="0" w:space="0" w:color="auto"/>
                <w:right w:val="none" w:sz="0" w:space="0" w:color="auto"/>
              </w:divBdr>
              <w:divsChild>
                <w:div w:id="1264070426">
                  <w:marLeft w:val="0"/>
                  <w:marRight w:val="0"/>
                  <w:marTop w:val="0"/>
                  <w:marBottom w:val="0"/>
                  <w:divBdr>
                    <w:top w:val="none" w:sz="0" w:space="0" w:color="auto"/>
                    <w:left w:val="none" w:sz="0" w:space="0" w:color="auto"/>
                    <w:bottom w:val="none" w:sz="0" w:space="0" w:color="auto"/>
                    <w:right w:val="none" w:sz="0" w:space="0" w:color="auto"/>
                  </w:divBdr>
                  <w:divsChild>
                    <w:div w:id="1308977535">
                      <w:marLeft w:val="0"/>
                      <w:marRight w:val="0"/>
                      <w:marTop w:val="0"/>
                      <w:marBottom w:val="0"/>
                      <w:divBdr>
                        <w:top w:val="none" w:sz="0" w:space="0" w:color="auto"/>
                        <w:left w:val="none" w:sz="0" w:space="0" w:color="auto"/>
                        <w:bottom w:val="none" w:sz="0" w:space="0" w:color="auto"/>
                        <w:right w:val="none" w:sz="0" w:space="0" w:color="auto"/>
                      </w:divBdr>
                      <w:divsChild>
                        <w:div w:id="656107856">
                          <w:marLeft w:val="0"/>
                          <w:marRight w:val="0"/>
                          <w:marTop w:val="0"/>
                          <w:marBottom w:val="0"/>
                          <w:divBdr>
                            <w:top w:val="none" w:sz="0" w:space="0" w:color="auto"/>
                            <w:left w:val="none" w:sz="0" w:space="0" w:color="auto"/>
                            <w:bottom w:val="none" w:sz="0" w:space="0" w:color="auto"/>
                            <w:right w:val="none" w:sz="0" w:space="0" w:color="auto"/>
                          </w:divBdr>
                          <w:divsChild>
                            <w:div w:id="362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203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70.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5" Type="http://schemas.openxmlformats.org/officeDocument/2006/relationships/image" Target="media/image1.png"/><Relationship Id="rId15" Type="http://schemas.openxmlformats.org/officeDocument/2006/relationships/image" Target="media/image60.jpg"/><Relationship Id="rId10" Type="http://schemas.openxmlformats.org/officeDocument/2006/relationships/image" Target="media/image30.jpg"/><Relationship Id="rId19" Type="http://schemas.openxmlformats.org/officeDocument/2006/relationships/image" Target="media/image8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15</Pages>
  <Words>2617</Words>
  <Characters>15945</Characters>
  <Application>Microsoft Office Word</Application>
  <DocSecurity>0</DocSecurity>
  <Lines>379</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SHANMUKH ANALA</dc:creator>
  <cp:keywords/>
  <cp:lastModifiedBy>padala durga prasad reddy</cp:lastModifiedBy>
  <cp:revision>3</cp:revision>
  <dcterms:created xsi:type="dcterms:W3CDTF">2024-07-25T07:18:00Z</dcterms:created>
  <dcterms:modified xsi:type="dcterms:W3CDTF">2024-07-25T08:10:00Z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26b8dc2ecf0571837a4e1b7c460281a59ad7be56fb9d2d42255db474dae77100</vt:lpwstr>
  </property>
</Properties>
</file>