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Nadia Osei</w:t>
      </w:r>
    </w:p>
    <w:p>
      <w:r>
        <w:t>Junior Analyst</w:t>
      </w:r>
    </w:p>
    <w:p>
      <w:r>
        <w:t>nadia.osei@example.com</w:t>
      </w:r>
    </w:p>
    <w:p>
      <w:r>
        <w:t>240-555-0128</w:t>
      </w:r>
    </w:p>
    <w:p/>
    <w:p>
      <w:r>
        <w:t>EXPERIENCE</w:t>
      </w:r>
    </w:p>
    <w:p>
      <w:r>
        <w:t>Junior Analyst, Thackeray Consulting</w:t>
      </w:r>
    </w:p>
    <w:p>
      <w:r>
        <w:t>2023 - 2023</w:t>
      </w:r>
    </w:p>
    <w:p>
      <w:r>
        <w:t>Supported the market research team for one year.</w:t>
      </w:r>
    </w:p>
    <w:p/>
    <w:p>
      <w:r>
        <w:t>EDUCATION</w:t>
      </w:r>
    </w:p>
    <w:p>
      <w:r>
        <w:t>Bachelor of Arts in Economics, Thackeray College, 2022</w:t>
      </w:r>
    </w:p>
    <w:p/>
    <w:p>
      <w:r>
        <w:t>SKILLS</w:t>
      </w:r>
    </w:p>
    <w:p>
      <w:r>
        <w:t>Excel, Market Research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