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51FB0" w14:textId="523FAE9F" w:rsidR="00B7759A" w:rsidRPr="00B7759A" w:rsidRDefault="00F27FE2" w:rsidP="00B7759A">
      <w:pPr>
        <w:spacing w:line="36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9264" behindDoc="1" locked="0" layoutInCell="1" allowOverlap="1" wp14:anchorId="34DC61AE" wp14:editId="1E788411">
            <wp:simplePos x="0" y="0"/>
            <wp:positionH relativeFrom="page">
              <wp:posOffset>-1238250</wp:posOffset>
            </wp:positionH>
            <wp:positionV relativeFrom="page">
              <wp:posOffset>-1823720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7759A" w:rsidRPr="00B7759A">
        <w:rPr>
          <w:rFonts w:ascii="Franklin Gothic Book" w:hAnsi="Franklin Gothic Book"/>
          <w:b/>
          <w:bCs/>
          <w:color w:val="002060"/>
          <w:sz w:val="24"/>
          <w:szCs w:val="24"/>
        </w:rPr>
        <w:t>U.S. Basal Cell Carcinoma Treatment Market</w:t>
      </w:r>
    </w:p>
    <w:p w14:paraId="28DB74B9" w14:textId="373D021F" w:rsidR="00984E5C" w:rsidRDefault="00B7759A" w:rsidP="00984E5C">
      <w:pPr>
        <w:spacing w:line="360" w:lineRule="auto"/>
        <w:jc w:val="both"/>
        <w:rPr>
          <w:rFonts w:ascii="Franklin Gothic Book" w:hAnsi="Franklin Gothic Book"/>
          <w:color w:val="002060"/>
          <w:sz w:val="24"/>
          <w:szCs w:val="24"/>
        </w:rPr>
      </w:pPr>
      <w:r w:rsidRPr="008813D9">
        <w:rPr>
          <w:rFonts w:ascii="Franklin Gothic Book" w:hAnsi="Franklin Gothic Book"/>
          <w:color w:val="002060"/>
          <w:sz w:val="24"/>
          <w:szCs w:val="24"/>
        </w:rPr>
        <w:t xml:space="preserve">According to </w:t>
      </w:r>
      <w:r w:rsidR="008E6838">
        <w:rPr>
          <w:rFonts w:ascii="Franklin Gothic Book" w:hAnsi="Franklin Gothic Book"/>
          <w:color w:val="002060"/>
          <w:sz w:val="24"/>
          <w:szCs w:val="24"/>
        </w:rPr>
        <w:t>Intelli</w:t>
      </w:r>
      <w:r w:rsidRPr="008813D9">
        <w:rPr>
          <w:rFonts w:ascii="Franklin Gothic Book" w:hAnsi="Franklin Gothic Book"/>
          <w:color w:val="002060"/>
          <w:sz w:val="24"/>
          <w:szCs w:val="24"/>
        </w:rPr>
        <w:t xml:space="preserve">, the </w:t>
      </w:r>
      <w:r w:rsidRPr="00B7759A">
        <w:rPr>
          <w:rFonts w:ascii="Franklin Gothic Book" w:hAnsi="Franklin Gothic Book"/>
          <w:color w:val="002060"/>
          <w:sz w:val="24"/>
          <w:szCs w:val="24"/>
        </w:rPr>
        <w:t>U.S. Basal Cell Carcinoma Treatment Market</w:t>
      </w:r>
      <w:r>
        <w:rPr>
          <w:rFonts w:ascii="Franklin Gothic Book" w:hAnsi="Franklin Gothic Book"/>
          <w:color w:val="002060"/>
          <w:sz w:val="24"/>
          <w:szCs w:val="24"/>
        </w:rPr>
        <w:t xml:space="preserve"> </w:t>
      </w:r>
      <w:r w:rsidRPr="008813D9">
        <w:rPr>
          <w:rFonts w:ascii="Franklin Gothic Book" w:hAnsi="Franklin Gothic Book"/>
          <w:color w:val="002060"/>
          <w:sz w:val="24"/>
          <w:szCs w:val="24"/>
        </w:rPr>
        <w:t>size was valued at USD</w:t>
      </w:r>
      <w:r>
        <w:rPr>
          <w:rFonts w:ascii="Franklin Gothic Book" w:hAnsi="Franklin Gothic Book"/>
          <w:color w:val="002060"/>
          <w:sz w:val="24"/>
          <w:szCs w:val="24"/>
        </w:rPr>
        <w:t xml:space="preserve"> </w:t>
      </w:r>
      <w:r w:rsidR="008E6838">
        <w:rPr>
          <w:rFonts w:ascii="Franklin Gothic Book" w:hAnsi="Franklin Gothic Book"/>
          <w:color w:val="002060"/>
          <w:sz w:val="24"/>
          <w:szCs w:val="24"/>
        </w:rPr>
        <w:t>1,457.99</w:t>
      </w:r>
      <w:r>
        <w:rPr>
          <w:rFonts w:ascii="Franklin Gothic Book" w:hAnsi="Franklin Gothic Book"/>
          <w:color w:val="002060"/>
          <w:sz w:val="24"/>
          <w:szCs w:val="24"/>
        </w:rPr>
        <w:t xml:space="preserve"> </w:t>
      </w:r>
      <w:r w:rsidRPr="008813D9">
        <w:rPr>
          <w:rFonts w:ascii="Franklin Gothic Book" w:hAnsi="Franklin Gothic Book"/>
          <w:color w:val="002060"/>
          <w:sz w:val="24"/>
          <w:szCs w:val="24"/>
        </w:rPr>
        <w:t xml:space="preserve">Million in 2024 and is projected to reach </w:t>
      </w:r>
      <w:r w:rsidRPr="00030CCF">
        <w:rPr>
          <w:rFonts w:ascii="Franklin Gothic Book" w:hAnsi="Franklin Gothic Book"/>
          <w:color w:val="002060"/>
          <w:sz w:val="24"/>
          <w:szCs w:val="24"/>
        </w:rPr>
        <w:t>USD</w:t>
      </w:r>
      <w:r>
        <w:rPr>
          <w:rFonts w:ascii="Franklin Gothic Book" w:hAnsi="Franklin Gothic Book"/>
          <w:color w:val="002060"/>
          <w:sz w:val="24"/>
          <w:szCs w:val="24"/>
        </w:rPr>
        <w:t xml:space="preserve"> 3,</w:t>
      </w:r>
      <w:r w:rsidR="00F45578">
        <w:rPr>
          <w:rFonts w:ascii="Franklin Gothic Book" w:hAnsi="Franklin Gothic Book"/>
          <w:color w:val="002060"/>
          <w:sz w:val="24"/>
          <w:szCs w:val="24"/>
        </w:rPr>
        <w:t>199</w:t>
      </w:r>
      <w:r w:rsidR="009C2269">
        <w:rPr>
          <w:rFonts w:ascii="Franklin Gothic Book" w:hAnsi="Franklin Gothic Book"/>
          <w:color w:val="002060"/>
          <w:sz w:val="24"/>
          <w:szCs w:val="24"/>
        </w:rPr>
        <w:t>.85</w:t>
      </w:r>
      <w:r>
        <w:rPr>
          <w:rFonts w:ascii="Franklin Gothic Book" w:hAnsi="Franklin Gothic Book"/>
          <w:color w:val="002060"/>
          <w:sz w:val="24"/>
          <w:szCs w:val="24"/>
        </w:rPr>
        <w:t xml:space="preserve"> </w:t>
      </w:r>
      <w:r w:rsidRPr="00030CCF">
        <w:rPr>
          <w:rFonts w:ascii="Franklin Gothic Book" w:hAnsi="Franklin Gothic Book"/>
          <w:color w:val="002060"/>
          <w:sz w:val="24"/>
          <w:szCs w:val="24"/>
        </w:rPr>
        <w:t xml:space="preserve">million by 2032, growing at a CAGR of </w:t>
      </w:r>
      <w:r>
        <w:rPr>
          <w:rFonts w:ascii="Franklin Gothic Book" w:hAnsi="Franklin Gothic Book"/>
          <w:color w:val="002060"/>
          <w:sz w:val="24"/>
          <w:szCs w:val="24"/>
        </w:rPr>
        <w:t>10.</w:t>
      </w:r>
      <w:r w:rsidR="009C2269">
        <w:rPr>
          <w:rFonts w:ascii="Franklin Gothic Book" w:hAnsi="Franklin Gothic Book"/>
          <w:color w:val="002060"/>
          <w:sz w:val="24"/>
          <w:szCs w:val="24"/>
        </w:rPr>
        <w:t>85</w:t>
      </w:r>
      <w:r>
        <w:rPr>
          <w:rFonts w:ascii="Franklin Gothic Book" w:hAnsi="Franklin Gothic Book"/>
          <w:color w:val="002060"/>
          <w:sz w:val="24"/>
          <w:szCs w:val="24"/>
        </w:rPr>
        <w:t>%</w:t>
      </w:r>
      <w:r w:rsidRPr="00030CCF">
        <w:rPr>
          <w:rFonts w:ascii="Franklin Gothic Book" w:hAnsi="Franklin Gothic Book"/>
          <w:color w:val="002060"/>
          <w:sz w:val="24"/>
          <w:szCs w:val="24"/>
        </w:rPr>
        <w:t xml:space="preserve"> from 2025 to 2032.</w:t>
      </w:r>
    </w:p>
    <w:p w14:paraId="3A872000" w14:textId="6D6A02EA" w:rsidR="007A6204" w:rsidRDefault="007A6204" w:rsidP="00984E5C">
      <w:pPr>
        <w:spacing w:line="360" w:lineRule="auto"/>
        <w:jc w:val="both"/>
        <w:rPr>
          <w:rFonts w:ascii="Franklin Gothic Book" w:hAnsi="Franklin Gothic Book"/>
          <w:color w:val="002060"/>
          <w:sz w:val="24"/>
          <w:szCs w:val="24"/>
        </w:rPr>
      </w:pPr>
      <w:bookmarkStart w:id="0" w:name="_GoBack"/>
      <w:r>
        <w:rPr>
          <w:rFonts w:ascii="Franklin Gothic Book" w:hAnsi="Franklin Gothic Book"/>
          <w:noProof/>
          <w:color w:val="002060"/>
          <w:sz w:val="24"/>
          <w:szCs w:val="24"/>
          <w:lang w:eastAsia="en-IN"/>
        </w:rPr>
        <w:drawing>
          <wp:inline distT="0" distB="0" distL="0" distR="0" wp14:anchorId="16FEB555" wp14:editId="6FB1983D">
            <wp:extent cx="5731510" cy="2826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Basa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6385"/>
                    </a:xfrm>
                    <a:prstGeom prst="rect">
                      <a:avLst/>
                    </a:prstGeom>
                  </pic:spPr>
                </pic:pic>
              </a:graphicData>
            </a:graphic>
          </wp:inline>
        </w:drawing>
      </w:r>
      <w:bookmarkEnd w:id="0"/>
    </w:p>
    <w:p w14:paraId="0C91F1E3" w14:textId="1EC3A28D" w:rsidR="00B7759A" w:rsidRPr="00984E5C" w:rsidRDefault="001A28CF" w:rsidP="00984E5C">
      <w:pPr>
        <w:spacing w:line="360" w:lineRule="auto"/>
        <w:jc w:val="both"/>
        <w:rPr>
          <w:rFonts w:ascii="Franklin Gothic Book" w:hAnsi="Franklin Gothic Book"/>
          <w:color w:val="002060"/>
          <w:sz w:val="24"/>
          <w:szCs w:val="24"/>
        </w:rPr>
      </w:pPr>
      <w:r w:rsidRPr="001A28CF">
        <w:rPr>
          <w:rFonts w:ascii="Franklin Gothic Book" w:hAnsi="Franklin Gothic Book" w:cs="Times New Roman"/>
          <w:color w:val="1F3864" w:themeColor="accent1" w:themeShade="80"/>
          <w:sz w:val="24"/>
          <w:szCs w:val="24"/>
        </w:rPr>
        <w:t>Basal Cell Carcinoma is the most prevalent form of skin cancer in the United States. While exact numbers can vary due to reporting differences, estimates indicate that approximately 3.6 million cases of</w:t>
      </w:r>
      <w:r>
        <w:rPr>
          <w:rFonts w:ascii="Franklin Gothic Book" w:hAnsi="Franklin Gothic Book" w:cs="Times New Roman"/>
          <w:color w:val="1F3864" w:themeColor="accent1" w:themeShade="80"/>
          <w:sz w:val="24"/>
          <w:szCs w:val="24"/>
        </w:rPr>
        <w:t xml:space="preserve"> b</w:t>
      </w:r>
      <w:r w:rsidRPr="001A28CF">
        <w:rPr>
          <w:rFonts w:ascii="Franklin Gothic Book" w:hAnsi="Franklin Gothic Book" w:cs="Times New Roman"/>
          <w:color w:val="1F3864" w:themeColor="accent1" w:themeShade="80"/>
          <w:sz w:val="24"/>
          <w:szCs w:val="24"/>
        </w:rPr>
        <w:t xml:space="preserve">asal </w:t>
      </w:r>
      <w:r>
        <w:rPr>
          <w:rFonts w:ascii="Franklin Gothic Book" w:hAnsi="Franklin Gothic Book" w:cs="Times New Roman"/>
          <w:color w:val="1F3864" w:themeColor="accent1" w:themeShade="80"/>
          <w:sz w:val="24"/>
          <w:szCs w:val="24"/>
        </w:rPr>
        <w:t>c</w:t>
      </w:r>
      <w:r w:rsidRPr="001A28CF">
        <w:rPr>
          <w:rFonts w:ascii="Franklin Gothic Book" w:hAnsi="Franklin Gothic Book" w:cs="Times New Roman"/>
          <w:color w:val="1F3864" w:themeColor="accent1" w:themeShade="80"/>
          <w:sz w:val="24"/>
          <w:szCs w:val="24"/>
        </w:rPr>
        <w:t xml:space="preserve">ell </w:t>
      </w:r>
      <w:r>
        <w:rPr>
          <w:rFonts w:ascii="Franklin Gothic Book" w:hAnsi="Franklin Gothic Book" w:cs="Times New Roman"/>
          <w:color w:val="1F3864" w:themeColor="accent1" w:themeShade="80"/>
          <w:sz w:val="24"/>
          <w:szCs w:val="24"/>
        </w:rPr>
        <w:t>c</w:t>
      </w:r>
      <w:r w:rsidRPr="001A28CF">
        <w:rPr>
          <w:rFonts w:ascii="Franklin Gothic Book" w:hAnsi="Franklin Gothic Book" w:cs="Times New Roman"/>
          <w:color w:val="1F3864" w:themeColor="accent1" w:themeShade="80"/>
          <w:sz w:val="24"/>
          <w:szCs w:val="24"/>
        </w:rPr>
        <w:t>arcinoma are diagnosed annually.</w:t>
      </w:r>
      <w:r w:rsidRPr="001A28CF">
        <w:t xml:space="preserve"> </w:t>
      </w:r>
      <w:r w:rsidRPr="001A28CF">
        <w:rPr>
          <w:rFonts w:ascii="Franklin Gothic Book" w:hAnsi="Franklin Gothic Book" w:cs="Times New Roman"/>
          <w:color w:val="1F3864" w:themeColor="accent1" w:themeShade="80"/>
          <w:sz w:val="24"/>
          <w:szCs w:val="24"/>
        </w:rPr>
        <w:t xml:space="preserve">This figure underscores the significant impact of </w:t>
      </w:r>
      <w:r>
        <w:rPr>
          <w:rFonts w:ascii="Franklin Gothic Book" w:hAnsi="Franklin Gothic Book" w:cs="Times New Roman"/>
          <w:color w:val="1F3864" w:themeColor="accent1" w:themeShade="80"/>
          <w:sz w:val="24"/>
          <w:szCs w:val="24"/>
        </w:rPr>
        <w:t>b</w:t>
      </w:r>
      <w:r w:rsidRPr="001A28CF">
        <w:rPr>
          <w:rFonts w:ascii="Franklin Gothic Book" w:hAnsi="Franklin Gothic Book" w:cs="Times New Roman"/>
          <w:color w:val="1F3864" w:themeColor="accent1" w:themeShade="80"/>
          <w:sz w:val="24"/>
          <w:szCs w:val="24"/>
        </w:rPr>
        <w:t xml:space="preserve">asal </w:t>
      </w:r>
      <w:r>
        <w:rPr>
          <w:rFonts w:ascii="Franklin Gothic Book" w:hAnsi="Franklin Gothic Book" w:cs="Times New Roman"/>
          <w:color w:val="1F3864" w:themeColor="accent1" w:themeShade="80"/>
          <w:sz w:val="24"/>
          <w:szCs w:val="24"/>
        </w:rPr>
        <w:t>c</w:t>
      </w:r>
      <w:r w:rsidRPr="001A28CF">
        <w:rPr>
          <w:rFonts w:ascii="Franklin Gothic Book" w:hAnsi="Franklin Gothic Book" w:cs="Times New Roman"/>
          <w:color w:val="1F3864" w:themeColor="accent1" w:themeShade="80"/>
          <w:sz w:val="24"/>
          <w:szCs w:val="24"/>
        </w:rPr>
        <w:t xml:space="preserve">ell </w:t>
      </w:r>
      <w:r>
        <w:rPr>
          <w:rFonts w:ascii="Franklin Gothic Book" w:hAnsi="Franklin Gothic Book" w:cs="Times New Roman"/>
          <w:color w:val="1F3864" w:themeColor="accent1" w:themeShade="80"/>
          <w:sz w:val="24"/>
          <w:szCs w:val="24"/>
        </w:rPr>
        <w:t>c</w:t>
      </w:r>
      <w:r w:rsidRPr="001A28CF">
        <w:rPr>
          <w:rFonts w:ascii="Franklin Gothic Book" w:hAnsi="Franklin Gothic Book" w:cs="Times New Roman"/>
          <w:color w:val="1F3864" w:themeColor="accent1" w:themeShade="80"/>
          <w:sz w:val="24"/>
          <w:szCs w:val="24"/>
        </w:rPr>
        <w:t>arcinoma on public health.</w:t>
      </w:r>
      <w:r>
        <w:rPr>
          <w:rFonts w:ascii="Franklin Gothic Book" w:hAnsi="Franklin Gothic Book" w:cs="Times New Roman"/>
          <w:color w:val="1F3864" w:themeColor="accent1" w:themeShade="80"/>
          <w:sz w:val="24"/>
          <w:szCs w:val="24"/>
        </w:rPr>
        <w:t xml:space="preserve"> Basically, </w:t>
      </w:r>
      <w:r w:rsidRPr="001A28CF">
        <w:rPr>
          <w:rFonts w:ascii="Franklin Gothic Book" w:hAnsi="Franklin Gothic Book" w:cs="Times New Roman"/>
          <w:color w:val="1F3864" w:themeColor="accent1" w:themeShade="80"/>
          <w:sz w:val="24"/>
          <w:szCs w:val="24"/>
        </w:rPr>
        <w:t>it arises from the basal cells</w:t>
      </w:r>
      <w:r>
        <w:rPr>
          <w:rFonts w:ascii="Franklin Gothic Book" w:hAnsi="Franklin Gothic Book" w:cs="Times New Roman"/>
          <w:color w:val="1F3864" w:themeColor="accent1" w:themeShade="80"/>
          <w:sz w:val="24"/>
          <w:szCs w:val="24"/>
        </w:rPr>
        <w:t xml:space="preserve">, </w:t>
      </w:r>
      <w:r w:rsidRPr="001A28CF">
        <w:rPr>
          <w:rFonts w:ascii="Franklin Gothic Book" w:hAnsi="Franklin Gothic Book" w:cs="Times New Roman"/>
          <w:color w:val="1F3864" w:themeColor="accent1" w:themeShade="80"/>
          <w:sz w:val="24"/>
          <w:szCs w:val="24"/>
        </w:rPr>
        <w:t>small, round cells found in the lower part of the epidermis</w:t>
      </w:r>
      <w:r>
        <w:rPr>
          <w:rFonts w:ascii="Franklin Gothic Book" w:hAnsi="Franklin Gothic Book" w:cs="Times New Roman"/>
          <w:color w:val="1F3864" w:themeColor="accent1" w:themeShade="80"/>
          <w:sz w:val="24"/>
          <w:szCs w:val="24"/>
        </w:rPr>
        <w:t>. B</w:t>
      </w:r>
      <w:r w:rsidRPr="001A28CF">
        <w:rPr>
          <w:rFonts w:ascii="Franklin Gothic Book" w:hAnsi="Franklin Gothic Book" w:cs="Times New Roman"/>
          <w:color w:val="1F3864" w:themeColor="accent1" w:themeShade="80"/>
          <w:sz w:val="24"/>
          <w:szCs w:val="24"/>
        </w:rPr>
        <w:t xml:space="preserve">asal </w:t>
      </w:r>
      <w:r>
        <w:rPr>
          <w:rFonts w:ascii="Franklin Gothic Book" w:hAnsi="Franklin Gothic Book" w:cs="Times New Roman"/>
          <w:color w:val="1F3864" w:themeColor="accent1" w:themeShade="80"/>
          <w:sz w:val="24"/>
          <w:szCs w:val="24"/>
        </w:rPr>
        <w:t>c</w:t>
      </w:r>
      <w:r w:rsidRPr="001A28CF">
        <w:rPr>
          <w:rFonts w:ascii="Franklin Gothic Book" w:hAnsi="Franklin Gothic Book" w:cs="Times New Roman"/>
          <w:color w:val="1F3864" w:themeColor="accent1" w:themeShade="80"/>
          <w:sz w:val="24"/>
          <w:szCs w:val="24"/>
        </w:rPr>
        <w:t xml:space="preserve">ell </w:t>
      </w:r>
      <w:r>
        <w:rPr>
          <w:rFonts w:ascii="Franklin Gothic Book" w:hAnsi="Franklin Gothic Book" w:cs="Times New Roman"/>
          <w:color w:val="1F3864" w:themeColor="accent1" w:themeShade="80"/>
          <w:sz w:val="24"/>
          <w:szCs w:val="24"/>
        </w:rPr>
        <w:t>c</w:t>
      </w:r>
      <w:r w:rsidRPr="001A28CF">
        <w:rPr>
          <w:rFonts w:ascii="Franklin Gothic Book" w:hAnsi="Franklin Gothic Book" w:cs="Times New Roman"/>
          <w:color w:val="1F3864" w:themeColor="accent1" w:themeShade="80"/>
          <w:sz w:val="24"/>
          <w:szCs w:val="24"/>
        </w:rPr>
        <w:t xml:space="preserve">arcinoma </w:t>
      </w:r>
      <w:r>
        <w:rPr>
          <w:rFonts w:ascii="Franklin Gothic Book" w:hAnsi="Franklin Gothic Book" w:cs="Times New Roman"/>
          <w:color w:val="1F3864" w:themeColor="accent1" w:themeShade="80"/>
          <w:sz w:val="24"/>
          <w:szCs w:val="24"/>
        </w:rPr>
        <w:t>typically</w:t>
      </w:r>
      <w:r w:rsidRPr="001A28CF">
        <w:rPr>
          <w:rFonts w:ascii="Franklin Gothic Book" w:hAnsi="Franklin Gothic Book" w:cs="Times New Roman"/>
          <w:color w:val="1F3864" w:themeColor="accent1" w:themeShade="80"/>
          <w:sz w:val="24"/>
          <w:szCs w:val="24"/>
        </w:rPr>
        <w:t xml:space="preserve"> develops on skin areas that are frequently exposed to the sun, such as the face, ears, neck, scalp, shoulders, and back.</w:t>
      </w:r>
      <w:r>
        <w:rPr>
          <w:rFonts w:ascii="Franklin Gothic Book" w:hAnsi="Franklin Gothic Book" w:cs="Times New Roman"/>
          <w:color w:val="1F3864" w:themeColor="accent1" w:themeShade="80"/>
          <w:sz w:val="24"/>
          <w:szCs w:val="24"/>
        </w:rPr>
        <w:t xml:space="preserve"> </w:t>
      </w:r>
      <w:r w:rsidRPr="001A28CF">
        <w:rPr>
          <w:rFonts w:ascii="Franklin Gothic Book" w:hAnsi="Franklin Gothic Book" w:cs="Times New Roman"/>
          <w:color w:val="1F3864" w:themeColor="accent1" w:themeShade="80"/>
          <w:sz w:val="24"/>
          <w:szCs w:val="24"/>
        </w:rPr>
        <w:t xml:space="preserve">Often underestimated due to its slow growth and low risk of spreading, </w:t>
      </w:r>
      <w:r>
        <w:rPr>
          <w:rFonts w:ascii="Franklin Gothic Book" w:hAnsi="Franklin Gothic Book" w:cs="Times New Roman"/>
          <w:color w:val="1F3864" w:themeColor="accent1" w:themeShade="80"/>
          <w:sz w:val="24"/>
          <w:szCs w:val="24"/>
        </w:rPr>
        <w:t>b</w:t>
      </w:r>
      <w:r w:rsidRPr="001A28CF">
        <w:rPr>
          <w:rFonts w:ascii="Franklin Gothic Book" w:hAnsi="Franklin Gothic Book" w:cs="Times New Roman"/>
          <w:color w:val="1F3864" w:themeColor="accent1" w:themeShade="80"/>
          <w:sz w:val="24"/>
          <w:szCs w:val="24"/>
        </w:rPr>
        <w:t xml:space="preserve">asal </w:t>
      </w:r>
      <w:r>
        <w:rPr>
          <w:rFonts w:ascii="Franklin Gothic Book" w:hAnsi="Franklin Gothic Book" w:cs="Times New Roman"/>
          <w:color w:val="1F3864" w:themeColor="accent1" w:themeShade="80"/>
          <w:sz w:val="24"/>
          <w:szCs w:val="24"/>
        </w:rPr>
        <w:t>c</w:t>
      </w:r>
      <w:r w:rsidRPr="001A28CF">
        <w:rPr>
          <w:rFonts w:ascii="Franklin Gothic Book" w:hAnsi="Franklin Gothic Book" w:cs="Times New Roman"/>
          <w:color w:val="1F3864" w:themeColor="accent1" w:themeShade="80"/>
          <w:sz w:val="24"/>
          <w:szCs w:val="24"/>
        </w:rPr>
        <w:t xml:space="preserve">ell </w:t>
      </w:r>
      <w:r>
        <w:rPr>
          <w:rFonts w:ascii="Franklin Gothic Book" w:hAnsi="Franklin Gothic Book" w:cs="Times New Roman"/>
          <w:color w:val="1F3864" w:themeColor="accent1" w:themeShade="80"/>
          <w:sz w:val="24"/>
          <w:szCs w:val="24"/>
        </w:rPr>
        <w:t>c</w:t>
      </w:r>
      <w:r w:rsidRPr="001A28CF">
        <w:rPr>
          <w:rFonts w:ascii="Franklin Gothic Book" w:hAnsi="Franklin Gothic Book" w:cs="Times New Roman"/>
          <w:color w:val="1F3864" w:themeColor="accent1" w:themeShade="80"/>
          <w:sz w:val="24"/>
          <w:szCs w:val="24"/>
        </w:rPr>
        <w:t>arcinoma is a silent threat that can cause severe disfigurement and tissue damage if left untreated.</w:t>
      </w:r>
      <w:r>
        <w:rPr>
          <w:rFonts w:ascii="Franklin Gothic Book" w:hAnsi="Franklin Gothic Book" w:cs="Times New Roman"/>
          <w:color w:val="1F3864" w:themeColor="accent1" w:themeShade="80"/>
          <w:sz w:val="24"/>
          <w:szCs w:val="24"/>
        </w:rPr>
        <w:t xml:space="preserve"> </w:t>
      </w:r>
      <w:r w:rsidRPr="001A28CF">
        <w:rPr>
          <w:rFonts w:ascii="Franklin Gothic Book" w:hAnsi="Franklin Gothic Book" w:cs="Times New Roman"/>
          <w:color w:val="1F3864" w:themeColor="accent1" w:themeShade="80"/>
          <w:sz w:val="24"/>
          <w:szCs w:val="24"/>
        </w:rPr>
        <w:t>Common symptoms include a pearly or waxy bump, a flat, flesh-</w:t>
      </w:r>
      <w:proofErr w:type="spellStart"/>
      <w:r w:rsidRPr="001A28CF">
        <w:rPr>
          <w:rFonts w:ascii="Franklin Gothic Book" w:hAnsi="Franklin Gothic Book" w:cs="Times New Roman"/>
          <w:color w:val="1F3864" w:themeColor="accent1" w:themeShade="80"/>
          <w:sz w:val="24"/>
          <w:szCs w:val="24"/>
        </w:rPr>
        <w:t>colored</w:t>
      </w:r>
      <w:proofErr w:type="spellEnd"/>
      <w:r w:rsidRPr="001A28CF">
        <w:rPr>
          <w:rFonts w:ascii="Franklin Gothic Book" w:hAnsi="Franklin Gothic Book" w:cs="Times New Roman"/>
          <w:color w:val="1F3864" w:themeColor="accent1" w:themeShade="80"/>
          <w:sz w:val="24"/>
          <w:szCs w:val="24"/>
        </w:rPr>
        <w:t xml:space="preserve"> lesion, or a sore that heals and then reopens.</w:t>
      </w:r>
      <w:r>
        <w:rPr>
          <w:rFonts w:ascii="Franklin Gothic Book" w:hAnsi="Franklin Gothic Book" w:cs="Times New Roman"/>
          <w:color w:val="1F3864" w:themeColor="accent1" w:themeShade="80"/>
          <w:sz w:val="24"/>
          <w:szCs w:val="24"/>
        </w:rPr>
        <w:t xml:space="preserve"> </w:t>
      </w:r>
      <w:r w:rsidR="00984E5C" w:rsidRPr="00984E5C">
        <w:rPr>
          <w:rFonts w:ascii="Franklin Gothic Book" w:hAnsi="Franklin Gothic Book" w:cs="Times New Roman"/>
          <w:color w:val="1F3864" w:themeColor="accent1" w:themeShade="80"/>
          <w:sz w:val="24"/>
          <w:szCs w:val="24"/>
        </w:rPr>
        <w:t>Several key risk factors contribute to the development of Basal Cell Carcinoma, with prolonged exposure to ultraviolet (UV) radiation from the sun or tanning beds being the most significant.</w:t>
      </w:r>
      <w:r w:rsidR="00984E5C">
        <w:rPr>
          <w:rFonts w:ascii="Franklin Gothic Book" w:hAnsi="Franklin Gothic Book" w:cs="Times New Roman"/>
          <w:color w:val="1F3864" w:themeColor="accent1" w:themeShade="80"/>
          <w:sz w:val="24"/>
          <w:szCs w:val="24"/>
        </w:rPr>
        <w:t xml:space="preserve"> </w:t>
      </w:r>
      <w:r w:rsidR="00984E5C" w:rsidRPr="00984E5C">
        <w:rPr>
          <w:rFonts w:ascii="Franklin Gothic Book" w:hAnsi="Franklin Gothic Book" w:cs="Times New Roman"/>
          <w:color w:val="1F3864" w:themeColor="accent1" w:themeShade="80"/>
          <w:sz w:val="24"/>
          <w:szCs w:val="24"/>
        </w:rPr>
        <w:t>A history of frequent sunburns, especially during childhood, further increases the likelihood of</w:t>
      </w:r>
      <w:r w:rsidR="00984E5C">
        <w:rPr>
          <w:rFonts w:ascii="Franklin Gothic Book" w:hAnsi="Franklin Gothic Book" w:cs="Times New Roman"/>
          <w:color w:val="1F3864" w:themeColor="accent1" w:themeShade="80"/>
          <w:sz w:val="24"/>
          <w:szCs w:val="24"/>
        </w:rPr>
        <w:t xml:space="preserve"> b</w:t>
      </w:r>
      <w:r w:rsidR="00984E5C" w:rsidRPr="001A28CF">
        <w:rPr>
          <w:rFonts w:ascii="Franklin Gothic Book" w:hAnsi="Franklin Gothic Book" w:cs="Times New Roman"/>
          <w:color w:val="1F3864" w:themeColor="accent1" w:themeShade="80"/>
          <w:sz w:val="24"/>
          <w:szCs w:val="24"/>
        </w:rPr>
        <w:t xml:space="preserve">asal </w:t>
      </w:r>
      <w:r w:rsidR="00984E5C">
        <w:rPr>
          <w:rFonts w:ascii="Franklin Gothic Book" w:hAnsi="Franklin Gothic Book" w:cs="Times New Roman"/>
          <w:color w:val="1F3864" w:themeColor="accent1" w:themeShade="80"/>
          <w:sz w:val="24"/>
          <w:szCs w:val="24"/>
        </w:rPr>
        <w:t>c</w:t>
      </w:r>
      <w:r w:rsidR="00984E5C" w:rsidRPr="001A28CF">
        <w:rPr>
          <w:rFonts w:ascii="Franklin Gothic Book" w:hAnsi="Franklin Gothic Book" w:cs="Times New Roman"/>
          <w:color w:val="1F3864" w:themeColor="accent1" w:themeShade="80"/>
          <w:sz w:val="24"/>
          <w:szCs w:val="24"/>
        </w:rPr>
        <w:t xml:space="preserve">ell </w:t>
      </w:r>
      <w:r w:rsidR="00984E5C">
        <w:rPr>
          <w:rFonts w:ascii="Franklin Gothic Book" w:hAnsi="Franklin Gothic Book" w:cs="Times New Roman"/>
          <w:color w:val="1F3864" w:themeColor="accent1" w:themeShade="80"/>
          <w:sz w:val="24"/>
          <w:szCs w:val="24"/>
        </w:rPr>
        <w:t>c</w:t>
      </w:r>
      <w:r w:rsidR="00984E5C" w:rsidRPr="001A28CF">
        <w:rPr>
          <w:rFonts w:ascii="Franklin Gothic Book" w:hAnsi="Franklin Gothic Book" w:cs="Times New Roman"/>
          <w:color w:val="1F3864" w:themeColor="accent1" w:themeShade="80"/>
          <w:sz w:val="24"/>
          <w:szCs w:val="24"/>
        </w:rPr>
        <w:t>arcinoma</w:t>
      </w:r>
      <w:r w:rsidR="00984E5C" w:rsidRPr="00984E5C">
        <w:rPr>
          <w:rFonts w:ascii="Franklin Gothic Book" w:hAnsi="Franklin Gothic Book" w:cs="Times New Roman"/>
          <w:color w:val="1F3864" w:themeColor="accent1" w:themeShade="80"/>
          <w:sz w:val="24"/>
          <w:szCs w:val="24"/>
        </w:rPr>
        <w:t xml:space="preserve"> later in life.</w:t>
      </w:r>
      <w:r w:rsidR="00984E5C">
        <w:rPr>
          <w:rFonts w:ascii="Franklin Gothic Book" w:hAnsi="Franklin Gothic Book" w:cs="Times New Roman"/>
          <w:color w:val="1F3864" w:themeColor="accent1" w:themeShade="80"/>
          <w:sz w:val="24"/>
          <w:szCs w:val="24"/>
        </w:rPr>
        <w:t xml:space="preserve"> </w:t>
      </w:r>
      <w:r w:rsidR="00984E5C" w:rsidRPr="00984E5C">
        <w:rPr>
          <w:rFonts w:ascii="Franklin Gothic Book" w:hAnsi="Franklin Gothic Book" w:cs="Times New Roman"/>
          <w:color w:val="1F3864" w:themeColor="accent1" w:themeShade="80"/>
          <w:sz w:val="24"/>
          <w:szCs w:val="24"/>
        </w:rPr>
        <w:t>Additionally, those with a weakened immune system</w:t>
      </w:r>
      <w:r w:rsidR="00984E5C">
        <w:rPr>
          <w:rFonts w:ascii="Franklin Gothic Book" w:hAnsi="Franklin Gothic Book" w:cs="Times New Roman"/>
          <w:color w:val="1F3864" w:themeColor="accent1" w:themeShade="80"/>
          <w:sz w:val="24"/>
          <w:szCs w:val="24"/>
        </w:rPr>
        <w:t xml:space="preserve"> </w:t>
      </w:r>
      <w:r w:rsidR="00984E5C" w:rsidRPr="00984E5C">
        <w:rPr>
          <w:rFonts w:ascii="Franklin Gothic Book" w:hAnsi="Franklin Gothic Book" w:cs="Times New Roman"/>
          <w:color w:val="1F3864" w:themeColor="accent1" w:themeShade="80"/>
          <w:sz w:val="24"/>
          <w:szCs w:val="24"/>
        </w:rPr>
        <w:t>due to conditions like HIV/AIDS, certain medications, or organ transplants</w:t>
      </w:r>
      <w:r w:rsidR="00984E5C">
        <w:rPr>
          <w:rFonts w:ascii="Franklin Gothic Book" w:hAnsi="Franklin Gothic Book" w:cs="Times New Roman"/>
          <w:color w:val="1F3864" w:themeColor="accent1" w:themeShade="80"/>
          <w:sz w:val="24"/>
          <w:szCs w:val="24"/>
        </w:rPr>
        <w:t xml:space="preserve"> </w:t>
      </w:r>
      <w:r w:rsidR="00984E5C" w:rsidRPr="00984E5C">
        <w:rPr>
          <w:rFonts w:ascii="Franklin Gothic Book" w:hAnsi="Franklin Gothic Book" w:cs="Times New Roman"/>
          <w:color w:val="1F3864" w:themeColor="accent1" w:themeShade="80"/>
          <w:sz w:val="24"/>
          <w:szCs w:val="24"/>
        </w:rPr>
        <w:t>are more vulnerable.</w:t>
      </w:r>
      <w:r w:rsidR="00984E5C">
        <w:rPr>
          <w:rFonts w:ascii="Franklin Gothic Book" w:hAnsi="Franklin Gothic Book" w:cs="Times New Roman"/>
          <w:color w:val="1F3864" w:themeColor="accent1" w:themeShade="80"/>
          <w:sz w:val="24"/>
          <w:szCs w:val="24"/>
        </w:rPr>
        <w:t xml:space="preserve"> B</w:t>
      </w:r>
      <w:r w:rsidR="00984E5C" w:rsidRPr="00984E5C">
        <w:rPr>
          <w:rFonts w:ascii="Franklin Gothic Book" w:hAnsi="Franklin Gothic Book" w:cs="Times New Roman"/>
          <w:color w:val="1F3864" w:themeColor="accent1" w:themeShade="80"/>
          <w:sz w:val="24"/>
          <w:szCs w:val="24"/>
        </w:rPr>
        <w:t>ecause basal cell carcinoma typically grows slowly and rarely spreads, a wide range of treatment options are available</w:t>
      </w:r>
      <w:r w:rsidR="00984E5C">
        <w:rPr>
          <w:rFonts w:ascii="Franklin Gothic Book" w:hAnsi="Franklin Gothic Book" w:cs="Times New Roman"/>
          <w:color w:val="1F3864" w:themeColor="accent1" w:themeShade="80"/>
          <w:sz w:val="24"/>
          <w:szCs w:val="24"/>
        </w:rPr>
        <w:t xml:space="preserve">, </w:t>
      </w:r>
      <w:r w:rsidR="00984E5C" w:rsidRPr="00984E5C">
        <w:rPr>
          <w:rFonts w:ascii="Franklin Gothic Book" w:hAnsi="Franklin Gothic Book" w:cs="Times New Roman"/>
          <w:color w:val="1F3864" w:themeColor="accent1" w:themeShade="80"/>
          <w:sz w:val="24"/>
          <w:szCs w:val="24"/>
        </w:rPr>
        <w:t xml:space="preserve">each tailored to the </w:t>
      </w:r>
      <w:proofErr w:type="spellStart"/>
      <w:r w:rsidR="00984E5C" w:rsidRPr="00984E5C">
        <w:rPr>
          <w:rFonts w:ascii="Franklin Gothic Book" w:hAnsi="Franklin Gothic Book" w:cs="Times New Roman"/>
          <w:color w:val="1F3864" w:themeColor="accent1" w:themeShade="80"/>
          <w:sz w:val="24"/>
          <w:szCs w:val="24"/>
        </w:rPr>
        <w:t>tumor’s</w:t>
      </w:r>
      <w:proofErr w:type="spellEnd"/>
      <w:r w:rsidR="00984E5C" w:rsidRPr="00984E5C">
        <w:rPr>
          <w:rFonts w:ascii="Franklin Gothic Book" w:hAnsi="Franklin Gothic Book" w:cs="Times New Roman"/>
          <w:color w:val="1F3864" w:themeColor="accent1" w:themeShade="80"/>
          <w:sz w:val="24"/>
          <w:szCs w:val="24"/>
        </w:rPr>
        <w:t xml:space="preserve"> size, depth, location, and the patient’s overall health.</w:t>
      </w:r>
      <w:r w:rsidR="00984E5C">
        <w:rPr>
          <w:rFonts w:ascii="Franklin Gothic Book" w:hAnsi="Franklin Gothic Book" w:cs="Times New Roman"/>
          <w:color w:val="1F3864" w:themeColor="accent1" w:themeShade="80"/>
          <w:sz w:val="24"/>
          <w:szCs w:val="24"/>
        </w:rPr>
        <w:t xml:space="preserve"> </w:t>
      </w:r>
      <w:r w:rsidR="00984E5C" w:rsidRPr="00984E5C">
        <w:rPr>
          <w:rFonts w:ascii="Franklin Gothic Book" w:hAnsi="Franklin Gothic Book" w:cs="Times New Roman"/>
          <w:color w:val="1F3864" w:themeColor="accent1" w:themeShade="80"/>
          <w:sz w:val="24"/>
          <w:szCs w:val="24"/>
        </w:rPr>
        <w:t xml:space="preserve">Treatment options range </w:t>
      </w:r>
      <w:r w:rsidR="00984E5C" w:rsidRPr="00984E5C">
        <w:rPr>
          <w:rFonts w:ascii="Franklin Gothic Book" w:hAnsi="Franklin Gothic Book" w:cs="Times New Roman"/>
          <w:color w:val="1F3864" w:themeColor="accent1" w:themeShade="80"/>
          <w:sz w:val="24"/>
          <w:szCs w:val="24"/>
        </w:rPr>
        <w:lastRenderedPageBreak/>
        <w:t>from surgical procedures</w:t>
      </w:r>
      <w:r w:rsidR="00984E5C">
        <w:rPr>
          <w:rFonts w:ascii="Franklin Gothic Book" w:hAnsi="Franklin Gothic Book" w:cs="Times New Roman"/>
          <w:color w:val="1F3864" w:themeColor="accent1" w:themeShade="80"/>
          <w:sz w:val="24"/>
          <w:szCs w:val="24"/>
        </w:rPr>
        <w:t xml:space="preserve"> like </w:t>
      </w:r>
      <w:r w:rsidR="00984E5C" w:rsidRPr="00984E5C">
        <w:rPr>
          <w:rFonts w:ascii="Franklin Gothic Book" w:hAnsi="Franklin Gothic Book" w:cs="Times New Roman"/>
          <w:color w:val="1F3864" w:themeColor="accent1" w:themeShade="80"/>
          <w:sz w:val="24"/>
          <w:szCs w:val="24"/>
        </w:rPr>
        <w:t>standard excision and the highly precise Mohs micrographic surgery</w:t>
      </w:r>
      <w:r w:rsidR="00984E5C">
        <w:rPr>
          <w:rFonts w:ascii="Franklin Gothic Book" w:hAnsi="Franklin Gothic Book" w:cs="Times New Roman"/>
          <w:color w:val="1F3864" w:themeColor="accent1" w:themeShade="80"/>
          <w:sz w:val="24"/>
          <w:szCs w:val="24"/>
        </w:rPr>
        <w:t xml:space="preserve"> </w:t>
      </w:r>
      <w:r w:rsidR="00984E5C" w:rsidRPr="00984E5C">
        <w:rPr>
          <w:rFonts w:ascii="Franklin Gothic Book" w:hAnsi="Franklin Gothic Book" w:cs="Times New Roman"/>
          <w:color w:val="1F3864" w:themeColor="accent1" w:themeShade="80"/>
          <w:sz w:val="24"/>
          <w:szCs w:val="24"/>
        </w:rPr>
        <w:t xml:space="preserve">to non-surgical methods </w:t>
      </w:r>
      <w:r w:rsidR="00984E5C">
        <w:rPr>
          <w:rFonts w:ascii="Franklin Gothic Book" w:hAnsi="Franklin Gothic Book" w:cs="Times New Roman"/>
          <w:color w:val="1F3864" w:themeColor="accent1" w:themeShade="80"/>
          <w:sz w:val="24"/>
          <w:szCs w:val="24"/>
        </w:rPr>
        <w:t>such as</w:t>
      </w:r>
      <w:r w:rsidR="00984E5C" w:rsidRPr="00984E5C">
        <w:rPr>
          <w:rFonts w:ascii="Franklin Gothic Book" w:hAnsi="Franklin Gothic Book" w:cs="Times New Roman"/>
          <w:color w:val="1F3864" w:themeColor="accent1" w:themeShade="80"/>
          <w:sz w:val="24"/>
          <w:szCs w:val="24"/>
        </w:rPr>
        <w:t xml:space="preserve"> topical medications, cryotherapy, photodynamic therapy, and targeted drug therapies</w:t>
      </w:r>
      <w:r w:rsidR="00984E5C">
        <w:rPr>
          <w:rFonts w:ascii="Franklin Gothic Book" w:hAnsi="Franklin Gothic Book" w:cs="Times New Roman"/>
          <w:color w:val="1F3864" w:themeColor="accent1" w:themeShade="80"/>
          <w:sz w:val="24"/>
          <w:szCs w:val="24"/>
        </w:rPr>
        <w:t xml:space="preserve"> </w:t>
      </w:r>
      <w:r w:rsidR="00984E5C" w:rsidRPr="00984E5C">
        <w:rPr>
          <w:rFonts w:ascii="Franklin Gothic Book" w:hAnsi="Franklin Gothic Book" w:cs="Times New Roman"/>
          <w:color w:val="1F3864" w:themeColor="accent1" w:themeShade="80"/>
          <w:sz w:val="24"/>
          <w:szCs w:val="24"/>
        </w:rPr>
        <w:t>advancements in treatment have made</w:t>
      </w:r>
      <w:r w:rsidR="00984E5C">
        <w:rPr>
          <w:rFonts w:ascii="Franklin Gothic Book" w:hAnsi="Franklin Gothic Book" w:cs="Times New Roman"/>
          <w:color w:val="1F3864" w:themeColor="accent1" w:themeShade="80"/>
          <w:sz w:val="24"/>
          <w:szCs w:val="24"/>
        </w:rPr>
        <w:t xml:space="preserve"> </w:t>
      </w:r>
      <w:r w:rsidR="00984E5C" w:rsidRPr="00984E5C">
        <w:rPr>
          <w:rFonts w:ascii="Franklin Gothic Book" w:hAnsi="Franklin Gothic Book" w:cs="Times New Roman"/>
          <w:color w:val="1F3864" w:themeColor="accent1" w:themeShade="80"/>
          <w:sz w:val="24"/>
          <w:szCs w:val="24"/>
        </w:rPr>
        <w:t>Basal Cell Carcinoma</w:t>
      </w:r>
      <w:r w:rsidR="00984E5C">
        <w:rPr>
          <w:rFonts w:ascii="Franklin Gothic Book" w:hAnsi="Franklin Gothic Book" w:cs="Times New Roman"/>
          <w:color w:val="1F3864" w:themeColor="accent1" w:themeShade="80"/>
          <w:sz w:val="24"/>
          <w:szCs w:val="24"/>
        </w:rPr>
        <w:t xml:space="preserve"> </w:t>
      </w:r>
      <w:r w:rsidR="00984E5C" w:rsidRPr="00984E5C">
        <w:rPr>
          <w:rFonts w:ascii="Franklin Gothic Book" w:hAnsi="Franklin Gothic Book" w:cs="Times New Roman"/>
          <w:color w:val="1F3864" w:themeColor="accent1" w:themeShade="80"/>
          <w:sz w:val="24"/>
          <w:szCs w:val="24"/>
        </w:rPr>
        <w:t>one of the most treatable forms of skin cancer.</w:t>
      </w:r>
      <w:r w:rsidR="00984E5C">
        <w:rPr>
          <w:rFonts w:ascii="Franklin Gothic Book" w:hAnsi="Franklin Gothic Book" w:cs="Times New Roman"/>
          <w:color w:val="1F3864" w:themeColor="accent1" w:themeShade="80"/>
          <w:sz w:val="24"/>
          <w:szCs w:val="24"/>
        </w:rPr>
        <w:t xml:space="preserve"> T</w:t>
      </w:r>
      <w:r w:rsidR="00984E5C" w:rsidRPr="00984E5C">
        <w:rPr>
          <w:rFonts w:ascii="Franklin Gothic Book" w:hAnsi="Franklin Gothic Book" w:cs="Times New Roman"/>
          <w:color w:val="1F3864" w:themeColor="accent1" w:themeShade="80"/>
          <w:sz w:val="24"/>
          <w:szCs w:val="24"/>
        </w:rPr>
        <w:t>his wide array of effective treatments allows for personalized approaches that not only eliminate the cancer but also preserve appearance and function, especially in delicate areas.</w:t>
      </w:r>
    </w:p>
    <w:p w14:paraId="78A480CF" w14:textId="3497D259" w:rsidR="00984E5C" w:rsidRPr="00B7759A" w:rsidRDefault="00984E5C" w:rsidP="00984E5C">
      <w:pPr>
        <w:spacing w:line="360" w:lineRule="auto"/>
        <w:rPr>
          <w:rFonts w:ascii="Franklin Gothic Book" w:hAnsi="Franklin Gothic Book"/>
          <w:b/>
          <w:bCs/>
          <w:color w:val="002060"/>
          <w:sz w:val="24"/>
          <w:szCs w:val="24"/>
        </w:rPr>
      </w:pPr>
      <w:r w:rsidRPr="00B7759A">
        <w:rPr>
          <w:rFonts w:ascii="Franklin Gothic Book" w:hAnsi="Franklin Gothic Book"/>
          <w:b/>
          <w:bCs/>
          <w:color w:val="002060"/>
          <w:sz w:val="24"/>
          <w:szCs w:val="24"/>
        </w:rPr>
        <w:t>U.S. Basal Cell Carcinoma Treatment Market</w:t>
      </w:r>
      <w:r>
        <w:rPr>
          <w:rFonts w:ascii="Franklin Gothic Book" w:hAnsi="Franklin Gothic Book"/>
          <w:b/>
          <w:bCs/>
          <w:color w:val="002060"/>
          <w:sz w:val="24"/>
          <w:szCs w:val="24"/>
        </w:rPr>
        <w:t xml:space="preserve"> Definition</w:t>
      </w:r>
    </w:p>
    <w:p w14:paraId="55F94A2F" w14:textId="3104D093" w:rsidR="00B7759A" w:rsidRPr="00226507" w:rsidRDefault="00984E5C" w:rsidP="00B7759A">
      <w:pPr>
        <w:spacing w:before="240" w:line="360" w:lineRule="auto"/>
        <w:jc w:val="both"/>
        <w:rPr>
          <w:rFonts w:ascii="Franklin Gothic Book" w:hAnsi="Franklin Gothic Book" w:cs="Times New Roman"/>
          <w:color w:val="1F3864" w:themeColor="accent1" w:themeShade="80"/>
          <w:sz w:val="24"/>
          <w:szCs w:val="24"/>
        </w:rPr>
      </w:pPr>
      <w:r w:rsidRPr="00226507">
        <w:rPr>
          <w:rFonts w:ascii="Franklin Gothic Book" w:hAnsi="Franklin Gothic Book" w:cs="Times New Roman"/>
          <w:color w:val="1F3864" w:themeColor="accent1" w:themeShade="80"/>
          <w:sz w:val="24"/>
          <w:szCs w:val="24"/>
        </w:rPr>
        <w:t xml:space="preserve"> </w:t>
      </w:r>
      <w:r w:rsidR="00226507" w:rsidRPr="00226507">
        <w:rPr>
          <w:rFonts w:ascii="Franklin Gothic Book" w:hAnsi="Franklin Gothic Book" w:cs="Times New Roman"/>
          <w:color w:val="1F3864" w:themeColor="accent1" w:themeShade="80"/>
          <w:sz w:val="24"/>
          <w:szCs w:val="24"/>
        </w:rPr>
        <w:t>The U.S. Basal Cell Carcinoma treatment market encompasses the array of medical interventions and services aimed at diagnosing, managing, and treating basal cell carcinoma within the United States.</w:t>
      </w:r>
      <w:r w:rsidR="00226507">
        <w:rPr>
          <w:rFonts w:ascii="Franklin Gothic Book" w:hAnsi="Franklin Gothic Book" w:cs="Times New Roman"/>
          <w:color w:val="1F3864" w:themeColor="accent1" w:themeShade="80"/>
          <w:sz w:val="24"/>
          <w:szCs w:val="24"/>
        </w:rPr>
        <w:t xml:space="preserve"> </w:t>
      </w:r>
      <w:r w:rsidR="00226507" w:rsidRPr="00226507">
        <w:rPr>
          <w:rFonts w:ascii="Franklin Gothic Book" w:hAnsi="Franklin Gothic Book" w:cs="Times New Roman"/>
          <w:color w:val="1F3864" w:themeColor="accent1" w:themeShade="80"/>
          <w:sz w:val="24"/>
          <w:szCs w:val="24"/>
        </w:rPr>
        <w:t xml:space="preserve">It also involves pharmaceutical companies, healthcare </w:t>
      </w:r>
      <w:r w:rsidR="00F27FE2" w:rsidRPr="00B8636E">
        <w:rPr>
          <w:rFonts w:ascii="Franklin Gothic Book" w:hAnsi="Franklin Gothic Book"/>
          <w:noProof/>
          <w:lang w:eastAsia="en-IN"/>
        </w:rPr>
        <w:drawing>
          <wp:anchor distT="0" distB="0" distL="0" distR="0" simplePos="0" relativeHeight="251661312" behindDoc="1" locked="0" layoutInCell="1" allowOverlap="1" wp14:anchorId="56157486" wp14:editId="2273A924">
            <wp:simplePos x="0" y="0"/>
            <wp:positionH relativeFrom="page">
              <wp:posOffset>-1200150</wp:posOffset>
            </wp:positionH>
            <wp:positionV relativeFrom="page">
              <wp:posOffset>-1851660</wp:posOffset>
            </wp:positionV>
            <wp:extent cx="10220215" cy="14454202"/>
            <wp:effectExtent l="0" t="0" r="0" b="5080"/>
            <wp:wrapNone/>
            <wp:docPr id="207599081" name="Picture 2075990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26507" w:rsidRPr="00226507">
        <w:rPr>
          <w:rFonts w:ascii="Franklin Gothic Book" w:hAnsi="Franklin Gothic Book" w:cs="Times New Roman"/>
          <w:color w:val="1F3864" w:themeColor="accent1" w:themeShade="80"/>
          <w:sz w:val="24"/>
          <w:szCs w:val="24"/>
        </w:rPr>
        <w:t xml:space="preserve">providers, and research institutions dedicated to advancing </w:t>
      </w:r>
      <w:r w:rsidR="00226507">
        <w:rPr>
          <w:rFonts w:ascii="Franklin Gothic Book" w:hAnsi="Franklin Gothic Book" w:cs="Times New Roman"/>
          <w:color w:val="1F3864" w:themeColor="accent1" w:themeShade="80"/>
          <w:sz w:val="24"/>
          <w:szCs w:val="24"/>
        </w:rPr>
        <w:t>b</w:t>
      </w:r>
      <w:r w:rsidR="00226507" w:rsidRPr="001A28CF">
        <w:rPr>
          <w:rFonts w:ascii="Franklin Gothic Book" w:hAnsi="Franklin Gothic Book" w:cs="Times New Roman"/>
          <w:color w:val="1F3864" w:themeColor="accent1" w:themeShade="80"/>
          <w:sz w:val="24"/>
          <w:szCs w:val="24"/>
        </w:rPr>
        <w:t xml:space="preserve">asal </w:t>
      </w:r>
      <w:r w:rsidR="00226507">
        <w:rPr>
          <w:rFonts w:ascii="Franklin Gothic Book" w:hAnsi="Franklin Gothic Book" w:cs="Times New Roman"/>
          <w:color w:val="1F3864" w:themeColor="accent1" w:themeShade="80"/>
          <w:sz w:val="24"/>
          <w:szCs w:val="24"/>
        </w:rPr>
        <w:t>c</w:t>
      </w:r>
      <w:r w:rsidR="00226507" w:rsidRPr="001A28CF">
        <w:rPr>
          <w:rFonts w:ascii="Franklin Gothic Book" w:hAnsi="Franklin Gothic Book" w:cs="Times New Roman"/>
          <w:color w:val="1F3864" w:themeColor="accent1" w:themeShade="80"/>
          <w:sz w:val="24"/>
          <w:szCs w:val="24"/>
        </w:rPr>
        <w:t xml:space="preserve">ell </w:t>
      </w:r>
      <w:r w:rsidR="00226507">
        <w:rPr>
          <w:rFonts w:ascii="Franklin Gothic Book" w:hAnsi="Franklin Gothic Book" w:cs="Times New Roman"/>
          <w:color w:val="1F3864" w:themeColor="accent1" w:themeShade="80"/>
          <w:sz w:val="24"/>
          <w:szCs w:val="24"/>
        </w:rPr>
        <w:t>c</w:t>
      </w:r>
      <w:r w:rsidR="00226507" w:rsidRPr="001A28CF">
        <w:rPr>
          <w:rFonts w:ascii="Franklin Gothic Book" w:hAnsi="Franklin Gothic Book" w:cs="Times New Roman"/>
          <w:color w:val="1F3864" w:themeColor="accent1" w:themeShade="80"/>
          <w:sz w:val="24"/>
          <w:szCs w:val="24"/>
        </w:rPr>
        <w:t xml:space="preserve">arcinoma </w:t>
      </w:r>
      <w:r w:rsidR="00226507" w:rsidRPr="00226507">
        <w:rPr>
          <w:rFonts w:ascii="Franklin Gothic Book" w:hAnsi="Franklin Gothic Book" w:cs="Times New Roman"/>
          <w:color w:val="1F3864" w:themeColor="accent1" w:themeShade="80"/>
          <w:sz w:val="24"/>
          <w:szCs w:val="24"/>
        </w:rPr>
        <w:t>treatment.</w:t>
      </w:r>
      <w:r w:rsidR="00E76E8B">
        <w:rPr>
          <w:rFonts w:ascii="Franklin Gothic Book" w:hAnsi="Franklin Gothic Book" w:cs="Times New Roman"/>
          <w:color w:val="1F3864" w:themeColor="accent1" w:themeShade="80"/>
          <w:sz w:val="24"/>
          <w:szCs w:val="24"/>
        </w:rPr>
        <w:t xml:space="preserve"> </w:t>
      </w:r>
      <w:r w:rsidR="00E76E8B" w:rsidRPr="00E76E8B">
        <w:rPr>
          <w:rFonts w:ascii="Franklin Gothic Book" w:hAnsi="Franklin Gothic Book" w:cs="Times New Roman"/>
          <w:color w:val="1F3864" w:themeColor="accent1" w:themeShade="80"/>
          <w:sz w:val="24"/>
          <w:szCs w:val="24"/>
        </w:rPr>
        <w:t xml:space="preserve">Given the high prevalence of </w:t>
      </w:r>
      <w:r w:rsidR="00E76E8B">
        <w:rPr>
          <w:rFonts w:ascii="Franklin Gothic Book" w:hAnsi="Franklin Gothic Book" w:cs="Times New Roman"/>
          <w:color w:val="1F3864" w:themeColor="accent1" w:themeShade="80"/>
          <w:sz w:val="24"/>
          <w:szCs w:val="24"/>
        </w:rPr>
        <w:t>b</w:t>
      </w:r>
      <w:r w:rsidR="00E76E8B" w:rsidRPr="001A28CF">
        <w:rPr>
          <w:rFonts w:ascii="Franklin Gothic Book" w:hAnsi="Franklin Gothic Book" w:cs="Times New Roman"/>
          <w:color w:val="1F3864" w:themeColor="accent1" w:themeShade="80"/>
          <w:sz w:val="24"/>
          <w:szCs w:val="24"/>
        </w:rPr>
        <w:t xml:space="preserve">asal </w:t>
      </w:r>
      <w:r w:rsidR="00E76E8B">
        <w:rPr>
          <w:rFonts w:ascii="Franklin Gothic Book" w:hAnsi="Franklin Gothic Book" w:cs="Times New Roman"/>
          <w:color w:val="1F3864" w:themeColor="accent1" w:themeShade="80"/>
          <w:sz w:val="24"/>
          <w:szCs w:val="24"/>
        </w:rPr>
        <w:t>c</w:t>
      </w:r>
      <w:r w:rsidR="00E76E8B" w:rsidRPr="001A28CF">
        <w:rPr>
          <w:rFonts w:ascii="Franklin Gothic Book" w:hAnsi="Franklin Gothic Book" w:cs="Times New Roman"/>
          <w:color w:val="1F3864" w:themeColor="accent1" w:themeShade="80"/>
          <w:sz w:val="24"/>
          <w:szCs w:val="24"/>
        </w:rPr>
        <w:t xml:space="preserve">ell </w:t>
      </w:r>
      <w:r w:rsidR="00E76E8B">
        <w:rPr>
          <w:rFonts w:ascii="Franklin Gothic Book" w:hAnsi="Franklin Gothic Book" w:cs="Times New Roman"/>
          <w:color w:val="1F3864" w:themeColor="accent1" w:themeShade="80"/>
          <w:sz w:val="24"/>
          <w:szCs w:val="24"/>
        </w:rPr>
        <w:t>c</w:t>
      </w:r>
      <w:r w:rsidR="00E76E8B" w:rsidRPr="001A28CF">
        <w:rPr>
          <w:rFonts w:ascii="Franklin Gothic Book" w:hAnsi="Franklin Gothic Book" w:cs="Times New Roman"/>
          <w:color w:val="1F3864" w:themeColor="accent1" w:themeShade="80"/>
          <w:sz w:val="24"/>
          <w:szCs w:val="24"/>
        </w:rPr>
        <w:t>arcinoma</w:t>
      </w:r>
      <w:r w:rsidR="00E76E8B" w:rsidRPr="00E76E8B">
        <w:rPr>
          <w:rFonts w:ascii="Franklin Gothic Book" w:hAnsi="Franklin Gothic Book" w:cs="Times New Roman"/>
          <w:color w:val="1F3864" w:themeColor="accent1" w:themeShade="80"/>
          <w:sz w:val="24"/>
          <w:szCs w:val="24"/>
        </w:rPr>
        <w:t xml:space="preserve"> in the U.S., with millions of cases diagnosed annually, the treatment market plays a crucial role in addressing this common form of skin cancer.</w:t>
      </w:r>
      <w:r w:rsidR="00F27FE2" w:rsidRPr="00F27FE2">
        <w:rPr>
          <w:rFonts w:ascii="Franklin Gothic Book" w:hAnsi="Franklin Gothic Book"/>
          <w:noProof/>
          <w:lang w:eastAsia="en-IN"/>
        </w:rPr>
        <w:t xml:space="preserve"> </w:t>
      </w:r>
    </w:p>
    <w:p w14:paraId="174D84AE" w14:textId="77777777" w:rsidR="00E76E8B" w:rsidRDefault="00E76E8B" w:rsidP="00B7759A">
      <w:pPr>
        <w:spacing w:before="240" w:line="360" w:lineRule="auto"/>
        <w:jc w:val="both"/>
        <w:rPr>
          <w:rFonts w:ascii="Arial" w:hAnsi="Arial" w:cs="Arial"/>
          <w:b/>
          <w:bCs/>
          <w:color w:val="002060"/>
          <w:sz w:val="24"/>
          <w:szCs w:val="24"/>
        </w:rPr>
      </w:pPr>
      <w:r w:rsidRPr="00B7759A">
        <w:rPr>
          <w:rFonts w:ascii="Franklin Gothic Book" w:hAnsi="Franklin Gothic Book"/>
          <w:b/>
          <w:bCs/>
          <w:color w:val="002060"/>
          <w:sz w:val="24"/>
          <w:szCs w:val="24"/>
        </w:rPr>
        <w:t>U.S. Basal Cell Carcinoma Treatment Market</w:t>
      </w:r>
      <w:r>
        <w:rPr>
          <w:rFonts w:ascii="Franklin Gothic Book" w:hAnsi="Franklin Gothic Book"/>
          <w:b/>
          <w:bCs/>
          <w:color w:val="002060"/>
          <w:sz w:val="24"/>
          <w:szCs w:val="24"/>
        </w:rPr>
        <w:t xml:space="preserve"> Overview</w:t>
      </w:r>
      <w:r w:rsidRPr="00E76E8B">
        <w:t xml:space="preserve"> </w:t>
      </w:r>
      <w:r w:rsidRPr="00E76E8B">
        <w:rPr>
          <w:rFonts w:ascii="Arial" w:hAnsi="Arial" w:cs="Arial"/>
          <w:b/>
          <w:bCs/>
          <w:color w:val="002060"/>
          <w:sz w:val="24"/>
          <w:szCs w:val="24"/>
        </w:rPr>
        <w:t>​</w:t>
      </w:r>
    </w:p>
    <w:p w14:paraId="2375466A" w14:textId="1D0F016A" w:rsidR="00E76E8B" w:rsidRDefault="00E76E8B" w:rsidP="00B7759A">
      <w:pPr>
        <w:spacing w:before="240" w:line="360" w:lineRule="auto"/>
        <w:jc w:val="both"/>
        <w:rPr>
          <w:rFonts w:ascii="Franklin Gothic Book" w:hAnsi="Franklin Gothic Book"/>
          <w:color w:val="002060"/>
          <w:sz w:val="24"/>
          <w:szCs w:val="24"/>
        </w:rPr>
      </w:pPr>
      <w:r w:rsidRPr="00E76E8B">
        <w:rPr>
          <w:rFonts w:ascii="Franklin Gothic Book" w:hAnsi="Franklin Gothic Book"/>
          <w:color w:val="002060"/>
          <w:sz w:val="24"/>
          <w:szCs w:val="24"/>
        </w:rPr>
        <w:t>The U.S. Basal Cell Carcinoma</w:t>
      </w:r>
      <w:r>
        <w:rPr>
          <w:rFonts w:ascii="Franklin Gothic Book" w:hAnsi="Franklin Gothic Book"/>
          <w:color w:val="002060"/>
          <w:sz w:val="24"/>
          <w:szCs w:val="24"/>
        </w:rPr>
        <w:t xml:space="preserve"> </w:t>
      </w:r>
      <w:r w:rsidRPr="00E76E8B">
        <w:rPr>
          <w:rFonts w:ascii="Franklin Gothic Book" w:hAnsi="Franklin Gothic Book"/>
          <w:color w:val="002060"/>
          <w:sz w:val="24"/>
          <w:szCs w:val="24"/>
        </w:rPr>
        <w:t>treatment market is experiencing notable growth, driven by the increasing incidence of</w:t>
      </w:r>
      <w:r>
        <w:rPr>
          <w:rFonts w:ascii="Franklin Gothic Book" w:hAnsi="Franklin Gothic Book"/>
          <w:color w:val="002060"/>
          <w:sz w:val="24"/>
          <w:szCs w:val="24"/>
        </w:rPr>
        <w:t xml:space="preserve"> </w:t>
      </w:r>
      <w:r>
        <w:rPr>
          <w:rFonts w:ascii="Franklin Gothic Book" w:hAnsi="Franklin Gothic Book" w:cs="Times New Roman"/>
          <w:color w:val="1F3864" w:themeColor="accent1" w:themeShade="80"/>
          <w:sz w:val="24"/>
          <w:szCs w:val="24"/>
        </w:rPr>
        <w:t>b</w:t>
      </w:r>
      <w:r w:rsidRPr="001A28CF">
        <w:rPr>
          <w:rFonts w:ascii="Franklin Gothic Book" w:hAnsi="Franklin Gothic Book" w:cs="Times New Roman"/>
          <w:color w:val="1F3864" w:themeColor="accent1" w:themeShade="80"/>
          <w:sz w:val="24"/>
          <w:szCs w:val="24"/>
        </w:rPr>
        <w:t xml:space="preserve">asal </w:t>
      </w:r>
      <w:r>
        <w:rPr>
          <w:rFonts w:ascii="Franklin Gothic Book" w:hAnsi="Franklin Gothic Book" w:cs="Times New Roman"/>
          <w:color w:val="1F3864" w:themeColor="accent1" w:themeShade="80"/>
          <w:sz w:val="24"/>
          <w:szCs w:val="24"/>
        </w:rPr>
        <w:t>c</w:t>
      </w:r>
      <w:r w:rsidRPr="001A28CF">
        <w:rPr>
          <w:rFonts w:ascii="Franklin Gothic Book" w:hAnsi="Franklin Gothic Book" w:cs="Times New Roman"/>
          <w:color w:val="1F3864" w:themeColor="accent1" w:themeShade="80"/>
          <w:sz w:val="24"/>
          <w:szCs w:val="24"/>
        </w:rPr>
        <w:t xml:space="preserve">ell </w:t>
      </w:r>
      <w:r>
        <w:rPr>
          <w:rFonts w:ascii="Franklin Gothic Book" w:hAnsi="Franklin Gothic Book" w:cs="Times New Roman"/>
          <w:color w:val="1F3864" w:themeColor="accent1" w:themeShade="80"/>
          <w:sz w:val="24"/>
          <w:szCs w:val="24"/>
        </w:rPr>
        <w:t>c</w:t>
      </w:r>
      <w:r w:rsidRPr="001A28CF">
        <w:rPr>
          <w:rFonts w:ascii="Franklin Gothic Book" w:hAnsi="Franklin Gothic Book" w:cs="Times New Roman"/>
          <w:color w:val="1F3864" w:themeColor="accent1" w:themeShade="80"/>
          <w:sz w:val="24"/>
          <w:szCs w:val="24"/>
        </w:rPr>
        <w:t>arcinoma</w:t>
      </w:r>
      <w:r w:rsidRPr="00E76E8B">
        <w:rPr>
          <w:rFonts w:ascii="Franklin Gothic Book" w:hAnsi="Franklin Gothic Book"/>
          <w:color w:val="002060"/>
          <w:sz w:val="24"/>
          <w:szCs w:val="24"/>
        </w:rPr>
        <w:t>, heightened awareness, and advancements in treatment modalities.</w:t>
      </w:r>
      <w:r>
        <w:rPr>
          <w:rFonts w:ascii="Franklin Gothic Book" w:hAnsi="Franklin Gothic Book"/>
          <w:color w:val="002060"/>
          <w:sz w:val="24"/>
          <w:szCs w:val="24"/>
        </w:rPr>
        <w:t xml:space="preserve"> </w:t>
      </w:r>
      <w:r w:rsidRPr="00E76E8B">
        <w:rPr>
          <w:rFonts w:ascii="Franklin Gothic Book" w:hAnsi="Franklin Gothic Book"/>
          <w:color w:val="002060"/>
          <w:sz w:val="24"/>
          <w:szCs w:val="24"/>
        </w:rPr>
        <w:t xml:space="preserve">The market is </w:t>
      </w:r>
      <w:proofErr w:type="spellStart"/>
      <w:r w:rsidRPr="00E76E8B">
        <w:rPr>
          <w:rFonts w:ascii="Franklin Gothic Book" w:hAnsi="Franklin Gothic Book"/>
          <w:color w:val="002060"/>
          <w:sz w:val="24"/>
          <w:szCs w:val="24"/>
        </w:rPr>
        <w:t>fueled</w:t>
      </w:r>
      <w:proofErr w:type="spellEnd"/>
      <w:r w:rsidRPr="00E76E8B">
        <w:rPr>
          <w:rFonts w:ascii="Franklin Gothic Book" w:hAnsi="Franklin Gothic Book"/>
          <w:color w:val="002060"/>
          <w:sz w:val="24"/>
          <w:szCs w:val="24"/>
        </w:rPr>
        <w:t xml:space="preserve"> by ongoing innovation and technological progress, with leading companies providing a diverse portfolio of advanced cancer treatments, including cutting-edge medications.</w:t>
      </w:r>
      <w:r>
        <w:rPr>
          <w:rFonts w:ascii="Franklin Gothic Book" w:hAnsi="Franklin Gothic Book"/>
          <w:color w:val="002060"/>
          <w:sz w:val="24"/>
          <w:szCs w:val="24"/>
        </w:rPr>
        <w:t xml:space="preserve"> In addition, t</w:t>
      </w:r>
      <w:r w:rsidRPr="00E76E8B">
        <w:rPr>
          <w:rFonts w:ascii="Franklin Gothic Book" w:hAnsi="Franklin Gothic Book"/>
          <w:color w:val="002060"/>
          <w:sz w:val="24"/>
          <w:szCs w:val="24"/>
        </w:rPr>
        <w:t>he rising number of advanced-stage patients who are unsuitable for surgery</w:t>
      </w:r>
      <w:r>
        <w:rPr>
          <w:rFonts w:ascii="Franklin Gothic Book" w:hAnsi="Franklin Gothic Book"/>
          <w:color w:val="002060"/>
          <w:sz w:val="24"/>
          <w:szCs w:val="24"/>
        </w:rPr>
        <w:t xml:space="preserve"> </w:t>
      </w:r>
      <w:r w:rsidRPr="00E76E8B">
        <w:rPr>
          <w:rFonts w:ascii="Franklin Gothic Book" w:hAnsi="Franklin Gothic Book"/>
          <w:color w:val="002060"/>
          <w:sz w:val="24"/>
          <w:szCs w:val="24"/>
        </w:rPr>
        <w:t>often due to weakened immune systems</w:t>
      </w:r>
      <w:r>
        <w:rPr>
          <w:rFonts w:ascii="Franklin Gothic Book" w:hAnsi="Franklin Gothic Book"/>
          <w:color w:val="002060"/>
          <w:sz w:val="24"/>
          <w:szCs w:val="24"/>
        </w:rPr>
        <w:t xml:space="preserve">, </w:t>
      </w:r>
      <w:r w:rsidRPr="00E76E8B">
        <w:rPr>
          <w:rFonts w:ascii="Franklin Gothic Book" w:hAnsi="Franklin Gothic Book"/>
          <w:color w:val="002060"/>
          <w:sz w:val="24"/>
          <w:szCs w:val="24"/>
        </w:rPr>
        <w:t>is expected to drive greater demand for effective pharmacological treatments for non-melanoma skin cancers.</w:t>
      </w:r>
      <w:r>
        <w:rPr>
          <w:rFonts w:ascii="Franklin Gothic Book" w:hAnsi="Franklin Gothic Book"/>
          <w:color w:val="002060"/>
          <w:sz w:val="24"/>
          <w:szCs w:val="24"/>
        </w:rPr>
        <w:t xml:space="preserve"> Moreover, </w:t>
      </w:r>
      <w:r w:rsidRPr="00E76E8B">
        <w:rPr>
          <w:rFonts w:ascii="Franklin Gothic Book" w:hAnsi="Franklin Gothic Book"/>
          <w:color w:val="002060"/>
          <w:sz w:val="24"/>
          <w:szCs w:val="24"/>
        </w:rPr>
        <w:t>the rising incidence of this disease among the aging population, combined with increased awareness of skin cancer risks, is expected to further support market growth at the national level.</w:t>
      </w:r>
      <w:r>
        <w:rPr>
          <w:rFonts w:ascii="Franklin Gothic Book" w:hAnsi="Franklin Gothic Book"/>
          <w:color w:val="002060"/>
          <w:sz w:val="24"/>
          <w:szCs w:val="24"/>
        </w:rPr>
        <w:t xml:space="preserve"> </w:t>
      </w:r>
      <w:r w:rsidRPr="00E76E8B">
        <w:rPr>
          <w:rFonts w:ascii="Franklin Gothic Book" w:hAnsi="Franklin Gothic Book"/>
          <w:color w:val="002060"/>
          <w:sz w:val="24"/>
          <w:szCs w:val="24"/>
        </w:rPr>
        <w:t>This trend is largely driven by more impactful public health campaigns and growing awareness around sun protection, both of which are encouraging individuals to be more proactive and vigilant about their skin health.</w:t>
      </w:r>
      <w:r>
        <w:rPr>
          <w:rFonts w:ascii="Franklin Gothic Book" w:hAnsi="Franklin Gothic Book"/>
          <w:color w:val="002060"/>
          <w:sz w:val="24"/>
          <w:szCs w:val="24"/>
        </w:rPr>
        <w:t xml:space="preserve"> </w:t>
      </w:r>
      <w:r w:rsidRPr="00E76E8B">
        <w:rPr>
          <w:rFonts w:ascii="Franklin Gothic Book" w:hAnsi="Franklin Gothic Book"/>
          <w:color w:val="002060"/>
          <w:sz w:val="24"/>
          <w:szCs w:val="24"/>
        </w:rPr>
        <w:t>Increasing awareness of available treatments and their benefits among both physicians and patients is anticipated to be a key driver of market growth throughout the forecast period.</w:t>
      </w:r>
    </w:p>
    <w:p w14:paraId="59AFB741" w14:textId="34ED8549" w:rsidR="00E76E8B" w:rsidRDefault="00E76E8B" w:rsidP="00B7759A">
      <w:pPr>
        <w:spacing w:before="240" w:line="360" w:lineRule="auto"/>
        <w:jc w:val="both"/>
        <w:rPr>
          <w:rFonts w:ascii="Franklin Gothic Book" w:hAnsi="Franklin Gothic Book"/>
          <w:color w:val="002060"/>
          <w:sz w:val="24"/>
          <w:szCs w:val="24"/>
        </w:rPr>
      </w:pPr>
      <w:r w:rsidRPr="00B7759A">
        <w:rPr>
          <w:rFonts w:ascii="Franklin Gothic Book" w:hAnsi="Franklin Gothic Book"/>
          <w:b/>
          <w:bCs/>
          <w:color w:val="002060"/>
          <w:sz w:val="24"/>
          <w:szCs w:val="24"/>
        </w:rPr>
        <w:t>U.S. Basal Cell Carcinoma Treatment Market</w:t>
      </w:r>
      <w:r>
        <w:rPr>
          <w:rFonts w:ascii="Franklin Gothic Book" w:hAnsi="Franklin Gothic Book"/>
          <w:b/>
          <w:bCs/>
          <w:color w:val="002060"/>
          <w:sz w:val="24"/>
          <w:szCs w:val="24"/>
        </w:rPr>
        <w:t xml:space="preserve"> Segmentation</w:t>
      </w:r>
    </w:p>
    <w:p w14:paraId="7F60A92C" w14:textId="0A912EEF" w:rsidR="00E76E8B" w:rsidRDefault="00781176" w:rsidP="00B7759A">
      <w:pPr>
        <w:spacing w:before="240" w:line="360" w:lineRule="auto"/>
        <w:jc w:val="both"/>
        <w:rPr>
          <w:rFonts w:ascii="Franklin Gothic Book" w:hAnsi="Franklin Gothic Book"/>
          <w:color w:val="002060"/>
          <w:sz w:val="24"/>
          <w:szCs w:val="24"/>
        </w:rPr>
      </w:pPr>
      <w:r w:rsidRPr="00781176">
        <w:rPr>
          <w:rFonts w:ascii="Arial" w:hAnsi="Arial" w:cs="Arial"/>
          <w:color w:val="002060"/>
          <w:sz w:val="24"/>
          <w:szCs w:val="24"/>
        </w:rPr>
        <w:lastRenderedPageBreak/>
        <w:t>​</w:t>
      </w:r>
      <w:r w:rsidRPr="00781176">
        <w:rPr>
          <w:rFonts w:ascii="Franklin Gothic Book" w:hAnsi="Franklin Gothic Book"/>
          <w:color w:val="002060"/>
          <w:sz w:val="24"/>
          <w:szCs w:val="24"/>
        </w:rPr>
        <w:t>The U.S. Basal Cell Carcinoma treatment market can be comprehensively segmented based on treatment type, stage of disease, and distribution channel.</w:t>
      </w:r>
    </w:p>
    <w:p w14:paraId="7DE04BF7" w14:textId="12D7DC98" w:rsidR="00781176" w:rsidRDefault="00781176" w:rsidP="00B7759A">
      <w:pPr>
        <w:spacing w:before="240" w:line="360" w:lineRule="auto"/>
        <w:jc w:val="both"/>
        <w:rPr>
          <w:rFonts w:ascii="Franklin Gothic Book" w:hAnsi="Franklin Gothic Book"/>
          <w:b/>
          <w:bCs/>
          <w:color w:val="002060"/>
          <w:sz w:val="24"/>
          <w:szCs w:val="24"/>
        </w:rPr>
      </w:pPr>
      <w:r w:rsidRPr="00B7759A">
        <w:rPr>
          <w:rFonts w:ascii="Franklin Gothic Book" w:hAnsi="Franklin Gothic Book"/>
          <w:b/>
          <w:bCs/>
          <w:color w:val="002060"/>
          <w:sz w:val="24"/>
          <w:szCs w:val="24"/>
        </w:rPr>
        <w:t>U.S. Basal Cell Carcinoma Treatment Market</w:t>
      </w:r>
      <w:r>
        <w:rPr>
          <w:rFonts w:ascii="Franklin Gothic Book" w:hAnsi="Franklin Gothic Book"/>
          <w:b/>
          <w:bCs/>
          <w:color w:val="002060"/>
          <w:sz w:val="24"/>
          <w:szCs w:val="24"/>
        </w:rPr>
        <w:t xml:space="preserve">, By </w:t>
      </w:r>
      <w:r w:rsidRPr="00781176">
        <w:rPr>
          <w:rFonts w:ascii="Franklin Gothic Book" w:hAnsi="Franklin Gothic Book"/>
          <w:b/>
          <w:bCs/>
          <w:color w:val="002060"/>
          <w:sz w:val="24"/>
          <w:szCs w:val="24"/>
        </w:rPr>
        <w:t>Treatment Type</w:t>
      </w:r>
    </w:p>
    <w:p w14:paraId="5234D252" w14:textId="06D225D8" w:rsidR="00781176" w:rsidRPr="00623612" w:rsidRDefault="00781176" w:rsidP="00781176">
      <w:pPr>
        <w:pStyle w:val="ListParagraph"/>
        <w:numPr>
          <w:ilvl w:val="0"/>
          <w:numId w:val="5"/>
        </w:numPr>
        <w:spacing w:before="240" w:line="360" w:lineRule="auto"/>
        <w:jc w:val="both"/>
        <w:rPr>
          <w:rFonts w:ascii="Franklin Gothic Book" w:hAnsi="Franklin Gothic Book"/>
          <w:b/>
          <w:bCs/>
          <w:color w:val="002060"/>
          <w:sz w:val="24"/>
          <w:szCs w:val="24"/>
        </w:rPr>
      </w:pPr>
      <w:r w:rsidRPr="00623612">
        <w:rPr>
          <w:rFonts w:ascii="Franklin Gothic Book" w:hAnsi="Franklin Gothic Book"/>
          <w:b/>
          <w:bCs/>
          <w:color w:val="002060"/>
          <w:sz w:val="24"/>
          <w:szCs w:val="24"/>
        </w:rPr>
        <w:t>Surgical Procedures</w:t>
      </w:r>
    </w:p>
    <w:p w14:paraId="48DBD343" w14:textId="592C8680" w:rsidR="00781176" w:rsidRPr="00623612" w:rsidRDefault="00781176" w:rsidP="00781176">
      <w:pPr>
        <w:pStyle w:val="ListParagraph"/>
        <w:numPr>
          <w:ilvl w:val="0"/>
          <w:numId w:val="5"/>
        </w:numPr>
        <w:spacing w:before="240" w:line="360" w:lineRule="auto"/>
        <w:jc w:val="both"/>
        <w:rPr>
          <w:rFonts w:ascii="Franklin Gothic Book" w:hAnsi="Franklin Gothic Book"/>
          <w:b/>
          <w:bCs/>
          <w:color w:val="002060"/>
          <w:sz w:val="24"/>
          <w:szCs w:val="24"/>
        </w:rPr>
      </w:pPr>
      <w:r w:rsidRPr="00623612">
        <w:rPr>
          <w:rFonts w:ascii="Franklin Gothic Book" w:hAnsi="Franklin Gothic Book"/>
          <w:b/>
          <w:bCs/>
          <w:color w:val="002060"/>
          <w:sz w:val="24"/>
          <w:szCs w:val="24"/>
        </w:rPr>
        <w:t>Radiotherapy</w:t>
      </w:r>
    </w:p>
    <w:p w14:paraId="2B03C631" w14:textId="11B64756" w:rsidR="00781176" w:rsidRPr="00623612" w:rsidRDefault="00781176" w:rsidP="00781176">
      <w:pPr>
        <w:pStyle w:val="ListParagraph"/>
        <w:numPr>
          <w:ilvl w:val="0"/>
          <w:numId w:val="5"/>
        </w:numPr>
        <w:spacing w:before="240" w:line="360" w:lineRule="auto"/>
        <w:jc w:val="both"/>
        <w:rPr>
          <w:rFonts w:ascii="Franklin Gothic Book" w:hAnsi="Franklin Gothic Book"/>
          <w:b/>
          <w:bCs/>
          <w:color w:val="002060"/>
          <w:sz w:val="24"/>
          <w:szCs w:val="24"/>
        </w:rPr>
      </w:pPr>
      <w:r w:rsidRPr="00623612">
        <w:rPr>
          <w:rFonts w:ascii="Franklin Gothic Book" w:hAnsi="Franklin Gothic Book"/>
          <w:b/>
          <w:bCs/>
          <w:color w:val="002060"/>
          <w:sz w:val="24"/>
          <w:szCs w:val="24"/>
        </w:rPr>
        <w:t>Topical Therapies</w:t>
      </w:r>
    </w:p>
    <w:p w14:paraId="7D3DD769" w14:textId="0734D0FD" w:rsidR="00781176" w:rsidRPr="00623612" w:rsidRDefault="00781176" w:rsidP="00781176">
      <w:pPr>
        <w:pStyle w:val="ListParagraph"/>
        <w:numPr>
          <w:ilvl w:val="0"/>
          <w:numId w:val="5"/>
        </w:numPr>
        <w:spacing w:before="240" w:line="360" w:lineRule="auto"/>
        <w:jc w:val="both"/>
        <w:rPr>
          <w:rFonts w:ascii="Franklin Gothic Book" w:hAnsi="Franklin Gothic Book"/>
          <w:b/>
          <w:bCs/>
          <w:color w:val="002060"/>
          <w:sz w:val="24"/>
          <w:szCs w:val="24"/>
        </w:rPr>
      </w:pPr>
      <w:r w:rsidRPr="00623612">
        <w:rPr>
          <w:rFonts w:ascii="Franklin Gothic Book" w:hAnsi="Franklin Gothic Book"/>
          <w:b/>
          <w:bCs/>
          <w:color w:val="002060"/>
          <w:sz w:val="24"/>
          <w:szCs w:val="24"/>
        </w:rPr>
        <w:t>Oral Medications</w:t>
      </w:r>
    </w:p>
    <w:p w14:paraId="4F489479" w14:textId="75B4A9E2" w:rsidR="00781176" w:rsidRDefault="00781176" w:rsidP="00781176">
      <w:pPr>
        <w:pStyle w:val="ListParagraph"/>
        <w:numPr>
          <w:ilvl w:val="0"/>
          <w:numId w:val="5"/>
        </w:numPr>
        <w:spacing w:before="240" w:line="360" w:lineRule="auto"/>
        <w:jc w:val="both"/>
        <w:rPr>
          <w:rFonts w:ascii="Franklin Gothic Book" w:hAnsi="Franklin Gothic Book"/>
          <w:b/>
          <w:bCs/>
          <w:color w:val="002060"/>
          <w:sz w:val="24"/>
          <w:szCs w:val="24"/>
        </w:rPr>
      </w:pPr>
      <w:r w:rsidRPr="00623612">
        <w:rPr>
          <w:rFonts w:ascii="Franklin Gothic Book" w:hAnsi="Franklin Gothic Book"/>
          <w:b/>
          <w:bCs/>
          <w:color w:val="002060"/>
          <w:sz w:val="24"/>
          <w:szCs w:val="24"/>
        </w:rPr>
        <w:t>Other Treatments</w:t>
      </w:r>
    </w:p>
    <w:p w14:paraId="750E5C84" w14:textId="46D959F8" w:rsidR="00623612" w:rsidRPr="00623612" w:rsidRDefault="00F27FE2" w:rsidP="00623612">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5D2ED853" wp14:editId="365B9365">
            <wp:simplePos x="0" y="0"/>
            <wp:positionH relativeFrom="page">
              <wp:posOffset>-323850</wp:posOffset>
            </wp:positionH>
            <wp:positionV relativeFrom="page">
              <wp:posOffset>-1209040</wp:posOffset>
            </wp:positionV>
            <wp:extent cx="10220215" cy="14454202"/>
            <wp:effectExtent l="0" t="0" r="0" b="5080"/>
            <wp:wrapNone/>
            <wp:docPr id="142661707" name="Picture 1426617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23612" w:rsidRPr="00623612">
        <w:rPr>
          <w:rFonts w:ascii="Franklin Gothic Book" w:hAnsi="Franklin Gothic Book"/>
          <w:color w:val="002060"/>
          <w:sz w:val="24"/>
          <w:szCs w:val="24"/>
        </w:rPr>
        <w:t xml:space="preserve">In this segment, </w:t>
      </w:r>
      <w:r w:rsidR="00623612" w:rsidRPr="00623612">
        <w:rPr>
          <w:rFonts w:ascii="Arial" w:hAnsi="Arial" w:cs="Arial"/>
          <w:color w:val="002060"/>
          <w:sz w:val="24"/>
          <w:szCs w:val="24"/>
        </w:rPr>
        <w:t>​</w:t>
      </w:r>
      <w:r w:rsidR="00623612" w:rsidRPr="00623612">
        <w:rPr>
          <w:rFonts w:ascii="Franklin Gothic Book" w:hAnsi="Franklin Gothic Book"/>
          <w:color w:val="002060"/>
          <w:sz w:val="24"/>
          <w:szCs w:val="24"/>
        </w:rPr>
        <w:t>Surgical procedures remain the cornerstone</w:t>
      </w:r>
      <w:r w:rsidR="00623612">
        <w:rPr>
          <w:rFonts w:ascii="Franklin Gothic Book" w:hAnsi="Franklin Gothic Book"/>
          <w:color w:val="002060"/>
          <w:sz w:val="24"/>
          <w:szCs w:val="24"/>
        </w:rPr>
        <w:t xml:space="preserve">, </w:t>
      </w:r>
      <w:r w:rsidR="00623612" w:rsidRPr="00623612">
        <w:rPr>
          <w:rFonts w:ascii="Franklin Gothic Book" w:hAnsi="Franklin Gothic Book"/>
          <w:color w:val="002060"/>
          <w:sz w:val="24"/>
          <w:szCs w:val="24"/>
        </w:rPr>
        <w:t>with surgical excision and Mohs micrographic surgery being the primary methods employed.</w:t>
      </w:r>
      <w:r w:rsidR="00623612">
        <w:rPr>
          <w:rFonts w:ascii="Franklin Gothic Book" w:hAnsi="Franklin Gothic Book"/>
          <w:color w:val="002060"/>
          <w:sz w:val="24"/>
          <w:szCs w:val="24"/>
        </w:rPr>
        <w:t xml:space="preserve"> </w:t>
      </w:r>
      <w:r w:rsidR="00623612" w:rsidRPr="00623612">
        <w:rPr>
          <w:rFonts w:ascii="Franklin Gothic Book" w:hAnsi="Franklin Gothic Book"/>
          <w:color w:val="002060"/>
          <w:sz w:val="24"/>
          <w:szCs w:val="24"/>
        </w:rPr>
        <w:t>Innovations in surgical techniques and adjunct technologies are enhancing treatment outcomes.</w:t>
      </w:r>
      <w:r w:rsidR="00623612">
        <w:rPr>
          <w:rFonts w:ascii="Franklin Gothic Book" w:hAnsi="Franklin Gothic Book"/>
          <w:color w:val="002060"/>
          <w:sz w:val="24"/>
          <w:szCs w:val="24"/>
        </w:rPr>
        <w:t xml:space="preserve"> </w:t>
      </w:r>
      <w:r w:rsidR="00623612" w:rsidRPr="00623612">
        <w:rPr>
          <w:rFonts w:ascii="Franklin Gothic Book" w:hAnsi="Franklin Gothic Book"/>
          <w:color w:val="002060"/>
          <w:sz w:val="24"/>
          <w:szCs w:val="24"/>
        </w:rPr>
        <w:t>For example, laser-assisted drug delivery (LADD) is increasingly being utilized to enhance the effectiveness of topical treatments by promoting deeper skin penetration, which may reduce reliance on more invasive surgical procedures.</w:t>
      </w:r>
      <w:r w:rsidR="00623612">
        <w:rPr>
          <w:rFonts w:ascii="Franklin Gothic Book" w:hAnsi="Franklin Gothic Book"/>
          <w:color w:val="002060"/>
          <w:sz w:val="24"/>
          <w:szCs w:val="24"/>
        </w:rPr>
        <w:t xml:space="preserve"> </w:t>
      </w:r>
      <w:r w:rsidR="00623612" w:rsidRPr="00623612">
        <w:rPr>
          <w:rFonts w:ascii="Franklin Gothic Book" w:hAnsi="Franklin Gothic Book"/>
          <w:color w:val="002060"/>
          <w:sz w:val="24"/>
          <w:szCs w:val="24"/>
        </w:rPr>
        <w:t xml:space="preserve">Furthermore, the introduction of AI-powered diagnostic tools like </w:t>
      </w:r>
      <w:proofErr w:type="spellStart"/>
      <w:r w:rsidR="00623612" w:rsidRPr="00623612">
        <w:rPr>
          <w:rFonts w:ascii="Franklin Gothic Book" w:hAnsi="Franklin Gothic Book"/>
          <w:color w:val="002060"/>
          <w:sz w:val="24"/>
          <w:szCs w:val="24"/>
        </w:rPr>
        <w:t>DermaSensor</w:t>
      </w:r>
      <w:proofErr w:type="spellEnd"/>
      <w:r w:rsidR="00623612" w:rsidRPr="00623612">
        <w:rPr>
          <w:rFonts w:ascii="Franklin Gothic Book" w:hAnsi="Franklin Gothic Book"/>
          <w:color w:val="002060"/>
          <w:sz w:val="24"/>
          <w:szCs w:val="24"/>
        </w:rPr>
        <w:t>, approved in 2024, is revolutionizing early detection, significantly improving the chances of timely and successful surgical intervention.</w:t>
      </w:r>
      <w:r w:rsidR="00623612">
        <w:rPr>
          <w:rFonts w:ascii="Franklin Gothic Book" w:hAnsi="Franklin Gothic Book"/>
          <w:color w:val="002060"/>
          <w:sz w:val="24"/>
          <w:szCs w:val="24"/>
        </w:rPr>
        <w:t xml:space="preserve"> On the other hand, </w:t>
      </w:r>
      <w:r w:rsidR="00623612" w:rsidRPr="00623612">
        <w:rPr>
          <w:rFonts w:ascii="Franklin Gothic Book" w:hAnsi="Franklin Gothic Book"/>
          <w:color w:val="002060"/>
          <w:sz w:val="24"/>
          <w:szCs w:val="24"/>
        </w:rPr>
        <w:t xml:space="preserve">Radiotherapy serves as a crucial alternative for patients who are not ideal candidates for surgery, such as those with medical comorbidities or </w:t>
      </w:r>
      <w:proofErr w:type="spellStart"/>
      <w:r w:rsidR="00623612" w:rsidRPr="00623612">
        <w:rPr>
          <w:rFonts w:ascii="Franklin Gothic Book" w:hAnsi="Franklin Gothic Book"/>
          <w:color w:val="002060"/>
          <w:sz w:val="24"/>
          <w:szCs w:val="24"/>
        </w:rPr>
        <w:t>tumors</w:t>
      </w:r>
      <w:proofErr w:type="spellEnd"/>
      <w:r w:rsidR="00623612" w:rsidRPr="00623612">
        <w:rPr>
          <w:rFonts w:ascii="Franklin Gothic Book" w:hAnsi="Franklin Gothic Book"/>
          <w:color w:val="002060"/>
          <w:sz w:val="24"/>
          <w:szCs w:val="24"/>
        </w:rPr>
        <w:t xml:space="preserve"> located in anatomically challenging areas.</w:t>
      </w:r>
      <w:r w:rsidR="00623612">
        <w:rPr>
          <w:rFonts w:ascii="Franklin Gothic Book" w:hAnsi="Franklin Gothic Book"/>
          <w:color w:val="002060"/>
          <w:sz w:val="24"/>
          <w:szCs w:val="24"/>
        </w:rPr>
        <w:t xml:space="preserve"> </w:t>
      </w:r>
      <w:r w:rsidR="00623612" w:rsidRPr="00623612">
        <w:rPr>
          <w:rFonts w:ascii="Franklin Gothic Book" w:hAnsi="Franklin Gothic Book"/>
          <w:color w:val="002060"/>
          <w:sz w:val="24"/>
          <w:szCs w:val="24"/>
        </w:rPr>
        <w:t>Advancements in technology have significantly improved radiotherapy techniques, allowing for greater precision and reduced harm to surrounding healthy tissue. The adoption of image-guided radiation therapy (IGRT) and intensity-modulated radiation therapy (IMRT) has further enhanced treatment accuracy, leading to better outcomes and fewer side effects for patients.</w:t>
      </w:r>
      <w:r w:rsidR="00623612">
        <w:rPr>
          <w:rFonts w:ascii="Franklin Gothic Book" w:hAnsi="Franklin Gothic Book"/>
          <w:color w:val="002060"/>
          <w:sz w:val="24"/>
          <w:szCs w:val="24"/>
        </w:rPr>
        <w:t xml:space="preserve"> </w:t>
      </w:r>
      <w:r w:rsidR="008419C0">
        <w:rPr>
          <w:rFonts w:ascii="Franklin Gothic Book" w:hAnsi="Franklin Gothic Book"/>
          <w:color w:val="002060"/>
          <w:sz w:val="24"/>
          <w:szCs w:val="24"/>
        </w:rPr>
        <w:t xml:space="preserve">Moreover, </w:t>
      </w:r>
      <w:r w:rsidR="008419C0" w:rsidRPr="008419C0">
        <w:rPr>
          <w:rFonts w:ascii="Franklin Gothic Book" w:hAnsi="Franklin Gothic Book"/>
          <w:color w:val="002060"/>
          <w:sz w:val="24"/>
          <w:szCs w:val="24"/>
        </w:rPr>
        <w:t xml:space="preserve">Topical treatments are primarily employed for superficial </w:t>
      </w:r>
      <w:r w:rsidR="008419C0">
        <w:rPr>
          <w:rFonts w:ascii="Franklin Gothic Book" w:hAnsi="Franklin Gothic Book"/>
          <w:color w:val="002060"/>
          <w:sz w:val="24"/>
          <w:szCs w:val="24"/>
        </w:rPr>
        <w:t>basal cell carcinoma</w:t>
      </w:r>
      <w:r w:rsidR="008419C0" w:rsidRPr="008419C0">
        <w:rPr>
          <w:rFonts w:ascii="Franklin Gothic Book" w:hAnsi="Franklin Gothic Book"/>
          <w:color w:val="002060"/>
          <w:sz w:val="24"/>
          <w:szCs w:val="24"/>
        </w:rPr>
        <w:t xml:space="preserve"> lesions, providing a non-invasive approach that patients can administer themselves.</w:t>
      </w:r>
      <w:r w:rsidR="008419C0">
        <w:rPr>
          <w:rFonts w:ascii="Franklin Gothic Book" w:hAnsi="Franklin Gothic Book"/>
          <w:color w:val="002060"/>
          <w:sz w:val="24"/>
          <w:szCs w:val="24"/>
        </w:rPr>
        <w:t xml:space="preserve"> </w:t>
      </w:r>
      <w:r w:rsidR="00932B5D" w:rsidRPr="00932B5D">
        <w:rPr>
          <w:rFonts w:ascii="Franklin Gothic Book" w:hAnsi="Franklin Gothic Book"/>
          <w:color w:val="002060"/>
          <w:sz w:val="24"/>
          <w:szCs w:val="24"/>
        </w:rPr>
        <w:t>Imiquimod) is a topical cream commonly used to treat basal cell carcinoma</w:t>
      </w:r>
      <w:r w:rsidR="00932B5D">
        <w:rPr>
          <w:rFonts w:ascii="Franklin Gothic Book" w:hAnsi="Franklin Gothic Book"/>
          <w:color w:val="002060"/>
          <w:sz w:val="24"/>
          <w:szCs w:val="24"/>
        </w:rPr>
        <w:t xml:space="preserve"> </w:t>
      </w:r>
      <w:r w:rsidR="00932B5D" w:rsidRPr="00932B5D">
        <w:rPr>
          <w:rFonts w:ascii="Franklin Gothic Book" w:hAnsi="Franklin Gothic Book"/>
          <w:color w:val="002060"/>
          <w:sz w:val="24"/>
          <w:szCs w:val="24"/>
        </w:rPr>
        <w:t>in patients for whom surgical intervention is not an appropriate option.</w:t>
      </w:r>
      <w:r w:rsidR="00932B5D">
        <w:rPr>
          <w:rFonts w:ascii="Franklin Gothic Book" w:hAnsi="Franklin Gothic Book"/>
          <w:color w:val="002060"/>
          <w:sz w:val="24"/>
          <w:szCs w:val="24"/>
        </w:rPr>
        <w:t xml:space="preserve"> </w:t>
      </w:r>
      <w:r w:rsidR="008419C0" w:rsidRPr="008419C0">
        <w:rPr>
          <w:rFonts w:ascii="Franklin Gothic Book" w:hAnsi="Franklin Gothic Book"/>
          <w:color w:val="002060"/>
          <w:sz w:val="24"/>
          <w:szCs w:val="24"/>
        </w:rPr>
        <w:t xml:space="preserve">Oral medications, particularly Hedgehog pathway inhibitors like </w:t>
      </w:r>
      <w:proofErr w:type="spellStart"/>
      <w:r w:rsidR="008419C0" w:rsidRPr="008419C0">
        <w:rPr>
          <w:rFonts w:ascii="Franklin Gothic Book" w:hAnsi="Franklin Gothic Book"/>
          <w:b/>
          <w:bCs/>
          <w:color w:val="002060"/>
          <w:sz w:val="24"/>
          <w:szCs w:val="24"/>
        </w:rPr>
        <w:t>vismodegib</w:t>
      </w:r>
      <w:proofErr w:type="spellEnd"/>
      <w:r w:rsidR="008419C0" w:rsidRPr="008419C0">
        <w:rPr>
          <w:rFonts w:ascii="Franklin Gothic Book" w:hAnsi="Franklin Gothic Book"/>
          <w:color w:val="002060"/>
          <w:sz w:val="24"/>
          <w:szCs w:val="24"/>
        </w:rPr>
        <w:t xml:space="preserve"> and </w:t>
      </w:r>
      <w:proofErr w:type="spellStart"/>
      <w:r w:rsidR="008419C0" w:rsidRPr="008419C0">
        <w:rPr>
          <w:rFonts w:ascii="Franklin Gothic Book" w:hAnsi="Franklin Gothic Book"/>
          <w:b/>
          <w:bCs/>
          <w:color w:val="002060"/>
          <w:sz w:val="24"/>
          <w:szCs w:val="24"/>
        </w:rPr>
        <w:t>sonidegib</w:t>
      </w:r>
      <w:proofErr w:type="spellEnd"/>
      <w:r w:rsidR="008419C0" w:rsidRPr="008419C0">
        <w:rPr>
          <w:rFonts w:ascii="Franklin Gothic Book" w:hAnsi="Franklin Gothic Book"/>
          <w:color w:val="002060"/>
          <w:sz w:val="24"/>
          <w:szCs w:val="24"/>
        </w:rPr>
        <w:t>, have become pivotal in managing advanced and metastatic Basal Cell Carcinoma</w:t>
      </w:r>
      <w:r w:rsidR="008419C0">
        <w:rPr>
          <w:rFonts w:ascii="Franklin Gothic Book" w:hAnsi="Franklin Gothic Book"/>
          <w:color w:val="002060"/>
          <w:sz w:val="24"/>
          <w:szCs w:val="24"/>
        </w:rPr>
        <w:t xml:space="preserve">. </w:t>
      </w:r>
      <w:r w:rsidR="008419C0" w:rsidRPr="008419C0">
        <w:rPr>
          <w:rFonts w:ascii="Franklin Gothic Book" w:hAnsi="Franklin Gothic Book"/>
          <w:color w:val="002060"/>
          <w:sz w:val="24"/>
          <w:szCs w:val="24"/>
        </w:rPr>
        <w:t>These targeted therapies offer effective alternatives for patient’s ineligible for surgery or radiation, addressing a critical need in oncology care.</w:t>
      </w:r>
      <w:r w:rsidR="008419C0">
        <w:rPr>
          <w:rFonts w:ascii="Franklin Gothic Book" w:hAnsi="Franklin Gothic Book"/>
          <w:color w:val="002060"/>
          <w:sz w:val="24"/>
          <w:szCs w:val="24"/>
        </w:rPr>
        <w:t xml:space="preserve"> </w:t>
      </w:r>
      <w:r w:rsidR="008419C0" w:rsidRPr="008419C0">
        <w:rPr>
          <w:rFonts w:ascii="Franklin Gothic Book" w:hAnsi="Franklin Gothic Book"/>
          <w:color w:val="002060"/>
          <w:sz w:val="24"/>
          <w:szCs w:val="24"/>
        </w:rPr>
        <w:t>The market for Hedgehog pathway inhibitors is experiencing robust growth.</w:t>
      </w:r>
      <w:r w:rsidR="008419C0">
        <w:rPr>
          <w:rFonts w:ascii="Franklin Gothic Book" w:hAnsi="Franklin Gothic Book"/>
          <w:color w:val="002060"/>
          <w:sz w:val="24"/>
          <w:szCs w:val="24"/>
        </w:rPr>
        <w:t xml:space="preserve"> </w:t>
      </w:r>
      <w:r w:rsidR="008419C0" w:rsidRPr="008419C0">
        <w:rPr>
          <w:rFonts w:ascii="Franklin Gothic Book" w:hAnsi="Franklin Gothic Book"/>
          <w:color w:val="002060"/>
          <w:sz w:val="24"/>
          <w:szCs w:val="24"/>
        </w:rPr>
        <w:t xml:space="preserve">Advancements in this sector are </w:t>
      </w:r>
      <w:proofErr w:type="spellStart"/>
      <w:r w:rsidR="008419C0" w:rsidRPr="008419C0">
        <w:rPr>
          <w:rFonts w:ascii="Franklin Gothic Book" w:hAnsi="Franklin Gothic Book"/>
          <w:color w:val="002060"/>
          <w:sz w:val="24"/>
          <w:szCs w:val="24"/>
        </w:rPr>
        <w:t>centered</w:t>
      </w:r>
      <w:proofErr w:type="spellEnd"/>
      <w:r w:rsidR="008419C0" w:rsidRPr="008419C0">
        <w:rPr>
          <w:rFonts w:ascii="Franklin Gothic Book" w:hAnsi="Franklin Gothic Book"/>
          <w:color w:val="002060"/>
          <w:sz w:val="24"/>
          <w:szCs w:val="24"/>
        </w:rPr>
        <w:t xml:space="preserve"> on improving drug effectiveness and patient outcomes. Ongoing </w:t>
      </w:r>
      <w:r w:rsidR="008419C0" w:rsidRPr="008419C0">
        <w:rPr>
          <w:rFonts w:ascii="Franklin Gothic Book" w:hAnsi="Franklin Gothic Book"/>
          <w:color w:val="002060"/>
          <w:sz w:val="24"/>
          <w:szCs w:val="24"/>
        </w:rPr>
        <w:lastRenderedPageBreak/>
        <w:t>research into next-generation Hedgehog pathway inhibitors seeks to enhance target specificity while minimizing side effects, potentially expanding their use across a wider range of patient cases.</w:t>
      </w:r>
      <w:r w:rsidR="008419C0">
        <w:rPr>
          <w:rFonts w:ascii="Franklin Gothic Book" w:hAnsi="Franklin Gothic Book"/>
          <w:color w:val="002060"/>
          <w:sz w:val="24"/>
          <w:szCs w:val="24"/>
        </w:rPr>
        <w:t xml:space="preserve"> </w:t>
      </w:r>
      <w:r w:rsidR="008419C0" w:rsidRPr="008419C0">
        <w:rPr>
          <w:rFonts w:ascii="Franklin Gothic Book" w:hAnsi="Franklin Gothic Book"/>
          <w:color w:val="002060"/>
          <w:sz w:val="24"/>
          <w:szCs w:val="24"/>
        </w:rPr>
        <w:t xml:space="preserve">Beyond the conventional modalities, other treatments like photodynamic therapy (PDT) and laser therapy have carved niches in </w:t>
      </w:r>
      <w:r w:rsidR="008419C0">
        <w:rPr>
          <w:rFonts w:ascii="Franklin Gothic Book" w:hAnsi="Franklin Gothic Book"/>
          <w:color w:val="002060"/>
          <w:sz w:val="24"/>
          <w:szCs w:val="24"/>
        </w:rPr>
        <w:t>basal cell carcinoma</w:t>
      </w:r>
      <w:r w:rsidR="008419C0" w:rsidRPr="008419C0">
        <w:rPr>
          <w:rFonts w:ascii="Franklin Gothic Book" w:hAnsi="Franklin Gothic Book"/>
          <w:color w:val="002060"/>
          <w:sz w:val="24"/>
          <w:szCs w:val="24"/>
        </w:rPr>
        <w:t xml:space="preserve"> management.</w:t>
      </w:r>
      <w:r w:rsidR="008419C0" w:rsidRPr="008419C0">
        <w:t xml:space="preserve"> </w:t>
      </w:r>
      <w:r w:rsidR="008419C0" w:rsidRPr="008419C0">
        <w:rPr>
          <w:rFonts w:ascii="Franklin Gothic Book" w:hAnsi="Franklin Gothic Book"/>
          <w:color w:val="002060"/>
          <w:sz w:val="24"/>
          <w:szCs w:val="24"/>
        </w:rPr>
        <w:t xml:space="preserve">Beyond the conventional modalities, other treatments like photodynamic therapy (PDT) and laser therapy have carved niches in </w:t>
      </w:r>
      <w:r w:rsidR="008419C0">
        <w:rPr>
          <w:rFonts w:ascii="Franklin Gothic Book" w:hAnsi="Franklin Gothic Book"/>
          <w:color w:val="002060"/>
          <w:sz w:val="24"/>
          <w:szCs w:val="24"/>
        </w:rPr>
        <w:t>basal cell carcinoma</w:t>
      </w:r>
      <w:r w:rsidR="008419C0" w:rsidRPr="008419C0">
        <w:rPr>
          <w:rFonts w:ascii="Franklin Gothic Book" w:hAnsi="Franklin Gothic Book"/>
          <w:color w:val="002060"/>
          <w:sz w:val="24"/>
          <w:szCs w:val="24"/>
        </w:rPr>
        <w:t xml:space="preserve"> management.</w:t>
      </w:r>
    </w:p>
    <w:p w14:paraId="26FF0726" w14:textId="54E50713" w:rsidR="00623612" w:rsidRDefault="00623612" w:rsidP="00623612">
      <w:pPr>
        <w:spacing w:before="240" w:line="360" w:lineRule="auto"/>
        <w:jc w:val="both"/>
        <w:rPr>
          <w:rFonts w:ascii="Franklin Gothic Book" w:hAnsi="Franklin Gothic Book"/>
          <w:b/>
          <w:bCs/>
          <w:color w:val="002060"/>
          <w:sz w:val="24"/>
          <w:szCs w:val="24"/>
        </w:rPr>
      </w:pPr>
      <w:r w:rsidRPr="00B7759A">
        <w:rPr>
          <w:rFonts w:ascii="Franklin Gothic Book" w:hAnsi="Franklin Gothic Book"/>
          <w:b/>
          <w:bCs/>
          <w:color w:val="002060"/>
          <w:sz w:val="24"/>
          <w:szCs w:val="24"/>
        </w:rPr>
        <w:t>U.S. Basal Cell Carcinoma Treatment Market</w:t>
      </w:r>
      <w:r>
        <w:rPr>
          <w:rFonts w:ascii="Franklin Gothic Book" w:hAnsi="Franklin Gothic Book"/>
          <w:b/>
          <w:bCs/>
          <w:color w:val="002060"/>
          <w:sz w:val="24"/>
          <w:szCs w:val="24"/>
        </w:rPr>
        <w:t xml:space="preserve">, </w:t>
      </w:r>
      <w:r w:rsidRPr="00623612">
        <w:rPr>
          <w:rFonts w:ascii="Franklin Gothic Book" w:hAnsi="Franklin Gothic Book"/>
          <w:b/>
          <w:bCs/>
          <w:color w:val="002060"/>
          <w:sz w:val="24"/>
          <w:szCs w:val="24"/>
        </w:rPr>
        <w:t>Stage of Disease</w:t>
      </w:r>
    </w:p>
    <w:p w14:paraId="39982C24" w14:textId="413F0DC0" w:rsidR="00623612" w:rsidRPr="00623612" w:rsidRDefault="00623612" w:rsidP="00623612">
      <w:pPr>
        <w:pStyle w:val="ListParagraph"/>
        <w:numPr>
          <w:ilvl w:val="0"/>
          <w:numId w:val="6"/>
        </w:numPr>
        <w:spacing w:before="240" w:line="360" w:lineRule="auto"/>
        <w:jc w:val="both"/>
        <w:rPr>
          <w:rFonts w:ascii="Franklin Gothic Book" w:hAnsi="Franklin Gothic Book"/>
          <w:b/>
          <w:bCs/>
          <w:color w:val="002060"/>
          <w:sz w:val="24"/>
          <w:szCs w:val="24"/>
        </w:rPr>
      </w:pPr>
      <w:r w:rsidRPr="00623612">
        <w:rPr>
          <w:rFonts w:ascii="Franklin Gothic Book" w:hAnsi="Franklin Gothic Book"/>
          <w:b/>
          <w:bCs/>
          <w:color w:val="002060"/>
          <w:sz w:val="24"/>
          <w:szCs w:val="24"/>
        </w:rPr>
        <w:t xml:space="preserve">Early-Stage </w:t>
      </w:r>
      <w:r w:rsidR="008419C0">
        <w:rPr>
          <w:rFonts w:ascii="Franklin Gothic Book" w:hAnsi="Franklin Gothic Book"/>
          <w:b/>
          <w:bCs/>
          <w:color w:val="002060"/>
          <w:sz w:val="24"/>
          <w:szCs w:val="24"/>
        </w:rPr>
        <w:t>basal cell carcinoma</w:t>
      </w:r>
    </w:p>
    <w:p w14:paraId="7EBD4997" w14:textId="77777777" w:rsidR="008419C0" w:rsidRDefault="00623612" w:rsidP="008419C0">
      <w:pPr>
        <w:pStyle w:val="ListParagraph"/>
        <w:numPr>
          <w:ilvl w:val="0"/>
          <w:numId w:val="6"/>
        </w:numPr>
        <w:spacing w:before="240" w:line="360" w:lineRule="auto"/>
        <w:jc w:val="both"/>
        <w:rPr>
          <w:rFonts w:ascii="Franklin Gothic Book" w:hAnsi="Franklin Gothic Book"/>
          <w:b/>
          <w:bCs/>
          <w:color w:val="002060"/>
          <w:sz w:val="24"/>
          <w:szCs w:val="24"/>
        </w:rPr>
      </w:pPr>
      <w:r w:rsidRPr="00623612">
        <w:rPr>
          <w:rFonts w:ascii="Franklin Gothic Book" w:hAnsi="Franklin Gothic Book"/>
          <w:b/>
          <w:bCs/>
          <w:color w:val="002060"/>
          <w:sz w:val="24"/>
          <w:szCs w:val="24"/>
        </w:rPr>
        <w:t xml:space="preserve">Advanced </w:t>
      </w:r>
      <w:r w:rsidR="008419C0">
        <w:rPr>
          <w:rFonts w:ascii="Franklin Gothic Book" w:hAnsi="Franklin Gothic Book"/>
          <w:b/>
          <w:bCs/>
          <w:color w:val="002060"/>
          <w:sz w:val="24"/>
          <w:szCs w:val="24"/>
        </w:rPr>
        <w:t>basal cell carcinoma</w:t>
      </w:r>
    </w:p>
    <w:p w14:paraId="7B9FB0B1" w14:textId="04835305" w:rsidR="008419C0" w:rsidRPr="008419C0" w:rsidRDefault="00F27FE2" w:rsidP="008419C0">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6491985E" wp14:editId="3C2E9176">
            <wp:simplePos x="0" y="0"/>
            <wp:positionH relativeFrom="page">
              <wp:posOffset>-342900</wp:posOffset>
            </wp:positionH>
            <wp:positionV relativeFrom="page">
              <wp:posOffset>-1067435</wp:posOffset>
            </wp:positionV>
            <wp:extent cx="10220215" cy="14454202"/>
            <wp:effectExtent l="0" t="0" r="0" b="5080"/>
            <wp:wrapNone/>
            <wp:docPr id="1890205138" name="Picture 189020513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419C0">
        <w:rPr>
          <w:rFonts w:ascii="Franklin Gothic Book" w:hAnsi="Franklin Gothic Book"/>
          <w:color w:val="002060"/>
          <w:sz w:val="24"/>
          <w:szCs w:val="24"/>
        </w:rPr>
        <w:t>T</w:t>
      </w:r>
      <w:r w:rsidR="008419C0" w:rsidRPr="008419C0">
        <w:rPr>
          <w:rFonts w:ascii="Franklin Gothic Book" w:hAnsi="Franklin Gothic Book"/>
          <w:color w:val="002060"/>
          <w:sz w:val="24"/>
          <w:szCs w:val="24"/>
        </w:rPr>
        <w:t>he U.S. Basal Cell Carcinom</w:t>
      </w:r>
      <w:r w:rsidR="008419C0">
        <w:rPr>
          <w:rFonts w:ascii="Franklin Gothic Book" w:hAnsi="Franklin Gothic Book"/>
          <w:color w:val="002060"/>
          <w:sz w:val="24"/>
          <w:szCs w:val="24"/>
        </w:rPr>
        <w:t>a</w:t>
      </w:r>
      <w:r w:rsidR="008419C0" w:rsidRPr="008419C0">
        <w:rPr>
          <w:rFonts w:ascii="Franklin Gothic Book" w:hAnsi="Franklin Gothic Book"/>
          <w:color w:val="002060"/>
          <w:sz w:val="24"/>
          <w:szCs w:val="24"/>
        </w:rPr>
        <w:t xml:space="preserve"> treatment market is experiencing significant growth, influenced by the stage of disease at diagnosis</w:t>
      </w:r>
      <w:r w:rsidR="008419C0">
        <w:rPr>
          <w:rFonts w:ascii="Franklin Gothic Book" w:hAnsi="Franklin Gothic Book"/>
          <w:color w:val="002060"/>
          <w:sz w:val="24"/>
          <w:szCs w:val="24"/>
        </w:rPr>
        <w:t xml:space="preserve">, </w:t>
      </w:r>
      <w:r w:rsidR="008419C0" w:rsidRPr="008419C0">
        <w:rPr>
          <w:rFonts w:ascii="Franklin Gothic Book" w:hAnsi="Franklin Gothic Book"/>
          <w:color w:val="002060"/>
          <w:sz w:val="24"/>
          <w:szCs w:val="24"/>
        </w:rPr>
        <w:t>Early-Stage</w:t>
      </w:r>
      <w:r w:rsidR="008419C0">
        <w:rPr>
          <w:rFonts w:ascii="Franklin Gothic Book" w:hAnsi="Franklin Gothic Book"/>
          <w:color w:val="002060"/>
          <w:sz w:val="24"/>
          <w:szCs w:val="24"/>
        </w:rPr>
        <w:t xml:space="preserve"> </w:t>
      </w:r>
      <w:r w:rsidR="008419C0" w:rsidRPr="008419C0">
        <w:rPr>
          <w:rFonts w:ascii="Franklin Gothic Book" w:hAnsi="Franklin Gothic Book"/>
          <w:color w:val="002060"/>
          <w:sz w:val="24"/>
          <w:szCs w:val="24"/>
        </w:rPr>
        <w:t xml:space="preserve">basal cell carcinoma and Advanced basal cell </w:t>
      </w:r>
      <w:r w:rsidR="008419C0">
        <w:rPr>
          <w:rFonts w:ascii="Franklin Gothic Book" w:hAnsi="Franklin Gothic Book"/>
          <w:color w:val="002060"/>
          <w:sz w:val="24"/>
          <w:szCs w:val="24"/>
        </w:rPr>
        <w:t xml:space="preserve">carcinoma, </w:t>
      </w:r>
      <w:r w:rsidR="008419C0" w:rsidRPr="008419C0">
        <w:rPr>
          <w:rFonts w:ascii="Franklin Gothic Book" w:hAnsi="Franklin Gothic Book"/>
          <w:color w:val="002060"/>
          <w:sz w:val="24"/>
          <w:szCs w:val="24"/>
        </w:rPr>
        <w:t>each presenting distinct market trends and treatment approaches.</w:t>
      </w:r>
      <w:r w:rsidR="00F8024E">
        <w:rPr>
          <w:rFonts w:ascii="Franklin Gothic Book" w:hAnsi="Franklin Gothic Book"/>
          <w:color w:val="002060"/>
          <w:sz w:val="24"/>
          <w:szCs w:val="24"/>
        </w:rPr>
        <w:t xml:space="preserve">  </w:t>
      </w:r>
      <w:r w:rsidR="00F8024E" w:rsidRPr="00F8024E">
        <w:rPr>
          <w:rFonts w:ascii="Franklin Gothic Book" w:hAnsi="Franklin Gothic Book"/>
          <w:color w:val="002060"/>
          <w:sz w:val="24"/>
          <w:szCs w:val="24"/>
        </w:rPr>
        <w:t>Early-Stage basal cell carcinoma</w:t>
      </w:r>
      <w:r w:rsidR="00F8024E">
        <w:rPr>
          <w:rFonts w:ascii="Franklin Gothic Book" w:hAnsi="Franklin Gothic Book"/>
          <w:color w:val="002060"/>
          <w:sz w:val="24"/>
          <w:szCs w:val="24"/>
        </w:rPr>
        <w:t xml:space="preserve"> segment dominants the market due to increased</w:t>
      </w:r>
      <w:r w:rsidR="00F8024E" w:rsidRPr="00F8024E">
        <w:rPr>
          <w:rFonts w:ascii="Franklin Gothic Book" w:hAnsi="Franklin Gothic Book"/>
          <w:color w:val="002060"/>
          <w:sz w:val="24"/>
          <w:szCs w:val="24"/>
        </w:rPr>
        <w:t xml:space="preserve"> public awareness and advancements in diagnostic technologies, leading to earlier detection and treatment.</w:t>
      </w:r>
      <w:r w:rsidR="00F8024E">
        <w:rPr>
          <w:rFonts w:ascii="Franklin Gothic Book" w:hAnsi="Franklin Gothic Book"/>
          <w:color w:val="002060"/>
          <w:sz w:val="24"/>
          <w:szCs w:val="24"/>
        </w:rPr>
        <w:t xml:space="preserve"> </w:t>
      </w:r>
      <w:r w:rsidR="00F8024E" w:rsidRPr="00F8024E">
        <w:rPr>
          <w:rFonts w:ascii="Franklin Gothic Book" w:hAnsi="Franklin Gothic Book"/>
          <w:color w:val="002060"/>
          <w:sz w:val="24"/>
          <w:szCs w:val="24"/>
        </w:rPr>
        <w:t xml:space="preserve">Techniques such as </w:t>
      </w:r>
      <w:proofErr w:type="spellStart"/>
      <w:r w:rsidR="00F8024E" w:rsidRPr="00F8024E">
        <w:rPr>
          <w:rFonts w:ascii="Franklin Gothic Book" w:hAnsi="Franklin Gothic Book"/>
          <w:color w:val="002060"/>
          <w:sz w:val="24"/>
          <w:szCs w:val="24"/>
        </w:rPr>
        <w:t>dermatoscopy</w:t>
      </w:r>
      <w:proofErr w:type="spellEnd"/>
      <w:r w:rsidR="00F8024E" w:rsidRPr="00F8024E">
        <w:rPr>
          <w:rFonts w:ascii="Franklin Gothic Book" w:hAnsi="Franklin Gothic Book"/>
          <w:color w:val="002060"/>
          <w:sz w:val="24"/>
          <w:szCs w:val="24"/>
        </w:rPr>
        <w:t xml:space="preserve"> and advanced imaging systems have enhanced early diagnosis, facilitat</w:t>
      </w:r>
      <w:r w:rsidR="00F8024E">
        <w:rPr>
          <w:rFonts w:ascii="Franklin Gothic Book" w:hAnsi="Franklin Gothic Book"/>
          <w:color w:val="002060"/>
          <w:sz w:val="24"/>
          <w:szCs w:val="24"/>
        </w:rPr>
        <w:t>ing</w:t>
      </w:r>
      <w:r w:rsidR="00F8024E" w:rsidRPr="00F8024E">
        <w:rPr>
          <w:rFonts w:ascii="Franklin Gothic Book" w:hAnsi="Franklin Gothic Book"/>
          <w:color w:val="002060"/>
          <w:sz w:val="24"/>
          <w:szCs w:val="24"/>
        </w:rPr>
        <w:t xml:space="preserve"> timely intervention and contributing to market growth.</w:t>
      </w:r>
      <w:r w:rsidR="00F8024E">
        <w:rPr>
          <w:rFonts w:ascii="Franklin Gothic Book" w:hAnsi="Franklin Gothic Book"/>
          <w:color w:val="002060"/>
          <w:sz w:val="24"/>
          <w:szCs w:val="24"/>
        </w:rPr>
        <w:t xml:space="preserve"> </w:t>
      </w:r>
      <w:r w:rsidR="00F8024E" w:rsidRPr="00F8024E">
        <w:rPr>
          <w:rFonts w:ascii="Franklin Gothic Book" w:hAnsi="Franklin Gothic Book"/>
          <w:color w:val="002060"/>
          <w:sz w:val="24"/>
          <w:szCs w:val="24"/>
        </w:rPr>
        <w:t xml:space="preserve">The advanced </w:t>
      </w:r>
      <w:r w:rsidR="00F8024E">
        <w:rPr>
          <w:rFonts w:ascii="Franklin Gothic Book" w:hAnsi="Franklin Gothic Book"/>
          <w:color w:val="002060"/>
          <w:sz w:val="24"/>
          <w:szCs w:val="24"/>
        </w:rPr>
        <w:t>basal cell carcinoma</w:t>
      </w:r>
      <w:r w:rsidR="00F8024E" w:rsidRPr="00F8024E">
        <w:rPr>
          <w:rFonts w:ascii="Franklin Gothic Book" w:hAnsi="Franklin Gothic Book"/>
          <w:color w:val="002060"/>
          <w:sz w:val="24"/>
          <w:szCs w:val="24"/>
        </w:rPr>
        <w:t xml:space="preserve"> treatment market is expected to expand steadily, </w:t>
      </w:r>
      <w:proofErr w:type="spellStart"/>
      <w:r w:rsidR="00F8024E" w:rsidRPr="00F8024E">
        <w:rPr>
          <w:rFonts w:ascii="Franklin Gothic Book" w:hAnsi="Franklin Gothic Book"/>
          <w:color w:val="002060"/>
          <w:sz w:val="24"/>
          <w:szCs w:val="24"/>
        </w:rPr>
        <w:t>fueled</w:t>
      </w:r>
      <w:proofErr w:type="spellEnd"/>
      <w:r w:rsidR="00F8024E" w:rsidRPr="00F8024E">
        <w:rPr>
          <w:rFonts w:ascii="Franklin Gothic Book" w:hAnsi="Franklin Gothic Book"/>
          <w:color w:val="002060"/>
          <w:sz w:val="24"/>
          <w:szCs w:val="24"/>
        </w:rPr>
        <w:t xml:space="preserve"> by the growing aging population and continuous research into new therapeutic agents and combination treatments designed to enhance patient outcomes.</w:t>
      </w:r>
    </w:p>
    <w:p w14:paraId="25023233" w14:textId="0B74FF31" w:rsidR="00623612" w:rsidRDefault="00623612" w:rsidP="00623612">
      <w:pPr>
        <w:spacing w:before="240" w:line="360" w:lineRule="auto"/>
        <w:jc w:val="both"/>
        <w:rPr>
          <w:rFonts w:ascii="Franklin Gothic Book" w:hAnsi="Franklin Gothic Book"/>
          <w:b/>
          <w:bCs/>
          <w:color w:val="002060"/>
          <w:sz w:val="24"/>
          <w:szCs w:val="24"/>
        </w:rPr>
      </w:pPr>
      <w:r w:rsidRPr="00B7759A">
        <w:rPr>
          <w:rFonts w:ascii="Franklin Gothic Book" w:hAnsi="Franklin Gothic Book"/>
          <w:b/>
          <w:bCs/>
          <w:color w:val="002060"/>
          <w:sz w:val="24"/>
          <w:szCs w:val="24"/>
        </w:rPr>
        <w:t>U.S. Basal Cell Carcinoma Treatment Market</w:t>
      </w:r>
      <w:r>
        <w:rPr>
          <w:rFonts w:ascii="Franklin Gothic Book" w:hAnsi="Franklin Gothic Book"/>
          <w:b/>
          <w:bCs/>
          <w:color w:val="002060"/>
          <w:sz w:val="24"/>
          <w:szCs w:val="24"/>
        </w:rPr>
        <w:t xml:space="preserve">, By </w:t>
      </w:r>
      <w:r w:rsidRPr="00623612">
        <w:rPr>
          <w:rFonts w:ascii="Franklin Gothic Book" w:hAnsi="Franklin Gothic Book"/>
          <w:b/>
          <w:bCs/>
          <w:color w:val="002060"/>
          <w:sz w:val="24"/>
          <w:szCs w:val="24"/>
        </w:rPr>
        <w:t>Distribution Channel</w:t>
      </w:r>
    </w:p>
    <w:p w14:paraId="1DEE7DA8" w14:textId="31563D51" w:rsidR="00623612" w:rsidRPr="00623612" w:rsidRDefault="00623612" w:rsidP="00623612">
      <w:pPr>
        <w:pStyle w:val="ListParagraph"/>
        <w:numPr>
          <w:ilvl w:val="0"/>
          <w:numId w:val="7"/>
        </w:numPr>
        <w:spacing w:before="240" w:line="360" w:lineRule="auto"/>
        <w:jc w:val="both"/>
        <w:rPr>
          <w:rFonts w:ascii="Franklin Gothic Book" w:hAnsi="Franklin Gothic Book"/>
          <w:b/>
          <w:bCs/>
          <w:color w:val="002060"/>
          <w:sz w:val="24"/>
          <w:szCs w:val="24"/>
        </w:rPr>
      </w:pPr>
      <w:r w:rsidRPr="00623612">
        <w:rPr>
          <w:rFonts w:ascii="Franklin Gothic Book" w:hAnsi="Franklin Gothic Book"/>
          <w:b/>
          <w:bCs/>
          <w:color w:val="002060"/>
          <w:sz w:val="24"/>
          <w:szCs w:val="24"/>
        </w:rPr>
        <w:t>Hospitals and Clinics</w:t>
      </w:r>
    </w:p>
    <w:p w14:paraId="129BBA0D" w14:textId="2AD33ACB" w:rsidR="00623612" w:rsidRPr="00623612" w:rsidRDefault="00623612" w:rsidP="00623612">
      <w:pPr>
        <w:pStyle w:val="ListParagraph"/>
        <w:numPr>
          <w:ilvl w:val="0"/>
          <w:numId w:val="7"/>
        </w:numPr>
        <w:spacing w:before="240" w:line="360" w:lineRule="auto"/>
        <w:jc w:val="both"/>
        <w:rPr>
          <w:rFonts w:ascii="Franklin Gothic Book" w:hAnsi="Franklin Gothic Book"/>
          <w:b/>
          <w:bCs/>
          <w:color w:val="002060"/>
          <w:sz w:val="24"/>
          <w:szCs w:val="24"/>
        </w:rPr>
      </w:pPr>
      <w:r w:rsidRPr="00623612">
        <w:rPr>
          <w:rFonts w:ascii="Franklin Gothic Book" w:hAnsi="Franklin Gothic Book"/>
          <w:b/>
          <w:bCs/>
          <w:color w:val="002060"/>
          <w:sz w:val="24"/>
          <w:szCs w:val="24"/>
        </w:rPr>
        <w:t xml:space="preserve">Specialty </w:t>
      </w:r>
      <w:proofErr w:type="spellStart"/>
      <w:r w:rsidRPr="00623612">
        <w:rPr>
          <w:rFonts w:ascii="Franklin Gothic Book" w:hAnsi="Franklin Gothic Book"/>
          <w:b/>
          <w:bCs/>
          <w:color w:val="002060"/>
          <w:sz w:val="24"/>
          <w:szCs w:val="24"/>
        </w:rPr>
        <w:t>Centers</w:t>
      </w:r>
      <w:proofErr w:type="spellEnd"/>
    </w:p>
    <w:p w14:paraId="0C72B984" w14:textId="5F604829" w:rsidR="00623612" w:rsidRPr="00623612" w:rsidRDefault="00623612" w:rsidP="00623612">
      <w:pPr>
        <w:pStyle w:val="ListParagraph"/>
        <w:numPr>
          <w:ilvl w:val="0"/>
          <w:numId w:val="7"/>
        </w:numPr>
        <w:spacing w:before="240" w:line="360" w:lineRule="auto"/>
        <w:jc w:val="both"/>
        <w:rPr>
          <w:rFonts w:ascii="Franklin Gothic Book" w:hAnsi="Franklin Gothic Book"/>
          <w:b/>
          <w:bCs/>
          <w:color w:val="002060"/>
          <w:sz w:val="24"/>
          <w:szCs w:val="24"/>
        </w:rPr>
      </w:pPr>
      <w:r w:rsidRPr="00623612">
        <w:rPr>
          <w:rFonts w:ascii="Franklin Gothic Book" w:hAnsi="Franklin Gothic Book"/>
          <w:b/>
          <w:bCs/>
          <w:color w:val="002060"/>
          <w:sz w:val="24"/>
          <w:szCs w:val="24"/>
        </w:rPr>
        <w:t>Homecare Settings</w:t>
      </w:r>
    </w:p>
    <w:p w14:paraId="796E2114" w14:textId="26DA4396" w:rsidR="00E76E8B" w:rsidRPr="00F8024E" w:rsidRDefault="00F8024E" w:rsidP="00B7759A">
      <w:pPr>
        <w:spacing w:before="240" w:line="360" w:lineRule="auto"/>
        <w:jc w:val="both"/>
        <w:rPr>
          <w:rFonts w:ascii="Franklin Gothic Book" w:hAnsi="Franklin Gothic Book" w:cs="Times New Roman"/>
          <w:color w:val="1F3864" w:themeColor="accent1" w:themeShade="80"/>
          <w:sz w:val="24"/>
          <w:szCs w:val="24"/>
        </w:rPr>
      </w:pPr>
      <w:r w:rsidRPr="00F8024E">
        <w:rPr>
          <w:rFonts w:ascii="Franklin Gothic Book" w:hAnsi="Franklin Gothic Book" w:cs="Times New Roman"/>
          <w:color w:val="1F3864" w:themeColor="accent1" w:themeShade="80"/>
          <w:sz w:val="24"/>
          <w:szCs w:val="24"/>
        </w:rPr>
        <w:t>The distribution of Basal Cell Carcinoma treatments across the U.S. is segmented into three main channels</w:t>
      </w:r>
      <w:r>
        <w:rPr>
          <w:rFonts w:ascii="Franklin Gothic Book" w:hAnsi="Franklin Gothic Book" w:cs="Times New Roman"/>
          <w:color w:val="1F3864" w:themeColor="accent1" w:themeShade="80"/>
          <w:sz w:val="24"/>
          <w:szCs w:val="24"/>
        </w:rPr>
        <w:t xml:space="preserve"> </w:t>
      </w:r>
      <w:r w:rsidRPr="00F8024E">
        <w:rPr>
          <w:rFonts w:ascii="Franklin Gothic Book" w:hAnsi="Franklin Gothic Book" w:cs="Times New Roman"/>
          <w:color w:val="1F3864" w:themeColor="accent1" w:themeShade="80"/>
          <w:sz w:val="24"/>
          <w:szCs w:val="24"/>
        </w:rPr>
        <w:t xml:space="preserve">Hospitals and Clinics, Specialty </w:t>
      </w:r>
      <w:proofErr w:type="spellStart"/>
      <w:r w:rsidRPr="00F8024E">
        <w:rPr>
          <w:rFonts w:ascii="Franklin Gothic Book" w:hAnsi="Franklin Gothic Book" w:cs="Times New Roman"/>
          <w:color w:val="1F3864" w:themeColor="accent1" w:themeShade="80"/>
          <w:sz w:val="24"/>
          <w:szCs w:val="24"/>
        </w:rPr>
        <w:t>Centers</w:t>
      </w:r>
      <w:proofErr w:type="spellEnd"/>
      <w:r w:rsidRPr="00F8024E">
        <w:rPr>
          <w:rFonts w:ascii="Franklin Gothic Book" w:hAnsi="Franklin Gothic Book" w:cs="Times New Roman"/>
          <w:color w:val="1F3864" w:themeColor="accent1" w:themeShade="80"/>
          <w:sz w:val="24"/>
          <w:szCs w:val="24"/>
        </w:rPr>
        <w:t>, and Homecare Settings</w:t>
      </w:r>
      <w:r>
        <w:rPr>
          <w:rFonts w:ascii="Franklin Gothic Book" w:hAnsi="Franklin Gothic Book" w:cs="Times New Roman"/>
          <w:color w:val="1F3864" w:themeColor="accent1" w:themeShade="80"/>
          <w:sz w:val="24"/>
          <w:szCs w:val="24"/>
        </w:rPr>
        <w:t xml:space="preserve">. </w:t>
      </w:r>
      <w:r w:rsidRPr="00F8024E">
        <w:rPr>
          <w:rFonts w:ascii="Franklin Gothic Book" w:hAnsi="Franklin Gothic Book" w:cs="Times New Roman"/>
          <w:color w:val="1F3864" w:themeColor="accent1" w:themeShade="80"/>
          <w:sz w:val="24"/>
          <w:szCs w:val="24"/>
        </w:rPr>
        <w:t xml:space="preserve">Hospitals and general clinics remain the primary access points for </w:t>
      </w:r>
      <w:r>
        <w:rPr>
          <w:rFonts w:ascii="Franklin Gothic Book" w:hAnsi="Franklin Gothic Book" w:cs="Times New Roman"/>
          <w:color w:val="1F3864" w:themeColor="accent1" w:themeShade="80"/>
          <w:sz w:val="24"/>
          <w:szCs w:val="24"/>
        </w:rPr>
        <w:t>basal cell carcinoma</w:t>
      </w:r>
      <w:r w:rsidRPr="00F8024E">
        <w:rPr>
          <w:rFonts w:ascii="Franklin Gothic Book" w:hAnsi="Franklin Gothic Book" w:cs="Times New Roman"/>
          <w:color w:val="1F3864" w:themeColor="accent1" w:themeShade="80"/>
          <w:sz w:val="24"/>
          <w:szCs w:val="24"/>
        </w:rPr>
        <w:t xml:space="preserve"> diagnosis and treatment, especially for surgical interventions like excision and Mohs micrographic surgery.</w:t>
      </w:r>
      <w:r>
        <w:rPr>
          <w:rFonts w:ascii="Franklin Gothic Book" w:hAnsi="Franklin Gothic Book" w:cs="Times New Roman"/>
          <w:color w:val="1F3864" w:themeColor="accent1" w:themeShade="80"/>
          <w:sz w:val="24"/>
          <w:szCs w:val="24"/>
        </w:rPr>
        <w:t xml:space="preserve"> </w:t>
      </w:r>
      <w:r w:rsidRPr="00F8024E">
        <w:rPr>
          <w:rFonts w:ascii="Franklin Gothic Book" w:hAnsi="Franklin Gothic Book" w:cs="Times New Roman"/>
          <w:color w:val="1F3864" w:themeColor="accent1" w:themeShade="80"/>
          <w:sz w:val="24"/>
          <w:szCs w:val="24"/>
        </w:rPr>
        <w:t>As awareness of skin cancer increases and more patients seek early evaluation, hospitals and clinics are expected to see sustained demand.</w:t>
      </w:r>
      <w:r>
        <w:rPr>
          <w:rFonts w:ascii="Franklin Gothic Book" w:hAnsi="Franklin Gothic Book" w:cs="Times New Roman"/>
          <w:color w:val="1F3864" w:themeColor="accent1" w:themeShade="80"/>
          <w:sz w:val="24"/>
          <w:szCs w:val="24"/>
        </w:rPr>
        <w:t xml:space="preserve"> In contrast, </w:t>
      </w:r>
      <w:r w:rsidRPr="00F8024E">
        <w:rPr>
          <w:rFonts w:ascii="Franklin Gothic Book" w:hAnsi="Franklin Gothic Book" w:cs="Times New Roman"/>
          <w:color w:val="1F3864" w:themeColor="accent1" w:themeShade="80"/>
          <w:sz w:val="24"/>
          <w:szCs w:val="24"/>
        </w:rPr>
        <w:t xml:space="preserve">Dermatology and oncology specialty </w:t>
      </w:r>
      <w:proofErr w:type="spellStart"/>
      <w:r w:rsidRPr="00F8024E">
        <w:rPr>
          <w:rFonts w:ascii="Franklin Gothic Book" w:hAnsi="Franklin Gothic Book" w:cs="Times New Roman"/>
          <w:color w:val="1F3864" w:themeColor="accent1" w:themeShade="80"/>
          <w:sz w:val="24"/>
          <w:szCs w:val="24"/>
        </w:rPr>
        <w:t>centers</w:t>
      </w:r>
      <w:proofErr w:type="spellEnd"/>
      <w:r w:rsidRPr="00F8024E">
        <w:rPr>
          <w:rFonts w:ascii="Franklin Gothic Book" w:hAnsi="Franklin Gothic Book" w:cs="Times New Roman"/>
          <w:color w:val="1F3864" w:themeColor="accent1" w:themeShade="80"/>
          <w:sz w:val="24"/>
          <w:szCs w:val="24"/>
        </w:rPr>
        <w:t xml:space="preserve"> are gaining traction due to their focused </w:t>
      </w:r>
      <w:r w:rsidRPr="00F8024E">
        <w:rPr>
          <w:rFonts w:ascii="Franklin Gothic Book" w:hAnsi="Franklin Gothic Book" w:cs="Times New Roman"/>
          <w:color w:val="1F3864" w:themeColor="accent1" w:themeShade="80"/>
          <w:sz w:val="24"/>
          <w:szCs w:val="24"/>
        </w:rPr>
        <w:lastRenderedPageBreak/>
        <w:t xml:space="preserve">expertise in managing complex and advanced </w:t>
      </w:r>
      <w:r>
        <w:rPr>
          <w:rFonts w:ascii="Franklin Gothic Book" w:hAnsi="Franklin Gothic Book" w:cs="Times New Roman"/>
          <w:color w:val="1F3864" w:themeColor="accent1" w:themeShade="80"/>
          <w:sz w:val="24"/>
          <w:szCs w:val="24"/>
        </w:rPr>
        <w:t>basal cell carcinoma</w:t>
      </w:r>
      <w:r w:rsidRPr="00F8024E">
        <w:rPr>
          <w:rFonts w:ascii="Franklin Gothic Book" w:hAnsi="Franklin Gothic Book" w:cs="Times New Roman"/>
          <w:color w:val="1F3864" w:themeColor="accent1" w:themeShade="80"/>
          <w:sz w:val="24"/>
          <w:szCs w:val="24"/>
        </w:rPr>
        <w:t xml:space="preserve"> cases.</w:t>
      </w:r>
      <w:r>
        <w:rPr>
          <w:rFonts w:ascii="Franklin Gothic Book" w:hAnsi="Franklin Gothic Book" w:cs="Times New Roman"/>
          <w:color w:val="1F3864" w:themeColor="accent1" w:themeShade="80"/>
          <w:sz w:val="24"/>
          <w:szCs w:val="24"/>
        </w:rPr>
        <w:t xml:space="preserve"> </w:t>
      </w:r>
      <w:r w:rsidRPr="00F8024E">
        <w:rPr>
          <w:rFonts w:ascii="Franklin Gothic Book" w:hAnsi="Franklin Gothic Book" w:cs="Times New Roman"/>
          <w:color w:val="1F3864" w:themeColor="accent1" w:themeShade="80"/>
          <w:sz w:val="24"/>
          <w:szCs w:val="24"/>
        </w:rPr>
        <w:t>Homecare settings offer convenience, reduce the need for frequent hospital visits, and are particularly beneficial for elderly or immunocompromised patients. The growth of telemedicine and remote monitoring tools has further supported the expansion of this segment</w:t>
      </w:r>
      <w:r>
        <w:rPr>
          <w:rFonts w:ascii="Franklin Gothic Book" w:hAnsi="Franklin Gothic Book" w:cs="Times New Roman"/>
          <w:color w:val="1F3864" w:themeColor="accent1" w:themeShade="80"/>
          <w:sz w:val="24"/>
          <w:szCs w:val="24"/>
        </w:rPr>
        <w:t xml:space="preserve">. </w:t>
      </w:r>
    </w:p>
    <w:p w14:paraId="58BD9D84" w14:textId="1E5F99F3" w:rsidR="00B7759A" w:rsidRDefault="00B7759A" w:rsidP="00B7759A">
      <w:pPr>
        <w:spacing w:line="360" w:lineRule="auto"/>
        <w:jc w:val="both"/>
        <w:rPr>
          <w:rFonts w:ascii="Franklin Gothic Book" w:hAnsi="Franklin Gothic Book"/>
          <w:b/>
          <w:bCs/>
          <w:color w:val="002060"/>
          <w:sz w:val="24"/>
          <w:szCs w:val="24"/>
        </w:rPr>
      </w:pPr>
      <w:bookmarkStart w:id="1" w:name="_Hlk195028263"/>
      <w:r>
        <w:rPr>
          <w:rFonts w:ascii="Franklin Gothic Book" w:hAnsi="Franklin Gothic Book"/>
          <w:b/>
          <w:bCs/>
          <w:color w:val="002060"/>
          <w:sz w:val="24"/>
          <w:szCs w:val="24"/>
        </w:rPr>
        <w:t xml:space="preserve">Key Players </w:t>
      </w:r>
    </w:p>
    <w:p w14:paraId="7D50A46C" w14:textId="5520EA71" w:rsidR="00B7759A" w:rsidRDefault="00B7759A" w:rsidP="00B7759A">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F8024E" w:rsidRPr="00F8024E">
        <w:rPr>
          <w:rFonts w:ascii="Franklin Gothic Book" w:hAnsi="Franklin Gothic Book"/>
          <w:color w:val="002060"/>
          <w:sz w:val="24"/>
          <w:szCs w:val="24"/>
        </w:rPr>
        <w:t>U.S. Basal Cell Carcinoma Treatment Market</w:t>
      </w:r>
      <w:r w:rsidRPr="00183093">
        <w:rPr>
          <w:rFonts w:ascii="Franklin Gothic Book" w:hAnsi="Franklin Gothic Book"/>
          <w:color w:val="002060"/>
          <w:sz w:val="24"/>
          <w:szCs w:val="24"/>
        </w:rPr>
        <w:t xml:space="preserve">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F8024E" w:rsidRPr="00F8024E">
        <w:rPr>
          <w:rFonts w:ascii="Franklin Gothic Book" w:hAnsi="Franklin Gothic Book"/>
          <w:color w:val="1F3864" w:themeColor="accent1" w:themeShade="80"/>
          <w:sz w:val="24"/>
          <w:szCs w:val="24"/>
        </w:rPr>
        <w:t>Bausch Health Companies Inc.</w:t>
      </w:r>
      <w:r w:rsidR="00F8024E">
        <w:rPr>
          <w:rFonts w:ascii="Franklin Gothic Book" w:hAnsi="Franklin Gothic Book"/>
          <w:color w:val="1F3864" w:themeColor="accent1" w:themeShade="80"/>
          <w:sz w:val="24"/>
          <w:szCs w:val="24"/>
        </w:rPr>
        <w:t xml:space="preserve">, </w:t>
      </w:r>
      <w:r w:rsidR="00F8024E" w:rsidRPr="00F8024E">
        <w:rPr>
          <w:rFonts w:ascii="Franklin Gothic Book" w:hAnsi="Franklin Gothic Book"/>
          <w:color w:val="1F3864" w:themeColor="accent1" w:themeShade="80"/>
          <w:sz w:val="24"/>
          <w:szCs w:val="24"/>
        </w:rPr>
        <w:t>Novartis AG</w:t>
      </w:r>
      <w:r w:rsidR="00F8024E">
        <w:rPr>
          <w:rFonts w:ascii="Franklin Gothic Book" w:hAnsi="Franklin Gothic Book"/>
          <w:color w:val="1F3864" w:themeColor="accent1" w:themeShade="80"/>
          <w:sz w:val="24"/>
          <w:szCs w:val="24"/>
        </w:rPr>
        <w:t xml:space="preserve">, </w:t>
      </w:r>
      <w:r w:rsidR="00F8024E" w:rsidRPr="00F8024E">
        <w:rPr>
          <w:rFonts w:ascii="Franklin Gothic Book" w:hAnsi="Franklin Gothic Book"/>
          <w:color w:val="1F3864" w:themeColor="accent1" w:themeShade="80"/>
          <w:sz w:val="24"/>
          <w:szCs w:val="24"/>
        </w:rPr>
        <w:t>Dr Reddy’s Laboratories</w:t>
      </w:r>
      <w:r w:rsidR="00F8024E">
        <w:rPr>
          <w:rFonts w:ascii="Franklin Gothic Book" w:hAnsi="Franklin Gothic Book"/>
          <w:color w:val="1F3864" w:themeColor="accent1" w:themeShade="80"/>
          <w:sz w:val="24"/>
          <w:szCs w:val="24"/>
        </w:rPr>
        <w:t xml:space="preserve">, </w:t>
      </w:r>
      <w:r w:rsidR="00F8024E" w:rsidRPr="00F8024E">
        <w:rPr>
          <w:rFonts w:ascii="Franklin Gothic Book" w:hAnsi="Franklin Gothic Book"/>
          <w:color w:val="1F3864" w:themeColor="accent1" w:themeShade="80"/>
          <w:sz w:val="24"/>
          <w:szCs w:val="24"/>
        </w:rPr>
        <w:t>Taro Pharmaceuticals Ltd</w:t>
      </w:r>
      <w:r w:rsidR="00F8024E">
        <w:rPr>
          <w:rFonts w:ascii="Franklin Gothic Book" w:hAnsi="Franklin Gothic Book"/>
          <w:color w:val="1F3864" w:themeColor="accent1" w:themeShade="80"/>
          <w:sz w:val="24"/>
          <w:szCs w:val="24"/>
        </w:rPr>
        <w:t xml:space="preserve">, </w:t>
      </w:r>
      <w:r w:rsidR="00F8024E" w:rsidRPr="00F8024E">
        <w:rPr>
          <w:rFonts w:ascii="Franklin Gothic Book" w:hAnsi="Franklin Gothic Book"/>
          <w:color w:val="1F3864" w:themeColor="accent1" w:themeShade="80"/>
          <w:sz w:val="24"/>
          <w:szCs w:val="24"/>
        </w:rPr>
        <w:t>Roche Holding AG</w:t>
      </w:r>
      <w:r w:rsidR="00F8024E">
        <w:rPr>
          <w:rFonts w:ascii="Franklin Gothic Book" w:hAnsi="Franklin Gothic Book"/>
          <w:color w:val="1F3864" w:themeColor="accent1" w:themeShade="80"/>
          <w:sz w:val="24"/>
          <w:szCs w:val="24"/>
        </w:rPr>
        <w:t xml:space="preserve">, </w:t>
      </w:r>
      <w:r w:rsidR="00F8024E" w:rsidRPr="00F8024E">
        <w:rPr>
          <w:rFonts w:ascii="Franklin Gothic Book" w:hAnsi="Franklin Gothic Book"/>
          <w:color w:val="1F3864" w:themeColor="accent1" w:themeShade="80"/>
          <w:sz w:val="24"/>
          <w:szCs w:val="24"/>
        </w:rPr>
        <w:t>Sun Pharmaceutical Industries Ltd.</w:t>
      </w:r>
      <w:r w:rsidR="00F8024E">
        <w:rPr>
          <w:rFonts w:ascii="Franklin Gothic Book" w:hAnsi="Franklin Gothic Book"/>
          <w:color w:val="1F3864" w:themeColor="accent1" w:themeShade="80"/>
          <w:sz w:val="24"/>
          <w:szCs w:val="24"/>
        </w:rPr>
        <w:t xml:space="preserve">, </w:t>
      </w:r>
      <w:r w:rsidR="00F8024E" w:rsidRPr="00F8024E">
        <w:rPr>
          <w:rFonts w:ascii="Franklin Gothic Book" w:hAnsi="Franklin Gothic Book"/>
          <w:color w:val="1F3864" w:themeColor="accent1" w:themeShade="80"/>
          <w:sz w:val="24"/>
          <w:szCs w:val="24"/>
        </w:rPr>
        <w:t>Pfizer Inc.</w:t>
      </w:r>
      <w:r w:rsidR="00F8024E">
        <w:rPr>
          <w:rFonts w:ascii="Franklin Gothic Book" w:hAnsi="Franklin Gothic Book"/>
          <w:color w:val="1F3864" w:themeColor="accent1" w:themeShade="80"/>
          <w:sz w:val="24"/>
          <w:szCs w:val="24"/>
        </w:rPr>
        <w:t xml:space="preserve">, </w:t>
      </w:r>
      <w:r w:rsidR="00F8024E" w:rsidRPr="00F8024E">
        <w:rPr>
          <w:rFonts w:ascii="Franklin Gothic Book" w:hAnsi="Franklin Gothic Book"/>
          <w:color w:val="1F3864" w:themeColor="accent1" w:themeShade="80"/>
          <w:sz w:val="24"/>
          <w:szCs w:val="24"/>
        </w:rPr>
        <w:t>Eli Lilly and Company</w:t>
      </w:r>
      <w:r w:rsidR="00F8024E">
        <w:rPr>
          <w:rFonts w:ascii="Franklin Gothic Book" w:hAnsi="Franklin Gothic Book"/>
          <w:color w:val="1F3864" w:themeColor="accent1" w:themeShade="80"/>
          <w:sz w:val="24"/>
          <w:szCs w:val="24"/>
        </w:rPr>
        <w:t>,</w:t>
      </w:r>
      <w:r w:rsidR="00F8024E" w:rsidRPr="00F8024E">
        <w:t xml:space="preserve"> </w:t>
      </w:r>
      <w:r w:rsidR="00C33E19" w:rsidRPr="00B8636E">
        <w:rPr>
          <w:rFonts w:ascii="Franklin Gothic Book" w:hAnsi="Franklin Gothic Book"/>
          <w:noProof/>
          <w:lang w:eastAsia="en-IN"/>
        </w:rPr>
        <w:drawing>
          <wp:anchor distT="0" distB="0" distL="0" distR="0" simplePos="0" relativeHeight="251653632" behindDoc="1" locked="0" layoutInCell="1" allowOverlap="1" wp14:anchorId="1E6E9B56" wp14:editId="2669DAF8">
            <wp:simplePos x="0" y="0"/>
            <wp:positionH relativeFrom="page">
              <wp:posOffset>-1895475</wp:posOffset>
            </wp:positionH>
            <wp:positionV relativeFrom="page">
              <wp:posOffset>-2109470</wp:posOffset>
            </wp:positionV>
            <wp:extent cx="10219690" cy="14453870"/>
            <wp:effectExtent l="0" t="0" r="0" b="5080"/>
            <wp:wrapNone/>
            <wp:docPr id="43350293" name="Picture 433502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F8024E" w:rsidRPr="00F8024E">
        <w:rPr>
          <w:rFonts w:ascii="Franklin Gothic Book" w:hAnsi="Franklin Gothic Book"/>
          <w:color w:val="1F3864" w:themeColor="accent1" w:themeShade="80"/>
          <w:sz w:val="24"/>
          <w:szCs w:val="24"/>
        </w:rPr>
        <w:t>Hoffmann-La Roche Ltd.</w:t>
      </w:r>
      <w:r w:rsidR="00F8024E">
        <w:rPr>
          <w:rFonts w:ascii="Franklin Gothic Book" w:hAnsi="Franklin Gothic Book"/>
          <w:color w:val="1F3864" w:themeColor="accent1" w:themeShade="80"/>
          <w:sz w:val="24"/>
          <w:szCs w:val="24"/>
        </w:rPr>
        <w:t xml:space="preserve">, </w:t>
      </w:r>
      <w:r w:rsidR="00F8024E" w:rsidRPr="00F8024E">
        <w:rPr>
          <w:rFonts w:ascii="Franklin Gothic Book" w:hAnsi="Franklin Gothic Book"/>
          <w:color w:val="1F3864" w:themeColor="accent1" w:themeShade="80"/>
          <w:sz w:val="24"/>
          <w:szCs w:val="24"/>
        </w:rPr>
        <w:t>Sanofi</w:t>
      </w:r>
      <w:r w:rsidR="00FA3BC3">
        <w:rPr>
          <w:rFonts w:ascii="Franklin Gothic Book" w:hAnsi="Franklin Gothic Book"/>
          <w:color w:val="1F3864" w:themeColor="accent1" w:themeShade="80"/>
          <w:sz w:val="24"/>
          <w:szCs w:val="24"/>
        </w:rPr>
        <w:t xml:space="preserve">, </w:t>
      </w:r>
      <w:r w:rsidR="00FA3BC3" w:rsidRPr="00FA3BC3">
        <w:rPr>
          <w:rFonts w:ascii="Franklin Gothic Book" w:hAnsi="Franklin Gothic Book"/>
          <w:color w:val="1F3864" w:themeColor="accent1" w:themeShade="80"/>
          <w:sz w:val="24"/>
          <w:szCs w:val="24"/>
        </w:rPr>
        <w:t>Merck &amp; Co., Inc.</w:t>
      </w:r>
      <w:r w:rsidR="00FA3BC3">
        <w:rPr>
          <w:rFonts w:ascii="Franklin Gothic Book" w:hAnsi="Franklin Gothic Book"/>
          <w:color w:val="1F3864" w:themeColor="accent1" w:themeShade="80"/>
          <w:sz w:val="24"/>
          <w:szCs w:val="24"/>
        </w:rPr>
        <w:t>,</w:t>
      </w:r>
      <w:r w:rsidR="00836988" w:rsidRPr="00836988">
        <w:t xml:space="preserve"> </w:t>
      </w:r>
      <w:r w:rsidR="00836988" w:rsidRPr="00836988">
        <w:rPr>
          <w:rFonts w:ascii="Franklin Gothic Book" w:hAnsi="Franklin Gothic Book"/>
          <w:color w:val="1F3864" w:themeColor="accent1" w:themeShade="80"/>
          <w:sz w:val="24"/>
          <w:szCs w:val="24"/>
        </w:rPr>
        <w:t>AbbVie Inc.</w:t>
      </w:r>
      <w:r w:rsidR="00836988">
        <w:rPr>
          <w:rFonts w:ascii="Franklin Gothic Book" w:hAnsi="Franklin Gothic Book"/>
          <w:color w:val="1F3864" w:themeColor="accent1" w:themeShade="80"/>
          <w:sz w:val="24"/>
          <w:szCs w:val="24"/>
        </w:rPr>
        <w:t xml:space="preserve">, </w:t>
      </w:r>
      <w:proofErr w:type="spellStart"/>
      <w:r w:rsidR="00FF494D" w:rsidRPr="00FF494D">
        <w:rPr>
          <w:rFonts w:ascii="Franklin Gothic Book" w:hAnsi="Franklin Gothic Book"/>
          <w:color w:val="1F3864" w:themeColor="accent1" w:themeShade="80"/>
          <w:sz w:val="24"/>
          <w:szCs w:val="24"/>
        </w:rPr>
        <w:t>Viatris</w:t>
      </w:r>
      <w:proofErr w:type="spellEnd"/>
      <w:r w:rsidR="00FF494D" w:rsidRPr="00FF494D">
        <w:rPr>
          <w:rFonts w:ascii="Franklin Gothic Book" w:hAnsi="Franklin Gothic Book"/>
          <w:color w:val="1F3864" w:themeColor="accent1" w:themeShade="80"/>
          <w:sz w:val="24"/>
          <w:szCs w:val="24"/>
        </w:rPr>
        <w:t xml:space="preserve"> Inc.</w:t>
      </w:r>
      <w:r w:rsidR="00FF494D">
        <w:rPr>
          <w:rFonts w:ascii="Franklin Gothic Book" w:hAnsi="Franklin Gothic Book"/>
          <w:color w:val="1F3864" w:themeColor="accent1" w:themeShade="80"/>
          <w:sz w:val="24"/>
          <w:szCs w:val="24"/>
        </w:rPr>
        <w:t xml:space="preserve">, </w:t>
      </w:r>
      <w:proofErr w:type="spellStart"/>
      <w:r w:rsidR="00FF494D" w:rsidRPr="00FF494D">
        <w:rPr>
          <w:rFonts w:ascii="Franklin Gothic Book" w:hAnsi="Franklin Gothic Book"/>
          <w:color w:val="1F3864" w:themeColor="accent1" w:themeShade="80"/>
          <w:sz w:val="24"/>
          <w:szCs w:val="24"/>
        </w:rPr>
        <w:t>MediWound</w:t>
      </w:r>
      <w:proofErr w:type="spellEnd"/>
      <w:r w:rsidR="00FF494D" w:rsidRPr="00FF494D">
        <w:rPr>
          <w:rFonts w:ascii="Franklin Gothic Book" w:hAnsi="Franklin Gothic Book"/>
          <w:color w:val="1F3864" w:themeColor="accent1" w:themeShade="80"/>
          <w:sz w:val="24"/>
          <w:szCs w:val="24"/>
        </w:rPr>
        <w:t xml:space="preserve"> Ltd.</w:t>
      </w:r>
      <w:r w:rsidR="00FF494D">
        <w:rPr>
          <w:rFonts w:ascii="Franklin Gothic Book" w:hAnsi="Franklin Gothic Book"/>
          <w:color w:val="1F3864" w:themeColor="accent1" w:themeShade="80"/>
          <w:sz w:val="24"/>
          <w:szCs w:val="24"/>
        </w:rPr>
        <w:t xml:space="preserve">, </w:t>
      </w:r>
      <w:r w:rsidR="00FF494D" w:rsidRPr="00FF494D">
        <w:rPr>
          <w:rFonts w:ascii="Franklin Gothic Book" w:hAnsi="Franklin Gothic Book"/>
          <w:color w:val="1F3864" w:themeColor="accent1" w:themeShade="80"/>
          <w:sz w:val="24"/>
          <w:szCs w:val="24"/>
        </w:rPr>
        <w:t>LEO Pharma A/S</w:t>
      </w:r>
      <w:r w:rsidR="00FF494D">
        <w:rPr>
          <w:rFonts w:ascii="Franklin Gothic Book" w:hAnsi="Franklin Gothic Book"/>
          <w:color w:val="1F3864" w:themeColor="accent1" w:themeShade="80"/>
          <w:sz w:val="24"/>
          <w:szCs w:val="24"/>
        </w:rPr>
        <w:t xml:space="preserve">, </w:t>
      </w:r>
      <w:r w:rsidR="002D322E" w:rsidRPr="002D322E">
        <w:rPr>
          <w:rFonts w:ascii="Franklin Gothic Book" w:hAnsi="Franklin Gothic Book"/>
          <w:color w:val="1F3864" w:themeColor="accent1" w:themeShade="80"/>
          <w:sz w:val="24"/>
          <w:szCs w:val="24"/>
        </w:rPr>
        <w:t>Cipla Inc.</w:t>
      </w:r>
      <w:r w:rsidR="002D322E">
        <w:rPr>
          <w:rFonts w:ascii="Franklin Gothic Book" w:hAnsi="Franklin Gothic Book"/>
          <w:color w:val="1F3864" w:themeColor="accent1" w:themeShade="80"/>
          <w:sz w:val="24"/>
          <w:szCs w:val="24"/>
        </w:rPr>
        <w:t xml:space="preserve">, </w:t>
      </w:r>
      <w:r w:rsidR="002D322E" w:rsidRPr="002D322E">
        <w:rPr>
          <w:rFonts w:ascii="Franklin Gothic Book" w:hAnsi="Franklin Gothic Book"/>
          <w:color w:val="1F3864" w:themeColor="accent1" w:themeShade="80"/>
          <w:sz w:val="24"/>
          <w:szCs w:val="24"/>
        </w:rPr>
        <w:t>3M Pharmaceuticals</w:t>
      </w:r>
      <w:r w:rsidR="002D322E">
        <w:rPr>
          <w:rFonts w:ascii="Franklin Gothic Book" w:hAnsi="Franklin Gothic Book"/>
          <w:color w:val="1F3864" w:themeColor="accent1" w:themeShade="80"/>
          <w:sz w:val="24"/>
          <w:szCs w:val="24"/>
        </w:rPr>
        <w:t xml:space="preserve">, </w:t>
      </w:r>
      <w:r w:rsidR="00DE6E5D" w:rsidRPr="00DE6E5D">
        <w:rPr>
          <w:rFonts w:ascii="Franklin Gothic Book" w:hAnsi="Franklin Gothic Book"/>
          <w:color w:val="1F3864" w:themeColor="accent1" w:themeShade="80"/>
          <w:sz w:val="24"/>
          <w:szCs w:val="24"/>
        </w:rPr>
        <w:t>Bristol-Myers Squibb Company</w:t>
      </w:r>
      <w:r w:rsidR="00DE6E5D">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00F27FE2" w:rsidRPr="00F27FE2">
        <w:rPr>
          <w:rFonts w:ascii="Franklin Gothic Book" w:hAnsi="Franklin Gothic Book"/>
          <w:noProof/>
          <w:lang w:eastAsia="en-IN"/>
        </w:rPr>
        <w:t xml:space="preserve"> </w:t>
      </w:r>
    </w:p>
    <w:p w14:paraId="0C53AEF7" w14:textId="6DDDBCA5" w:rsidR="00C567EE" w:rsidRPr="005F2A3E" w:rsidRDefault="00B7759A" w:rsidP="005F2A3E">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65F12741" w14:textId="0C49F549" w:rsidR="002940FF" w:rsidRDefault="002940FF" w:rsidP="00C95065">
      <w:pPr>
        <w:pStyle w:val="ListParagraph"/>
        <w:numPr>
          <w:ilvl w:val="0"/>
          <w:numId w:val="8"/>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I</w:t>
      </w:r>
      <w:r w:rsidR="00DB7618">
        <w:rPr>
          <w:rFonts w:ascii="Franklin Gothic Book" w:hAnsi="Franklin Gothic Book"/>
          <w:color w:val="1F3864" w:themeColor="accent1" w:themeShade="80"/>
          <w:sz w:val="24"/>
          <w:szCs w:val="24"/>
        </w:rPr>
        <w:t>n</w:t>
      </w:r>
      <w:r>
        <w:rPr>
          <w:rFonts w:ascii="Franklin Gothic Book" w:hAnsi="Franklin Gothic Book"/>
          <w:color w:val="1F3864" w:themeColor="accent1" w:themeShade="80"/>
          <w:sz w:val="24"/>
          <w:szCs w:val="24"/>
        </w:rPr>
        <w:t xml:space="preserve"> January 2025</w:t>
      </w:r>
      <w:r w:rsidR="00DB7618">
        <w:rPr>
          <w:rFonts w:ascii="Franklin Gothic Book" w:hAnsi="Franklin Gothic Book"/>
          <w:color w:val="1F3864" w:themeColor="accent1" w:themeShade="80"/>
          <w:sz w:val="24"/>
          <w:szCs w:val="24"/>
        </w:rPr>
        <w:t xml:space="preserve">, </w:t>
      </w:r>
      <w:proofErr w:type="spellStart"/>
      <w:r w:rsidR="00DB7618" w:rsidRPr="00DB7618">
        <w:rPr>
          <w:rFonts w:ascii="Franklin Gothic Book" w:hAnsi="Franklin Gothic Book"/>
          <w:color w:val="1F3864" w:themeColor="accent1" w:themeShade="80"/>
          <w:sz w:val="24"/>
          <w:szCs w:val="24"/>
        </w:rPr>
        <w:t>Biofrontera</w:t>
      </w:r>
      <w:proofErr w:type="spellEnd"/>
      <w:r w:rsidR="00DB7618" w:rsidRPr="00DB7618">
        <w:rPr>
          <w:rFonts w:ascii="Franklin Gothic Book" w:hAnsi="Franklin Gothic Book"/>
          <w:color w:val="1F3864" w:themeColor="accent1" w:themeShade="80"/>
          <w:sz w:val="24"/>
          <w:szCs w:val="24"/>
        </w:rPr>
        <w:t xml:space="preserve"> Inc. reached a major milestone in its Phase III trial of </w:t>
      </w:r>
      <w:proofErr w:type="spellStart"/>
      <w:r w:rsidR="00DB7618" w:rsidRPr="00DB7618">
        <w:rPr>
          <w:rFonts w:ascii="Franklin Gothic Book" w:hAnsi="Franklin Gothic Book"/>
          <w:color w:val="1F3864" w:themeColor="accent1" w:themeShade="80"/>
          <w:sz w:val="24"/>
          <w:szCs w:val="24"/>
        </w:rPr>
        <w:t>Am</w:t>
      </w:r>
      <w:r w:rsidR="00C567EE">
        <w:rPr>
          <w:rFonts w:ascii="Franklin Gothic Book" w:hAnsi="Franklin Gothic Book"/>
          <w:color w:val="1F3864" w:themeColor="accent1" w:themeShade="80"/>
          <w:sz w:val="24"/>
          <w:szCs w:val="24"/>
        </w:rPr>
        <w:t>e</w:t>
      </w:r>
      <w:r w:rsidR="00DB7618" w:rsidRPr="00DB7618">
        <w:rPr>
          <w:rFonts w:ascii="Franklin Gothic Book" w:hAnsi="Franklin Gothic Book"/>
          <w:color w:val="1F3864" w:themeColor="accent1" w:themeShade="80"/>
          <w:sz w:val="24"/>
          <w:szCs w:val="24"/>
        </w:rPr>
        <w:t>luz</w:t>
      </w:r>
      <w:proofErr w:type="spellEnd"/>
      <w:r w:rsidR="00DB7618" w:rsidRPr="00DB7618">
        <w:rPr>
          <w:rFonts w:ascii="Franklin Gothic Book" w:hAnsi="Franklin Gothic Book"/>
          <w:color w:val="1F3864" w:themeColor="accent1" w:themeShade="80"/>
          <w:sz w:val="24"/>
          <w:szCs w:val="24"/>
        </w:rPr>
        <w:t>-PDT, a treatment for superficial basal cell carcinoma.</w:t>
      </w:r>
    </w:p>
    <w:p w14:paraId="4E53037C" w14:textId="0AC29595" w:rsidR="003B3696" w:rsidRDefault="003B3696" w:rsidP="00C95065">
      <w:pPr>
        <w:pStyle w:val="ListParagraph"/>
        <w:numPr>
          <w:ilvl w:val="0"/>
          <w:numId w:val="8"/>
        </w:numPr>
        <w:spacing w:line="360" w:lineRule="auto"/>
        <w:jc w:val="both"/>
        <w:rPr>
          <w:rFonts w:ascii="Franklin Gothic Book" w:hAnsi="Franklin Gothic Book"/>
          <w:color w:val="1F3864" w:themeColor="accent1" w:themeShade="80"/>
          <w:sz w:val="24"/>
          <w:szCs w:val="24"/>
        </w:rPr>
      </w:pPr>
      <w:r w:rsidRPr="007637FA">
        <w:rPr>
          <w:rFonts w:ascii="Franklin Gothic Book" w:hAnsi="Franklin Gothic Book"/>
          <w:color w:val="1F3864" w:themeColor="accent1" w:themeShade="80"/>
          <w:sz w:val="24"/>
          <w:szCs w:val="24"/>
        </w:rPr>
        <w:t xml:space="preserve">In December 2024, AiViva Biopharma received FDA approval to begin clinical trial of </w:t>
      </w:r>
      <w:proofErr w:type="spellStart"/>
      <w:r w:rsidRPr="007637FA">
        <w:rPr>
          <w:rFonts w:ascii="Franklin Gothic Book" w:hAnsi="Franklin Gothic Book"/>
          <w:color w:val="1F3864" w:themeColor="accent1" w:themeShade="80"/>
          <w:sz w:val="24"/>
          <w:szCs w:val="24"/>
        </w:rPr>
        <w:t>Axitinib</w:t>
      </w:r>
      <w:proofErr w:type="spellEnd"/>
      <w:r w:rsidR="007637FA">
        <w:rPr>
          <w:rFonts w:ascii="Franklin Gothic Book" w:hAnsi="Franklin Gothic Book"/>
          <w:color w:val="1F3864" w:themeColor="accent1" w:themeShade="80"/>
          <w:sz w:val="24"/>
          <w:szCs w:val="24"/>
        </w:rPr>
        <w:t>,</w:t>
      </w:r>
      <w:r w:rsidR="008058CD" w:rsidRPr="008058CD">
        <w:t xml:space="preserve"> </w:t>
      </w:r>
      <w:r w:rsidR="008058CD" w:rsidRPr="008058CD">
        <w:rPr>
          <w:rFonts w:ascii="Franklin Gothic Book" w:hAnsi="Franklin Gothic Book"/>
          <w:color w:val="1F3864" w:themeColor="accent1" w:themeShade="80"/>
          <w:sz w:val="24"/>
          <w:szCs w:val="24"/>
        </w:rPr>
        <w:t>a pan-tyrosine kinase inhibitor formulated for sustained release</w:t>
      </w:r>
      <w:r w:rsidR="008058CD">
        <w:rPr>
          <w:rFonts w:ascii="Franklin Gothic Book" w:hAnsi="Franklin Gothic Book"/>
          <w:color w:val="1F3864" w:themeColor="accent1" w:themeShade="80"/>
          <w:sz w:val="24"/>
          <w:szCs w:val="24"/>
        </w:rPr>
        <w:t>.</w:t>
      </w:r>
      <w:r w:rsidRPr="007637FA">
        <w:rPr>
          <w:rFonts w:ascii="Franklin Gothic Book" w:hAnsi="Franklin Gothic Book"/>
          <w:color w:val="1F3864" w:themeColor="accent1" w:themeShade="80"/>
          <w:sz w:val="24"/>
          <w:szCs w:val="24"/>
        </w:rPr>
        <w:t xml:space="preserve"> </w:t>
      </w:r>
      <w:r w:rsidR="007637FA" w:rsidRPr="007637FA">
        <w:rPr>
          <w:rFonts w:ascii="Franklin Gothic Book" w:hAnsi="Franklin Gothic Book"/>
          <w:color w:val="1F3864" w:themeColor="accent1" w:themeShade="80"/>
          <w:sz w:val="24"/>
          <w:szCs w:val="24"/>
        </w:rPr>
        <w:t>It is administered through intradermal injections for facial skin treatment.</w:t>
      </w:r>
    </w:p>
    <w:p w14:paraId="15F65384" w14:textId="6CF0E761" w:rsidR="008058CD" w:rsidRDefault="00894A5F" w:rsidP="00C95065">
      <w:pPr>
        <w:pStyle w:val="ListParagraph"/>
        <w:numPr>
          <w:ilvl w:val="0"/>
          <w:numId w:val="8"/>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August 2024, </w:t>
      </w:r>
      <w:proofErr w:type="spellStart"/>
      <w:r>
        <w:rPr>
          <w:rFonts w:ascii="Franklin Gothic Book" w:hAnsi="Franklin Gothic Book"/>
          <w:color w:val="1F3864" w:themeColor="accent1" w:themeShade="80"/>
          <w:sz w:val="24"/>
          <w:szCs w:val="24"/>
        </w:rPr>
        <w:t>Verrica</w:t>
      </w:r>
      <w:proofErr w:type="spellEnd"/>
      <w:r>
        <w:rPr>
          <w:rFonts w:ascii="Franklin Gothic Book" w:hAnsi="Franklin Gothic Book"/>
          <w:color w:val="1F3864" w:themeColor="accent1" w:themeShade="80"/>
          <w:sz w:val="24"/>
          <w:szCs w:val="24"/>
        </w:rPr>
        <w:t xml:space="preserve"> Pharmaceuticals </w:t>
      </w:r>
      <w:r w:rsidR="00C33E19" w:rsidRPr="00C33E19">
        <w:rPr>
          <w:rFonts w:ascii="Franklin Gothic Book" w:hAnsi="Franklin Gothic Book"/>
          <w:color w:val="1F3864" w:themeColor="accent1" w:themeShade="80"/>
          <w:sz w:val="24"/>
          <w:szCs w:val="24"/>
        </w:rPr>
        <w:t>reported promising preliminary outcomes from Part 2 of its Phase 2 clinical trial of VP-315 for treating basal cell carcinoma.</w:t>
      </w:r>
    </w:p>
    <w:p w14:paraId="479EB7DC" w14:textId="0556FF30" w:rsidR="005F2A3E" w:rsidRPr="007637FA" w:rsidRDefault="005F2A3E" w:rsidP="00C95065">
      <w:pPr>
        <w:pStyle w:val="ListParagraph"/>
        <w:numPr>
          <w:ilvl w:val="0"/>
          <w:numId w:val="8"/>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00C95065" w:rsidRPr="00C95065">
        <w:rPr>
          <w:rFonts w:ascii="Franklin Gothic Book" w:hAnsi="Franklin Gothic Book"/>
          <w:color w:val="1F3864" w:themeColor="accent1" w:themeShade="80"/>
          <w:sz w:val="24"/>
          <w:szCs w:val="24"/>
        </w:rPr>
        <w:t>Medicus Pharma Ltd. takes a pivotal step forward as it receives FDA feedback on its Phase 2 protocol for a groundbreaking non-invasive treatment targeting basal cell carcinoma of the skin.</w:t>
      </w:r>
    </w:p>
    <w:p w14:paraId="323647C1" w14:textId="77777777" w:rsidR="00B7759A" w:rsidRPr="000F7D53" w:rsidRDefault="00B7759A" w:rsidP="00B7759A">
      <w:pPr>
        <w:spacing w:line="360" w:lineRule="auto"/>
        <w:jc w:val="both"/>
        <w:rPr>
          <w:rFonts w:ascii="Franklin Gothic Book" w:hAnsi="Franklin Gothic Book"/>
          <w:b/>
          <w:bCs/>
          <w:color w:val="002060"/>
          <w:sz w:val="24"/>
          <w:szCs w:val="24"/>
        </w:rPr>
      </w:pPr>
      <w:r w:rsidRPr="000F7D53">
        <w:rPr>
          <w:rFonts w:ascii="Franklin Gothic Book" w:hAnsi="Franklin Gothic Book"/>
          <w:b/>
          <w:color w:val="1F3864" w:themeColor="accent1" w:themeShade="80"/>
          <w:sz w:val="24"/>
          <w:szCs w:val="24"/>
        </w:rPr>
        <w:t>Market Attractiveness</w:t>
      </w:r>
    </w:p>
    <w:p w14:paraId="676B845D" w14:textId="05134C5F" w:rsidR="00B7759A" w:rsidRPr="000F7D53" w:rsidRDefault="00B7759A" w:rsidP="00B7759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932B5D" w:rsidRPr="00932B5D">
        <w:rPr>
          <w:rFonts w:ascii="Franklin Gothic Book" w:hAnsi="Franklin Gothic Book"/>
          <w:color w:val="002060"/>
          <w:sz w:val="24"/>
          <w:szCs w:val="24"/>
        </w:rPr>
        <w:t>U.S. Basal Cell Carcinoma Treatment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22C1C80B" w14:textId="77777777" w:rsidR="00B7759A" w:rsidRPr="000F7D53" w:rsidRDefault="00B7759A" w:rsidP="00B7759A">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7F2402D1" w14:textId="77E13219" w:rsidR="00B7759A" w:rsidRPr="000F7D53" w:rsidRDefault="00B7759A" w:rsidP="00B7759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lastRenderedPageBreak/>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the</w:t>
      </w:r>
      <w:r>
        <w:rPr>
          <w:rFonts w:ascii="Franklin Gothic Book" w:hAnsi="Franklin Gothic Book"/>
          <w:color w:val="1F3864" w:themeColor="accent1" w:themeShade="80"/>
          <w:sz w:val="24"/>
          <w:szCs w:val="24"/>
        </w:rPr>
        <w:t xml:space="preserve"> </w:t>
      </w:r>
      <w:r w:rsidR="00932B5D" w:rsidRPr="00932B5D">
        <w:rPr>
          <w:rFonts w:ascii="Franklin Gothic Book" w:hAnsi="Franklin Gothic Book"/>
          <w:color w:val="002060"/>
          <w:sz w:val="24"/>
          <w:szCs w:val="24"/>
        </w:rPr>
        <w:t>U.S. Basal Cell Carcinoma Treatment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bookmarkEnd w:id="1"/>
    <w:p w14:paraId="7F666C06" w14:textId="77777777" w:rsidR="00B7759A" w:rsidRDefault="00B7759A" w:rsidP="00B7759A">
      <w:pPr>
        <w:spacing w:before="240" w:line="360" w:lineRule="auto"/>
        <w:jc w:val="both"/>
        <w:rPr>
          <w:rFonts w:ascii="Times New Roman" w:hAnsi="Times New Roman" w:cs="Times New Roman"/>
          <w:color w:val="1F3864" w:themeColor="accent1" w:themeShade="80"/>
          <w:sz w:val="40"/>
          <w:szCs w:val="40"/>
        </w:rPr>
      </w:pPr>
    </w:p>
    <w:p w14:paraId="18C36F6A" w14:textId="77777777" w:rsidR="00932B5D" w:rsidRDefault="00932B5D" w:rsidP="00B7759A">
      <w:pPr>
        <w:spacing w:before="240" w:line="360" w:lineRule="auto"/>
        <w:jc w:val="both"/>
        <w:rPr>
          <w:rFonts w:ascii="Times New Roman" w:hAnsi="Times New Roman" w:cs="Times New Roman"/>
          <w:color w:val="1F3864" w:themeColor="accent1" w:themeShade="80"/>
          <w:sz w:val="40"/>
          <w:szCs w:val="40"/>
        </w:rPr>
      </w:pPr>
    </w:p>
    <w:p w14:paraId="579FDA2B" w14:textId="44D84FAF" w:rsidR="00B7759A" w:rsidRDefault="00C95065" w:rsidP="00B7759A">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5680" behindDoc="1" locked="0" layoutInCell="1" allowOverlap="1" wp14:anchorId="7ABD6A69" wp14:editId="48A45061">
            <wp:simplePos x="0" y="0"/>
            <wp:positionH relativeFrom="page">
              <wp:posOffset>-2038350</wp:posOffset>
            </wp:positionH>
            <wp:positionV relativeFrom="page">
              <wp:posOffset>-1191260</wp:posOffset>
            </wp:positionV>
            <wp:extent cx="10219690" cy="14453870"/>
            <wp:effectExtent l="0" t="0" r="0" b="5080"/>
            <wp:wrapNone/>
            <wp:docPr id="14814926" name="Picture 148149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B7759A" w:rsidRPr="00722ABB">
        <w:rPr>
          <w:rFonts w:ascii="Times New Roman" w:hAnsi="Times New Roman" w:cs="Times New Roman"/>
          <w:color w:val="1F3864" w:themeColor="accent1" w:themeShade="80"/>
          <w:sz w:val="40"/>
          <w:szCs w:val="40"/>
        </w:rPr>
        <w:t>TABLE OF CONTENT</w:t>
      </w:r>
    </w:p>
    <w:p w14:paraId="2A818F72" w14:textId="68B4C020" w:rsidR="00B7759A" w:rsidRPr="000F7D53" w:rsidRDefault="00B7759A" w:rsidP="00B7759A">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932B5D" w:rsidRPr="00932B5D">
        <w:rPr>
          <w:rFonts w:ascii="Franklin Gothic Book" w:hAnsi="Franklin Gothic Book"/>
          <w:b/>
          <w:bCs/>
          <w:color w:val="002060"/>
          <w:sz w:val="24"/>
          <w:szCs w:val="24"/>
        </w:rPr>
        <w:t>U.S. BASAL CELL CARCINOMA TREATMENT MARKET</w:t>
      </w:r>
    </w:p>
    <w:p w14:paraId="4768CA80" w14:textId="77777777" w:rsidR="00B7759A" w:rsidRPr="00722ABB" w:rsidRDefault="00B7759A" w:rsidP="00B7759A">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1A2D7249" w14:textId="77777777" w:rsidR="00B7759A" w:rsidRPr="00722ABB" w:rsidRDefault="00B7759A" w:rsidP="00B7759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5C860F91" w14:textId="77777777" w:rsidR="00B7759A" w:rsidRDefault="00B7759A" w:rsidP="00B7759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1E101E98" w14:textId="77777777" w:rsidR="00B7759A" w:rsidRDefault="00B7759A" w:rsidP="00B7759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6B727CCA" w14:textId="77777777" w:rsidR="00B7759A" w:rsidRDefault="00B7759A" w:rsidP="00B7759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222A4DD7" w14:textId="3ED132AC" w:rsidR="00B7759A" w:rsidRPr="00722ABB" w:rsidRDefault="00B7759A" w:rsidP="00B7759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4BF8FFB4" w14:textId="08416771" w:rsidR="00B7759A" w:rsidRPr="00722ABB" w:rsidRDefault="00B7759A" w:rsidP="00B7759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2A768AFD" w14:textId="77777777" w:rsidR="00B7759A" w:rsidRPr="00722ABB" w:rsidRDefault="00B7759A" w:rsidP="00B7759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0BEC349" w14:textId="77777777" w:rsidR="00B7759A" w:rsidRDefault="00B7759A" w:rsidP="00B7759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515683E9" w14:textId="6C06071D" w:rsidR="00B7759A" w:rsidRDefault="00932B5D" w:rsidP="00B7759A">
      <w:pPr>
        <w:pStyle w:val="ListParagraph"/>
        <w:numPr>
          <w:ilvl w:val="0"/>
          <w:numId w:val="1"/>
        </w:numPr>
        <w:spacing w:before="240" w:line="480" w:lineRule="auto"/>
        <w:jc w:val="both"/>
        <w:rPr>
          <w:rFonts w:ascii="Franklin Gothic Book" w:hAnsi="Franklin Gothic Book"/>
          <w:b/>
          <w:bCs/>
          <w:color w:val="002060"/>
          <w:sz w:val="24"/>
          <w:szCs w:val="24"/>
        </w:rPr>
      </w:pPr>
      <w:r w:rsidRPr="00932B5D">
        <w:rPr>
          <w:rFonts w:ascii="Franklin Gothic Book" w:hAnsi="Franklin Gothic Book"/>
          <w:b/>
          <w:bCs/>
          <w:color w:val="002060"/>
          <w:sz w:val="24"/>
          <w:szCs w:val="24"/>
        </w:rPr>
        <w:t>U.S. BASAL CELL CARCINOMA TREATMENT MARKET</w:t>
      </w:r>
      <w:r>
        <w:rPr>
          <w:rFonts w:ascii="Franklin Gothic Book" w:hAnsi="Franklin Gothic Book"/>
          <w:b/>
          <w:bCs/>
          <w:color w:val="002060"/>
          <w:sz w:val="24"/>
          <w:szCs w:val="24"/>
        </w:rPr>
        <w:t xml:space="preserve"> </w:t>
      </w:r>
      <w:r w:rsidR="00B7759A">
        <w:rPr>
          <w:rFonts w:ascii="Franklin Gothic Book" w:hAnsi="Franklin Gothic Book"/>
          <w:b/>
          <w:bCs/>
          <w:color w:val="002060"/>
          <w:sz w:val="24"/>
          <w:szCs w:val="24"/>
        </w:rPr>
        <w:t>OUTLOOK</w:t>
      </w:r>
    </w:p>
    <w:p w14:paraId="7F0F6AEA" w14:textId="77777777" w:rsidR="00B7759A" w:rsidRPr="008D53EA" w:rsidRDefault="00B7759A" w:rsidP="00B7759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0D859B15" w14:textId="77777777" w:rsidR="00B7759A" w:rsidRPr="008D53EA" w:rsidRDefault="00B7759A" w:rsidP="00B7759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599B22B5" w14:textId="77777777" w:rsidR="00B7759A" w:rsidRPr="008D53EA" w:rsidRDefault="00B7759A" w:rsidP="00B7759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2F8F6ECB" w14:textId="77777777" w:rsidR="00B7759A" w:rsidRPr="008D53EA" w:rsidRDefault="00B7759A" w:rsidP="00B7759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2C9A30F2" w14:textId="77777777" w:rsidR="00B7759A" w:rsidRPr="008D53EA" w:rsidRDefault="00B7759A" w:rsidP="00B7759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Opportunities</w:t>
      </w:r>
    </w:p>
    <w:p w14:paraId="32548D88" w14:textId="77777777" w:rsidR="00B7759A" w:rsidRPr="008D53EA" w:rsidRDefault="00B7759A" w:rsidP="00B7759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70C6572C" w14:textId="77777777" w:rsidR="00B7759A" w:rsidRPr="008D53EA" w:rsidRDefault="00B7759A" w:rsidP="00B7759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040B18BE" w14:textId="77777777" w:rsidR="00B7759A" w:rsidRPr="008D53EA" w:rsidRDefault="00B7759A" w:rsidP="00B7759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38C0D7E9" w14:textId="77777777" w:rsidR="00B7759A" w:rsidRDefault="00B7759A" w:rsidP="00B7759A">
      <w:pPr>
        <w:spacing w:line="360" w:lineRule="auto"/>
        <w:rPr>
          <w:rFonts w:ascii="Franklin Gothic Book" w:hAnsi="Franklin Gothic Book"/>
          <w:b/>
          <w:bCs/>
          <w:color w:val="002060"/>
          <w:sz w:val="24"/>
          <w:szCs w:val="24"/>
        </w:rPr>
      </w:pPr>
    </w:p>
    <w:p w14:paraId="5927E9E6" w14:textId="68949B04" w:rsidR="00B7759A" w:rsidRDefault="00B7759A" w:rsidP="00B7759A">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932B5D" w:rsidRPr="00932B5D">
        <w:rPr>
          <w:rFonts w:ascii="Franklin Gothic Book" w:eastAsia="Times New Roman" w:hAnsi="Franklin Gothic Book" w:cs="Calibri"/>
          <w:b/>
          <w:bCs/>
          <w:color w:val="002060"/>
          <w:kern w:val="0"/>
          <w:sz w:val="24"/>
          <w:szCs w:val="24"/>
          <w:lang w:eastAsia="en-IN"/>
          <w14:ligatures w14:val="none"/>
        </w:rPr>
        <w:t>U.S. BASAL CELL CARCINOMA TREATMENT MARKET, BY TREATMENT TYPE</w:t>
      </w:r>
    </w:p>
    <w:p w14:paraId="6B44F7BD" w14:textId="77777777" w:rsidR="00B7759A" w:rsidRDefault="00B7759A" w:rsidP="00B7759A">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4FE11009" w14:textId="1773D26F" w:rsidR="00B7759A" w:rsidRPr="009B4007" w:rsidRDefault="00B7759A" w:rsidP="00B7759A">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932B5D" w:rsidRPr="00932B5D">
        <w:rPr>
          <w:rFonts w:ascii="Franklin Gothic Book" w:hAnsi="Franklin Gothic Book"/>
          <w:color w:val="002060"/>
          <w:sz w:val="24"/>
          <w:szCs w:val="24"/>
        </w:rPr>
        <w:t>Surgical Procedures</w:t>
      </w:r>
    </w:p>
    <w:p w14:paraId="08310536" w14:textId="6714E4CF" w:rsidR="00B7759A" w:rsidRDefault="00F27FE2" w:rsidP="00B7759A">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50692CF7" wp14:editId="279ABD15">
            <wp:simplePos x="0" y="0"/>
            <wp:positionH relativeFrom="page">
              <wp:posOffset>-952500</wp:posOffset>
            </wp:positionH>
            <wp:positionV relativeFrom="page">
              <wp:align>top</wp:align>
            </wp:positionV>
            <wp:extent cx="10220215" cy="14454202"/>
            <wp:effectExtent l="0" t="0" r="0" b="5080"/>
            <wp:wrapNone/>
            <wp:docPr id="1517913797" name="Picture 15179137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7759A">
        <w:rPr>
          <w:rFonts w:ascii="Franklin Gothic Book" w:hAnsi="Franklin Gothic Book"/>
          <w:color w:val="002060"/>
          <w:sz w:val="24"/>
          <w:szCs w:val="24"/>
        </w:rPr>
        <w:t xml:space="preserve">5.3 </w:t>
      </w:r>
      <w:r w:rsidR="00932B5D" w:rsidRPr="00932B5D">
        <w:rPr>
          <w:rFonts w:ascii="Franklin Gothic Book" w:hAnsi="Franklin Gothic Book"/>
          <w:color w:val="002060"/>
          <w:sz w:val="24"/>
          <w:szCs w:val="24"/>
        </w:rPr>
        <w:t>Radiotherapy</w:t>
      </w:r>
    </w:p>
    <w:p w14:paraId="523F3D50" w14:textId="7B765655" w:rsidR="00932B5D" w:rsidRPr="00334FBF" w:rsidRDefault="00B7759A" w:rsidP="00932B5D">
      <w:pPr>
        <w:pStyle w:val="ListParagraph"/>
        <w:spacing w:before="240"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932B5D" w:rsidRPr="00334FBF">
        <w:rPr>
          <w:rFonts w:ascii="Franklin Gothic Book" w:hAnsi="Franklin Gothic Book"/>
          <w:color w:val="002060"/>
          <w:sz w:val="24"/>
          <w:szCs w:val="24"/>
        </w:rPr>
        <w:t>Topical Therapies</w:t>
      </w:r>
    </w:p>
    <w:p w14:paraId="703549D5" w14:textId="77777777" w:rsidR="00932B5D" w:rsidRPr="00334FBF" w:rsidRDefault="00932B5D" w:rsidP="00932B5D">
      <w:pPr>
        <w:pStyle w:val="ListParagraph"/>
        <w:spacing w:before="240"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Pr="00334FBF">
        <w:rPr>
          <w:rFonts w:ascii="Franklin Gothic Book" w:hAnsi="Franklin Gothic Book"/>
          <w:color w:val="002060"/>
          <w:sz w:val="24"/>
          <w:szCs w:val="24"/>
        </w:rPr>
        <w:t>Oral Medications</w:t>
      </w:r>
    </w:p>
    <w:p w14:paraId="5BA19739" w14:textId="7EA5C16A" w:rsidR="00B7759A" w:rsidRPr="009B4007" w:rsidRDefault="00932B5D" w:rsidP="00932B5D">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932B5D">
        <w:rPr>
          <w:rFonts w:ascii="Franklin Gothic Book" w:hAnsi="Franklin Gothic Book"/>
          <w:color w:val="002060"/>
          <w:sz w:val="24"/>
          <w:szCs w:val="24"/>
        </w:rPr>
        <w:t>Other Treatments</w:t>
      </w:r>
    </w:p>
    <w:p w14:paraId="61333ECC" w14:textId="0E468B34" w:rsidR="00B7759A" w:rsidRPr="009B4007" w:rsidRDefault="00B7759A" w:rsidP="00B7759A">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932B5D" w:rsidRPr="00932B5D">
        <w:rPr>
          <w:rFonts w:ascii="Franklin Gothic Book" w:hAnsi="Franklin Gothic Book"/>
          <w:b/>
          <w:bCs/>
          <w:color w:val="002060"/>
          <w:sz w:val="24"/>
          <w:szCs w:val="24"/>
        </w:rPr>
        <w:t>U.S. BASAL CELL CARCINOMA TREATMENT MARKET, STAGE OF DISEASE</w:t>
      </w:r>
    </w:p>
    <w:p w14:paraId="05FCF0D4" w14:textId="58FD66A2" w:rsidR="00B7759A" w:rsidRPr="00406FF6" w:rsidRDefault="00B7759A" w:rsidP="00B7759A">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00747330">
        <w:rPr>
          <w:rFonts w:ascii="Franklin Gothic Book" w:hAnsi="Franklin Gothic Book"/>
          <w:color w:val="002060"/>
          <w:sz w:val="24"/>
          <w:szCs w:val="24"/>
        </w:rPr>
        <w:t xml:space="preserve">   </w:t>
      </w:r>
      <w:r>
        <w:rPr>
          <w:rFonts w:ascii="Franklin Gothic Book" w:hAnsi="Franklin Gothic Book"/>
          <w:color w:val="002060"/>
          <w:sz w:val="24"/>
          <w:szCs w:val="24"/>
        </w:rPr>
        <w:t xml:space="preserve"> </w:t>
      </w:r>
      <w:r w:rsidR="00747330">
        <w:rPr>
          <w:rFonts w:ascii="Franklin Gothic Book" w:hAnsi="Franklin Gothic Book"/>
          <w:color w:val="002060"/>
          <w:sz w:val="24"/>
          <w:szCs w:val="24"/>
        </w:rPr>
        <w:t xml:space="preserve"> </w:t>
      </w:r>
      <w:r>
        <w:rPr>
          <w:rFonts w:ascii="Franklin Gothic Book" w:hAnsi="Franklin Gothic Book"/>
          <w:color w:val="002060"/>
          <w:sz w:val="24"/>
          <w:szCs w:val="24"/>
        </w:rPr>
        <w:t>6.1 Overview</w:t>
      </w:r>
    </w:p>
    <w:p w14:paraId="4ECE5512" w14:textId="650DAEF2" w:rsidR="00932B5D" w:rsidRDefault="00B7759A" w:rsidP="00B7759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747330">
        <w:rPr>
          <w:rFonts w:ascii="Franklin Gothic Book" w:hAnsi="Franklin Gothic Book"/>
          <w:color w:val="002060"/>
          <w:sz w:val="24"/>
          <w:szCs w:val="24"/>
        </w:rPr>
        <w:t xml:space="preserve">     </w:t>
      </w:r>
      <w:r>
        <w:rPr>
          <w:rFonts w:ascii="Franklin Gothic Book" w:hAnsi="Franklin Gothic Book"/>
          <w:color w:val="002060"/>
          <w:sz w:val="24"/>
          <w:szCs w:val="24"/>
        </w:rPr>
        <w:t xml:space="preserve">6.2 </w:t>
      </w:r>
      <w:r w:rsidR="00932B5D" w:rsidRPr="00932B5D">
        <w:rPr>
          <w:rFonts w:ascii="Franklin Gothic Book" w:hAnsi="Franklin Gothic Book"/>
          <w:color w:val="002060"/>
          <w:sz w:val="24"/>
          <w:szCs w:val="24"/>
        </w:rPr>
        <w:t>Early-Stage basal cell carcinoma</w:t>
      </w:r>
      <w:r>
        <w:rPr>
          <w:rFonts w:ascii="Franklin Gothic Book" w:hAnsi="Franklin Gothic Book"/>
          <w:color w:val="002060"/>
          <w:sz w:val="24"/>
          <w:szCs w:val="24"/>
        </w:rPr>
        <w:t xml:space="preserve">       </w:t>
      </w:r>
    </w:p>
    <w:p w14:paraId="153BB74F" w14:textId="1783997D" w:rsidR="00B7759A" w:rsidRPr="00C56CA6" w:rsidRDefault="00932B5D" w:rsidP="00B7759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B7759A">
        <w:rPr>
          <w:rFonts w:ascii="Franklin Gothic Book" w:hAnsi="Franklin Gothic Book"/>
          <w:color w:val="002060"/>
          <w:sz w:val="24"/>
          <w:szCs w:val="24"/>
        </w:rPr>
        <w:t xml:space="preserve"> </w:t>
      </w:r>
      <w:r w:rsidR="00747330">
        <w:rPr>
          <w:rFonts w:ascii="Franklin Gothic Book" w:hAnsi="Franklin Gothic Book"/>
          <w:color w:val="002060"/>
          <w:sz w:val="24"/>
          <w:szCs w:val="24"/>
        </w:rPr>
        <w:t xml:space="preserve">      </w:t>
      </w:r>
      <w:r w:rsidR="00B7759A">
        <w:rPr>
          <w:rFonts w:ascii="Franklin Gothic Book" w:hAnsi="Franklin Gothic Book"/>
          <w:color w:val="002060"/>
          <w:sz w:val="24"/>
          <w:szCs w:val="24"/>
        </w:rPr>
        <w:t xml:space="preserve"> 6.3 </w:t>
      </w:r>
      <w:r w:rsidRPr="00932B5D">
        <w:rPr>
          <w:rFonts w:ascii="Franklin Gothic Book" w:hAnsi="Franklin Gothic Book"/>
          <w:color w:val="002060"/>
          <w:sz w:val="24"/>
          <w:szCs w:val="24"/>
        </w:rPr>
        <w:t>Advanced basal cell carcinoma</w:t>
      </w:r>
    </w:p>
    <w:p w14:paraId="2EF41A4E" w14:textId="0E7D4ECF" w:rsidR="00B7759A" w:rsidRDefault="00B7759A" w:rsidP="00B7759A">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F27FE2" w:rsidRPr="00F27FE2">
        <w:rPr>
          <w:rFonts w:ascii="Franklin Gothic Book" w:hAnsi="Franklin Gothic Book"/>
          <w:b/>
          <w:bCs/>
          <w:color w:val="002060"/>
          <w:sz w:val="24"/>
          <w:szCs w:val="24"/>
        </w:rPr>
        <w:t>U.S. BASAL CELL CARCINOMA TREATMENT MARKET, BY DISTRIBUTION CHANNEL</w:t>
      </w:r>
    </w:p>
    <w:p w14:paraId="65A1FC8C" w14:textId="7EC85940" w:rsidR="00B7759A" w:rsidRDefault="00B7759A" w:rsidP="00B7759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12627B60" w14:textId="522F775C" w:rsidR="00B7759A" w:rsidRPr="00C56CA6" w:rsidRDefault="00B7759A" w:rsidP="00B7759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F27FE2" w:rsidRPr="00F27FE2">
        <w:rPr>
          <w:rFonts w:ascii="Franklin Gothic Book" w:hAnsi="Franklin Gothic Book"/>
          <w:color w:val="002060"/>
          <w:sz w:val="24"/>
          <w:szCs w:val="24"/>
        </w:rPr>
        <w:t>Hospitals and Clinics</w:t>
      </w:r>
    </w:p>
    <w:p w14:paraId="6723D6A8" w14:textId="155DF05C" w:rsidR="00B7759A" w:rsidRDefault="00B7759A" w:rsidP="00B7759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F27FE2" w:rsidRPr="00F27FE2">
        <w:rPr>
          <w:rFonts w:ascii="Franklin Gothic Book" w:hAnsi="Franklin Gothic Book"/>
          <w:color w:val="002060"/>
          <w:sz w:val="24"/>
          <w:szCs w:val="24"/>
        </w:rPr>
        <w:t xml:space="preserve">Specialty </w:t>
      </w:r>
      <w:proofErr w:type="spellStart"/>
      <w:r w:rsidR="00F27FE2" w:rsidRPr="00F27FE2">
        <w:rPr>
          <w:rFonts w:ascii="Franklin Gothic Book" w:hAnsi="Franklin Gothic Book"/>
          <w:color w:val="002060"/>
          <w:sz w:val="24"/>
          <w:szCs w:val="24"/>
        </w:rPr>
        <w:t>Centers</w:t>
      </w:r>
      <w:proofErr w:type="spellEnd"/>
    </w:p>
    <w:p w14:paraId="746D0B5B" w14:textId="128DC335" w:rsidR="00B7759A" w:rsidRDefault="00F27FE2" w:rsidP="00F27FE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F27FE2">
        <w:rPr>
          <w:rFonts w:ascii="Franklin Gothic Book" w:hAnsi="Franklin Gothic Book"/>
          <w:color w:val="002060"/>
          <w:sz w:val="24"/>
          <w:szCs w:val="24"/>
        </w:rPr>
        <w:t>Homecare Settings</w:t>
      </w:r>
    </w:p>
    <w:p w14:paraId="16599D52" w14:textId="52A3E641" w:rsidR="00B7759A" w:rsidRPr="00F27FE2" w:rsidRDefault="00932B5D" w:rsidP="00F27FE2">
      <w:pPr>
        <w:pStyle w:val="ListParagraph"/>
        <w:numPr>
          <w:ilvl w:val="0"/>
          <w:numId w:val="9"/>
        </w:numPr>
        <w:spacing w:line="480" w:lineRule="auto"/>
        <w:jc w:val="both"/>
        <w:rPr>
          <w:rFonts w:ascii="Franklin Gothic Book" w:hAnsi="Franklin Gothic Book"/>
          <w:color w:val="002060"/>
          <w:sz w:val="24"/>
          <w:szCs w:val="24"/>
        </w:rPr>
      </w:pPr>
      <w:r w:rsidRPr="00F27FE2">
        <w:rPr>
          <w:rFonts w:ascii="Franklin Gothic Book" w:hAnsi="Franklin Gothic Book"/>
          <w:b/>
          <w:bCs/>
          <w:color w:val="002060"/>
          <w:sz w:val="24"/>
          <w:szCs w:val="24"/>
        </w:rPr>
        <w:lastRenderedPageBreak/>
        <w:t xml:space="preserve">U.S. BASAL CELL CARCINOMA TREATMENT MARKET </w:t>
      </w:r>
      <w:r w:rsidR="00B7759A" w:rsidRPr="00F27FE2">
        <w:rPr>
          <w:rFonts w:ascii="Franklin Gothic Book" w:hAnsi="Franklin Gothic Book"/>
          <w:b/>
          <w:bCs/>
          <w:color w:val="002060"/>
          <w:sz w:val="24"/>
          <w:szCs w:val="24"/>
        </w:rPr>
        <w:t>COMPETITIVE LANDSCAPE</w:t>
      </w:r>
    </w:p>
    <w:p w14:paraId="453BD819" w14:textId="77777777" w:rsidR="00F27FE2" w:rsidRDefault="00B7759A" w:rsidP="00F27FE2">
      <w:pPr>
        <w:pStyle w:val="ListParagraph"/>
        <w:numPr>
          <w:ilvl w:val="1"/>
          <w:numId w:val="9"/>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7FD8FD90" w14:textId="354222BF" w:rsidR="00B7759A" w:rsidRPr="00F27FE2" w:rsidRDefault="00B7759A" w:rsidP="00F27FE2">
      <w:pPr>
        <w:pStyle w:val="ListParagraph"/>
        <w:numPr>
          <w:ilvl w:val="1"/>
          <w:numId w:val="9"/>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42847B6B" w14:textId="15AD2F15" w:rsidR="00B7759A" w:rsidRPr="00F27FE2" w:rsidRDefault="00F27FE2" w:rsidP="00F27FE2">
      <w:pPr>
        <w:pStyle w:val="ListParagraph"/>
        <w:numPr>
          <w:ilvl w:val="1"/>
          <w:numId w:val="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B7759A" w:rsidRPr="00F27FE2">
        <w:rPr>
          <w:rFonts w:ascii="Franklin Gothic Book" w:hAnsi="Franklin Gothic Book"/>
          <w:color w:val="002060"/>
          <w:sz w:val="24"/>
          <w:szCs w:val="24"/>
        </w:rPr>
        <w:t>Key Developments Strategies</w:t>
      </w:r>
    </w:p>
    <w:p w14:paraId="6F7F8652" w14:textId="77777777" w:rsidR="00B7759A" w:rsidRPr="00C56CA6" w:rsidRDefault="00B7759A" w:rsidP="00F27FE2">
      <w:pPr>
        <w:pStyle w:val="ListParagraph"/>
        <w:numPr>
          <w:ilvl w:val="0"/>
          <w:numId w:val="9"/>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0A50D873" w14:textId="7CB0A382" w:rsidR="00B7759A" w:rsidRPr="00C56CA6" w:rsidRDefault="00F27FE2" w:rsidP="00B7759A">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B7759A">
        <w:rPr>
          <w:rFonts w:ascii="Franklin Gothic Book" w:hAnsi="Franklin Gothic Book"/>
          <w:b/>
          <w:bCs/>
          <w:color w:val="002060"/>
          <w:sz w:val="24"/>
          <w:szCs w:val="24"/>
        </w:rPr>
        <w:t>.1</w:t>
      </w:r>
      <w:r w:rsidR="00B7759A" w:rsidRPr="00C56CA6">
        <w:rPr>
          <w:rFonts w:ascii="Franklin Gothic Book" w:hAnsi="Franklin Gothic Book"/>
          <w:b/>
          <w:bCs/>
          <w:color w:val="002060"/>
          <w:sz w:val="24"/>
          <w:szCs w:val="24"/>
        </w:rPr>
        <w:t xml:space="preserve"> </w:t>
      </w:r>
      <w:r w:rsidRPr="00F27FE2">
        <w:rPr>
          <w:rFonts w:ascii="Franklin Gothic Book" w:hAnsi="Franklin Gothic Book"/>
          <w:b/>
          <w:bCs/>
          <w:color w:val="1F3864" w:themeColor="accent1" w:themeShade="80"/>
          <w:sz w:val="24"/>
          <w:szCs w:val="24"/>
        </w:rPr>
        <w:t>Bausch Health Companies Inc</w:t>
      </w:r>
      <w:r>
        <w:rPr>
          <w:rFonts w:ascii="Franklin Gothic Book" w:hAnsi="Franklin Gothic Book"/>
          <w:b/>
          <w:bCs/>
          <w:color w:val="1F3864" w:themeColor="accent1" w:themeShade="80"/>
          <w:sz w:val="24"/>
          <w:szCs w:val="24"/>
        </w:rPr>
        <w:t>.</w:t>
      </w:r>
    </w:p>
    <w:p w14:paraId="5A8C738A"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C441A2E" w14:textId="77777777" w:rsidR="00F27FE2"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9E771FB" w14:textId="09BF290E" w:rsidR="00B7759A" w:rsidRPr="00F27FE2" w:rsidRDefault="00F27FE2" w:rsidP="00F27FE2">
      <w:pPr>
        <w:pStyle w:val="ListParagraph"/>
        <w:numPr>
          <w:ilvl w:val="2"/>
          <w:numId w:val="9"/>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3CAEF14" wp14:editId="4958D84C">
            <wp:simplePos x="0" y="0"/>
            <wp:positionH relativeFrom="page">
              <wp:posOffset>-1047750</wp:posOffset>
            </wp:positionH>
            <wp:positionV relativeFrom="page">
              <wp:posOffset>-1815465</wp:posOffset>
            </wp:positionV>
            <wp:extent cx="10220215" cy="14454202"/>
            <wp:effectExtent l="0" t="0" r="0" b="5080"/>
            <wp:wrapNone/>
            <wp:docPr id="1128828376" name="Picture 112882837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7759A" w:rsidRPr="00F27FE2">
        <w:rPr>
          <w:rFonts w:ascii="Franklin Gothic Book" w:hAnsi="Franklin Gothic Book"/>
          <w:color w:val="002060"/>
          <w:sz w:val="24"/>
          <w:szCs w:val="24"/>
        </w:rPr>
        <w:t>Product Outlook</w:t>
      </w:r>
    </w:p>
    <w:p w14:paraId="0F0C6920" w14:textId="77777777" w:rsidR="00B7759A"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A29BA47" w14:textId="4CDA15C5" w:rsidR="00B7759A" w:rsidRPr="000E75F4" w:rsidRDefault="00B7759A" w:rsidP="00F27FE2">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F27FE2" w:rsidRPr="00F27FE2">
        <w:rPr>
          <w:rFonts w:ascii="Franklin Gothic Book" w:hAnsi="Franklin Gothic Book"/>
          <w:b/>
          <w:bCs/>
          <w:color w:val="1F3864" w:themeColor="accent1" w:themeShade="80"/>
          <w:sz w:val="24"/>
          <w:szCs w:val="24"/>
        </w:rPr>
        <w:t>Novartis AG</w:t>
      </w:r>
    </w:p>
    <w:p w14:paraId="39352FE3" w14:textId="77777777" w:rsidR="00F27FE2"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17E06EC" w14:textId="49F0E2AF" w:rsidR="00B7759A" w:rsidRPr="00F27FE2"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24CDCAB" w14:textId="0500C62C" w:rsidR="00F27FE2"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792C326" w14:textId="27819C10" w:rsidR="00B7759A" w:rsidRPr="00F27FE2"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4555562" w14:textId="48586B67" w:rsidR="00B7759A" w:rsidRPr="000E75F4" w:rsidRDefault="00B7759A" w:rsidP="00F27FE2">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F27FE2" w:rsidRPr="00F27FE2">
        <w:rPr>
          <w:rFonts w:ascii="Franklin Gothic Book" w:hAnsi="Franklin Gothic Book"/>
          <w:b/>
          <w:bCs/>
          <w:color w:val="1F3864" w:themeColor="accent1" w:themeShade="80"/>
          <w:sz w:val="24"/>
          <w:szCs w:val="24"/>
        </w:rPr>
        <w:t>Dr Reddy’s Laboratories</w:t>
      </w:r>
    </w:p>
    <w:p w14:paraId="28B95C81"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68863BB" w14:textId="77777777" w:rsidR="00F27FE2" w:rsidRDefault="00B7759A" w:rsidP="00F27FE2">
      <w:pPr>
        <w:pStyle w:val="ListParagraph"/>
        <w:numPr>
          <w:ilvl w:val="2"/>
          <w:numId w:val="9"/>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461B3A3" w14:textId="77777777" w:rsidR="00F27FE2" w:rsidRDefault="00B7759A" w:rsidP="00F27FE2">
      <w:pPr>
        <w:pStyle w:val="ListParagraph"/>
        <w:numPr>
          <w:ilvl w:val="2"/>
          <w:numId w:val="9"/>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1EA55218" w14:textId="4EB36CCC" w:rsidR="00B7759A" w:rsidRPr="00F27FE2" w:rsidRDefault="00B7759A" w:rsidP="00F27FE2">
      <w:pPr>
        <w:pStyle w:val="ListParagraph"/>
        <w:numPr>
          <w:ilvl w:val="2"/>
          <w:numId w:val="9"/>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474B3152" w14:textId="7A969112" w:rsidR="00B7759A" w:rsidRPr="00927F3A" w:rsidRDefault="00B7759A" w:rsidP="00F27FE2">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3EEA">
        <w:rPr>
          <w:rFonts w:ascii="Franklin Gothic Book" w:hAnsi="Franklin Gothic Book"/>
          <w:color w:val="1F3864" w:themeColor="accent1" w:themeShade="80"/>
          <w:sz w:val="24"/>
          <w:szCs w:val="24"/>
        </w:rPr>
        <w:t xml:space="preserve"> </w:t>
      </w:r>
      <w:r w:rsidR="00F27FE2" w:rsidRPr="00F27FE2">
        <w:rPr>
          <w:rFonts w:ascii="Franklin Gothic Book" w:hAnsi="Franklin Gothic Book"/>
          <w:b/>
          <w:bCs/>
          <w:color w:val="1F3864" w:themeColor="accent1" w:themeShade="80"/>
          <w:sz w:val="24"/>
          <w:szCs w:val="24"/>
        </w:rPr>
        <w:t>Taro Pharmaceuticals Ltd</w:t>
      </w:r>
    </w:p>
    <w:p w14:paraId="2AAFDF06"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80BA08D"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11B23FB"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9401717" w14:textId="77777777" w:rsidR="00B7759A"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AC2D56D" w14:textId="367B3804" w:rsidR="00B7759A" w:rsidRPr="00FA5249" w:rsidRDefault="00B7759A" w:rsidP="00F27FE2">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lastRenderedPageBreak/>
        <w:t xml:space="preserve"> </w:t>
      </w:r>
      <w:r w:rsidR="00F27FE2" w:rsidRPr="00F27FE2">
        <w:rPr>
          <w:rFonts w:ascii="Franklin Gothic Book" w:hAnsi="Franklin Gothic Book"/>
          <w:b/>
          <w:bCs/>
          <w:color w:val="1F3864" w:themeColor="accent1" w:themeShade="80"/>
          <w:sz w:val="24"/>
          <w:szCs w:val="24"/>
        </w:rPr>
        <w:t>Roche Holding AG</w:t>
      </w:r>
    </w:p>
    <w:p w14:paraId="0F828B0C"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E1CF3AC"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BCDCAF"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36AFF31" w14:textId="77777777" w:rsidR="00B7759A"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ACCB791" w14:textId="317483EA" w:rsidR="00B7759A" w:rsidRPr="00FA5249" w:rsidRDefault="00B7759A" w:rsidP="00F27FE2">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F27FE2" w:rsidRPr="00F27FE2">
        <w:rPr>
          <w:rFonts w:ascii="Franklin Gothic Book" w:hAnsi="Franklin Gothic Book"/>
          <w:b/>
          <w:bCs/>
          <w:color w:val="1F3864" w:themeColor="accent1" w:themeShade="80"/>
          <w:sz w:val="24"/>
          <w:szCs w:val="24"/>
        </w:rPr>
        <w:t>Sun Pharmaceutical Industries Ltd</w:t>
      </w:r>
    </w:p>
    <w:p w14:paraId="5AAB1B6D"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148180F"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5CFF420"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5D5796B" w14:textId="68EC88D1" w:rsidR="00B7759A" w:rsidRDefault="00C95065" w:rsidP="00F27FE2">
      <w:pPr>
        <w:pStyle w:val="ListParagraph"/>
        <w:numPr>
          <w:ilvl w:val="2"/>
          <w:numId w:val="9"/>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8752" behindDoc="1" locked="0" layoutInCell="1" allowOverlap="1" wp14:anchorId="760D44E4" wp14:editId="62C64053">
            <wp:simplePos x="0" y="0"/>
            <wp:positionH relativeFrom="page">
              <wp:posOffset>-542925</wp:posOffset>
            </wp:positionH>
            <wp:positionV relativeFrom="page">
              <wp:posOffset>-1116330</wp:posOffset>
            </wp:positionV>
            <wp:extent cx="10219690" cy="14453870"/>
            <wp:effectExtent l="0" t="0" r="0" b="5080"/>
            <wp:wrapNone/>
            <wp:docPr id="810744793" name="Picture 8107447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B7759A" w:rsidRPr="000663F9">
        <w:rPr>
          <w:rFonts w:ascii="Franklin Gothic Book" w:hAnsi="Franklin Gothic Book"/>
          <w:color w:val="002060"/>
          <w:sz w:val="24"/>
          <w:szCs w:val="24"/>
        </w:rPr>
        <w:t>Key developments</w:t>
      </w:r>
    </w:p>
    <w:p w14:paraId="299FD936" w14:textId="011A5336" w:rsidR="00B7759A" w:rsidRPr="00927F3A" w:rsidRDefault="00B7759A" w:rsidP="00F27FE2">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F27FE2" w:rsidRPr="00F27FE2">
        <w:rPr>
          <w:rFonts w:ascii="Franklin Gothic Book" w:hAnsi="Franklin Gothic Book"/>
          <w:b/>
          <w:bCs/>
          <w:color w:val="1F3864" w:themeColor="accent1" w:themeShade="80"/>
          <w:sz w:val="24"/>
          <w:szCs w:val="24"/>
        </w:rPr>
        <w:t>Pfizer Inc.</w:t>
      </w:r>
    </w:p>
    <w:p w14:paraId="745CB033" w14:textId="113EA8DB" w:rsidR="00B7759A"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2E08E96" w14:textId="3964BE7D"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BCAE64A" w14:textId="451196C3"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F15789" w14:textId="77777777" w:rsidR="00B7759A"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B7F484" w14:textId="2D107D20" w:rsidR="00B7759A" w:rsidRPr="00F27FE2" w:rsidRDefault="00B7759A" w:rsidP="00F27FE2">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F27FE2" w:rsidRPr="00F27FE2">
        <w:rPr>
          <w:rFonts w:ascii="Franklin Gothic Book" w:hAnsi="Franklin Gothic Book"/>
          <w:b/>
          <w:bCs/>
          <w:color w:val="1F3864" w:themeColor="accent1" w:themeShade="80"/>
          <w:sz w:val="24"/>
          <w:szCs w:val="24"/>
        </w:rPr>
        <w:t>Eli Lilly and Company</w:t>
      </w:r>
    </w:p>
    <w:p w14:paraId="562C4C4F" w14:textId="77777777" w:rsidR="00B7759A"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78632A"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18134C0"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4D17235" w14:textId="207B9DE9" w:rsidR="00B7759A"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172788" w14:textId="77777777" w:rsidR="00B7759A" w:rsidRDefault="00B7759A" w:rsidP="00B7759A">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3D5462CD" w14:textId="00E832F7" w:rsidR="00B7759A" w:rsidRPr="00927F3A" w:rsidRDefault="00B7759A" w:rsidP="00F27FE2">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F27FE2" w:rsidRPr="00F27FE2">
        <w:rPr>
          <w:rFonts w:ascii="Franklin Gothic Book" w:hAnsi="Franklin Gothic Book"/>
          <w:b/>
          <w:bCs/>
          <w:color w:val="1F3864" w:themeColor="accent1" w:themeShade="80"/>
          <w:sz w:val="24"/>
          <w:szCs w:val="24"/>
        </w:rPr>
        <w:t>Hoffmann-La Roche Ltd</w:t>
      </w:r>
    </w:p>
    <w:p w14:paraId="695F1681" w14:textId="77777777" w:rsidR="00B7759A"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EF505D"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AEB0982"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5D86E4F" w14:textId="1E2B1CED" w:rsidR="00B7759A"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B0C9B60" w14:textId="6397FE50" w:rsidR="00B7759A" w:rsidRPr="00927F3A" w:rsidRDefault="00F27FE2" w:rsidP="00F27FE2">
      <w:pPr>
        <w:pStyle w:val="ListParagraph"/>
        <w:numPr>
          <w:ilvl w:val="1"/>
          <w:numId w:val="9"/>
        </w:numPr>
        <w:spacing w:line="480" w:lineRule="auto"/>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lastRenderedPageBreak/>
        <w:t xml:space="preserve"> Sanofi</w:t>
      </w:r>
    </w:p>
    <w:p w14:paraId="4DB18113" w14:textId="5E927E39" w:rsidR="00B7759A"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DB18F85"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FDB9E16" w14:textId="77777777" w:rsidR="00B7759A" w:rsidRPr="000663F9"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74C7161" w14:textId="77777777" w:rsidR="00B7759A" w:rsidRDefault="00B7759A" w:rsidP="00F27FE2">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D34198E" w14:textId="5B091ACE" w:rsidR="00AC7373" w:rsidRDefault="00AC7373" w:rsidP="00AC7373">
      <w:pPr>
        <w:pStyle w:val="ListParagraph"/>
        <w:numPr>
          <w:ilvl w:val="1"/>
          <w:numId w:val="9"/>
        </w:numPr>
        <w:spacing w:line="480" w:lineRule="auto"/>
        <w:jc w:val="both"/>
        <w:rPr>
          <w:rFonts w:ascii="Franklin Gothic Book" w:hAnsi="Franklin Gothic Book"/>
          <w:b/>
          <w:bCs/>
          <w:color w:val="002060"/>
          <w:sz w:val="24"/>
          <w:szCs w:val="24"/>
        </w:rPr>
      </w:pPr>
      <w:r w:rsidRPr="00AC7373">
        <w:rPr>
          <w:rFonts w:ascii="Franklin Gothic Book" w:hAnsi="Franklin Gothic Book"/>
          <w:b/>
          <w:bCs/>
          <w:color w:val="002060"/>
          <w:sz w:val="24"/>
          <w:szCs w:val="24"/>
        </w:rPr>
        <w:t>Merck &amp; Co</w:t>
      </w:r>
    </w:p>
    <w:p w14:paraId="5E9D7EBC" w14:textId="77777777" w:rsidR="00AC7373" w:rsidRDefault="00AC7373" w:rsidP="00AC7373">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B13D7F9" w14:textId="77777777" w:rsidR="00AC7373" w:rsidRPr="000663F9" w:rsidRDefault="00AC7373" w:rsidP="00AC7373">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35157F5" w14:textId="77777777" w:rsidR="00AC7373" w:rsidRPr="000663F9" w:rsidRDefault="00AC7373" w:rsidP="00AC7373">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2A80615" w14:textId="06E6ED51" w:rsidR="00AC7373" w:rsidRDefault="00C95065" w:rsidP="00AC7373">
      <w:pPr>
        <w:pStyle w:val="ListParagraph"/>
        <w:numPr>
          <w:ilvl w:val="2"/>
          <w:numId w:val="9"/>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824" behindDoc="1" locked="0" layoutInCell="1" allowOverlap="1" wp14:anchorId="034EF106" wp14:editId="77D619C6">
            <wp:simplePos x="0" y="0"/>
            <wp:positionH relativeFrom="page">
              <wp:posOffset>-1962150</wp:posOffset>
            </wp:positionH>
            <wp:positionV relativeFrom="page">
              <wp:posOffset>-1245235</wp:posOffset>
            </wp:positionV>
            <wp:extent cx="10219690" cy="14453870"/>
            <wp:effectExtent l="0" t="0" r="0" b="5080"/>
            <wp:wrapNone/>
            <wp:docPr id="413501972" name="Picture 4135019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AC7373" w:rsidRPr="000663F9">
        <w:rPr>
          <w:rFonts w:ascii="Franklin Gothic Book" w:hAnsi="Franklin Gothic Book"/>
          <w:color w:val="002060"/>
          <w:sz w:val="24"/>
          <w:szCs w:val="24"/>
        </w:rPr>
        <w:t>Key developments</w:t>
      </w:r>
    </w:p>
    <w:p w14:paraId="286B93E5" w14:textId="7E290663" w:rsidR="00AC7373" w:rsidRPr="00AD42E9" w:rsidRDefault="00AD42E9" w:rsidP="00AC7373">
      <w:pPr>
        <w:pStyle w:val="ListParagraph"/>
        <w:numPr>
          <w:ilvl w:val="1"/>
          <w:numId w:val="9"/>
        </w:numPr>
        <w:spacing w:line="480" w:lineRule="auto"/>
        <w:jc w:val="both"/>
        <w:rPr>
          <w:rFonts w:ascii="Franklin Gothic Book" w:hAnsi="Franklin Gothic Book"/>
          <w:b/>
          <w:bCs/>
          <w:color w:val="002060"/>
          <w:sz w:val="24"/>
          <w:szCs w:val="24"/>
        </w:rPr>
      </w:pPr>
      <w:r w:rsidRPr="00AD42E9">
        <w:rPr>
          <w:rFonts w:ascii="Franklin Gothic Book" w:hAnsi="Franklin Gothic Book"/>
          <w:b/>
          <w:bCs/>
          <w:color w:val="002060"/>
          <w:sz w:val="24"/>
          <w:szCs w:val="24"/>
        </w:rPr>
        <w:t>AbbVie Inc.</w:t>
      </w:r>
      <w:r w:rsidR="00C95065" w:rsidRPr="00C95065">
        <w:rPr>
          <w:rFonts w:ascii="Franklin Gothic Book" w:hAnsi="Franklin Gothic Book"/>
          <w:noProof/>
          <w:lang w:eastAsia="en-IN"/>
        </w:rPr>
        <w:t xml:space="preserve"> </w:t>
      </w:r>
    </w:p>
    <w:p w14:paraId="0608EEE2" w14:textId="77777777" w:rsidR="00AD42E9" w:rsidRDefault="00AD42E9" w:rsidP="00AD42E9">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FC0F91E" w14:textId="77777777" w:rsidR="00AD42E9" w:rsidRPr="000663F9" w:rsidRDefault="00AD42E9" w:rsidP="00AD42E9">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921C366" w14:textId="77777777" w:rsidR="00AD42E9" w:rsidRPr="000663F9" w:rsidRDefault="00AD42E9" w:rsidP="00AD42E9">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F51EF2E" w14:textId="77777777" w:rsidR="00AD42E9" w:rsidRDefault="00AD42E9" w:rsidP="00AD42E9">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98179B1" w14:textId="60D7D8E9" w:rsidR="00AD42E9" w:rsidRPr="00AD42E9" w:rsidRDefault="00AD42E9" w:rsidP="00AD42E9">
      <w:pPr>
        <w:pStyle w:val="ListParagraph"/>
        <w:numPr>
          <w:ilvl w:val="1"/>
          <w:numId w:val="9"/>
        </w:numPr>
        <w:spacing w:line="480" w:lineRule="auto"/>
        <w:jc w:val="both"/>
        <w:rPr>
          <w:rFonts w:ascii="Franklin Gothic Book" w:hAnsi="Franklin Gothic Book"/>
          <w:b/>
          <w:bCs/>
          <w:color w:val="002060"/>
          <w:sz w:val="24"/>
          <w:szCs w:val="24"/>
        </w:rPr>
      </w:pPr>
      <w:proofErr w:type="spellStart"/>
      <w:r w:rsidRPr="00AD42E9">
        <w:rPr>
          <w:rFonts w:ascii="Franklin Gothic Book" w:hAnsi="Franklin Gothic Book"/>
          <w:b/>
          <w:bCs/>
          <w:color w:val="002060"/>
          <w:sz w:val="24"/>
          <w:szCs w:val="24"/>
        </w:rPr>
        <w:t>Viatris</w:t>
      </w:r>
      <w:proofErr w:type="spellEnd"/>
      <w:r w:rsidRPr="00AD42E9">
        <w:rPr>
          <w:rFonts w:ascii="Franklin Gothic Book" w:hAnsi="Franklin Gothic Book"/>
          <w:b/>
          <w:bCs/>
          <w:color w:val="002060"/>
          <w:sz w:val="24"/>
          <w:szCs w:val="24"/>
        </w:rPr>
        <w:t xml:space="preserve"> </w:t>
      </w:r>
      <w:proofErr w:type="spellStart"/>
      <w:r w:rsidRPr="00AD42E9">
        <w:rPr>
          <w:rFonts w:ascii="Franklin Gothic Book" w:hAnsi="Franklin Gothic Book"/>
          <w:b/>
          <w:bCs/>
          <w:color w:val="002060"/>
          <w:sz w:val="24"/>
          <w:szCs w:val="24"/>
        </w:rPr>
        <w:t>Inc</w:t>
      </w:r>
      <w:proofErr w:type="spellEnd"/>
    </w:p>
    <w:p w14:paraId="3BED727C" w14:textId="77777777" w:rsidR="00AD42E9" w:rsidRDefault="00AD42E9" w:rsidP="00AD42E9">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F4DC867" w14:textId="77777777" w:rsidR="00AD42E9" w:rsidRPr="000663F9" w:rsidRDefault="00AD42E9" w:rsidP="00AD42E9">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60DEA98" w14:textId="77777777" w:rsidR="00AD42E9" w:rsidRPr="000663F9" w:rsidRDefault="00AD42E9" w:rsidP="00AD42E9">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EED6E28" w14:textId="77777777" w:rsidR="00AD42E9" w:rsidRDefault="00AD42E9" w:rsidP="00AD42E9">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0B2F35C" w14:textId="5F0245D5" w:rsidR="00AD42E9" w:rsidRPr="00CF5FCE" w:rsidRDefault="00CF5FCE" w:rsidP="00AD42E9">
      <w:pPr>
        <w:pStyle w:val="ListParagraph"/>
        <w:numPr>
          <w:ilvl w:val="1"/>
          <w:numId w:val="9"/>
        </w:numPr>
        <w:spacing w:line="480" w:lineRule="auto"/>
        <w:jc w:val="both"/>
        <w:rPr>
          <w:rFonts w:ascii="Franklin Gothic Book" w:hAnsi="Franklin Gothic Book"/>
          <w:b/>
          <w:bCs/>
          <w:color w:val="002060"/>
          <w:sz w:val="24"/>
          <w:szCs w:val="24"/>
        </w:rPr>
      </w:pPr>
      <w:proofErr w:type="spellStart"/>
      <w:r w:rsidRPr="00CF5FCE">
        <w:rPr>
          <w:rFonts w:ascii="Franklin Gothic Book" w:hAnsi="Franklin Gothic Book"/>
          <w:b/>
          <w:bCs/>
          <w:color w:val="002060"/>
          <w:sz w:val="24"/>
          <w:szCs w:val="24"/>
        </w:rPr>
        <w:t>MediWound</w:t>
      </w:r>
      <w:proofErr w:type="spellEnd"/>
      <w:r w:rsidRPr="00CF5FCE">
        <w:rPr>
          <w:rFonts w:ascii="Franklin Gothic Book" w:hAnsi="Franklin Gothic Book"/>
          <w:b/>
          <w:bCs/>
          <w:color w:val="002060"/>
          <w:sz w:val="24"/>
          <w:szCs w:val="24"/>
        </w:rPr>
        <w:t xml:space="preserve"> Ltd.</w:t>
      </w:r>
    </w:p>
    <w:p w14:paraId="1E4AB15E" w14:textId="77777777" w:rsidR="00CF5FCE" w:rsidRDefault="00CF5FCE" w:rsidP="00CF5FCE">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2831A86" w14:textId="77777777" w:rsidR="00CF5FCE" w:rsidRPr="000663F9" w:rsidRDefault="00CF5FCE" w:rsidP="00CF5FCE">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A9D4312" w14:textId="77777777" w:rsidR="00CF5FCE" w:rsidRPr="000663F9" w:rsidRDefault="00CF5FCE" w:rsidP="00CF5FCE">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E22F2D1" w14:textId="77777777" w:rsidR="00CF5FCE" w:rsidRDefault="00CF5FCE" w:rsidP="00CF5FCE">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DF83CB7" w14:textId="668E2374" w:rsidR="00CF5FCE" w:rsidRPr="00CF5FCE" w:rsidRDefault="00CF5FCE" w:rsidP="00CF5FCE">
      <w:pPr>
        <w:pStyle w:val="ListParagraph"/>
        <w:numPr>
          <w:ilvl w:val="1"/>
          <w:numId w:val="9"/>
        </w:numPr>
        <w:spacing w:line="480" w:lineRule="auto"/>
        <w:jc w:val="both"/>
        <w:rPr>
          <w:rFonts w:ascii="Franklin Gothic Book" w:hAnsi="Franklin Gothic Book"/>
          <w:b/>
          <w:bCs/>
          <w:color w:val="002060"/>
          <w:sz w:val="24"/>
          <w:szCs w:val="24"/>
        </w:rPr>
      </w:pPr>
      <w:r w:rsidRPr="00CF5FCE">
        <w:rPr>
          <w:rFonts w:ascii="Franklin Gothic Book" w:hAnsi="Franklin Gothic Book"/>
          <w:b/>
          <w:bCs/>
          <w:color w:val="002060"/>
          <w:sz w:val="24"/>
          <w:szCs w:val="24"/>
        </w:rPr>
        <w:t>LEO Pharma A/S</w:t>
      </w:r>
    </w:p>
    <w:p w14:paraId="665DBEF0" w14:textId="77777777" w:rsidR="00CF5FCE" w:rsidRDefault="00CF5FCE" w:rsidP="00CF5FCE">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3572E02B" w14:textId="77777777" w:rsidR="00CF5FCE" w:rsidRPr="000663F9" w:rsidRDefault="00CF5FCE" w:rsidP="00CF5FCE">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30EA971" w14:textId="77777777" w:rsidR="00CF5FCE" w:rsidRPr="000663F9" w:rsidRDefault="00CF5FCE" w:rsidP="00CF5FCE">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4870308" w14:textId="77777777" w:rsidR="00CF5FCE" w:rsidRDefault="00CF5FCE" w:rsidP="00CF5FCE">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00E3D12" w14:textId="1EAE4D8D" w:rsidR="00CF5FCE" w:rsidRPr="007D122C" w:rsidRDefault="007D122C" w:rsidP="00CF5FCE">
      <w:pPr>
        <w:pStyle w:val="ListParagraph"/>
        <w:numPr>
          <w:ilvl w:val="1"/>
          <w:numId w:val="9"/>
        </w:numPr>
        <w:spacing w:line="480" w:lineRule="auto"/>
        <w:jc w:val="both"/>
        <w:rPr>
          <w:rFonts w:ascii="Franklin Gothic Book" w:hAnsi="Franklin Gothic Book"/>
          <w:b/>
          <w:bCs/>
          <w:color w:val="002060"/>
          <w:sz w:val="24"/>
          <w:szCs w:val="24"/>
        </w:rPr>
      </w:pPr>
      <w:r w:rsidRPr="007D122C">
        <w:rPr>
          <w:rFonts w:ascii="Franklin Gothic Book" w:hAnsi="Franklin Gothic Book"/>
          <w:b/>
          <w:bCs/>
          <w:color w:val="002060"/>
          <w:sz w:val="24"/>
          <w:szCs w:val="24"/>
        </w:rPr>
        <w:t>Cipla Inc</w:t>
      </w:r>
    </w:p>
    <w:p w14:paraId="138ABA67" w14:textId="77777777" w:rsidR="007D122C" w:rsidRDefault="007D122C" w:rsidP="007D122C">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C1DC71A" w14:textId="77777777" w:rsidR="007D122C" w:rsidRPr="000663F9" w:rsidRDefault="007D122C" w:rsidP="007D122C">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D6C0770" w14:textId="77777777" w:rsidR="007D122C" w:rsidRPr="000663F9" w:rsidRDefault="007D122C" w:rsidP="007D122C">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466291C" w14:textId="77777777" w:rsidR="007D122C" w:rsidRDefault="007D122C" w:rsidP="007D122C">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4679A5F" w14:textId="261B09F0" w:rsidR="007D122C" w:rsidRPr="007D122C" w:rsidRDefault="00C95065" w:rsidP="007D122C">
      <w:pPr>
        <w:pStyle w:val="ListParagraph"/>
        <w:numPr>
          <w:ilvl w:val="1"/>
          <w:numId w:val="9"/>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872" behindDoc="1" locked="0" layoutInCell="1" allowOverlap="1" wp14:anchorId="608128B9" wp14:editId="4C286969">
            <wp:simplePos x="0" y="0"/>
            <wp:positionH relativeFrom="page">
              <wp:posOffset>-752475</wp:posOffset>
            </wp:positionH>
            <wp:positionV relativeFrom="page">
              <wp:posOffset>-821055</wp:posOffset>
            </wp:positionV>
            <wp:extent cx="10219690" cy="14453870"/>
            <wp:effectExtent l="0" t="0" r="0" b="5080"/>
            <wp:wrapNone/>
            <wp:docPr id="1665893358" name="Picture 166589335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7D122C" w:rsidRPr="007D122C">
        <w:rPr>
          <w:rFonts w:ascii="Franklin Gothic Book" w:hAnsi="Franklin Gothic Book"/>
          <w:b/>
          <w:bCs/>
          <w:color w:val="002060"/>
          <w:sz w:val="24"/>
          <w:szCs w:val="24"/>
        </w:rPr>
        <w:t>3M Pharmaceuticals</w:t>
      </w:r>
    </w:p>
    <w:p w14:paraId="4EC97392" w14:textId="6A6157A0" w:rsidR="007D122C" w:rsidRDefault="007D122C" w:rsidP="007D122C">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163834E" w14:textId="72104667" w:rsidR="007D122C" w:rsidRPr="000663F9" w:rsidRDefault="007D122C" w:rsidP="007D122C">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1B103F5" w14:textId="64CCF68A" w:rsidR="007D122C" w:rsidRPr="000663F9" w:rsidRDefault="007D122C" w:rsidP="007D122C">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EF17F74" w14:textId="77777777" w:rsidR="007D122C" w:rsidRDefault="007D122C" w:rsidP="007D122C">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0AB04B2" w14:textId="387111FE" w:rsidR="007D122C" w:rsidRPr="0071684F" w:rsidRDefault="0071684F" w:rsidP="007D122C">
      <w:pPr>
        <w:pStyle w:val="ListParagraph"/>
        <w:numPr>
          <w:ilvl w:val="1"/>
          <w:numId w:val="9"/>
        </w:numPr>
        <w:spacing w:line="480" w:lineRule="auto"/>
        <w:jc w:val="both"/>
        <w:rPr>
          <w:rFonts w:ascii="Franklin Gothic Book" w:hAnsi="Franklin Gothic Book"/>
          <w:b/>
          <w:bCs/>
          <w:color w:val="002060"/>
          <w:sz w:val="24"/>
          <w:szCs w:val="24"/>
        </w:rPr>
      </w:pPr>
      <w:r w:rsidRPr="0071684F">
        <w:rPr>
          <w:rFonts w:ascii="Franklin Gothic Book" w:hAnsi="Franklin Gothic Book"/>
          <w:b/>
          <w:bCs/>
          <w:color w:val="002060"/>
          <w:sz w:val="24"/>
          <w:szCs w:val="24"/>
        </w:rPr>
        <w:t>Bristol-Myers Squibb Company</w:t>
      </w:r>
    </w:p>
    <w:p w14:paraId="4D05CE5B" w14:textId="77777777" w:rsidR="0071684F" w:rsidRDefault="0071684F" w:rsidP="0071684F">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2CA688D" w14:textId="77777777" w:rsidR="0071684F" w:rsidRPr="000663F9" w:rsidRDefault="0071684F" w:rsidP="0071684F">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A19CDDA" w14:textId="77777777" w:rsidR="0071684F" w:rsidRPr="000663F9" w:rsidRDefault="0071684F" w:rsidP="0071684F">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AFAFBF0" w14:textId="77777777" w:rsidR="0071684F" w:rsidRDefault="0071684F" w:rsidP="0071684F">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0CAC968" w14:textId="77777777" w:rsidR="00AC7373" w:rsidRPr="00AC7373" w:rsidRDefault="00AC7373" w:rsidP="00AC7373">
      <w:pPr>
        <w:pStyle w:val="ListParagraph"/>
        <w:spacing w:line="480" w:lineRule="auto"/>
        <w:jc w:val="both"/>
        <w:rPr>
          <w:rFonts w:ascii="Franklin Gothic Book" w:hAnsi="Franklin Gothic Book"/>
          <w:b/>
          <w:bCs/>
          <w:color w:val="002060"/>
          <w:sz w:val="24"/>
          <w:szCs w:val="24"/>
        </w:rPr>
      </w:pPr>
    </w:p>
    <w:p w14:paraId="4AA689B4" w14:textId="77777777" w:rsidR="00B7759A" w:rsidRPr="00030CCF" w:rsidRDefault="00B7759A" w:rsidP="00F27FE2">
      <w:pPr>
        <w:pStyle w:val="ListParagraph"/>
        <w:numPr>
          <w:ilvl w:val="0"/>
          <w:numId w:val="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71FD94C8" w14:textId="3F261B95" w:rsidR="00B7759A" w:rsidRDefault="00932B5D" w:rsidP="00F27FE2">
      <w:pPr>
        <w:pStyle w:val="ListParagraph"/>
        <w:numPr>
          <w:ilvl w:val="1"/>
          <w:numId w:val="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B7759A">
        <w:rPr>
          <w:rFonts w:ascii="Franklin Gothic Book" w:hAnsi="Franklin Gothic Book"/>
          <w:color w:val="002060"/>
          <w:sz w:val="24"/>
          <w:szCs w:val="24"/>
        </w:rPr>
        <w:t>Product Launches/Developments</w:t>
      </w:r>
    </w:p>
    <w:p w14:paraId="2841A70E" w14:textId="657750A3" w:rsidR="00B7759A" w:rsidRDefault="00932B5D" w:rsidP="00F27FE2">
      <w:pPr>
        <w:pStyle w:val="ListParagraph"/>
        <w:numPr>
          <w:ilvl w:val="1"/>
          <w:numId w:val="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B7759A">
        <w:rPr>
          <w:rFonts w:ascii="Franklin Gothic Book" w:hAnsi="Franklin Gothic Book"/>
          <w:color w:val="002060"/>
          <w:sz w:val="24"/>
          <w:szCs w:val="24"/>
        </w:rPr>
        <w:t>Merges and Acquisitions</w:t>
      </w:r>
    </w:p>
    <w:p w14:paraId="79B29B39" w14:textId="33FCF554" w:rsidR="00B7759A" w:rsidRDefault="00932B5D" w:rsidP="00F27FE2">
      <w:pPr>
        <w:pStyle w:val="ListParagraph"/>
        <w:numPr>
          <w:ilvl w:val="1"/>
          <w:numId w:val="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B7759A">
        <w:rPr>
          <w:rFonts w:ascii="Franklin Gothic Book" w:hAnsi="Franklin Gothic Book"/>
          <w:color w:val="002060"/>
          <w:sz w:val="24"/>
          <w:szCs w:val="24"/>
        </w:rPr>
        <w:t>Business Expansions</w:t>
      </w:r>
    </w:p>
    <w:p w14:paraId="53F9E36D" w14:textId="5ADDDCE0" w:rsidR="00B7759A" w:rsidRDefault="00932B5D" w:rsidP="00F27FE2">
      <w:pPr>
        <w:pStyle w:val="ListParagraph"/>
        <w:numPr>
          <w:ilvl w:val="1"/>
          <w:numId w:val="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B7759A">
        <w:rPr>
          <w:rFonts w:ascii="Franklin Gothic Book" w:hAnsi="Franklin Gothic Book"/>
          <w:color w:val="002060"/>
          <w:sz w:val="24"/>
          <w:szCs w:val="24"/>
        </w:rPr>
        <w:t>Partnerships and Collaborations</w:t>
      </w:r>
    </w:p>
    <w:p w14:paraId="3496A10B" w14:textId="7487E633" w:rsidR="00B7759A" w:rsidRPr="00030CCF" w:rsidRDefault="00B7759A" w:rsidP="00F27FE2">
      <w:pPr>
        <w:pStyle w:val="ListParagraph"/>
        <w:numPr>
          <w:ilvl w:val="0"/>
          <w:numId w:val="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lastRenderedPageBreak/>
        <w:t>Appendix</w:t>
      </w:r>
    </w:p>
    <w:p w14:paraId="11ACF1AD" w14:textId="19C2E928" w:rsidR="00B7759A" w:rsidRDefault="0071684F" w:rsidP="00B7759A">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B7759A">
        <w:rPr>
          <w:rFonts w:ascii="Franklin Gothic Book" w:hAnsi="Franklin Gothic Book"/>
          <w:color w:val="002060"/>
          <w:sz w:val="24"/>
          <w:szCs w:val="24"/>
        </w:rPr>
        <w:t>1</w:t>
      </w:r>
      <w:r w:rsidR="00F27FE2">
        <w:rPr>
          <w:rFonts w:ascii="Franklin Gothic Book" w:hAnsi="Franklin Gothic Book"/>
          <w:color w:val="002060"/>
          <w:sz w:val="24"/>
          <w:szCs w:val="24"/>
        </w:rPr>
        <w:t>1</w:t>
      </w:r>
      <w:r w:rsidR="00B7759A">
        <w:rPr>
          <w:rFonts w:ascii="Franklin Gothic Book" w:hAnsi="Franklin Gothic Book"/>
          <w:color w:val="002060"/>
          <w:sz w:val="24"/>
          <w:szCs w:val="24"/>
        </w:rPr>
        <w:t>.1 Related Research</w:t>
      </w:r>
    </w:p>
    <w:p w14:paraId="6D77AD1A" w14:textId="3188B186" w:rsidR="00B7759A" w:rsidRDefault="00B7759A" w:rsidP="00B7759A">
      <w:pPr>
        <w:spacing w:line="360" w:lineRule="auto"/>
        <w:jc w:val="both"/>
        <w:rPr>
          <w:rFonts w:ascii="Franklin Gothic Book" w:hAnsi="Franklin Gothic Book"/>
          <w:color w:val="002060"/>
          <w:sz w:val="24"/>
          <w:szCs w:val="24"/>
        </w:rPr>
      </w:pPr>
    </w:p>
    <w:p w14:paraId="4FBDBD18" w14:textId="77777777" w:rsidR="00B7759A" w:rsidRDefault="00B7759A" w:rsidP="00B7759A">
      <w:pPr>
        <w:spacing w:line="360" w:lineRule="auto"/>
        <w:jc w:val="both"/>
        <w:rPr>
          <w:rFonts w:ascii="Franklin Gothic Book" w:hAnsi="Franklin Gothic Book"/>
          <w:color w:val="002060"/>
          <w:sz w:val="24"/>
          <w:szCs w:val="24"/>
        </w:rPr>
      </w:pPr>
    </w:p>
    <w:p w14:paraId="4F1FA3AD"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BCC5044"/>
    <w:multiLevelType w:val="hybridMultilevel"/>
    <w:tmpl w:val="2710E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16C07"/>
    <w:multiLevelType w:val="multilevel"/>
    <w:tmpl w:val="18A837A8"/>
    <w:lvl w:ilvl="0">
      <w:start w:val="11"/>
      <w:numFmt w:val="decimal"/>
      <w:lvlText w:val="%1"/>
      <w:lvlJc w:val="left"/>
      <w:pPr>
        <w:ind w:left="492" w:hanging="492"/>
      </w:pPr>
      <w:rPr>
        <w:rFonts w:hint="default"/>
      </w:rPr>
    </w:lvl>
    <w:lvl w:ilvl="1">
      <w:start w:val="1"/>
      <w:numFmt w:val="decimal"/>
      <w:lvlText w:val="%1.%2"/>
      <w:lvlJc w:val="left"/>
      <w:pPr>
        <w:ind w:left="1344" w:hanging="492"/>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3" w15:restartNumberingAfterBreak="0">
    <w:nsid w:val="16E63344"/>
    <w:multiLevelType w:val="multilevel"/>
    <w:tmpl w:val="ED16FAB0"/>
    <w:lvl w:ilvl="0">
      <w:start w:val="9"/>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3F85DAE"/>
    <w:multiLevelType w:val="hybridMultilevel"/>
    <w:tmpl w:val="51409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63910D25"/>
    <w:multiLevelType w:val="hybridMultilevel"/>
    <w:tmpl w:val="CE923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6D0786"/>
    <w:multiLevelType w:val="hybridMultilevel"/>
    <w:tmpl w:val="B21A4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DE6B39"/>
    <w:multiLevelType w:val="hybridMultilevel"/>
    <w:tmpl w:val="6C6E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8"/>
  </w:num>
  <w:num w:numId="5">
    <w:abstractNumId w:val="7"/>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59A"/>
    <w:rsid w:val="001A28CF"/>
    <w:rsid w:val="001B64AA"/>
    <w:rsid w:val="00226507"/>
    <w:rsid w:val="002940FF"/>
    <w:rsid w:val="002D322E"/>
    <w:rsid w:val="003A18E1"/>
    <w:rsid w:val="003B3696"/>
    <w:rsid w:val="00434E47"/>
    <w:rsid w:val="005E66BF"/>
    <w:rsid w:val="005F2A3E"/>
    <w:rsid w:val="00623612"/>
    <w:rsid w:val="0071684F"/>
    <w:rsid w:val="00747330"/>
    <w:rsid w:val="007637FA"/>
    <w:rsid w:val="00781176"/>
    <w:rsid w:val="007A6204"/>
    <w:rsid w:val="007D122C"/>
    <w:rsid w:val="008058CD"/>
    <w:rsid w:val="00836988"/>
    <w:rsid w:val="008419C0"/>
    <w:rsid w:val="00894A5F"/>
    <w:rsid w:val="008E6838"/>
    <w:rsid w:val="00932B5D"/>
    <w:rsid w:val="00984E5C"/>
    <w:rsid w:val="009C2269"/>
    <w:rsid w:val="00AC7373"/>
    <w:rsid w:val="00AD42E9"/>
    <w:rsid w:val="00AE235C"/>
    <w:rsid w:val="00B7759A"/>
    <w:rsid w:val="00B80923"/>
    <w:rsid w:val="00C33E19"/>
    <w:rsid w:val="00C567EE"/>
    <w:rsid w:val="00C95065"/>
    <w:rsid w:val="00CF5FCE"/>
    <w:rsid w:val="00D1636A"/>
    <w:rsid w:val="00DB7618"/>
    <w:rsid w:val="00DC442D"/>
    <w:rsid w:val="00DE6E5D"/>
    <w:rsid w:val="00E76E8B"/>
    <w:rsid w:val="00E84975"/>
    <w:rsid w:val="00E92507"/>
    <w:rsid w:val="00F27FE2"/>
    <w:rsid w:val="00F45578"/>
    <w:rsid w:val="00F8024E"/>
    <w:rsid w:val="00FA3BC3"/>
    <w:rsid w:val="00FF4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45AF"/>
  <w15:chartTrackingRefBased/>
  <w15:docId w15:val="{1784D074-641E-4EE4-921F-6B0C67AE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9A"/>
  </w:style>
  <w:style w:type="paragraph" w:styleId="Heading1">
    <w:name w:val="heading 1"/>
    <w:basedOn w:val="Normal"/>
    <w:next w:val="Normal"/>
    <w:link w:val="Heading1Char"/>
    <w:uiPriority w:val="9"/>
    <w:qFormat/>
    <w:rsid w:val="00B775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75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75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75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75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7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7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75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75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75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7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59A"/>
    <w:rPr>
      <w:rFonts w:eastAsiaTheme="majorEastAsia" w:cstheme="majorBidi"/>
      <w:color w:val="272727" w:themeColor="text1" w:themeTint="D8"/>
    </w:rPr>
  </w:style>
  <w:style w:type="paragraph" w:styleId="Title">
    <w:name w:val="Title"/>
    <w:basedOn w:val="Normal"/>
    <w:next w:val="Normal"/>
    <w:link w:val="TitleChar"/>
    <w:uiPriority w:val="10"/>
    <w:qFormat/>
    <w:rsid w:val="00B77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59A"/>
    <w:pPr>
      <w:spacing w:before="160"/>
      <w:jc w:val="center"/>
    </w:pPr>
    <w:rPr>
      <w:i/>
      <w:iCs/>
      <w:color w:val="404040" w:themeColor="text1" w:themeTint="BF"/>
    </w:rPr>
  </w:style>
  <w:style w:type="character" w:customStyle="1" w:styleId="QuoteChar">
    <w:name w:val="Quote Char"/>
    <w:basedOn w:val="DefaultParagraphFont"/>
    <w:link w:val="Quote"/>
    <w:uiPriority w:val="29"/>
    <w:rsid w:val="00B7759A"/>
    <w:rPr>
      <w:i/>
      <w:iCs/>
      <w:color w:val="404040" w:themeColor="text1" w:themeTint="BF"/>
    </w:rPr>
  </w:style>
  <w:style w:type="paragraph" w:styleId="ListParagraph">
    <w:name w:val="List Paragraph"/>
    <w:aliases w:val="Lists,MnM Disclaimer,list 1"/>
    <w:basedOn w:val="Normal"/>
    <w:link w:val="ListParagraphChar"/>
    <w:uiPriority w:val="34"/>
    <w:qFormat/>
    <w:rsid w:val="00B7759A"/>
    <w:pPr>
      <w:ind w:left="720"/>
      <w:contextualSpacing/>
    </w:pPr>
  </w:style>
  <w:style w:type="character" w:styleId="IntenseEmphasis">
    <w:name w:val="Intense Emphasis"/>
    <w:basedOn w:val="DefaultParagraphFont"/>
    <w:uiPriority w:val="21"/>
    <w:qFormat/>
    <w:rsid w:val="00B7759A"/>
    <w:rPr>
      <w:i/>
      <w:iCs/>
      <w:color w:val="2F5496" w:themeColor="accent1" w:themeShade="BF"/>
    </w:rPr>
  </w:style>
  <w:style w:type="paragraph" w:styleId="IntenseQuote">
    <w:name w:val="Intense Quote"/>
    <w:basedOn w:val="Normal"/>
    <w:next w:val="Normal"/>
    <w:link w:val="IntenseQuoteChar"/>
    <w:uiPriority w:val="30"/>
    <w:qFormat/>
    <w:rsid w:val="00B775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759A"/>
    <w:rPr>
      <w:i/>
      <w:iCs/>
      <w:color w:val="2F5496" w:themeColor="accent1" w:themeShade="BF"/>
    </w:rPr>
  </w:style>
  <w:style w:type="character" w:styleId="IntenseReference">
    <w:name w:val="Intense Reference"/>
    <w:basedOn w:val="DefaultParagraphFont"/>
    <w:uiPriority w:val="32"/>
    <w:qFormat/>
    <w:rsid w:val="00B7759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B77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343687">
      <w:bodyDiv w:val="1"/>
      <w:marLeft w:val="0"/>
      <w:marRight w:val="0"/>
      <w:marTop w:val="0"/>
      <w:marBottom w:val="0"/>
      <w:divBdr>
        <w:top w:val="none" w:sz="0" w:space="0" w:color="auto"/>
        <w:left w:val="none" w:sz="0" w:space="0" w:color="auto"/>
        <w:bottom w:val="none" w:sz="0" w:space="0" w:color="auto"/>
        <w:right w:val="none" w:sz="0" w:space="0" w:color="auto"/>
      </w:divBdr>
    </w:div>
    <w:div w:id="428164733">
      <w:bodyDiv w:val="1"/>
      <w:marLeft w:val="0"/>
      <w:marRight w:val="0"/>
      <w:marTop w:val="0"/>
      <w:marBottom w:val="0"/>
      <w:divBdr>
        <w:top w:val="none" w:sz="0" w:space="0" w:color="auto"/>
        <w:left w:val="none" w:sz="0" w:space="0" w:color="auto"/>
        <w:bottom w:val="none" w:sz="0" w:space="0" w:color="auto"/>
        <w:right w:val="none" w:sz="0" w:space="0" w:color="auto"/>
      </w:divBdr>
    </w:div>
    <w:div w:id="584218709">
      <w:bodyDiv w:val="1"/>
      <w:marLeft w:val="0"/>
      <w:marRight w:val="0"/>
      <w:marTop w:val="0"/>
      <w:marBottom w:val="0"/>
      <w:divBdr>
        <w:top w:val="none" w:sz="0" w:space="0" w:color="auto"/>
        <w:left w:val="none" w:sz="0" w:space="0" w:color="auto"/>
        <w:bottom w:val="none" w:sz="0" w:space="0" w:color="auto"/>
        <w:right w:val="none" w:sz="0" w:space="0" w:color="auto"/>
      </w:divBdr>
    </w:div>
    <w:div w:id="721907486">
      <w:bodyDiv w:val="1"/>
      <w:marLeft w:val="0"/>
      <w:marRight w:val="0"/>
      <w:marTop w:val="0"/>
      <w:marBottom w:val="0"/>
      <w:divBdr>
        <w:top w:val="none" w:sz="0" w:space="0" w:color="auto"/>
        <w:left w:val="none" w:sz="0" w:space="0" w:color="auto"/>
        <w:bottom w:val="none" w:sz="0" w:space="0" w:color="auto"/>
        <w:right w:val="none" w:sz="0" w:space="0" w:color="auto"/>
      </w:divBdr>
    </w:div>
    <w:div w:id="969742856">
      <w:bodyDiv w:val="1"/>
      <w:marLeft w:val="0"/>
      <w:marRight w:val="0"/>
      <w:marTop w:val="0"/>
      <w:marBottom w:val="0"/>
      <w:divBdr>
        <w:top w:val="none" w:sz="0" w:space="0" w:color="auto"/>
        <w:left w:val="none" w:sz="0" w:space="0" w:color="auto"/>
        <w:bottom w:val="none" w:sz="0" w:space="0" w:color="auto"/>
        <w:right w:val="none" w:sz="0" w:space="0" w:color="auto"/>
      </w:divBdr>
    </w:div>
    <w:div w:id="990863460">
      <w:bodyDiv w:val="1"/>
      <w:marLeft w:val="0"/>
      <w:marRight w:val="0"/>
      <w:marTop w:val="0"/>
      <w:marBottom w:val="0"/>
      <w:divBdr>
        <w:top w:val="none" w:sz="0" w:space="0" w:color="auto"/>
        <w:left w:val="none" w:sz="0" w:space="0" w:color="auto"/>
        <w:bottom w:val="none" w:sz="0" w:space="0" w:color="auto"/>
        <w:right w:val="none" w:sz="0" w:space="0" w:color="auto"/>
      </w:divBdr>
    </w:div>
    <w:div w:id="1026981796">
      <w:bodyDiv w:val="1"/>
      <w:marLeft w:val="0"/>
      <w:marRight w:val="0"/>
      <w:marTop w:val="0"/>
      <w:marBottom w:val="0"/>
      <w:divBdr>
        <w:top w:val="none" w:sz="0" w:space="0" w:color="auto"/>
        <w:left w:val="none" w:sz="0" w:space="0" w:color="auto"/>
        <w:bottom w:val="none" w:sz="0" w:space="0" w:color="auto"/>
        <w:right w:val="none" w:sz="0" w:space="0" w:color="auto"/>
      </w:divBdr>
    </w:div>
    <w:div w:id="1298874956">
      <w:bodyDiv w:val="1"/>
      <w:marLeft w:val="0"/>
      <w:marRight w:val="0"/>
      <w:marTop w:val="0"/>
      <w:marBottom w:val="0"/>
      <w:divBdr>
        <w:top w:val="none" w:sz="0" w:space="0" w:color="auto"/>
        <w:left w:val="none" w:sz="0" w:space="0" w:color="auto"/>
        <w:bottom w:val="none" w:sz="0" w:space="0" w:color="auto"/>
        <w:right w:val="none" w:sz="0" w:space="0" w:color="auto"/>
      </w:divBdr>
    </w:div>
    <w:div w:id="1509103111">
      <w:bodyDiv w:val="1"/>
      <w:marLeft w:val="0"/>
      <w:marRight w:val="0"/>
      <w:marTop w:val="0"/>
      <w:marBottom w:val="0"/>
      <w:divBdr>
        <w:top w:val="none" w:sz="0" w:space="0" w:color="auto"/>
        <w:left w:val="none" w:sz="0" w:space="0" w:color="auto"/>
        <w:bottom w:val="none" w:sz="0" w:space="0" w:color="auto"/>
        <w:right w:val="none" w:sz="0" w:space="0" w:color="auto"/>
      </w:divBdr>
    </w:div>
    <w:div w:id="1567451408">
      <w:bodyDiv w:val="1"/>
      <w:marLeft w:val="0"/>
      <w:marRight w:val="0"/>
      <w:marTop w:val="0"/>
      <w:marBottom w:val="0"/>
      <w:divBdr>
        <w:top w:val="none" w:sz="0" w:space="0" w:color="auto"/>
        <w:left w:val="none" w:sz="0" w:space="0" w:color="auto"/>
        <w:bottom w:val="none" w:sz="0" w:space="0" w:color="auto"/>
        <w:right w:val="none" w:sz="0" w:space="0" w:color="auto"/>
      </w:divBdr>
    </w:div>
    <w:div w:id="1641038598">
      <w:bodyDiv w:val="1"/>
      <w:marLeft w:val="0"/>
      <w:marRight w:val="0"/>
      <w:marTop w:val="0"/>
      <w:marBottom w:val="0"/>
      <w:divBdr>
        <w:top w:val="none" w:sz="0" w:space="0" w:color="auto"/>
        <w:left w:val="none" w:sz="0" w:space="0" w:color="auto"/>
        <w:bottom w:val="none" w:sz="0" w:space="0" w:color="auto"/>
        <w:right w:val="none" w:sz="0" w:space="0" w:color="auto"/>
      </w:divBdr>
    </w:div>
    <w:div w:id="1690373439">
      <w:bodyDiv w:val="1"/>
      <w:marLeft w:val="0"/>
      <w:marRight w:val="0"/>
      <w:marTop w:val="0"/>
      <w:marBottom w:val="0"/>
      <w:divBdr>
        <w:top w:val="none" w:sz="0" w:space="0" w:color="auto"/>
        <w:left w:val="none" w:sz="0" w:space="0" w:color="auto"/>
        <w:bottom w:val="none" w:sz="0" w:space="0" w:color="auto"/>
        <w:right w:val="none" w:sz="0" w:space="0" w:color="auto"/>
      </w:divBdr>
    </w:div>
    <w:div w:id="1728336678">
      <w:bodyDiv w:val="1"/>
      <w:marLeft w:val="0"/>
      <w:marRight w:val="0"/>
      <w:marTop w:val="0"/>
      <w:marBottom w:val="0"/>
      <w:divBdr>
        <w:top w:val="none" w:sz="0" w:space="0" w:color="auto"/>
        <w:left w:val="none" w:sz="0" w:space="0" w:color="auto"/>
        <w:bottom w:val="none" w:sz="0" w:space="0" w:color="auto"/>
        <w:right w:val="none" w:sz="0" w:space="0" w:color="auto"/>
      </w:divBdr>
    </w:div>
    <w:div w:id="1822231996">
      <w:bodyDiv w:val="1"/>
      <w:marLeft w:val="0"/>
      <w:marRight w:val="0"/>
      <w:marTop w:val="0"/>
      <w:marBottom w:val="0"/>
      <w:divBdr>
        <w:top w:val="none" w:sz="0" w:space="0" w:color="auto"/>
        <w:left w:val="none" w:sz="0" w:space="0" w:color="auto"/>
        <w:bottom w:val="none" w:sz="0" w:space="0" w:color="auto"/>
        <w:right w:val="none" w:sz="0" w:space="0" w:color="auto"/>
      </w:divBdr>
    </w:div>
    <w:div w:id="1856842407">
      <w:bodyDiv w:val="1"/>
      <w:marLeft w:val="0"/>
      <w:marRight w:val="0"/>
      <w:marTop w:val="0"/>
      <w:marBottom w:val="0"/>
      <w:divBdr>
        <w:top w:val="none" w:sz="0" w:space="0" w:color="auto"/>
        <w:left w:val="none" w:sz="0" w:space="0" w:color="auto"/>
        <w:bottom w:val="none" w:sz="0" w:space="0" w:color="auto"/>
        <w:right w:val="none" w:sz="0" w:space="0" w:color="auto"/>
      </w:divBdr>
    </w:div>
    <w:div w:id="1914268517">
      <w:bodyDiv w:val="1"/>
      <w:marLeft w:val="0"/>
      <w:marRight w:val="0"/>
      <w:marTop w:val="0"/>
      <w:marBottom w:val="0"/>
      <w:divBdr>
        <w:top w:val="none" w:sz="0" w:space="0" w:color="auto"/>
        <w:left w:val="none" w:sz="0" w:space="0" w:color="auto"/>
        <w:bottom w:val="none" w:sz="0" w:space="0" w:color="auto"/>
        <w:right w:val="none" w:sz="0" w:space="0" w:color="auto"/>
      </w:divBdr>
    </w:div>
    <w:div w:id="1948662223">
      <w:bodyDiv w:val="1"/>
      <w:marLeft w:val="0"/>
      <w:marRight w:val="0"/>
      <w:marTop w:val="0"/>
      <w:marBottom w:val="0"/>
      <w:divBdr>
        <w:top w:val="none" w:sz="0" w:space="0" w:color="auto"/>
        <w:left w:val="none" w:sz="0" w:space="0" w:color="auto"/>
        <w:bottom w:val="none" w:sz="0" w:space="0" w:color="auto"/>
        <w:right w:val="none" w:sz="0" w:space="0" w:color="auto"/>
      </w:divBdr>
    </w:div>
    <w:div w:id="21343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2025-04-17T09:22:00Z</dcterms:created>
  <dcterms:modified xsi:type="dcterms:W3CDTF">2025-05-03T12:07:00Z</dcterms:modified>
</cp:coreProperties>
</file>