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31D57" w14:textId="6AAF1AE0" w:rsidR="00D438A6" w:rsidRDefault="009B7100" w:rsidP="00D438A6">
      <w:pPr>
        <w:spacing w:line="360" w:lineRule="auto"/>
        <w:jc w:val="both"/>
        <w:rPr>
          <w:rFonts w:ascii="Franklin Gothic Book" w:hAnsi="Franklin Gothic Book"/>
          <w:b/>
          <w:bCs/>
          <w:color w:val="002060"/>
          <w:sz w:val="24"/>
          <w:szCs w:val="24"/>
        </w:rPr>
      </w:pPr>
      <w:bookmarkStart w:id="0" w:name="_Hlk195559058"/>
      <w:bookmarkStart w:id="1" w:name="_Hlk195537106"/>
      <w:r w:rsidRPr="00B8636E">
        <w:rPr>
          <w:rFonts w:ascii="Franklin Gothic Book" w:hAnsi="Franklin Gothic Book"/>
          <w:noProof/>
          <w:lang w:eastAsia="en-IN"/>
        </w:rPr>
        <w:drawing>
          <wp:anchor distT="0" distB="0" distL="0" distR="0" simplePos="0" relativeHeight="251659264" behindDoc="1" locked="0" layoutInCell="1" allowOverlap="1" wp14:anchorId="344C62C3" wp14:editId="5AA6EDC6">
            <wp:simplePos x="0" y="0"/>
            <wp:positionH relativeFrom="page">
              <wp:posOffset>-601133</wp:posOffset>
            </wp:positionH>
            <wp:positionV relativeFrom="page">
              <wp:align>top</wp:align>
            </wp:positionV>
            <wp:extent cx="10220215" cy="14454202"/>
            <wp:effectExtent l="0" t="0" r="0" b="5080"/>
            <wp:wrapNone/>
            <wp:docPr id="1737965237" name="Picture 17379652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8A6" w:rsidRPr="00D438A6">
        <w:rPr>
          <w:rFonts w:ascii="Franklin Gothic Book" w:hAnsi="Franklin Gothic Book"/>
          <w:b/>
          <w:bCs/>
          <w:color w:val="002060"/>
          <w:sz w:val="24"/>
          <w:szCs w:val="24"/>
        </w:rPr>
        <w:t>U.S. Epilepsy Monitoring Devices Market</w:t>
      </w:r>
    </w:p>
    <w:p w14:paraId="35DD9FFB" w14:textId="4D54632A" w:rsidR="00D438A6" w:rsidRDefault="00D438A6" w:rsidP="00D438A6">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D438A6">
        <w:rPr>
          <w:rFonts w:ascii="Franklin Gothic Book" w:hAnsi="Franklin Gothic Book"/>
          <w:color w:val="002060"/>
          <w:sz w:val="24"/>
          <w:szCs w:val="24"/>
        </w:rPr>
        <w:t>U.S. Epilepsy Monitoring Devices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823645">
        <w:rPr>
          <w:rFonts w:ascii="Franklin Gothic Book" w:hAnsi="Franklin Gothic Book"/>
          <w:color w:val="002060"/>
          <w:sz w:val="24"/>
          <w:szCs w:val="24"/>
        </w:rPr>
        <w:t xml:space="preserve">220.54 </w:t>
      </w:r>
      <w:r w:rsidRPr="004C2928">
        <w:rPr>
          <w:rFonts w:ascii="Franklin Gothic Book" w:hAnsi="Franklin Gothic Book"/>
          <w:color w:val="002060"/>
          <w:sz w:val="24"/>
          <w:szCs w:val="24"/>
        </w:rPr>
        <w:t xml:space="preserve">Million in 2024 and is projected to reach USD </w:t>
      </w:r>
      <w:r w:rsidR="00F445DB">
        <w:rPr>
          <w:rFonts w:ascii="Franklin Gothic Book" w:hAnsi="Franklin Gothic Book"/>
          <w:color w:val="002060"/>
          <w:sz w:val="24"/>
          <w:szCs w:val="24"/>
        </w:rPr>
        <w:t xml:space="preserve">358.45 </w:t>
      </w:r>
      <w:r>
        <w:rPr>
          <w:rFonts w:ascii="Franklin Gothic Book" w:hAnsi="Franklin Gothic Book"/>
          <w:color w:val="002060"/>
          <w:sz w:val="24"/>
          <w:szCs w:val="24"/>
        </w:rPr>
        <w:t>M</w:t>
      </w:r>
      <w:r w:rsidRPr="004C2928">
        <w:rPr>
          <w:rFonts w:ascii="Franklin Gothic Book" w:hAnsi="Franklin Gothic Book"/>
          <w:color w:val="002060"/>
          <w:sz w:val="24"/>
          <w:szCs w:val="24"/>
        </w:rPr>
        <w:t xml:space="preserve">illion by 2032, growing at a CAGR of </w:t>
      </w:r>
      <w:r w:rsidR="00F445DB">
        <w:rPr>
          <w:rFonts w:ascii="Franklin Gothic Book" w:hAnsi="Franklin Gothic Book"/>
          <w:color w:val="002060"/>
          <w:sz w:val="24"/>
          <w:szCs w:val="24"/>
        </w:rPr>
        <w:t>6.68</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from 2025 to 2032.</w:t>
      </w:r>
    </w:p>
    <w:p w14:paraId="396D119C" w14:textId="0212BD40" w:rsidR="00A41337" w:rsidRDefault="00A41337" w:rsidP="00D438A6">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23F30111" wp14:editId="5843DBAA">
            <wp:extent cx="5731510" cy="2809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Epilspy.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bookmarkEnd w:id="2"/>
    </w:p>
    <w:p w14:paraId="544F1976" w14:textId="3AA7FD48" w:rsidR="00D438A6" w:rsidRDefault="00F445DB" w:rsidP="00D438A6">
      <w:pPr>
        <w:spacing w:line="360" w:lineRule="auto"/>
        <w:jc w:val="both"/>
        <w:rPr>
          <w:rFonts w:ascii="Franklin Gothic Book" w:hAnsi="Franklin Gothic Book"/>
          <w:color w:val="002060"/>
          <w:sz w:val="24"/>
          <w:szCs w:val="24"/>
        </w:rPr>
      </w:pPr>
      <w:bookmarkStart w:id="3" w:name="_Hlk195559103"/>
      <w:bookmarkEnd w:id="0"/>
      <w:bookmarkEnd w:id="1"/>
      <w:r w:rsidRPr="00F445DB">
        <w:rPr>
          <w:rFonts w:ascii="Franklin Gothic Book" w:hAnsi="Franklin Gothic Book"/>
          <w:color w:val="002060"/>
          <w:sz w:val="24"/>
          <w:szCs w:val="24"/>
        </w:rPr>
        <w:t>Epilepsy is a chronic neurological disorder characterized by recurrent, unprovoked seizures caused by abnormal electrical activity in the brain.</w:t>
      </w:r>
      <w:r>
        <w:rPr>
          <w:rFonts w:ascii="Franklin Gothic Book" w:hAnsi="Franklin Gothic Book"/>
          <w:color w:val="002060"/>
          <w:sz w:val="24"/>
          <w:szCs w:val="24"/>
        </w:rPr>
        <w:t xml:space="preserve"> </w:t>
      </w:r>
      <w:r w:rsidR="002823C2" w:rsidRPr="002823C2">
        <w:rPr>
          <w:rFonts w:ascii="Franklin Gothic Book" w:hAnsi="Franklin Gothic Book"/>
          <w:color w:val="002060"/>
          <w:sz w:val="24"/>
          <w:szCs w:val="24"/>
        </w:rPr>
        <w:t>Epilepsy affects people of all ages, genders, and ethnic backgrounds and is one of the most common neurological conditions globally</w:t>
      </w:r>
      <w:r w:rsidR="002823C2">
        <w:rPr>
          <w:rFonts w:ascii="Franklin Gothic Book" w:hAnsi="Franklin Gothic Book"/>
          <w:color w:val="002060"/>
          <w:sz w:val="24"/>
          <w:szCs w:val="24"/>
        </w:rPr>
        <w:t xml:space="preserve">. </w:t>
      </w:r>
      <w:r w:rsidR="002823C2" w:rsidRPr="002823C2">
        <w:rPr>
          <w:rFonts w:ascii="Franklin Gothic Book" w:hAnsi="Franklin Gothic Book"/>
          <w:color w:val="002060"/>
          <w:sz w:val="24"/>
          <w:szCs w:val="24"/>
        </w:rPr>
        <w:t>A seizure can vary widely in severity and type, ranging from brief lapses in attention or muscle jerks to prolonged convulsions and loss of consciousness. While a single seizure does not necessarily mean a person has epilepsy, a diagnosis is typically made after two or more unprovoked seizures occur at least 24 hours apart.</w:t>
      </w:r>
      <w:r w:rsidR="002823C2">
        <w:rPr>
          <w:rFonts w:ascii="Franklin Gothic Book" w:hAnsi="Franklin Gothic Book"/>
          <w:color w:val="002060"/>
          <w:sz w:val="24"/>
          <w:szCs w:val="24"/>
        </w:rPr>
        <w:t xml:space="preserve"> </w:t>
      </w:r>
      <w:r w:rsidR="002823C2" w:rsidRPr="002823C2">
        <w:rPr>
          <w:rFonts w:ascii="Franklin Gothic Book" w:hAnsi="Franklin Gothic Book"/>
          <w:color w:val="002060"/>
          <w:sz w:val="24"/>
          <w:szCs w:val="24"/>
        </w:rPr>
        <w:t xml:space="preserve">The causes of epilepsy are diverse and often multifactorial. It can result from genetic factors, structural abnormalities in the brain, head trauma, stroke, brain, </w:t>
      </w:r>
      <w:proofErr w:type="spellStart"/>
      <w:r w:rsidR="002823C2" w:rsidRPr="002823C2">
        <w:rPr>
          <w:rFonts w:ascii="Franklin Gothic Book" w:hAnsi="Franklin Gothic Book"/>
          <w:color w:val="002060"/>
          <w:sz w:val="24"/>
          <w:szCs w:val="24"/>
        </w:rPr>
        <w:t>tumors</w:t>
      </w:r>
      <w:proofErr w:type="spellEnd"/>
      <w:r w:rsidR="002823C2" w:rsidRPr="002823C2">
        <w:rPr>
          <w:rFonts w:ascii="Franklin Gothic Book" w:hAnsi="Franklin Gothic Book"/>
          <w:color w:val="002060"/>
          <w:sz w:val="24"/>
          <w:szCs w:val="24"/>
        </w:rPr>
        <w:t>, or developmental disorders. Living with epilepsy can be challenging due to the unpredictability of seizures and the social stigma that still surrounds the condition in many parts of the world. It can impact education, employment, independence, and overall mental health.</w:t>
      </w:r>
    </w:p>
    <w:p w14:paraId="69A5AB4E" w14:textId="3A27B51D" w:rsidR="002823C2" w:rsidRPr="00F445DB" w:rsidRDefault="002823C2" w:rsidP="00D438A6">
      <w:pPr>
        <w:spacing w:line="360" w:lineRule="auto"/>
        <w:jc w:val="both"/>
        <w:rPr>
          <w:rFonts w:ascii="Franklin Gothic Book" w:hAnsi="Franklin Gothic Book"/>
          <w:color w:val="002060"/>
          <w:sz w:val="24"/>
          <w:szCs w:val="24"/>
        </w:rPr>
      </w:pPr>
      <w:r w:rsidRPr="002823C2">
        <w:rPr>
          <w:rFonts w:ascii="Franklin Gothic Book" w:hAnsi="Franklin Gothic Book"/>
          <w:color w:val="002060"/>
          <w:sz w:val="24"/>
          <w:szCs w:val="24"/>
        </w:rPr>
        <w:t>Epilepsy monitoring devices have revolutionized how the condition is managed. These devices range from conventional electroencephalography (EEG) systems to advanced wearable and implantable technologies that provide real-time seizure detection, prediction, and data analytics.</w:t>
      </w:r>
      <w:r>
        <w:rPr>
          <w:rFonts w:ascii="Franklin Gothic Book" w:hAnsi="Franklin Gothic Book"/>
          <w:color w:val="002060"/>
          <w:sz w:val="24"/>
          <w:szCs w:val="24"/>
        </w:rPr>
        <w:t xml:space="preserve"> </w:t>
      </w:r>
      <w:r w:rsidRPr="002823C2">
        <w:rPr>
          <w:rFonts w:ascii="Franklin Gothic Book" w:hAnsi="Franklin Gothic Book"/>
          <w:color w:val="002060"/>
          <w:sz w:val="24"/>
          <w:szCs w:val="24"/>
        </w:rPr>
        <w:t xml:space="preserve">Continuous tracking of brain activity and other physiological signals through epilepsy monitoring devices plays a vital role in improving patient care. </w:t>
      </w:r>
      <w:r w:rsidRPr="002823C2">
        <w:rPr>
          <w:rFonts w:ascii="Franklin Gothic Book" w:hAnsi="Franklin Gothic Book"/>
          <w:color w:val="002060"/>
          <w:sz w:val="24"/>
          <w:szCs w:val="24"/>
        </w:rPr>
        <w:lastRenderedPageBreak/>
        <w:t>These tools provide real-time data on seizure patterns, heart rate, oxygen levels, and other key indicators, allowing clinicians to gain a comprehensive understanding of a patient’s condition. With this information, they can develop personalized treatment plans, adjust medications more effectively, and identify potential seizure triggers. This targeted approach not only enhances seizure control but also helps reduce the risk of complications like Sudden Unexpected Death in Epilepsy (SUDEP), which can occur during or after severe seizures.</w:t>
      </w:r>
      <w:r>
        <w:rPr>
          <w:rFonts w:ascii="Franklin Gothic Book" w:hAnsi="Franklin Gothic Book"/>
          <w:color w:val="002060"/>
          <w:sz w:val="24"/>
          <w:szCs w:val="24"/>
        </w:rPr>
        <w:t xml:space="preserve"> </w:t>
      </w:r>
      <w:r w:rsidRPr="002823C2">
        <w:rPr>
          <w:rFonts w:ascii="Franklin Gothic Book" w:hAnsi="Franklin Gothic Book"/>
          <w:color w:val="002060"/>
          <w:sz w:val="24"/>
          <w:szCs w:val="24"/>
        </w:rPr>
        <w:t>As innovation accelerates, especially with the integration of AI and machine learning, epilepsy monitoring devices are becoming more precise, accessible, and patient-friendly</w:t>
      </w:r>
      <w:r>
        <w:rPr>
          <w:rFonts w:ascii="Franklin Gothic Book" w:hAnsi="Franklin Gothic Book"/>
          <w:color w:val="002060"/>
          <w:sz w:val="24"/>
          <w:szCs w:val="24"/>
        </w:rPr>
        <w:t xml:space="preserve">, </w:t>
      </w:r>
      <w:r w:rsidRPr="002823C2">
        <w:rPr>
          <w:rFonts w:ascii="Franklin Gothic Book" w:hAnsi="Franklin Gothic Book"/>
          <w:color w:val="002060"/>
          <w:sz w:val="24"/>
          <w:szCs w:val="24"/>
        </w:rPr>
        <w:t>marking a new era in the management of this life-altering disorder.</w:t>
      </w:r>
    </w:p>
    <w:p w14:paraId="3B3B8338" w14:textId="77777777" w:rsidR="00D438A6" w:rsidRDefault="00D438A6" w:rsidP="00D438A6">
      <w:pPr>
        <w:spacing w:line="360" w:lineRule="auto"/>
        <w:jc w:val="both"/>
        <w:rPr>
          <w:rFonts w:ascii="Franklin Gothic Book" w:hAnsi="Franklin Gothic Book"/>
          <w:b/>
          <w:bCs/>
          <w:color w:val="002060"/>
          <w:sz w:val="24"/>
          <w:szCs w:val="24"/>
        </w:rPr>
      </w:pPr>
    </w:p>
    <w:p w14:paraId="2EC8C6B9" w14:textId="568FD3DE" w:rsidR="002823C2" w:rsidRDefault="002823C2" w:rsidP="002823C2">
      <w:pPr>
        <w:spacing w:line="360" w:lineRule="auto"/>
        <w:jc w:val="both"/>
        <w:rPr>
          <w:rFonts w:ascii="Franklin Gothic Book" w:hAnsi="Franklin Gothic Book"/>
          <w:b/>
          <w:bCs/>
          <w:color w:val="002060"/>
          <w:sz w:val="24"/>
          <w:szCs w:val="24"/>
        </w:rPr>
      </w:pPr>
      <w:r w:rsidRPr="00D438A6">
        <w:rPr>
          <w:rFonts w:ascii="Franklin Gothic Book" w:hAnsi="Franklin Gothic Book"/>
          <w:b/>
          <w:bCs/>
          <w:color w:val="002060"/>
          <w:sz w:val="24"/>
          <w:szCs w:val="24"/>
        </w:rPr>
        <w:t>U.S. Epilepsy Monitoring Devices Market</w:t>
      </w:r>
      <w:r>
        <w:rPr>
          <w:rFonts w:ascii="Franklin Gothic Book" w:hAnsi="Franklin Gothic Book"/>
          <w:b/>
          <w:bCs/>
          <w:color w:val="002060"/>
          <w:sz w:val="24"/>
          <w:szCs w:val="24"/>
        </w:rPr>
        <w:t xml:space="preserve"> Definition</w:t>
      </w:r>
    </w:p>
    <w:p w14:paraId="6A3B2DB6" w14:textId="0518E71C" w:rsidR="002823C2" w:rsidRDefault="009B7100" w:rsidP="002823C2">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05FC41E6" wp14:editId="58AE247E">
            <wp:simplePos x="0" y="0"/>
            <wp:positionH relativeFrom="page">
              <wp:posOffset>-922867</wp:posOffset>
            </wp:positionH>
            <wp:positionV relativeFrom="page">
              <wp:posOffset>-411480</wp:posOffset>
            </wp:positionV>
            <wp:extent cx="10220215" cy="14454202"/>
            <wp:effectExtent l="0" t="0" r="0" b="5080"/>
            <wp:wrapNone/>
            <wp:docPr id="67674331" name="Picture 676743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823C2" w:rsidRPr="002823C2">
        <w:rPr>
          <w:rFonts w:ascii="Franklin Gothic Book" w:hAnsi="Franklin Gothic Book"/>
          <w:color w:val="002060"/>
          <w:sz w:val="24"/>
          <w:szCs w:val="24"/>
        </w:rPr>
        <w:t>The U.S. Epilepsy Monitoring Devices Market refers to the segment of the healthcare and medical technology industry dedicated to the development, production, and sale of devices used to detect, record, and monitor seizure activity</w:t>
      </w:r>
      <w:r w:rsidR="002823C2">
        <w:rPr>
          <w:rFonts w:ascii="Franklin Gothic Book" w:hAnsi="Franklin Gothic Book"/>
          <w:color w:val="002060"/>
          <w:sz w:val="24"/>
          <w:szCs w:val="24"/>
        </w:rPr>
        <w:t xml:space="preserve">. </w:t>
      </w:r>
      <w:r w:rsidR="002823C2" w:rsidRPr="002823C2">
        <w:rPr>
          <w:rFonts w:ascii="Franklin Gothic Book" w:hAnsi="Franklin Gothic Book"/>
          <w:color w:val="002060"/>
          <w:sz w:val="24"/>
          <w:szCs w:val="24"/>
        </w:rPr>
        <w:t>The market comprises a wide range of products designed for effective seizure detection and monitoring, including EEG systems, video EEG monitoring equipment, wearable seizure detection devices, implanted neurostimulators, and mobile health applications. These solutions are used across various settings, from hospital-based monitoring units to portable and at-home systems, offering flexibility and continuous support for both clinicians and patients in managing epilepsy.</w:t>
      </w:r>
      <w:r w:rsidR="002823C2">
        <w:rPr>
          <w:rFonts w:ascii="Franklin Gothic Book" w:hAnsi="Franklin Gothic Book"/>
          <w:color w:val="002060"/>
          <w:sz w:val="24"/>
          <w:szCs w:val="24"/>
        </w:rPr>
        <w:t xml:space="preserve"> T</w:t>
      </w:r>
      <w:r w:rsidR="002823C2" w:rsidRPr="002823C2">
        <w:rPr>
          <w:rFonts w:ascii="Franklin Gothic Book" w:hAnsi="Franklin Gothic Book"/>
          <w:color w:val="002060"/>
          <w:sz w:val="24"/>
          <w:szCs w:val="24"/>
        </w:rPr>
        <w:t>his market plays a crucial role in enhancing clinical outcomes, improving patient quality of life, and enabling more personalized and proactive management of epilepsy.</w:t>
      </w:r>
    </w:p>
    <w:p w14:paraId="49252A17" w14:textId="216DEF49" w:rsidR="00D438A6" w:rsidRDefault="002823C2" w:rsidP="00D438A6">
      <w:pPr>
        <w:spacing w:line="360" w:lineRule="auto"/>
        <w:jc w:val="both"/>
        <w:rPr>
          <w:rFonts w:ascii="Franklin Gothic Book" w:hAnsi="Franklin Gothic Book"/>
          <w:b/>
          <w:bCs/>
          <w:color w:val="002060"/>
          <w:sz w:val="24"/>
          <w:szCs w:val="24"/>
        </w:rPr>
      </w:pPr>
      <w:r w:rsidRPr="00D438A6">
        <w:rPr>
          <w:rFonts w:ascii="Franklin Gothic Book" w:hAnsi="Franklin Gothic Book"/>
          <w:b/>
          <w:bCs/>
          <w:color w:val="002060"/>
          <w:sz w:val="24"/>
          <w:szCs w:val="24"/>
        </w:rPr>
        <w:t>U.S. Epilepsy Monitoring Devices Market</w:t>
      </w:r>
      <w:r>
        <w:rPr>
          <w:rFonts w:ascii="Franklin Gothic Book" w:hAnsi="Franklin Gothic Book"/>
          <w:b/>
          <w:bCs/>
          <w:color w:val="002060"/>
          <w:sz w:val="24"/>
          <w:szCs w:val="24"/>
        </w:rPr>
        <w:t xml:space="preserve"> Overview</w:t>
      </w:r>
    </w:p>
    <w:p w14:paraId="32623C68" w14:textId="46FB4751" w:rsidR="002823C2" w:rsidRPr="002823C2" w:rsidRDefault="002823C2" w:rsidP="008B1F00">
      <w:pPr>
        <w:spacing w:line="360" w:lineRule="auto"/>
        <w:jc w:val="both"/>
        <w:rPr>
          <w:rFonts w:ascii="Franklin Gothic Book" w:hAnsi="Franklin Gothic Book"/>
          <w:color w:val="002060"/>
          <w:sz w:val="24"/>
          <w:szCs w:val="24"/>
        </w:rPr>
      </w:pPr>
      <w:r w:rsidRPr="002823C2">
        <w:rPr>
          <w:rFonts w:ascii="Franklin Gothic Book" w:hAnsi="Franklin Gothic Book"/>
          <w:color w:val="002060"/>
          <w:sz w:val="24"/>
          <w:szCs w:val="24"/>
        </w:rPr>
        <w:t>The U.S. Epilepsy Monitoring Devices Market is driven by several key factors contributing to its steady growth. One of the primary drivers is the rising prevalence of epilepsy across the country, which increases the demand for accurate diagnostic and monitoring tools.</w:t>
      </w:r>
      <w:r>
        <w:rPr>
          <w:rFonts w:ascii="Franklin Gothic Book" w:hAnsi="Franklin Gothic Book"/>
          <w:color w:val="002060"/>
          <w:sz w:val="24"/>
          <w:szCs w:val="24"/>
        </w:rPr>
        <w:t xml:space="preserve"> </w:t>
      </w:r>
      <w:r w:rsidR="008B1F00" w:rsidRPr="008B1F00">
        <w:rPr>
          <w:rFonts w:ascii="Franklin Gothic Book" w:hAnsi="Franklin Gothic Book"/>
          <w:color w:val="002060"/>
          <w:sz w:val="24"/>
          <w:szCs w:val="24"/>
        </w:rPr>
        <w:t xml:space="preserve">Technological advancements, particularly the integration of AI, ML, and real-time data analytics, have played a transformative role in improving epilepsy monitoring devices. AI and ML algorithms can </w:t>
      </w:r>
      <w:proofErr w:type="spellStart"/>
      <w:r w:rsidR="008B1F00" w:rsidRPr="008B1F00">
        <w:rPr>
          <w:rFonts w:ascii="Franklin Gothic Book" w:hAnsi="Franklin Gothic Book"/>
          <w:color w:val="002060"/>
          <w:sz w:val="24"/>
          <w:szCs w:val="24"/>
        </w:rPr>
        <w:t>analyze</w:t>
      </w:r>
      <w:proofErr w:type="spellEnd"/>
      <w:r w:rsidR="008B1F00" w:rsidRPr="008B1F00">
        <w:rPr>
          <w:rFonts w:ascii="Franklin Gothic Book" w:hAnsi="Franklin Gothic Book"/>
          <w:color w:val="002060"/>
          <w:sz w:val="24"/>
          <w:szCs w:val="24"/>
        </w:rPr>
        <w:t xml:space="preserve"> large volumes of data collected from the brain and other physiological signals to accurately detect and even predict seizure activity. These technologies can identify subtle patterns that may be missed by traditional methods, leading to earlier and more accurate diagnoses.</w:t>
      </w:r>
      <w:r w:rsidR="008B1F00">
        <w:rPr>
          <w:rFonts w:ascii="Franklin Gothic Book" w:hAnsi="Franklin Gothic Book"/>
          <w:color w:val="002060"/>
          <w:sz w:val="24"/>
          <w:szCs w:val="24"/>
        </w:rPr>
        <w:t xml:space="preserve"> </w:t>
      </w:r>
      <w:r w:rsidR="008B1F00" w:rsidRPr="008B1F00">
        <w:rPr>
          <w:rFonts w:ascii="Franklin Gothic Book" w:hAnsi="Franklin Gothic Book"/>
          <w:color w:val="002060"/>
          <w:sz w:val="24"/>
          <w:szCs w:val="24"/>
        </w:rPr>
        <w:t xml:space="preserve">Real-time data analytics enables continuous monitoring, allowing healthcare providers to receive immediate updates about </w:t>
      </w:r>
      <w:r w:rsidR="008B1F00" w:rsidRPr="008B1F00">
        <w:rPr>
          <w:rFonts w:ascii="Franklin Gothic Book" w:hAnsi="Franklin Gothic Book"/>
          <w:color w:val="002060"/>
          <w:sz w:val="24"/>
          <w:szCs w:val="24"/>
        </w:rPr>
        <w:lastRenderedPageBreak/>
        <w:t>a patient’s condition. This can be critical in emergency situations or for adjusting treatment plans promptly. These innovations also support the development of user-friendly wearable devices that are less invasive and more comfortable for patients to use at home, making long-term monitoring more feasible and less disruptive.</w:t>
      </w:r>
      <w:r w:rsidR="008B1F00">
        <w:rPr>
          <w:rFonts w:ascii="Franklin Gothic Book" w:hAnsi="Franklin Gothic Book"/>
          <w:color w:val="002060"/>
          <w:sz w:val="24"/>
          <w:szCs w:val="24"/>
        </w:rPr>
        <w:t xml:space="preserve"> </w:t>
      </w:r>
      <w:r w:rsidR="008B1F00" w:rsidRPr="008B1F00">
        <w:rPr>
          <w:rFonts w:ascii="Franklin Gothic Book" w:hAnsi="Franklin Gothic Book"/>
          <w:color w:val="002060"/>
          <w:sz w:val="24"/>
          <w:szCs w:val="24"/>
        </w:rPr>
        <w:t>Additionally, increased awareness of epilepsy-related risks, particularly</w:t>
      </w:r>
      <w:r w:rsidR="008B1F00">
        <w:rPr>
          <w:rFonts w:ascii="Franklin Gothic Book" w:hAnsi="Franklin Gothic Book"/>
          <w:color w:val="002060"/>
          <w:sz w:val="24"/>
          <w:szCs w:val="24"/>
        </w:rPr>
        <w:t xml:space="preserve"> </w:t>
      </w:r>
      <w:r w:rsidR="008B1F00" w:rsidRPr="008B1F00">
        <w:rPr>
          <w:rFonts w:ascii="Franklin Gothic Book" w:hAnsi="Franklin Gothic Book"/>
          <w:color w:val="002060"/>
          <w:sz w:val="24"/>
          <w:szCs w:val="24"/>
        </w:rPr>
        <w:t>SUDEP, is prompting both patients and healthcare providers to invest in advanced monitoring systems.</w:t>
      </w:r>
      <w:r w:rsidR="008B1F00">
        <w:rPr>
          <w:rFonts w:ascii="Franklin Gothic Book" w:hAnsi="Franklin Gothic Book"/>
          <w:color w:val="002060"/>
          <w:sz w:val="24"/>
          <w:szCs w:val="24"/>
        </w:rPr>
        <w:t xml:space="preserve"> Lastly, </w:t>
      </w:r>
      <w:r w:rsidR="008B1F00" w:rsidRPr="008B1F00">
        <w:rPr>
          <w:rFonts w:ascii="Franklin Gothic Book" w:hAnsi="Franklin Gothic Book"/>
          <w:color w:val="002060"/>
          <w:sz w:val="24"/>
          <w:szCs w:val="24"/>
        </w:rPr>
        <w:t xml:space="preserve">Supportive government initiatives and improved reimbursement policies are playing a critical role in driving the growth of the U.S. epilepsy monitoring devices market. Government health programs, such as those administered by the </w:t>
      </w:r>
      <w:proofErr w:type="spellStart"/>
      <w:r w:rsidR="008B1F00" w:rsidRPr="008B1F00">
        <w:rPr>
          <w:rFonts w:ascii="Franklin Gothic Book" w:hAnsi="Franklin Gothic Book"/>
          <w:color w:val="002060"/>
          <w:sz w:val="24"/>
          <w:szCs w:val="24"/>
        </w:rPr>
        <w:t>Centers</w:t>
      </w:r>
      <w:proofErr w:type="spellEnd"/>
      <w:r w:rsidR="008B1F00" w:rsidRPr="008B1F00">
        <w:rPr>
          <w:rFonts w:ascii="Franklin Gothic Book" w:hAnsi="Franklin Gothic Book"/>
          <w:color w:val="002060"/>
          <w:sz w:val="24"/>
          <w:szCs w:val="24"/>
        </w:rPr>
        <w:t xml:space="preserve"> for Medicare &amp; Medicaid Services (CMS), have expanded coverage for advanced diagnostic and monitoring technologies, making them more accessible to a larger patient population. This financial support reduces the burden on both patients and healthcare providers, encouraging wider adoption of these devices.</w:t>
      </w:r>
    </w:p>
    <w:p w14:paraId="0D897C15" w14:textId="78D48B46" w:rsidR="00D438A6" w:rsidRDefault="009B7100" w:rsidP="00D438A6">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2C56F963" wp14:editId="4132FBE8">
            <wp:simplePos x="0" y="0"/>
            <wp:positionH relativeFrom="page">
              <wp:posOffset>-583988</wp:posOffset>
            </wp:positionH>
            <wp:positionV relativeFrom="page">
              <wp:align>top</wp:align>
            </wp:positionV>
            <wp:extent cx="10220215" cy="14454202"/>
            <wp:effectExtent l="0" t="0" r="0" b="5080"/>
            <wp:wrapNone/>
            <wp:docPr id="1454553195" name="Picture 14545531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B1F00" w:rsidRPr="00D438A6">
        <w:rPr>
          <w:rFonts w:ascii="Franklin Gothic Book" w:hAnsi="Franklin Gothic Book"/>
          <w:b/>
          <w:bCs/>
          <w:color w:val="002060"/>
          <w:sz w:val="24"/>
          <w:szCs w:val="24"/>
        </w:rPr>
        <w:t>U.S. Epilepsy Monitoring Devices Market</w:t>
      </w:r>
      <w:r w:rsidR="008B1F00">
        <w:rPr>
          <w:rFonts w:ascii="Franklin Gothic Book" w:hAnsi="Franklin Gothic Book"/>
          <w:b/>
          <w:bCs/>
          <w:color w:val="002060"/>
          <w:sz w:val="24"/>
          <w:szCs w:val="24"/>
        </w:rPr>
        <w:t xml:space="preserve"> Segmentation</w:t>
      </w:r>
    </w:p>
    <w:p w14:paraId="55D55DA0" w14:textId="30C362D5" w:rsidR="008B1F00" w:rsidRDefault="008B1F00" w:rsidP="00D438A6">
      <w:pPr>
        <w:spacing w:line="360" w:lineRule="auto"/>
        <w:jc w:val="both"/>
        <w:rPr>
          <w:rFonts w:ascii="Franklin Gothic Book" w:hAnsi="Franklin Gothic Book"/>
          <w:color w:val="002060"/>
          <w:sz w:val="24"/>
          <w:szCs w:val="24"/>
        </w:rPr>
      </w:pPr>
      <w:r w:rsidRPr="008B1F00">
        <w:rPr>
          <w:rFonts w:ascii="Franklin Gothic Book" w:hAnsi="Franklin Gothic Book"/>
          <w:color w:val="002060"/>
          <w:sz w:val="24"/>
          <w:szCs w:val="24"/>
        </w:rPr>
        <w:t>The U.S. Epilepsy Monitoring Devices Market can be segmented based on product type</w:t>
      </w:r>
      <w:r>
        <w:rPr>
          <w:rFonts w:ascii="Franklin Gothic Book" w:hAnsi="Franklin Gothic Book"/>
          <w:color w:val="002060"/>
          <w:sz w:val="24"/>
          <w:szCs w:val="24"/>
        </w:rPr>
        <w:t>,</w:t>
      </w:r>
      <w:r w:rsidRPr="008B1F00">
        <w:rPr>
          <w:rFonts w:ascii="Franklin Gothic Book" w:hAnsi="Franklin Gothic Book"/>
          <w:color w:val="002060"/>
          <w:sz w:val="24"/>
          <w:szCs w:val="24"/>
        </w:rPr>
        <w:t xml:space="preserve"> and </w:t>
      </w:r>
      <w:r>
        <w:rPr>
          <w:rFonts w:ascii="Franklin Gothic Book" w:hAnsi="Franklin Gothic Book"/>
          <w:color w:val="002060"/>
          <w:sz w:val="24"/>
          <w:szCs w:val="24"/>
        </w:rPr>
        <w:t>end-user.</w:t>
      </w:r>
    </w:p>
    <w:p w14:paraId="3E67AEC8" w14:textId="5B17AC4E" w:rsidR="008B1F00" w:rsidRDefault="008B1F00" w:rsidP="00D438A6">
      <w:pPr>
        <w:spacing w:line="360" w:lineRule="auto"/>
        <w:jc w:val="both"/>
        <w:rPr>
          <w:rFonts w:ascii="Franklin Gothic Book" w:hAnsi="Franklin Gothic Book"/>
          <w:b/>
          <w:bCs/>
          <w:color w:val="002060"/>
          <w:sz w:val="24"/>
          <w:szCs w:val="24"/>
        </w:rPr>
      </w:pPr>
      <w:r w:rsidRPr="00D438A6">
        <w:rPr>
          <w:rFonts w:ascii="Franklin Gothic Book" w:hAnsi="Franklin Gothic Book"/>
          <w:b/>
          <w:bCs/>
          <w:color w:val="002060"/>
          <w:sz w:val="24"/>
          <w:szCs w:val="24"/>
        </w:rPr>
        <w:t>U.S. Epilepsy Monitoring Devices Market</w:t>
      </w:r>
      <w:r>
        <w:rPr>
          <w:rFonts w:ascii="Franklin Gothic Book" w:hAnsi="Franklin Gothic Book"/>
          <w:b/>
          <w:bCs/>
          <w:color w:val="002060"/>
          <w:sz w:val="24"/>
          <w:szCs w:val="24"/>
        </w:rPr>
        <w:t xml:space="preserve">, By </w:t>
      </w:r>
      <w:r w:rsidRPr="008B1F00">
        <w:rPr>
          <w:rFonts w:ascii="Franklin Gothic Book" w:hAnsi="Franklin Gothic Book"/>
          <w:b/>
          <w:bCs/>
          <w:color w:val="002060"/>
          <w:sz w:val="24"/>
          <w:szCs w:val="24"/>
        </w:rPr>
        <w:t>Product Type</w:t>
      </w:r>
    </w:p>
    <w:p w14:paraId="0A1309E8" w14:textId="62D9ADA2" w:rsidR="008B1F00" w:rsidRPr="00AB1D27" w:rsidRDefault="008B1F00" w:rsidP="008B1F00">
      <w:pPr>
        <w:pStyle w:val="ListParagraph"/>
        <w:numPr>
          <w:ilvl w:val="0"/>
          <w:numId w:val="7"/>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EEG System</w:t>
      </w:r>
    </w:p>
    <w:p w14:paraId="7E0C74EA" w14:textId="744AE8DE" w:rsidR="008B1F00" w:rsidRPr="00AB1D27" w:rsidRDefault="008B1F00" w:rsidP="008B1F00">
      <w:pPr>
        <w:pStyle w:val="ListParagraph"/>
        <w:numPr>
          <w:ilvl w:val="0"/>
          <w:numId w:val="7"/>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Wearable Seizure Detection Devices</w:t>
      </w:r>
    </w:p>
    <w:p w14:paraId="2E88B013" w14:textId="3DF004F4" w:rsidR="008B1F00" w:rsidRPr="00AB1D27" w:rsidRDefault="008B1F00" w:rsidP="008B1F00">
      <w:pPr>
        <w:pStyle w:val="ListParagraph"/>
        <w:numPr>
          <w:ilvl w:val="0"/>
          <w:numId w:val="7"/>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Video EEG Monitoring Equipment</w:t>
      </w:r>
    </w:p>
    <w:p w14:paraId="17016B5D" w14:textId="171760DB" w:rsidR="008B1F00" w:rsidRPr="00AB1D27" w:rsidRDefault="008B1F00" w:rsidP="008B1F00">
      <w:pPr>
        <w:pStyle w:val="ListParagraph"/>
        <w:numPr>
          <w:ilvl w:val="0"/>
          <w:numId w:val="7"/>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Implanted Neurostimulators</w:t>
      </w:r>
    </w:p>
    <w:p w14:paraId="24CF684B" w14:textId="756851C2" w:rsidR="008B1F00" w:rsidRPr="00AB1D27" w:rsidRDefault="008B1F00" w:rsidP="008B1F00">
      <w:pPr>
        <w:pStyle w:val="ListParagraph"/>
        <w:numPr>
          <w:ilvl w:val="0"/>
          <w:numId w:val="7"/>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Mobile Health Applications</w:t>
      </w:r>
    </w:p>
    <w:p w14:paraId="3CF6D7D3" w14:textId="478AD1E2" w:rsidR="008B1F00" w:rsidRPr="00AB1D27" w:rsidRDefault="00AB1D27" w:rsidP="008B1F00">
      <w:pPr>
        <w:spacing w:line="360" w:lineRule="auto"/>
        <w:jc w:val="both"/>
        <w:rPr>
          <w:rFonts w:ascii="Franklin Gothic Book" w:hAnsi="Franklin Gothic Book"/>
          <w:color w:val="002060"/>
          <w:sz w:val="24"/>
          <w:szCs w:val="24"/>
        </w:rPr>
      </w:pPr>
      <w:r w:rsidRPr="00AB1D27">
        <w:rPr>
          <w:rFonts w:ascii="Franklin Gothic Book" w:hAnsi="Franklin Gothic Book"/>
          <w:color w:val="002060"/>
          <w:sz w:val="24"/>
          <w:szCs w:val="24"/>
        </w:rPr>
        <w:t>In the U.S. Epilepsy Monitoring Devices Market, EEG systems hold the largest market share due to their widespread use in diagnosing and monitoring seizure activity. Wearable seizure detection devices are experiencing significant growth, driven by increasing demand for at-home monitoring solutions that offer real-time seizure tracking, making them the fastest-growing segment in the market.</w:t>
      </w:r>
      <w:r>
        <w:rPr>
          <w:rFonts w:ascii="Franklin Gothic Book" w:hAnsi="Franklin Gothic Book"/>
          <w:color w:val="002060"/>
          <w:sz w:val="24"/>
          <w:szCs w:val="24"/>
        </w:rPr>
        <w:t xml:space="preserve"> </w:t>
      </w:r>
      <w:r w:rsidRPr="00AB1D27">
        <w:rPr>
          <w:rFonts w:ascii="Franklin Gothic Book" w:hAnsi="Franklin Gothic Book"/>
          <w:color w:val="002060"/>
          <w:sz w:val="24"/>
          <w:szCs w:val="24"/>
        </w:rPr>
        <w:t>Video EEG monitoring equipment plays a vital role, especially in hospital settings, as it integrates visual observation with brain activity data, providing a more comprehensive analysis of seizures. On the other hand, implanted neurostimulators, while representing a smaller segment of the market, are essential for patients with drug-resistant epilepsy, offering sustained seizure control through electrical stimulation.</w:t>
      </w:r>
      <w:r w:rsidRPr="00AB1D27">
        <w:t xml:space="preserve"> </w:t>
      </w:r>
      <w:r>
        <w:rPr>
          <w:rFonts w:ascii="Franklin Gothic Book" w:hAnsi="Franklin Gothic Book"/>
          <w:color w:val="002060"/>
          <w:sz w:val="24"/>
          <w:szCs w:val="24"/>
        </w:rPr>
        <w:t>M</w:t>
      </w:r>
      <w:r w:rsidRPr="00AB1D27">
        <w:rPr>
          <w:rFonts w:ascii="Franklin Gothic Book" w:hAnsi="Franklin Gothic Book"/>
          <w:color w:val="002060"/>
          <w:sz w:val="24"/>
          <w:szCs w:val="24"/>
        </w:rPr>
        <w:t xml:space="preserve">obile health applications are gaining traction, especially as patients seek more convenient and accessible ways to manage their condition. Overall, EEG systems </w:t>
      </w:r>
      <w:r w:rsidRPr="00AB1D27">
        <w:rPr>
          <w:rFonts w:ascii="Franklin Gothic Book" w:hAnsi="Franklin Gothic Book"/>
          <w:color w:val="002060"/>
          <w:sz w:val="24"/>
          <w:szCs w:val="24"/>
        </w:rPr>
        <w:lastRenderedPageBreak/>
        <w:t>dominate the market share, but the rapid growth of wearable devices and mobile health apps reflects a shift towards more personalized, at-home care solutions in epilepsy management.</w:t>
      </w:r>
    </w:p>
    <w:p w14:paraId="55A3B8D6" w14:textId="6DE6372E" w:rsidR="008B1F00" w:rsidRDefault="008B1F00" w:rsidP="008B1F00">
      <w:pPr>
        <w:spacing w:line="360" w:lineRule="auto"/>
        <w:jc w:val="both"/>
        <w:rPr>
          <w:rFonts w:ascii="Franklin Gothic Book" w:hAnsi="Franklin Gothic Book"/>
          <w:b/>
          <w:bCs/>
          <w:color w:val="002060"/>
          <w:sz w:val="24"/>
          <w:szCs w:val="24"/>
        </w:rPr>
      </w:pPr>
      <w:r w:rsidRPr="00D438A6">
        <w:rPr>
          <w:rFonts w:ascii="Franklin Gothic Book" w:hAnsi="Franklin Gothic Book"/>
          <w:b/>
          <w:bCs/>
          <w:color w:val="002060"/>
          <w:sz w:val="24"/>
          <w:szCs w:val="24"/>
        </w:rPr>
        <w:t>U.S. Epilepsy Monitoring Devices Market</w:t>
      </w:r>
      <w:r>
        <w:rPr>
          <w:rFonts w:ascii="Franklin Gothic Book" w:hAnsi="Franklin Gothic Book"/>
          <w:b/>
          <w:bCs/>
          <w:color w:val="002060"/>
          <w:sz w:val="24"/>
          <w:szCs w:val="24"/>
        </w:rPr>
        <w:t>, By End-User</w:t>
      </w:r>
    </w:p>
    <w:p w14:paraId="0EE396E4" w14:textId="57283031" w:rsidR="008B1F00" w:rsidRPr="00AB1D27" w:rsidRDefault="008B1F00" w:rsidP="008B1F00">
      <w:pPr>
        <w:pStyle w:val="ListParagraph"/>
        <w:numPr>
          <w:ilvl w:val="0"/>
          <w:numId w:val="8"/>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Hospitals and Clinics</w:t>
      </w:r>
    </w:p>
    <w:p w14:paraId="03205324" w14:textId="3E4504C7" w:rsidR="008B1F00" w:rsidRPr="00AB1D27" w:rsidRDefault="008B1F00" w:rsidP="008B1F00">
      <w:pPr>
        <w:pStyle w:val="ListParagraph"/>
        <w:numPr>
          <w:ilvl w:val="0"/>
          <w:numId w:val="8"/>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Home Care Settings</w:t>
      </w:r>
    </w:p>
    <w:p w14:paraId="56CB0B5E" w14:textId="3D0D1E81" w:rsidR="008B1F00" w:rsidRPr="00AB1D27" w:rsidRDefault="008B1F00" w:rsidP="008B1F00">
      <w:pPr>
        <w:pStyle w:val="ListParagraph"/>
        <w:numPr>
          <w:ilvl w:val="0"/>
          <w:numId w:val="8"/>
        </w:numPr>
        <w:spacing w:line="360" w:lineRule="auto"/>
        <w:jc w:val="both"/>
        <w:rPr>
          <w:rFonts w:ascii="Franklin Gothic Book" w:hAnsi="Franklin Gothic Book"/>
          <w:b/>
          <w:bCs/>
          <w:color w:val="002060"/>
          <w:sz w:val="24"/>
          <w:szCs w:val="24"/>
        </w:rPr>
      </w:pPr>
      <w:r w:rsidRPr="00AB1D27">
        <w:rPr>
          <w:rFonts w:ascii="Franklin Gothic Book" w:hAnsi="Franklin Gothic Book"/>
          <w:b/>
          <w:bCs/>
          <w:color w:val="002060"/>
          <w:sz w:val="24"/>
          <w:szCs w:val="24"/>
        </w:rPr>
        <w:t>Ambulatory Surgical Centers</w:t>
      </w:r>
    </w:p>
    <w:p w14:paraId="014EFE73" w14:textId="06C62C2D" w:rsidR="00D438A6" w:rsidRPr="00AB1D27" w:rsidRDefault="00AB1D27" w:rsidP="00D438A6">
      <w:pPr>
        <w:spacing w:line="360" w:lineRule="auto"/>
        <w:jc w:val="both"/>
        <w:rPr>
          <w:rFonts w:ascii="Franklin Gothic Book" w:hAnsi="Franklin Gothic Book"/>
          <w:color w:val="002060"/>
          <w:sz w:val="24"/>
          <w:szCs w:val="24"/>
        </w:rPr>
      </w:pPr>
      <w:r w:rsidRPr="00AB1D27">
        <w:rPr>
          <w:rFonts w:ascii="Franklin Gothic Book" w:hAnsi="Franklin Gothic Book"/>
          <w:color w:val="002060"/>
          <w:sz w:val="24"/>
          <w:szCs w:val="24"/>
        </w:rPr>
        <w:t>In the U.S. Epilepsy Monitoring Devices Market, hospitals and clinics represent the largest end-user segment, as they are the primary settings for conducting in-depth seizure monitoring and diagnosis</w:t>
      </w:r>
      <w:r>
        <w:rPr>
          <w:rFonts w:ascii="Franklin Gothic Book" w:hAnsi="Franklin Gothic Book"/>
          <w:color w:val="002060"/>
          <w:sz w:val="24"/>
          <w:szCs w:val="24"/>
        </w:rPr>
        <w:t xml:space="preserve">. </w:t>
      </w:r>
      <w:r w:rsidRPr="00AB1D27">
        <w:rPr>
          <w:rFonts w:ascii="Franklin Gothic Book" w:hAnsi="Franklin Gothic Book"/>
          <w:color w:val="002060"/>
          <w:sz w:val="24"/>
          <w:szCs w:val="24"/>
        </w:rPr>
        <w:t xml:space="preserve">Home care settings are experiencing rapid growth, driven by the increasing adoption of wearable seizure detection devices and mobile health applications, </w:t>
      </w:r>
      <w:r w:rsidR="009B7100" w:rsidRPr="00B8636E">
        <w:rPr>
          <w:rFonts w:ascii="Franklin Gothic Book" w:hAnsi="Franklin Gothic Book"/>
          <w:noProof/>
          <w:lang w:eastAsia="en-IN"/>
        </w:rPr>
        <w:drawing>
          <wp:anchor distT="0" distB="0" distL="0" distR="0" simplePos="0" relativeHeight="251665408" behindDoc="1" locked="0" layoutInCell="1" allowOverlap="1" wp14:anchorId="26672D17" wp14:editId="7B996162">
            <wp:simplePos x="0" y="0"/>
            <wp:positionH relativeFrom="page">
              <wp:posOffset>-355600</wp:posOffset>
            </wp:positionH>
            <wp:positionV relativeFrom="page">
              <wp:align>top</wp:align>
            </wp:positionV>
            <wp:extent cx="10220215" cy="14454202"/>
            <wp:effectExtent l="0" t="0" r="0" b="5080"/>
            <wp:wrapNone/>
            <wp:docPr id="109907645" name="Picture 1099076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B1D27">
        <w:rPr>
          <w:rFonts w:ascii="Franklin Gothic Book" w:hAnsi="Franklin Gothic Book"/>
          <w:color w:val="002060"/>
          <w:sz w:val="24"/>
          <w:szCs w:val="24"/>
        </w:rPr>
        <w:t xml:space="preserve">allowing patients to monitor their condition outside of a clinical environment. This shift to at-home care provides patients with greater convenience and continuous tracking of their seizure activity. Ambulatory surgical </w:t>
      </w:r>
      <w:proofErr w:type="spellStart"/>
      <w:r w:rsidRPr="00AB1D27">
        <w:rPr>
          <w:rFonts w:ascii="Franklin Gothic Book" w:hAnsi="Franklin Gothic Book"/>
          <w:color w:val="002060"/>
          <w:sz w:val="24"/>
          <w:szCs w:val="24"/>
        </w:rPr>
        <w:t>centers</w:t>
      </w:r>
      <w:proofErr w:type="spellEnd"/>
      <w:r w:rsidRPr="00AB1D27">
        <w:rPr>
          <w:rFonts w:ascii="Franklin Gothic Book" w:hAnsi="Franklin Gothic Book"/>
          <w:color w:val="002060"/>
          <w:sz w:val="24"/>
          <w:szCs w:val="24"/>
        </w:rPr>
        <w:t xml:space="preserve"> also contribute to the market, offering specialized care for epilepsy patients, particularly those requiring short-term monitoring or surgical interventions such as neurostimulator implants.</w:t>
      </w:r>
    </w:p>
    <w:p w14:paraId="40AA99CD" w14:textId="4E84213F" w:rsidR="00D438A6" w:rsidRDefault="00D438A6" w:rsidP="00D438A6">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BDB11BB" w14:textId="5C64E59B" w:rsidR="00D438A6" w:rsidRDefault="00D438A6" w:rsidP="00C24656">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C24656" w:rsidRPr="00AB1D27">
        <w:rPr>
          <w:rFonts w:ascii="Franklin Gothic Book" w:hAnsi="Franklin Gothic Book"/>
          <w:color w:val="002060"/>
          <w:sz w:val="24"/>
          <w:szCs w:val="24"/>
        </w:rPr>
        <w:t>U.S. Epilepsy Monitoring Devices Market</w:t>
      </w:r>
      <w:r w:rsidR="00C24656"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C24656" w:rsidRPr="00C24656">
        <w:rPr>
          <w:rFonts w:ascii="Franklin Gothic Book" w:hAnsi="Franklin Gothic Book"/>
          <w:color w:val="1F3864" w:themeColor="accent1" w:themeShade="80"/>
          <w:sz w:val="24"/>
          <w:szCs w:val="24"/>
        </w:rPr>
        <w:t>Medtronic</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Johnson &amp; Johnson</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Abbott Laboratories</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GE Healthcare</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Boston Scientific</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Philips Healthcare</w:t>
      </w:r>
      <w:r w:rsidR="00C24656">
        <w:rPr>
          <w:rFonts w:ascii="Franklin Gothic Book" w:hAnsi="Franklin Gothic Book"/>
          <w:color w:val="1F3864" w:themeColor="accent1" w:themeShade="80"/>
          <w:sz w:val="24"/>
          <w:szCs w:val="24"/>
        </w:rPr>
        <w:t xml:space="preserve">, </w:t>
      </w:r>
      <w:proofErr w:type="spellStart"/>
      <w:r w:rsidR="00C24656" w:rsidRPr="00C24656">
        <w:rPr>
          <w:rFonts w:ascii="Franklin Gothic Book" w:hAnsi="Franklin Gothic Book"/>
          <w:color w:val="1F3864" w:themeColor="accent1" w:themeShade="80"/>
          <w:sz w:val="24"/>
          <w:szCs w:val="24"/>
        </w:rPr>
        <w:t>Neuropace</w:t>
      </w:r>
      <w:proofErr w:type="spellEnd"/>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Cerebra Health</w:t>
      </w:r>
      <w:r w:rsidR="00C24656">
        <w:rPr>
          <w:rFonts w:ascii="Franklin Gothic Book" w:hAnsi="Franklin Gothic Book"/>
          <w:color w:val="1F3864" w:themeColor="accent1" w:themeShade="80"/>
          <w:sz w:val="24"/>
          <w:szCs w:val="24"/>
        </w:rPr>
        <w:t xml:space="preserve">, </w:t>
      </w:r>
      <w:proofErr w:type="spellStart"/>
      <w:r w:rsidR="00C24656" w:rsidRPr="00C24656">
        <w:rPr>
          <w:rFonts w:ascii="Franklin Gothic Book" w:hAnsi="Franklin Gothic Book"/>
          <w:color w:val="1F3864" w:themeColor="accent1" w:themeShade="80"/>
          <w:sz w:val="24"/>
          <w:szCs w:val="24"/>
        </w:rPr>
        <w:t>LivaNova</w:t>
      </w:r>
      <w:proofErr w:type="spellEnd"/>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Stryker Corporation</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Zoll Medical Corporation</w:t>
      </w:r>
      <w:r w:rsidR="00C24656">
        <w:rPr>
          <w:rFonts w:ascii="Franklin Gothic Book" w:hAnsi="Franklin Gothic Book"/>
          <w:color w:val="1F3864" w:themeColor="accent1" w:themeShade="80"/>
          <w:sz w:val="24"/>
          <w:szCs w:val="24"/>
        </w:rPr>
        <w:t xml:space="preserve">, </w:t>
      </w:r>
      <w:r w:rsidR="00C24656" w:rsidRPr="00C24656">
        <w:rPr>
          <w:rFonts w:ascii="Franklin Gothic Book" w:hAnsi="Franklin Gothic Book"/>
          <w:color w:val="1F3864" w:themeColor="accent1" w:themeShade="80"/>
          <w:sz w:val="24"/>
          <w:szCs w:val="24"/>
        </w:rPr>
        <w:t xml:space="preserve">Siemens </w:t>
      </w:r>
      <w:proofErr w:type="spellStart"/>
      <w:r w:rsidR="00C24656" w:rsidRPr="00C24656">
        <w:rPr>
          <w:rFonts w:ascii="Franklin Gothic Book" w:hAnsi="Franklin Gothic Book"/>
          <w:color w:val="1F3864" w:themeColor="accent1" w:themeShade="80"/>
          <w:sz w:val="24"/>
          <w:szCs w:val="24"/>
        </w:rPr>
        <w:t>Healthineers</w:t>
      </w:r>
      <w:proofErr w:type="spellEnd"/>
      <w:r w:rsidR="00C24656">
        <w:rPr>
          <w:rFonts w:ascii="Franklin Gothic Book" w:hAnsi="Franklin Gothic Book"/>
          <w:color w:val="1F3864" w:themeColor="accent1" w:themeShade="80"/>
          <w:sz w:val="24"/>
          <w:szCs w:val="24"/>
        </w:rPr>
        <w:t xml:space="preserve">, </w:t>
      </w:r>
      <w:proofErr w:type="spellStart"/>
      <w:r w:rsidR="00C24656" w:rsidRPr="00C24656">
        <w:rPr>
          <w:rFonts w:ascii="Franklin Gothic Book" w:hAnsi="Franklin Gothic Book"/>
          <w:color w:val="1F3864" w:themeColor="accent1" w:themeShade="80"/>
          <w:sz w:val="24"/>
          <w:szCs w:val="24"/>
        </w:rPr>
        <w:t>Empatica</w:t>
      </w:r>
      <w:proofErr w:type="spellEnd"/>
      <w:r w:rsidR="00C24656">
        <w:rPr>
          <w:rFonts w:ascii="Franklin Gothic Book" w:hAnsi="Franklin Gothic Book"/>
          <w:color w:val="1F3864" w:themeColor="accent1" w:themeShade="80"/>
          <w:sz w:val="24"/>
          <w:szCs w:val="24"/>
        </w:rPr>
        <w:t xml:space="preserve">, </w:t>
      </w:r>
      <w:proofErr w:type="spellStart"/>
      <w:r w:rsidR="00C24656" w:rsidRPr="00C24656">
        <w:rPr>
          <w:rFonts w:ascii="Franklin Gothic Book" w:hAnsi="Franklin Gothic Book"/>
          <w:color w:val="1F3864" w:themeColor="accent1" w:themeShade="80"/>
          <w:sz w:val="24"/>
          <w:szCs w:val="24"/>
        </w:rPr>
        <w:t>Insulet</w:t>
      </w:r>
      <w:proofErr w:type="spellEnd"/>
      <w:r w:rsidR="00C24656" w:rsidRPr="00C24656">
        <w:rPr>
          <w:rFonts w:ascii="Franklin Gothic Book" w:hAnsi="Franklin Gothic Book"/>
          <w:color w:val="1F3864" w:themeColor="accent1" w:themeShade="80"/>
          <w:sz w:val="24"/>
          <w:szCs w:val="24"/>
        </w:rPr>
        <w:t xml:space="preserve"> Corporation</w:t>
      </w:r>
      <w:r w:rsidR="00C24656">
        <w:rPr>
          <w:rFonts w:ascii="Franklin Gothic Book" w:hAnsi="Franklin Gothic Book"/>
          <w:color w:val="1F3864" w:themeColor="accent1" w:themeShade="80"/>
          <w:sz w:val="24"/>
          <w:szCs w:val="24"/>
        </w:rPr>
        <w:t xml:space="preserve">, </w:t>
      </w:r>
      <w:proofErr w:type="spellStart"/>
      <w:r w:rsidR="00C24656" w:rsidRPr="00C24656">
        <w:rPr>
          <w:rFonts w:ascii="Franklin Gothic Book" w:hAnsi="Franklin Gothic Book"/>
          <w:color w:val="1F3864" w:themeColor="accent1" w:themeShade="80"/>
          <w:sz w:val="24"/>
          <w:szCs w:val="24"/>
        </w:rPr>
        <w:t>Biotronik</w:t>
      </w:r>
      <w:proofErr w:type="spellEnd"/>
      <w:r w:rsidR="00C24656">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E441EFB" w14:textId="29C638AB" w:rsidR="00D438A6" w:rsidRDefault="00D438A6" w:rsidP="00D438A6">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19470583" w14:textId="62C7E841" w:rsidR="00D438A6" w:rsidRDefault="009B7100" w:rsidP="009B7100">
      <w:pPr>
        <w:pStyle w:val="ListParagraph"/>
        <w:numPr>
          <w:ilvl w:val="0"/>
          <w:numId w:val="10"/>
        </w:numPr>
        <w:spacing w:line="360" w:lineRule="auto"/>
        <w:jc w:val="both"/>
        <w:rPr>
          <w:rFonts w:ascii="Franklin Gothic Book" w:hAnsi="Franklin Gothic Book"/>
          <w:bCs/>
          <w:color w:val="1F3864" w:themeColor="accent1" w:themeShade="80"/>
          <w:sz w:val="24"/>
          <w:szCs w:val="24"/>
        </w:rPr>
      </w:pPr>
      <w:r w:rsidRPr="009B7100">
        <w:rPr>
          <w:rFonts w:ascii="Franklin Gothic Book" w:hAnsi="Franklin Gothic Book"/>
          <w:bCs/>
          <w:color w:val="1F3864" w:themeColor="accent1" w:themeShade="80"/>
          <w:sz w:val="24"/>
          <w:szCs w:val="24"/>
        </w:rPr>
        <w:t xml:space="preserve">In 2025, </w:t>
      </w:r>
      <w:proofErr w:type="spellStart"/>
      <w:r w:rsidRPr="009B7100">
        <w:rPr>
          <w:rFonts w:ascii="Franklin Gothic Book" w:hAnsi="Franklin Gothic Book"/>
          <w:bCs/>
          <w:color w:val="1F3864" w:themeColor="accent1" w:themeShade="80"/>
          <w:sz w:val="24"/>
          <w:szCs w:val="24"/>
        </w:rPr>
        <w:t>EpiScalp</w:t>
      </w:r>
      <w:proofErr w:type="spellEnd"/>
      <w:r w:rsidRPr="009B7100">
        <w:rPr>
          <w:rFonts w:ascii="Franklin Gothic Book" w:hAnsi="Franklin Gothic Book"/>
          <w:bCs/>
          <w:color w:val="1F3864" w:themeColor="accent1" w:themeShade="80"/>
          <w:sz w:val="24"/>
          <w:szCs w:val="24"/>
        </w:rPr>
        <w:t xml:space="preserve">, a machine learning tool designed to improve epilepsy diagnosis, is developed. It </w:t>
      </w:r>
      <w:proofErr w:type="spellStart"/>
      <w:r w:rsidRPr="009B7100">
        <w:rPr>
          <w:rFonts w:ascii="Franklin Gothic Book" w:hAnsi="Franklin Gothic Book"/>
          <w:bCs/>
          <w:color w:val="1F3864" w:themeColor="accent1" w:themeShade="80"/>
          <w:sz w:val="24"/>
          <w:szCs w:val="24"/>
        </w:rPr>
        <w:t>analyzes</w:t>
      </w:r>
      <w:proofErr w:type="spellEnd"/>
      <w:r w:rsidRPr="009B7100">
        <w:rPr>
          <w:rFonts w:ascii="Franklin Gothic Book" w:hAnsi="Franklin Gothic Book"/>
          <w:bCs/>
          <w:color w:val="1F3864" w:themeColor="accent1" w:themeShade="80"/>
          <w:sz w:val="24"/>
          <w:szCs w:val="24"/>
        </w:rPr>
        <w:t xml:space="preserve"> EEG brain wave patterns from patients and gives a risk score to indicate the chance of having epilepsy.</w:t>
      </w:r>
    </w:p>
    <w:p w14:paraId="44051B33" w14:textId="22365527" w:rsidR="009B7100" w:rsidRPr="009B7100" w:rsidRDefault="009B7100" w:rsidP="009B7100">
      <w:pPr>
        <w:pStyle w:val="ListParagraph"/>
        <w:numPr>
          <w:ilvl w:val="0"/>
          <w:numId w:val="10"/>
        </w:numPr>
        <w:spacing w:line="360" w:lineRule="auto"/>
        <w:jc w:val="both"/>
        <w:rPr>
          <w:rFonts w:ascii="Franklin Gothic Book" w:hAnsi="Franklin Gothic Book"/>
          <w:bCs/>
          <w:color w:val="1F3864" w:themeColor="accent1" w:themeShade="80"/>
          <w:sz w:val="24"/>
          <w:szCs w:val="24"/>
        </w:rPr>
      </w:pPr>
      <w:r>
        <w:rPr>
          <w:rFonts w:ascii="Franklin Gothic Book" w:hAnsi="Franklin Gothic Book"/>
          <w:bCs/>
          <w:color w:val="1F3864" w:themeColor="accent1" w:themeShade="80"/>
          <w:sz w:val="24"/>
          <w:szCs w:val="24"/>
        </w:rPr>
        <w:t xml:space="preserve">In 2024, </w:t>
      </w:r>
      <w:proofErr w:type="spellStart"/>
      <w:r w:rsidRPr="009B7100">
        <w:rPr>
          <w:rFonts w:ascii="Franklin Gothic Book" w:hAnsi="Franklin Gothic Book"/>
          <w:bCs/>
          <w:color w:val="1F3864" w:themeColor="accent1" w:themeShade="80"/>
          <w:sz w:val="24"/>
          <w:szCs w:val="24"/>
        </w:rPr>
        <w:t>Neurava</w:t>
      </w:r>
      <w:proofErr w:type="spellEnd"/>
      <w:r w:rsidRPr="009B7100">
        <w:rPr>
          <w:rFonts w:ascii="Franklin Gothic Book" w:hAnsi="Franklin Gothic Book"/>
          <w:bCs/>
          <w:color w:val="1F3864" w:themeColor="accent1" w:themeShade="80"/>
          <w:sz w:val="24"/>
          <w:szCs w:val="24"/>
        </w:rPr>
        <w:t xml:space="preserve"> has raised over $2 million to develop an innovative wearable device designed to help prevent SUDEP. The device offers continuous monitoring </w:t>
      </w:r>
      <w:r w:rsidRPr="009B7100">
        <w:rPr>
          <w:rFonts w:ascii="Franklin Gothic Book" w:hAnsi="Franklin Gothic Book"/>
          <w:bCs/>
          <w:color w:val="1F3864" w:themeColor="accent1" w:themeShade="80"/>
          <w:sz w:val="24"/>
          <w:szCs w:val="24"/>
        </w:rPr>
        <w:lastRenderedPageBreak/>
        <w:t>to detect dangerous seizures and send alerts, aiming to improve safety and protect the lives of epilepsy patients.</w:t>
      </w:r>
    </w:p>
    <w:p w14:paraId="54AB2085" w14:textId="77777777" w:rsidR="00D438A6" w:rsidRPr="00FA3023" w:rsidRDefault="00D438A6" w:rsidP="00D438A6">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440B756B" w14:textId="7983FF96" w:rsidR="00D438A6" w:rsidRPr="000F7D53" w:rsidRDefault="00D438A6" w:rsidP="00D438A6">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C24656" w:rsidRPr="00AB1D27">
        <w:rPr>
          <w:rFonts w:ascii="Franklin Gothic Book" w:hAnsi="Franklin Gothic Book"/>
          <w:color w:val="002060"/>
          <w:sz w:val="24"/>
          <w:szCs w:val="24"/>
        </w:rPr>
        <w:t>U.S. Epilepsy Monitoring Devices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6A46151" w14:textId="77777777" w:rsidR="00D438A6" w:rsidRPr="000F7D53" w:rsidRDefault="00D438A6" w:rsidP="00D438A6">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6B3612ED" w14:textId="75E69C84" w:rsidR="00D438A6" w:rsidRPr="00BB05AC" w:rsidRDefault="00D438A6" w:rsidP="00D438A6">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w:t>
      </w:r>
      <w:r w:rsidR="009B7100" w:rsidRPr="00B8636E">
        <w:rPr>
          <w:rFonts w:ascii="Franklin Gothic Book" w:hAnsi="Franklin Gothic Book"/>
          <w:noProof/>
          <w:lang w:eastAsia="en-IN"/>
        </w:rPr>
        <w:drawing>
          <wp:anchor distT="0" distB="0" distL="0" distR="0" simplePos="0" relativeHeight="251667456" behindDoc="1" locked="0" layoutInCell="1" allowOverlap="1" wp14:anchorId="0D18AA9E" wp14:editId="59D7EAE1">
            <wp:simplePos x="0" y="0"/>
            <wp:positionH relativeFrom="page">
              <wp:posOffset>16934</wp:posOffset>
            </wp:positionH>
            <wp:positionV relativeFrom="page">
              <wp:posOffset>-254423</wp:posOffset>
            </wp:positionV>
            <wp:extent cx="10220215" cy="14454202"/>
            <wp:effectExtent l="0" t="0" r="0" b="5080"/>
            <wp:wrapNone/>
            <wp:docPr id="1540256430" name="Picture 15402564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 xml:space="preserve">used to assess the competitive landscape </w:t>
      </w:r>
      <w:r w:rsidR="00C24656" w:rsidRPr="00AB1D27">
        <w:rPr>
          <w:rFonts w:ascii="Franklin Gothic Book" w:hAnsi="Franklin Gothic Book"/>
          <w:color w:val="002060"/>
          <w:sz w:val="24"/>
          <w:szCs w:val="24"/>
        </w:rPr>
        <w:t>U.S. Epilepsy Monitoring Devices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F497117" w14:textId="6F43A54B" w:rsidR="00C24656" w:rsidRDefault="00C24656" w:rsidP="00D438A6">
      <w:pPr>
        <w:spacing w:before="240" w:line="360" w:lineRule="auto"/>
        <w:jc w:val="both"/>
        <w:rPr>
          <w:rFonts w:ascii="Times New Roman" w:hAnsi="Times New Roman" w:cs="Times New Roman"/>
          <w:color w:val="1F3864" w:themeColor="accent1" w:themeShade="80"/>
          <w:sz w:val="40"/>
          <w:szCs w:val="40"/>
        </w:rPr>
      </w:pPr>
    </w:p>
    <w:p w14:paraId="245E7954" w14:textId="1FC8D02A" w:rsidR="00C24656" w:rsidRDefault="00C24656" w:rsidP="00D438A6">
      <w:pPr>
        <w:spacing w:before="240" w:line="360" w:lineRule="auto"/>
        <w:jc w:val="both"/>
        <w:rPr>
          <w:rFonts w:ascii="Times New Roman" w:hAnsi="Times New Roman" w:cs="Times New Roman"/>
          <w:color w:val="1F3864" w:themeColor="accent1" w:themeShade="80"/>
          <w:sz w:val="40"/>
          <w:szCs w:val="40"/>
        </w:rPr>
      </w:pPr>
    </w:p>
    <w:p w14:paraId="3524E4B1"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635B35B4"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4A349836"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0D50DBB0"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50CCE85C"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390630AB"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51F23C21"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07EBDE8D"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798530BF"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3523E280"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099A704F"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38F264EC" w14:textId="77777777" w:rsidR="009B7100" w:rsidRDefault="009B7100" w:rsidP="00D438A6">
      <w:pPr>
        <w:spacing w:before="240" w:line="360" w:lineRule="auto"/>
        <w:jc w:val="both"/>
        <w:rPr>
          <w:rFonts w:ascii="Times New Roman" w:hAnsi="Times New Roman" w:cs="Times New Roman"/>
          <w:color w:val="1F3864" w:themeColor="accent1" w:themeShade="80"/>
          <w:sz w:val="40"/>
          <w:szCs w:val="40"/>
        </w:rPr>
      </w:pPr>
    </w:p>
    <w:p w14:paraId="1480F846" w14:textId="0B99EE56" w:rsidR="00D438A6" w:rsidRDefault="009B7100" w:rsidP="00D438A6">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0C1B8685" wp14:editId="1327B72C">
            <wp:simplePos x="0" y="0"/>
            <wp:positionH relativeFrom="page">
              <wp:posOffset>-618066</wp:posOffset>
            </wp:positionH>
            <wp:positionV relativeFrom="page">
              <wp:posOffset>-405977</wp:posOffset>
            </wp:positionV>
            <wp:extent cx="10220215" cy="14454202"/>
            <wp:effectExtent l="0" t="0" r="0" b="5080"/>
            <wp:wrapNone/>
            <wp:docPr id="1522367917" name="Picture 15223679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8A6" w:rsidRPr="00722ABB">
        <w:rPr>
          <w:rFonts w:ascii="Times New Roman" w:hAnsi="Times New Roman" w:cs="Times New Roman"/>
          <w:color w:val="1F3864" w:themeColor="accent1" w:themeShade="80"/>
          <w:sz w:val="40"/>
          <w:szCs w:val="40"/>
        </w:rPr>
        <w:t>TABLE OF CONTENT</w:t>
      </w:r>
    </w:p>
    <w:p w14:paraId="32C157BE" w14:textId="443944CD" w:rsidR="00D438A6" w:rsidRPr="000F7D53" w:rsidRDefault="00D438A6" w:rsidP="00D438A6">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C24656" w:rsidRPr="00C24656">
        <w:rPr>
          <w:rFonts w:ascii="Franklin Gothic Book" w:hAnsi="Franklin Gothic Book"/>
          <w:b/>
          <w:bCs/>
          <w:color w:val="002060"/>
          <w:sz w:val="24"/>
          <w:szCs w:val="24"/>
        </w:rPr>
        <w:t>U.S. EPILEPSY MONITORING DEVICES MARKET</w:t>
      </w:r>
    </w:p>
    <w:p w14:paraId="3E4FE459" w14:textId="252C4C2B" w:rsidR="00D438A6" w:rsidRPr="00722ABB" w:rsidRDefault="00D438A6" w:rsidP="00D438A6">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19F7F962" w14:textId="27ABF9C6" w:rsidR="00D438A6" w:rsidRPr="00722ABB" w:rsidRDefault="00D438A6" w:rsidP="00D438A6">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926F047" w14:textId="77777777" w:rsidR="00D438A6" w:rsidRDefault="00D438A6" w:rsidP="00D438A6">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5DCBF2A" w14:textId="77777777" w:rsidR="00D438A6" w:rsidRDefault="00D438A6" w:rsidP="00D438A6">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09E9343" w14:textId="77777777" w:rsidR="00D438A6" w:rsidRDefault="00D438A6" w:rsidP="00D438A6">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1E84457D" w14:textId="77777777" w:rsidR="00D438A6" w:rsidRPr="00722ABB" w:rsidRDefault="00D438A6" w:rsidP="00D438A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536A7F36" w14:textId="77777777" w:rsidR="00D438A6" w:rsidRPr="00722ABB" w:rsidRDefault="00D438A6" w:rsidP="00D438A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79F1A4D" w14:textId="77777777" w:rsidR="00D438A6" w:rsidRPr="00722ABB" w:rsidRDefault="00D438A6" w:rsidP="00D438A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6DC0D416" w14:textId="77777777" w:rsidR="00D438A6" w:rsidRDefault="00D438A6" w:rsidP="00D438A6">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9954136" w14:textId="3D075B2D" w:rsidR="00D438A6" w:rsidRPr="00065A01" w:rsidRDefault="00C24656" w:rsidP="00D438A6">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C24656">
        <w:rPr>
          <w:rFonts w:ascii="Franklin Gothic Book" w:hAnsi="Franklin Gothic Book"/>
          <w:b/>
          <w:bCs/>
          <w:color w:val="002060"/>
          <w:sz w:val="24"/>
          <w:szCs w:val="24"/>
        </w:rPr>
        <w:t>U.S. EPILEPSY MONITORING DEVICES MARKET</w:t>
      </w:r>
      <w:r w:rsidRPr="00065A01">
        <w:rPr>
          <w:rFonts w:ascii="Franklin Gothic Book" w:hAnsi="Franklin Gothic Book"/>
          <w:b/>
          <w:bCs/>
          <w:color w:val="002060"/>
          <w:sz w:val="24"/>
          <w:szCs w:val="24"/>
        </w:rPr>
        <w:t xml:space="preserve"> </w:t>
      </w:r>
      <w:r w:rsidR="00D438A6" w:rsidRPr="00065A01">
        <w:rPr>
          <w:rFonts w:ascii="Franklin Gothic Book" w:hAnsi="Franklin Gothic Book"/>
          <w:b/>
          <w:bCs/>
          <w:color w:val="002060"/>
          <w:sz w:val="24"/>
          <w:szCs w:val="24"/>
        </w:rPr>
        <w:t>OUTLOOK</w:t>
      </w:r>
    </w:p>
    <w:p w14:paraId="0DF379C8" w14:textId="77777777" w:rsidR="00D438A6" w:rsidRPr="00065A01" w:rsidRDefault="00D438A6" w:rsidP="00D438A6">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09393DE" w14:textId="77777777" w:rsidR="00D438A6" w:rsidRPr="008D53EA" w:rsidRDefault="00D438A6" w:rsidP="00D438A6">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489C9DEA" w14:textId="77777777" w:rsidR="00D438A6" w:rsidRPr="008D53EA" w:rsidRDefault="00D438A6" w:rsidP="00D438A6">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3B62F3EC" w14:textId="77777777" w:rsidR="00D438A6" w:rsidRPr="008D53EA" w:rsidRDefault="00D438A6" w:rsidP="00D438A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5E347D5F" w14:textId="77777777" w:rsidR="00D438A6" w:rsidRPr="008D53EA" w:rsidRDefault="00D438A6" w:rsidP="00D438A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1EBAA125" w14:textId="77777777" w:rsidR="00D438A6" w:rsidRPr="008D53EA" w:rsidRDefault="00D438A6" w:rsidP="00D438A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8C4D70A" w14:textId="77777777" w:rsidR="00D438A6" w:rsidRPr="008D53EA" w:rsidRDefault="00D438A6" w:rsidP="00D438A6">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27A893A" w14:textId="77777777" w:rsidR="00D438A6" w:rsidRPr="008D53EA" w:rsidRDefault="00D438A6" w:rsidP="00D438A6">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1EF53CF" w14:textId="77777777" w:rsidR="00D438A6" w:rsidRPr="008D53EA" w:rsidRDefault="00D438A6" w:rsidP="00D438A6">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756EE897" w14:textId="77777777" w:rsidR="00D438A6" w:rsidRDefault="00D438A6" w:rsidP="00D438A6">
      <w:pPr>
        <w:spacing w:line="360" w:lineRule="auto"/>
        <w:rPr>
          <w:rFonts w:ascii="Franklin Gothic Book" w:hAnsi="Franklin Gothic Book"/>
          <w:b/>
          <w:bCs/>
          <w:color w:val="002060"/>
          <w:sz w:val="24"/>
          <w:szCs w:val="24"/>
        </w:rPr>
      </w:pPr>
    </w:p>
    <w:p w14:paraId="3ADDD221" w14:textId="279AF9A4" w:rsidR="00D438A6" w:rsidRDefault="00D438A6" w:rsidP="00D438A6">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C24656" w:rsidRPr="00C24656">
        <w:rPr>
          <w:rFonts w:ascii="Franklin Gothic Book" w:hAnsi="Franklin Gothic Book"/>
          <w:b/>
          <w:bCs/>
          <w:color w:val="002060"/>
          <w:sz w:val="24"/>
          <w:szCs w:val="24"/>
        </w:rPr>
        <w:t>U.S. EPILEPSY MONITORING DEVICES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9B7100" w:rsidRPr="009B7100">
        <w:rPr>
          <w:rFonts w:ascii="Franklin Gothic Book" w:eastAsia="Times New Roman" w:hAnsi="Franklin Gothic Book" w:cs="Calibri"/>
          <w:b/>
          <w:bCs/>
          <w:color w:val="002060"/>
          <w:kern w:val="0"/>
          <w:sz w:val="24"/>
          <w:szCs w:val="24"/>
          <w:lang w:eastAsia="en-IN"/>
          <w14:ligatures w14:val="none"/>
        </w:rPr>
        <w:t xml:space="preserve">PRODUCT </w:t>
      </w:r>
      <w:r w:rsidRPr="00EC3E3F">
        <w:rPr>
          <w:rFonts w:ascii="Franklin Gothic Book" w:eastAsia="Times New Roman" w:hAnsi="Franklin Gothic Book" w:cs="Calibri"/>
          <w:b/>
          <w:bCs/>
          <w:color w:val="002060"/>
          <w:kern w:val="0"/>
          <w:sz w:val="24"/>
          <w:szCs w:val="24"/>
          <w:lang w:eastAsia="en-IN"/>
          <w14:ligatures w14:val="none"/>
        </w:rPr>
        <w:t>TYPE</w:t>
      </w:r>
    </w:p>
    <w:p w14:paraId="6AD31DC4" w14:textId="77777777" w:rsidR="00D438A6" w:rsidRDefault="00D438A6" w:rsidP="00D438A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029E9FB" w14:textId="2EF00239" w:rsidR="00D438A6" w:rsidRDefault="009B7100" w:rsidP="00D438A6">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03038B4" wp14:editId="48920F1C">
            <wp:simplePos x="0" y="0"/>
            <wp:positionH relativeFrom="page">
              <wp:posOffset>-609600</wp:posOffset>
            </wp:positionH>
            <wp:positionV relativeFrom="page">
              <wp:align>top</wp:align>
            </wp:positionV>
            <wp:extent cx="10220215" cy="14454202"/>
            <wp:effectExtent l="0" t="0" r="0" b="5080"/>
            <wp:wrapNone/>
            <wp:docPr id="2033685970" name="Picture 20336859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8A6" w:rsidRPr="009B4007">
        <w:rPr>
          <w:rFonts w:ascii="Franklin Gothic Book" w:hAnsi="Franklin Gothic Book"/>
          <w:color w:val="002060"/>
          <w:sz w:val="24"/>
          <w:szCs w:val="24"/>
        </w:rPr>
        <w:t xml:space="preserve">5.2 </w:t>
      </w:r>
      <w:r w:rsidRPr="009B7100">
        <w:rPr>
          <w:rFonts w:ascii="Franklin Gothic Book" w:hAnsi="Franklin Gothic Book"/>
          <w:color w:val="002060"/>
          <w:sz w:val="24"/>
          <w:szCs w:val="24"/>
        </w:rPr>
        <w:t>EEG System</w:t>
      </w:r>
    </w:p>
    <w:p w14:paraId="23020CBD" w14:textId="7056044D" w:rsidR="00D438A6" w:rsidRDefault="00D438A6" w:rsidP="00D438A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9B7100" w:rsidRPr="009B7100">
        <w:rPr>
          <w:rFonts w:ascii="Franklin Gothic Book" w:hAnsi="Franklin Gothic Book"/>
          <w:color w:val="002060"/>
          <w:sz w:val="24"/>
          <w:szCs w:val="24"/>
        </w:rPr>
        <w:t>Wearable Seizure Detection Devices</w:t>
      </w:r>
    </w:p>
    <w:p w14:paraId="20AF7E3C" w14:textId="157C0DBF" w:rsidR="00D438A6" w:rsidRPr="006D4D27" w:rsidRDefault="00D438A6" w:rsidP="00D438A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9B7100" w:rsidRPr="009B7100">
        <w:rPr>
          <w:rFonts w:ascii="Franklin Gothic Book" w:hAnsi="Franklin Gothic Book"/>
          <w:color w:val="002060"/>
          <w:sz w:val="24"/>
          <w:szCs w:val="24"/>
        </w:rPr>
        <w:t>Video EEG Monitoring Equipment</w:t>
      </w:r>
    </w:p>
    <w:p w14:paraId="078A99E5" w14:textId="02BEFD44" w:rsidR="00D438A6" w:rsidRDefault="00D438A6" w:rsidP="00D438A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9B7100" w:rsidRPr="009B7100">
        <w:rPr>
          <w:rFonts w:ascii="Franklin Gothic Book" w:hAnsi="Franklin Gothic Book"/>
          <w:color w:val="002060"/>
          <w:sz w:val="24"/>
          <w:szCs w:val="24"/>
        </w:rPr>
        <w:t>Implanted Neurostimulators</w:t>
      </w:r>
    </w:p>
    <w:p w14:paraId="460837B8" w14:textId="4EEA8ECE" w:rsidR="009B7100" w:rsidRDefault="009B7100" w:rsidP="00D438A6">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9B7100">
        <w:rPr>
          <w:rFonts w:ascii="Franklin Gothic Book" w:hAnsi="Franklin Gothic Book"/>
          <w:color w:val="002060"/>
          <w:sz w:val="24"/>
          <w:szCs w:val="24"/>
        </w:rPr>
        <w:t>Mobile Health Applications</w:t>
      </w:r>
    </w:p>
    <w:p w14:paraId="6B3E8E5A" w14:textId="701CB5DF" w:rsidR="00D438A6" w:rsidRPr="009B4007" w:rsidRDefault="00D438A6" w:rsidP="00D438A6">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C24656" w:rsidRPr="00C24656">
        <w:rPr>
          <w:rFonts w:ascii="Franklin Gothic Book" w:hAnsi="Franklin Gothic Book"/>
          <w:b/>
          <w:bCs/>
          <w:color w:val="002060"/>
          <w:sz w:val="24"/>
          <w:szCs w:val="24"/>
        </w:rPr>
        <w:t>U.S. EPILEPSY MONITORING DEVICES MARKET</w:t>
      </w:r>
      <w:r w:rsidRPr="00065A01">
        <w:rPr>
          <w:rFonts w:ascii="Franklin Gothic Book" w:hAnsi="Franklin Gothic Book"/>
          <w:b/>
          <w:bCs/>
          <w:color w:val="002060"/>
          <w:sz w:val="24"/>
          <w:szCs w:val="24"/>
        </w:rPr>
        <w:t>, BY</w:t>
      </w:r>
      <w:r w:rsidRPr="00EC3E3F">
        <w:t xml:space="preserve"> </w:t>
      </w:r>
      <w:r w:rsidR="009B7100" w:rsidRPr="009B7100">
        <w:rPr>
          <w:rFonts w:ascii="Franklin Gothic Book" w:hAnsi="Franklin Gothic Book"/>
          <w:b/>
          <w:bCs/>
          <w:color w:val="002060"/>
          <w:sz w:val="24"/>
          <w:szCs w:val="24"/>
        </w:rPr>
        <w:t>END-USER</w:t>
      </w:r>
    </w:p>
    <w:p w14:paraId="59E7FA52" w14:textId="77777777" w:rsidR="00D438A6" w:rsidRPr="00406FF6" w:rsidRDefault="00D438A6" w:rsidP="00D438A6">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337AFDB9" w14:textId="4DD2C7AD" w:rsidR="00D438A6" w:rsidRDefault="00D438A6" w:rsidP="00D438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B7100" w:rsidRPr="009B7100">
        <w:rPr>
          <w:rFonts w:ascii="Franklin Gothic Book" w:hAnsi="Franklin Gothic Book"/>
          <w:color w:val="002060"/>
          <w:sz w:val="24"/>
          <w:szCs w:val="24"/>
        </w:rPr>
        <w:t>Hospitals and Clinics</w:t>
      </w:r>
    </w:p>
    <w:p w14:paraId="10646532" w14:textId="6AF5505F" w:rsidR="00D438A6" w:rsidRDefault="00D438A6" w:rsidP="00D438A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B7100" w:rsidRPr="009B7100">
        <w:rPr>
          <w:rFonts w:ascii="Franklin Gothic Book" w:hAnsi="Franklin Gothic Book"/>
          <w:color w:val="002060"/>
          <w:sz w:val="24"/>
          <w:szCs w:val="24"/>
        </w:rPr>
        <w:t>Home Care Settings</w:t>
      </w:r>
    </w:p>
    <w:p w14:paraId="259D9E0A" w14:textId="77777777" w:rsidR="009B7100" w:rsidRDefault="00D438A6" w:rsidP="009B7100">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9B7100" w:rsidRPr="009B7100">
        <w:rPr>
          <w:rFonts w:ascii="Franklin Gothic Book" w:hAnsi="Franklin Gothic Book"/>
          <w:color w:val="002060"/>
          <w:sz w:val="24"/>
          <w:szCs w:val="24"/>
        </w:rPr>
        <w:t>Ambulatory Surgical Centers</w:t>
      </w:r>
    </w:p>
    <w:p w14:paraId="13651FA3" w14:textId="1884BBE1" w:rsidR="00D438A6" w:rsidRPr="009B7100" w:rsidRDefault="00C24656" w:rsidP="009B7100">
      <w:pPr>
        <w:pStyle w:val="ListParagraph"/>
        <w:numPr>
          <w:ilvl w:val="0"/>
          <w:numId w:val="9"/>
        </w:numPr>
        <w:spacing w:line="480" w:lineRule="auto"/>
        <w:rPr>
          <w:rFonts w:ascii="Franklin Gothic Book" w:hAnsi="Franklin Gothic Book"/>
          <w:color w:val="002060"/>
          <w:sz w:val="24"/>
          <w:szCs w:val="24"/>
        </w:rPr>
      </w:pPr>
      <w:r w:rsidRPr="009B7100">
        <w:rPr>
          <w:rFonts w:ascii="Franklin Gothic Book" w:hAnsi="Franklin Gothic Book"/>
          <w:b/>
          <w:bCs/>
          <w:color w:val="002060"/>
          <w:sz w:val="24"/>
          <w:szCs w:val="24"/>
        </w:rPr>
        <w:t xml:space="preserve">U.S. EPILEPSY MONITORING DEVICES MARKET </w:t>
      </w:r>
      <w:r w:rsidR="00D438A6" w:rsidRPr="009B7100">
        <w:rPr>
          <w:rFonts w:ascii="Franklin Gothic Book" w:hAnsi="Franklin Gothic Book"/>
          <w:b/>
          <w:bCs/>
          <w:color w:val="002060"/>
          <w:sz w:val="24"/>
          <w:szCs w:val="24"/>
        </w:rPr>
        <w:t>COMPETITIVE LANDSCAPE</w:t>
      </w:r>
    </w:p>
    <w:p w14:paraId="55518982" w14:textId="77777777" w:rsidR="009B7100" w:rsidRDefault="00D438A6" w:rsidP="009B7100">
      <w:pPr>
        <w:pStyle w:val="ListParagraph"/>
        <w:numPr>
          <w:ilvl w:val="1"/>
          <w:numId w:val="9"/>
        </w:numPr>
        <w:spacing w:line="600" w:lineRule="auto"/>
        <w:jc w:val="both"/>
        <w:rPr>
          <w:rFonts w:ascii="Franklin Gothic Book" w:hAnsi="Franklin Gothic Book"/>
          <w:color w:val="002060"/>
          <w:sz w:val="24"/>
          <w:szCs w:val="24"/>
        </w:rPr>
      </w:pPr>
      <w:r w:rsidRPr="009B7100">
        <w:rPr>
          <w:rFonts w:ascii="Franklin Gothic Book" w:hAnsi="Franklin Gothic Book"/>
          <w:color w:val="002060"/>
          <w:sz w:val="24"/>
          <w:szCs w:val="24"/>
        </w:rPr>
        <w:t>Overview</w:t>
      </w:r>
    </w:p>
    <w:p w14:paraId="424B70E7" w14:textId="77777777" w:rsidR="009B7100" w:rsidRDefault="00D438A6" w:rsidP="009B7100">
      <w:pPr>
        <w:pStyle w:val="ListParagraph"/>
        <w:numPr>
          <w:ilvl w:val="1"/>
          <w:numId w:val="9"/>
        </w:numPr>
        <w:spacing w:line="600" w:lineRule="auto"/>
        <w:jc w:val="both"/>
        <w:rPr>
          <w:rFonts w:ascii="Franklin Gothic Book" w:hAnsi="Franklin Gothic Book"/>
          <w:color w:val="002060"/>
          <w:sz w:val="24"/>
          <w:szCs w:val="24"/>
        </w:rPr>
      </w:pPr>
      <w:r w:rsidRPr="009B7100">
        <w:rPr>
          <w:rFonts w:ascii="Franklin Gothic Book" w:hAnsi="Franklin Gothic Book"/>
          <w:color w:val="002060"/>
          <w:sz w:val="24"/>
          <w:szCs w:val="24"/>
        </w:rPr>
        <w:t>Company Market Ranking</w:t>
      </w:r>
    </w:p>
    <w:p w14:paraId="6FD2C351" w14:textId="63373312" w:rsidR="00D438A6" w:rsidRPr="009B7100" w:rsidRDefault="009B7100" w:rsidP="009B7100">
      <w:pPr>
        <w:pStyle w:val="ListParagraph"/>
        <w:numPr>
          <w:ilvl w:val="1"/>
          <w:numId w:val="9"/>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w:t>
      </w:r>
      <w:r w:rsidR="00D438A6" w:rsidRPr="009B7100">
        <w:rPr>
          <w:rFonts w:ascii="Franklin Gothic Book" w:hAnsi="Franklin Gothic Book"/>
          <w:color w:val="002060"/>
          <w:sz w:val="24"/>
          <w:szCs w:val="24"/>
        </w:rPr>
        <w:t>Key Developments Strategies</w:t>
      </w:r>
    </w:p>
    <w:p w14:paraId="039BE5F4" w14:textId="5A4598C8" w:rsidR="00D438A6" w:rsidRPr="00C56CA6" w:rsidRDefault="00D438A6" w:rsidP="00D438A6">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ED167EF" w14:textId="0EE8BB75" w:rsidR="00D438A6" w:rsidRPr="00C56CA6" w:rsidRDefault="009B7100" w:rsidP="00D438A6">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8</w:t>
      </w:r>
      <w:r w:rsidR="00D438A6">
        <w:rPr>
          <w:rFonts w:ascii="Franklin Gothic Book" w:hAnsi="Franklin Gothic Book"/>
          <w:b/>
          <w:bCs/>
          <w:color w:val="002060"/>
          <w:sz w:val="24"/>
          <w:szCs w:val="24"/>
        </w:rPr>
        <w:t>.1</w:t>
      </w:r>
      <w:r w:rsidR="00D438A6" w:rsidRPr="00C56CA6">
        <w:rPr>
          <w:rFonts w:ascii="Franklin Gothic Book" w:hAnsi="Franklin Gothic Book"/>
          <w:b/>
          <w:bCs/>
          <w:color w:val="002060"/>
          <w:sz w:val="24"/>
          <w:szCs w:val="24"/>
        </w:rPr>
        <w:t xml:space="preserve"> </w:t>
      </w:r>
      <w:r w:rsidRPr="009B7100">
        <w:rPr>
          <w:rFonts w:ascii="Franklin Gothic Book" w:hAnsi="Franklin Gothic Book"/>
          <w:b/>
          <w:bCs/>
          <w:color w:val="1F3864" w:themeColor="accent1" w:themeShade="80"/>
          <w:sz w:val="24"/>
          <w:szCs w:val="24"/>
        </w:rPr>
        <w:t>Medtronic</w:t>
      </w:r>
    </w:p>
    <w:p w14:paraId="128CE856"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B9DAAC"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F06D17F" w14:textId="77777777" w:rsidR="00D438A6" w:rsidRPr="00F27FE2" w:rsidRDefault="00D438A6" w:rsidP="00D438A6">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739FED3E"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5D6A51" w14:textId="44B63B64" w:rsidR="00D438A6" w:rsidRPr="000E75F4"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B7100" w:rsidRPr="009B7100">
        <w:rPr>
          <w:rFonts w:ascii="Franklin Gothic Book" w:hAnsi="Franklin Gothic Book"/>
          <w:b/>
          <w:bCs/>
          <w:color w:val="1F3864" w:themeColor="accent1" w:themeShade="80"/>
          <w:sz w:val="24"/>
          <w:szCs w:val="24"/>
        </w:rPr>
        <w:t>Johnson &amp; Johnson</w:t>
      </w:r>
    </w:p>
    <w:p w14:paraId="6FC49CEF" w14:textId="420D3475" w:rsidR="00D438A6" w:rsidRDefault="009B7100" w:rsidP="00D438A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AE6AF51" wp14:editId="7E6E5FAC">
            <wp:simplePos x="0" y="0"/>
            <wp:positionH relativeFrom="page">
              <wp:posOffset>-905933</wp:posOffset>
            </wp:positionH>
            <wp:positionV relativeFrom="page">
              <wp:posOffset>-635000</wp:posOffset>
            </wp:positionV>
            <wp:extent cx="10220215" cy="14454202"/>
            <wp:effectExtent l="0" t="0" r="0" b="5080"/>
            <wp:wrapNone/>
            <wp:docPr id="499345843" name="Picture 4993458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8A6" w:rsidRPr="000663F9">
        <w:rPr>
          <w:rFonts w:ascii="Franklin Gothic Book" w:hAnsi="Franklin Gothic Book"/>
          <w:color w:val="002060"/>
          <w:sz w:val="24"/>
          <w:szCs w:val="24"/>
        </w:rPr>
        <w:t xml:space="preserve">Overview </w:t>
      </w:r>
    </w:p>
    <w:p w14:paraId="64C57229" w14:textId="77777777" w:rsidR="00D438A6" w:rsidRPr="00F27FE2"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5B97A1F"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78EA7F7" w14:textId="77777777" w:rsidR="00D438A6" w:rsidRPr="00F27FE2"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6CE8B1D" w14:textId="46535A6A" w:rsidR="00D438A6" w:rsidRPr="000E75F4"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B7100" w:rsidRPr="009B7100">
        <w:rPr>
          <w:rFonts w:ascii="Franklin Gothic Book" w:hAnsi="Franklin Gothic Book"/>
          <w:b/>
          <w:bCs/>
          <w:color w:val="1F3864" w:themeColor="accent1" w:themeShade="80"/>
          <w:sz w:val="24"/>
          <w:szCs w:val="24"/>
        </w:rPr>
        <w:t>Abbott Laboratories</w:t>
      </w:r>
    </w:p>
    <w:p w14:paraId="6CBBD650"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D19A1C9" w14:textId="77777777" w:rsidR="00D438A6" w:rsidRDefault="00D438A6" w:rsidP="00D438A6">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609D6B" w14:textId="77777777" w:rsidR="00D438A6" w:rsidRDefault="00D438A6" w:rsidP="00D438A6">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4840663" w14:textId="77777777" w:rsidR="00D438A6" w:rsidRPr="00F27FE2" w:rsidRDefault="00D438A6" w:rsidP="00D438A6">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7F5C8BF" w14:textId="1B91E4EC" w:rsidR="00D438A6" w:rsidRPr="00BD1585"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B7100" w:rsidRPr="009B7100">
        <w:rPr>
          <w:rFonts w:ascii="Franklin Gothic Book" w:hAnsi="Franklin Gothic Book"/>
          <w:b/>
          <w:bCs/>
          <w:color w:val="1F3864" w:themeColor="accent1" w:themeShade="80"/>
          <w:sz w:val="24"/>
          <w:szCs w:val="24"/>
        </w:rPr>
        <w:t>GE Healthcare</w:t>
      </w:r>
    </w:p>
    <w:p w14:paraId="2B233DDA"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2088E6B"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D4C5785"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C64916"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EE8B37" w14:textId="1549E6EF" w:rsidR="00D438A6" w:rsidRPr="00FA5249"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B7100" w:rsidRPr="009B7100">
        <w:rPr>
          <w:rFonts w:ascii="Franklin Gothic Book" w:hAnsi="Franklin Gothic Book"/>
          <w:b/>
          <w:bCs/>
          <w:color w:val="1F3864" w:themeColor="accent1" w:themeShade="80"/>
          <w:sz w:val="24"/>
          <w:szCs w:val="24"/>
        </w:rPr>
        <w:t>Boston Scientific</w:t>
      </w:r>
    </w:p>
    <w:p w14:paraId="7B5F759F"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306141"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30FC445"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5EE953BF" w14:textId="2566227B"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83EA792" w14:textId="6E7AD13E" w:rsidR="00D438A6" w:rsidRPr="00FA5249"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B7100" w:rsidRPr="009B7100">
        <w:rPr>
          <w:rFonts w:ascii="Franklin Gothic Book" w:hAnsi="Franklin Gothic Book"/>
          <w:b/>
          <w:bCs/>
          <w:color w:val="1F3864" w:themeColor="accent1" w:themeShade="80"/>
          <w:sz w:val="24"/>
          <w:szCs w:val="24"/>
        </w:rPr>
        <w:t>Philips Healthcare</w:t>
      </w:r>
    </w:p>
    <w:p w14:paraId="56AF5611"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85B5B3"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798609A"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BBEE636"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5927F88" w14:textId="28C6BFA6" w:rsidR="00D438A6" w:rsidRPr="000970E2"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9B7100" w:rsidRPr="009B7100">
        <w:rPr>
          <w:rFonts w:ascii="Franklin Gothic Book" w:hAnsi="Franklin Gothic Book"/>
          <w:b/>
          <w:bCs/>
          <w:color w:val="1F3864" w:themeColor="accent1" w:themeShade="80"/>
          <w:sz w:val="24"/>
          <w:szCs w:val="24"/>
        </w:rPr>
        <w:t>Neuropace</w:t>
      </w:r>
      <w:proofErr w:type="spellEnd"/>
    </w:p>
    <w:p w14:paraId="20335D0C"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856AA0" w14:textId="267E0D2F" w:rsidR="00D438A6" w:rsidRPr="000663F9" w:rsidRDefault="009B7100" w:rsidP="00D438A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60E9FEB2" wp14:editId="5DCCBC04">
            <wp:simplePos x="0" y="0"/>
            <wp:positionH relativeFrom="page">
              <wp:posOffset>-1151467</wp:posOffset>
            </wp:positionH>
            <wp:positionV relativeFrom="page">
              <wp:posOffset>-435187</wp:posOffset>
            </wp:positionV>
            <wp:extent cx="10220215" cy="14454202"/>
            <wp:effectExtent l="0" t="0" r="0" b="5080"/>
            <wp:wrapNone/>
            <wp:docPr id="1554928704" name="Picture 15549287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8A6" w:rsidRPr="000663F9">
        <w:rPr>
          <w:rFonts w:ascii="Franklin Gothic Book" w:hAnsi="Franklin Gothic Book"/>
          <w:color w:val="002060"/>
          <w:sz w:val="24"/>
          <w:szCs w:val="24"/>
        </w:rPr>
        <w:t>Financial Performance</w:t>
      </w:r>
    </w:p>
    <w:p w14:paraId="32587117" w14:textId="3D44D1BB"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5F747AA" w14:textId="2ACA1B1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850318" w14:textId="26C1FD8B" w:rsidR="00D438A6" w:rsidRPr="00F27FE2"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9B7100" w:rsidRPr="009B7100">
        <w:rPr>
          <w:rFonts w:ascii="Franklin Gothic Book" w:hAnsi="Franklin Gothic Book"/>
          <w:b/>
          <w:bCs/>
          <w:color w:val="1F3864" w:themeColor="accent1" w:themeShade="80"/>
          <w:sz w:val="24"/>
          <w:szCs w:val="24"/>
        </w:rPr>
        <w:t>Cerebra Health</w:t>
      </w:r>
    </w:p>
    <w:p w14:paraId="5BD4B4B7"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25BA35"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465420B"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BA38214"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C20A30" w14:textId="77777777" w:rsidR="00D438A6" w:rsidRDefault="00D438A6" w:rsidP="00D438A6">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310DB3DF" w14:textId="4A8D0A1D" w:rsidR="00D438A6" w:rsidRPr="00927F3A" w:rsidRDefault="00D438A6" w:rsidP="00D438A6">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9B7100" w:rsidRPr="009B7100">
        <w:rPr>
          <w:rFonts w:ascii="Franklin Gothic Book" w:hAnsi="Franklin Gothic Book"/>
          <w:b/>
          <w:bCs/>
          <w:color w:val="1F3864" w:themeColor="accent1" w:themeShade="80"/>
          <w:sz w:val="24"/>
          <w:szCs w:val="24"/>
        </w:rPr>
        <w:t>LivaNova</w:t>
      </w:r>
      <w:proofErr w:type="spellEnd"/>
    </w:p>
    <w:p w14:paraId="75BA4315"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AC6B01"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91A7E8"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8E33F01"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F4ED64" w14:textId="672B9801" w:rsidR="00D438A6" w:rsidRPr="00927F3A" w:rsidRDefault="009B7100" w:rsidP="00D438A6">
      <w:pPr>
        <w:pStyle w:val="ListParagraph"/>
        <w:numPr>
          <w:ilvl w:val="1"/>
          <w:numId w:val="2"/>
        </w:numPr>
        <w:spacing w:line="480" w:lineRule="auto"/>
        <w:rPr>
          <w:rFonts w:ascii="Franklin Gothic Book" w:hAnsi="Franklin Gothic Book"/>
          <w:b/>
          <w:bCs/>
          <w:color w:val="002060"/>
          <w:sz w:val="24"/>
          <w:szCs w:val="24"/>
        </w:rPr>
      </w:pPr>
      <w:r w:rsidRPr="009B7100">
        <w:rPr>
          <w:rFonts w:ascii="Franklin Gothic Book" w:hAnsi="Franklin Gothic Book"/>
          <w:b/>
          <w:bCs/>
          <w:color w:val="002060"/>
          <w:sz w:val="24"/>
          <w:szCs w:val="24"/>
        </w:rPr>
        <w:t>Stryker Corporation</w:t>
      </w:r>
    </w:p>
    <w:p w14:paraId="7F4401F8"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0C95FB"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E2A702"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222DD610" w14:textId="49CDDD58"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379F196" w14:textId="6C414292" w:rsidR="00D438A6" w:rsidRDefault="009B7100" w:rsidP="00D438A6">
      <w:pPr>
        <w:pStyle w:val="ListParagraph"/>
        <w:numPr>
          <w:ilvl w:val="1"/>
          <w:numId w:val="2"/>
        </w:numPr>
        <w:spacing w:line="480" w:lineRule="auto"/>
        <w:jc w:val="both"/>
        <w:rPr>
          <w:rFonts w:ascii="Franklin Gothic Book" w:hAnsi="Franklin Gothic Book"/>
          <w:b/>
          <w:bCs/>
          <w:color w:val="002060"/>
          <w:sz w:val="24"/>
          <w:szCs w:val="24"/>
        </w:rPr>
      </w:pPr>
      <w:r w:rsidRPr="009B7100">
        <w:rPr>
          <w:rFonts w:ascii="Franklin Gothic Book" w:hAnsi="Franklin Gothic Book"/>
          <w:b/>
          <w:bCs/>
          <w:color w:val="002060"/>
          <w:sz w:val="24"/>
          <w:szCs w:val="24"/>
        </w:rPr>
        <w:t>Zoll Medical Corporation</w:t>
      </w:r>
    </w:p>
    <w:p w14:paraId="0835F62A"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931679A"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7603738"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3322A1"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1C458AD" w14:textId="235E2AA1" w:rsidR="00D438A6" w:rsidRDefault="009B7100" w:rsidP="00D438A6">
      <w:pPr>
        <w:pStyle w:val="ListParagraph"/>
        <w:numPr>
          <w:ilvl w:val="1"/>
          <w:numId w:val="2"/>
        </w:numPr>
        <w:spacing w:line="480" w:lineRule="auto"/>
        <w:jc w:val="both"/>
        <w:rPr>
          <w:rFonts w:ascii="Franklin Gothic Book" w:hAnsi="Franklin Gothic Book"/>
          <w:b/>
          <w:bCs/>
          <w:color w:val="002060"/>
          <w:sz w:val="24"/>
          <w:szCs w:val="24"/>
        </w:rPr>
      </w:pPr>
      <w:r w:rsidRPr="009B7100">
        <w:rPr>
          <w:rFonts w:ascii="Franklin Gothic Book" w:hAnsi="Franklin Gothic Book"/>
          <w:b/>
          <w:bCs/>
          <w:color w:val="002060"/>
          <w:sz w:val="24"/>
          <w:szCs w:val="24"/>
        </w:rPr>
        <w:t xml:space="preserve">Siemens </w:t>
      </w:r>
      <w:proofErr w:type="spellStart"/>
      <w:r w:rsidRPr="009B7100">
        <w:rPr>
          <w:rFonts w:ascii="Franklin Gothic Book" w:hAnsi="Franklin Gothic Book"/>
          <w:b/>
          <w:bCs/>
          <w:color w:val="002060"/>
          <w:sz w:val="24"/>
          <w:szCs w:val="24"/>
        </w:rPr>
        <w:t>Healthineers</w:t>
      </w:r>
      <w:proofErr w:type="spellEnd"/>
    </w:p>
    <w:p w14:paraId="648AA4AF"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DCC47D" w14:textId="04E40E5B" w:rsidR="00D438A6" w:rsidRPr="000663F9" w:rsidRDefault="009B7100" w:rsidP="00D438A6">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FCA7793" wp14:editId="4459D493">
            <wp:simplePos x="0" y="0"/>
            <wp:positionH relativeFrom="page">
              <wp:posOffset>-1193800</wp:posOffset>
            </wp:positionH>
            <wp:positionV relativeFrom="page">
              <wp:posOffset>-723053</wp:posOffset>
            </wp:positionV>
            <wp:extent cx="10220215" cy="14454202"/>
            <wp:effectExtent l="0" t="0" r="0" b="5080"/>
            <wp:wrapNone/>
            <wp:docPr id="1773268398" name="Picture 17732683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8A6" w:rsidRPr="000663F9">
        <w:rPr>
          <w:rFonts w:ascii="Franklin Gothic Book" w:hAnsi="Franklin Gothic Book"/>
          <w:color w:val="002060"/>
          <w:sz w:val="24"/>
          <w:szCs w:val="24"/>
        </w:rPr>
        <w:t>Financial Performance</w:t>
      </w:r>
    </w:p>
    <w:p w14:paraId="716AC400" w14:textId="15578903"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EE36FA" w14:textId="676766EA"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8BFDBC6" w14:textId="43C954B6" w:rsidR="00D438A6" w:rsidRDefault="009B7100" w:rsidP="00D438A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9B7100">
        <w:rPr>
          <w:rFonts w:ascii="Franklin Gothic Book" w:hAnsi="Franklin Gothic Book"/>
          <w:b/>
          <w:bCs/>
          <w:color w:val="002060"/>
          <w:sz w:val="24"/>
          <w:szCs w:val="24"/>
        </w:rPr>
        <w:t>Empatica</w:t>
      </w:r>
      <w:proofErr w:type="spellEnd"/>
    </w:p>
    <w:p w14:paraId="735F3BA7"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7807845"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92B9A0"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5E7D856"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633155" w14:textId="36A2E9CB" w:rsidR="00D438A6" w:rsidRPr="00AC165D" w:rsidRDefault="009B7100" w:rsidP="00D438A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9B7100">
        <w:rPr>
          <w:rFonts w:ascii="Franklin Gothic Book" w:hAnsi="Franklin Gothic Book"/>
          <w:b/>
          <w:bCs/>
          <w:color w:val="002060"/>
          <w:sz w:val="24"/>
          <w:szCs w:val="24"/>
        </w:rPr>
        <w:t>Insulet</w:t>
      </w:r>
      <w:proofErr w:type="spellEnd"/>
      <w:r w:rsidRPr="009B7100">
        <w:rPr>
          <w:rFonts w:ascii="Franklin Gothic Book" w:hAnsi="Franklin Gothic Book"/>
          <w:b/>
          <w:bCs/>
          <w:color w:val="002060"/>
          <w:sz w:val="24"/>
          <w:szCs w:val="24"/>
        </w:rPr>
        <w:t xml:space="preserve"> Corporation</w:t>
      </w:r>
    </w:p>
    <w:p w14:paraId="7A687EC4"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D40CD5"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2FD02F3"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66E743"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9C2DE04" w14:textId="4E125993" w:rsidR="00D438A6" w:rsidRPr="00AC165D" w:rsidRDefault="009B7100" w:rsidP="00D438A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9B7100">
        <w:rPr>
          <w:rFonts w:ascii="Franklin Gothic Book" w:hAnsi="Franklin Gothic Book"/>
          <w:b/>
          <w:bCs/>
          <w:color w:val="002060"/>
          <w:sz w:val="24"/>
          <w:szCs w:val="24"/>
        </w:rPr>
        <w:t>Biotronik</w:t>
      </w:r>
      <w:proofErr w:type="spellEnd"/>
    </w:p>
    <w:p w14:paraId="73CC26C7"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F88CA3"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F383C3B" w14:textId="77777777" w:rsidR="00D438A6" w:rsidRPr="000663F9"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B6B7661" w14:textId="77777777" w:rsidR="00D438A6" w:rsidRDefault="00D438A6" w:rsidP="00D438A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24A94400" w14:textId="79B1646A" w:rsidR="00D438A6" w:rsidRPr="00030CCF" w:rsidRDefault="00D438A6" w:rsidP="00D438A6">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CA288E6" w14:textId="77777777" w:rsidR="00D438A6" w:rsidRDefault="00D438A6" w:rsidP="00D438A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26A8B50" w14:textId="77777777" w:rsidR="00D438A6" w:rsidRDefault="00D438A6" w:rsidP="00D438A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C6F58E6" w14:textId="77777777" w:rsidR="00D438A6" w:rsidRDefault="00D438A6" w:rsidP="00D438A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6B24B6B" w14:textId="77777777" w:rsidR="00D438A6" w:rsidRDefault="00D438A6" w:rsidP="00D438A6">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710415DE" w14:textId="77777777" w:rsidR="00D438A6" w:rsidRPr="004167F9" w:rsidRDefault="00D438A6" w:rsidP="00D438A6">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44C7E939" w14:textId="4379DAE0" w:rsidR="00D438A6" w:rsidRDefault="00D438A6" w:rsidP="00D438A6">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9B7100">
        <w:rPr>
          <w:rFonts w:ascii="Franklin Gothic Book" w:hAnsi="Franklin Gothic Book"/>
          <w:color w:val="002060"/>
          <w:sz w:val="24"/>
          <w:szCs w:val="24"/>
        </w:rPr>
        <w:t>0</w:t>
      </w:r>
      <w:r>
        <w:rPr>
          <w:rFonts w:ascii="Franklin Gothic Book" w:hAnsi="Franklin Gothic Book"/>
          <w:color w:val="002060"/>
          <w:sz w:val="24"/>
          <w:szCs w:val="24"/>
        </w:rPr>
        <w:t>.1 Related Research</w:t>
      </w:r>
    </w:p>
    <w:p w14:paraId="444B080C" w14:textId="77777777" w:rsidR="00D438A6" w:rsidRDefault="00D438A6" w:rsidP="00D438A6"/>
    <w:bookmarkEnd w:id="3"/>
    <w:p w14:paraId="0D80941F" w14:textId="77777777" w:rsidR="00D438A6" w:rsidRDefault="00D438A6" w:rsidP="00D438A6"/>
    <w:p w14:paraId="18BF21FC" w14:textId="77777777" w:rsidR="00D438A6" w:rsidRDefault="00D438A6" w:rsidP="00D438A6"/>
    <w:p w14:paraId="77878747" w14:textId="77777777" w:rsidR="00D438A6" w:rsidRDefault="00D438A6" w:rsidP="00D438A6"/>
    <w:p w14:paraId="255D9A9E" w14:textId="77777777" w:rsidR="00D438A6" w:rsidRDefault="00D438A6" w:rsidP="00D438A6"/>
    <w:p w14:paraId="13016190" w14:textId="77777777" w:rsidR="00D438A6" w:rsidRDefault="00D438A6" w:rsidP="00D438A6"/>
    <w:p w14:paraId="370893B3" w14:textId="77777777" w:rsidR="00D438A6" w:rsidRDefault="00D438A6" w:rsidP="00D438A6"/>
    <w:p w14:paraId="6201AB07" w14:textId="77777777" w:rsidR="001B64AA" w:rsidRDefault="001B64AA" w:rsidP="00D438A6">
      <w:pPr>
        <w:jc w:val="both"/>
      </w:pPr>
    </w:p>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2927D6B"/>
    <w:multiLevelType w:val="hybridMultilevel"/>
    <w:tmpl w:val="8CAA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6E0989"/>
    <w:multiLevelType w:val="hybridMultilevel"/>
    <w:tmpl w:val="E4FA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0DE5728"/>
    <w:multiLevelType w:val="hybridMultilevel"/>
    <w:tmpl w:val="DCDEA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D2769"/>
    <w:multiLevelType w:val="hybridMultilevel"/>
    <w:tmpl w:val="5EB25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90620"/>
    <w:multiLevelType w:val="hybridMultilevel"/>
    <w:tmpl w:val="53AEB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83C4D"/>
    <w:multiLevelType w:val="hybridMultilevel"/>
    <w:tmpl w:val="1D7A4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323695"/>
    <w:multiLevelType w:val="multilevel"/>
    <w:tmpl w:val="8CA4035A"/>
    <w:lvl w:ilvl="0">
      <w:start w:val="7"/>
      <w:numFmt w:val="decimal"/>
      <w:lvlText w:val="%1"/>
      <w:lvlJc w:val="left"/>
      <w:pPr>
        <w:ind w:left="720" w:hanging="360"/>
      </w:pPr>
      <w:rPr>
        <w:rFonts w:hint="default"/>
        <w:b/>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064"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9" w15:restartNumberingAfterBreak="0">
    <w:nsid w:val="7AE32564"/>
    <w:multiLevelType w:val="hybridMultilevel"/>
    <w:tmpl w:val="2AE4F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1"/>
  </w:num>
  <w:num w:numId="6">
    <w:abstractNumId w:val="2"/>
  </w:num>
  <w:num w:numId="7">
    <w:abstractNumId w:val="5"/>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A6"/>
    <w:rsid w:val="001B64AA"/>
    <w:rsid w:val="002823C2"/>
    <w:rsid w:val="005E66BF"/>
    <w:rsid w:val="00823645"/>
    <w:rsid w:val="008B1F00"/>
    <w:rsid w:val="009B7100"/>
    <w:rsid w:val="00A41337"/>
    <w:rsid w:val="00AB1D27"/>
    <w:rsid w:val="00C24656"/>
    <w:rsid w:val="00D438A6"/>
    <w:rsid w:val="00E92507"/>
    <w:rsid w:val="00ED6093"/>
    <w:rsid w:val="00F44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C72E"/>
  <w15:chartTrackingRefBased/>
  <w15:docId w15:val="{0BD6E50E-E27E-448F-8D25-50A3AE51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8A6"/>
  </w:style>
  <w:style w:type="paragraph" w:styleId="Heading1">
    <w:name w:val="heading 1"/>
    <w:basedOn w:val="Normal"/>
    <w:next w:val="Normal"/>
    <w:link w:val="Heading1Char"/>
    <w:uiPriority w:val="9"/>
    <w:qFormat/>
    <w:rsid w:val="00D438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8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8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8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8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8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8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8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8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8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8A6"/>
    <w:rPr>
      <w:rFonts w:eastAsiaTheme="majorEastAsia" w:cstheme="majorBidi"/>
      <w:color w:val="272727" w:themeColor="text1" w:themeTint="D8"/>
    </w:rPr>
  </w:style>
  <w:style w:type="paragraph" w:styleId="Title">
    <w:name w:val="Title"/>
    <w:basedOn w:val="Normal"/>
    <w:next w:val="Normal"/>
    <w:link w:val="TitleChar"/>
    <w:uiPriority w:val="10"/>
    <w:qFormat/>
    <w:rsid w:val="00D43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8A6"/>
    <w:pPr>
      <w:spacing w:before="160"/>
      <w:jc w:val="center"/>
    </w:pPr>
    <w:rPr>
      <w:i/>
      <w:iCs/>
      <w:color w:val="404040" w:themeColor="text1" w:themeTint="BF"/>
    </w:rPr>
  </w:style>
  <w:style w:type="character" w:customStyle="1" w:styleId="QuoteChar">
    <w:name w:val="Quote Char"/>
    <w:basedOn w:val="DefaultParagraphFont"/>
    <w:link w:val="Quote"/>
    <w:uiPriority w:val="29"/>
    <w:rsid w:val="00D438A6"/>
    <w:rPr>
      <w:i/>
      <w:iCs/>
      <w:color w:val="404040" w:themeColor="text1" w:themeTint="BF"/>
    </w:rPr>
  </w:style>
  <w:style w:type="paragraph" w:styleId="ListParagraph">
    <w:name w:val="List Paragraph"/>
    <w:aliases w:val="Lists,MnM Disclaimer,list 1"/>
    <w:basedOn w:val="Normal"/>
    <w:link w:val="ListParagraphChar"/>
    <w:uiPriority w:val="34"/>
    <w:qFormat/>
    <w:rsid w:val="00D438A6"/>
    <w:pPr>
      <w:ind w:left="720"/>
      <w:contextualSpacing/>
    </w:pPr>
  </w:style>
  <w:style w:type="character" w:styleId="IntenseEmphasis">
    <w:name w:val="Intense Emphasis"/>
    <w:basedOn w:val="DefaultParagraphFont"/>
    <w:uiPriority w:val="21"/>
    <w:qFormat/>
    <w:rsid w:val="00D438A6"/>
    <w:rPr>
      <w:i/>
      <w:iCs/>
      <w:color w:val="2F5496" w:themeColor="accent1" w:themeShade="BF"/>
    </w:rPr>
  </w:style>
  <w:style w:type="paragraph" w:styleId="IntenseQuote">
    <w:name w:val="Intense Quote"/>
    <w:basedOn w:val="Normal"/>
    <w:next w:val="Normal"/>
    <w:link w:val="IntenseQuoteChar"/>
    <w:uiPriority w:val="30"/>
    <w:qFormat/>
    <w:rsid w:val="00D438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8A6"/>
    <w:rPr>
      <w:i/>
      <w:iCs/>
      <w:color w:val="2F5496" w:themeColor="accent1" w:themeShade="BF"/>
    </w:rPr>
  </w:style>
  <w:style w:type="character" w:styleId="IntenseReference">
    <w:name w:val="Intense Reference"/>
    <w:basedOn w:val="DefaultParagraphFont"/>
    <w:uiPriority w:val="32"/>
    <w:qFormat/>
    <w:rsid w:val="00D438A6"/>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43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056033">
      <w:bodyDiv w:val="1"/>
      <w:marLeft w:val="0"/>
      <w:marRight w:val="0"/>
      <w:marTop w:val="0"/>
      <w:marBottom w:val="0"/>
      <w:divBdr>
        <w:top w:val="none" w:sz="0" w:space="0" w:color="auto"/>
        <w:left w:val="none" w:sz="0" w:space="0" w:color="auto"/>
        <w:bottom w:val="none" w:sz="0" w:space="0" w:color="auto"/>
        <w:right w:val="none" w:sz="0" w:space="0" w:color="auto"/>
      </w:divBdr>
    </w:div>
    <w:div w:id="1308512322">
      <w:bodyDiv w:val="1"/>
      <w:marLeft w:val="0"/>
      <w:marRight w:val="0"/>
      <w:marTop w:val="0"/>
      <w:marBottom w:val="0"/>
      <w:divBdr>
        <w:top w:val="none" w:sz="0" w:space="0" w:color="auto"/>
        <w:left w:val="none" w:sz="0" w:space="0" w:color="auto"/>
        <w:bottom w:val="none" w:sz="0" w:space="0" w:color="auto"/>
        <w:right w:val="none" w:sz="0" w:space="0" w:color="auto"/>
      </w:divBdr>
    </w:div>
    <w:div w:id="13594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2025-04-21T09:55:00Z</dcterms:created>
  <dcterms:modified xsi:type="dcterms:W3CDTF">2025-05-04T15:28:00Z</dcterms:modified>
</cp:coreProperties>
</file>