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6FD000" w14:textId="58F5BC13" w:rsidR="00165A1D" w:rsidRDefault="00335AD9" w:rsidP="00DF3272">
      <w:pPr>
        <w:spacing w:line="360" w:lineRule="auto"/>
        <w:jc w:val="both"/>
        <w:rPr>
          <w:rFonts w:ascii="Franklin Gothic Book" w:hAnsi="Franklin Gothic Book"/>
          <w:b/>
          <w:bCs/>
          <w:color w:val="002060"/>
          <w:sz w:val="24"/>
          <w:szCs w:val="24"/>
          <w:highlight w:val="yellow"/>
        </w:rPr>
      </w:pPr>
      <w:bookmarkStart w:id="0" w:name="_Hlk195559058"/>
      <w:bookmarkStart w:id="1" w:name="_Hlk195537106"/>
      <w:bookmarkStart w:id="2"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78FEB96F" wp14:editId="663D17EA">
            <wp:simplePos x="0" y="0"/>
            <wp:positionH relativeFrom="page">
              <wp:align>left</wp:align>
            </wp:positionH>
            <wp:positionV relativeFrom="page">
              <wp:align>top</wp:align>
            </wp:positionV>
            <wp:extent cx="10220215" cy="14454202"/>
            <wp:effectExtent l="0" t="0" r="0" b="5080"/>
            <wp:wrapNone/>
            <wp:docPr id="1203376083" name="Picture 120337608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65A1D" w:rsidRPr="00165A1D">
        <w:rPr>
          <w:rFonts w:ascii="Franklin Gothic Book" w:hAnsi="Franklin Gothic Book"/>
          <w:b/>
          <w:bCs/>
          <w:color w:val="002060"/>
          <w:sz w:val="24"/>
          <w:szCs w:val="24"/>
        </w:rPr>
        <w:t xml:space="preserve">U.S. Nephrology </w:t>
      </w:r>
      <w:r w:rsidR="00165A1D">
        <w:rPr>
          <w:rFonts w:ascii="Franklin Gothic Book" w:hAnsi="Franklin Gothic Book"/>
          <w:b/>
          <w:bCs/>
          <w:color w:val="002060"/>
          <w:sz w:val="24"/>
          <w:szCs w:val="24"/>
        </w:rPr>
        <w:t>a</w:t>
      </w:r>
      <w:r w:rsidR="00165A1D" w:rsidRPr="00165A1D">
        <w:rPr>
          <w:rFonts w:ascii="Franklin Gothic Book" w:hAnsi="Franklin Gothic Book"/>
          <w:b/>
          <w:bCs/>
          <w:color w:val="002060"/>
          <w:sz w:val="24"/>
          <w:szCs w:val="24"/>
        </w:rPr>
        <w:t>nd Urology Devices Market</w:t>
      </w:r>
      <w:r w:rsidR="00165A1D" w:rsidRPr="00165A1D">
        <w:rPr>
          <w:rFonts w:ascii="Franklin Gothic Book" w:hAnsi="Franklin Gothic Book"/>
          <w:b/>
          <w:bCs/>
          <w:color w:val="002060"/>
          <w:sz w:val="24"/>
          <w:szCs w:val="24"/>
          <w:highlight w:val="yellow"/>
        </w:rPr>
        <w:t xml:space="preserve"> </w:t>
      </w:r>
    </w:p>
    <w:p w14:paraId="335D438F" w14:textId="7C9D93B2" w:rsidR="00DF3272" w:rsidRDefault="00DF3272" w:rsidP="00DF3272">
      <w:pPr>
        <w:spacing w:line="360" w:lineRule="auto"/>
        <w:jc w:val="both"/>
        <w:rPr>
          <w:rFonts w:ascii="Franklin Gothic Book" w:hAnsi="Franklin Gothic Book"/>
          <w:color w:val="002060"/>
          <w:sz w:val="24"/>
          <w:szCs w:val="24"/>
        </w:rPr>
      </w:pPr>
      <w:r w:rsidRPr="00597D3C">
        <w:rPr>
          <w:rFonts w:ascii="Franklin Gothic Book" w:hAnsi="Franklin Gothic Book"/>
          <w:color w:val="002060"/>
          <w:sz w:val="24"/>
          <w:szCs w:val="24"/>
        </w:rPr>
        <w:t xml:space="preserve">According to Intelli, the </w:t>
      </w:r>
      <w:r w:rsidR="00165A1D" w:rsidRPr="00597D3C">
        <w:rPr>
          <w:rFonts w:ascii="Franklin Gothic Book" w:hAnsi="Franklin Gothic Book"/>
          <w:color w:val="002060"/>
          <w:sz w:val="24"/>
          <w:szCs w:val="24"/>
        </w:rPr>
        <w:t xml:space="preserve">U.S. Nephrology and Urology Devices Market </w:t>
      </w:r>
      <w:r w:rsidRPr="00597D3C">
        <w:rPr>
          <w:rFonts w:ascii="Franklin Gothic Book" w:hAnsi="Franklin Gothic Book"/>
          <w:color w:val="002060"/>
          <w:sz w:val="24"/>
          <w:szCs w:val="24"/>
        </w:rPr>
        <w:t>size was valued at USD 1,</w:t>
      </w:r>
      <w:r w:rsidR="00335AD9">
        <w:rPr>
          <w:rFonts w:ascii="Franklin Gothic Book" w:hAnsi="Franklin Gothic Book"/>
          <w:color w:val="002060"/>
          <w:sz w:val="24"/>
          <w:szCs w:val="24"/>
        </w:rPr>
        <w:t>607.52</w:t>
      </w:r>
      <w:r w:rsidRPr="00597D3C">
        <w:rPr>
          <w:rFonts w:ascii="Franklin Gothic Book" w:hAnsi="Franklin Gothic Book"/>
          <w:color w:val="002060"/>
          <w:sz w:val="24"/>
          <w:szCs w:val="24"/>
        </w:rPr>
        <w:t xml:space="preserve"> Million in 2024 and is projected to reach USD </w:t>
      </w:r>
      <w:r w:rsidR="00335AD9">
        <w:rPr>
          <w:rFonts w:ascii="Franklin Gothic Book" w:hAnsi="Franklin Gothic Book"/>
          <w:color w:val="002060"/>
          <w:sz w:val="24"/>
          <w:szCs w:val="24"/>
        </w:rPr>
        <w:t xml:space="preserve">2,670.38 </w:t>
      </w:r>
      <w:r w:rsidRPr="00597D3C">
        <w:rPr>
          <w:rFonts w:ascii="Franklin Gothic Book" w:hAnsi="Franklin Gothic Book"/>
          <w:color w:val="002060"/>
          <w:sz w:val="24"/>
          <w:szCs w:val="24"/>
        </w:rPr>
        <w:t xml:space="preserve">Million by 2032, growing at a CAGR of </w:t>
      </w:r>
      <w:r w:rsidR="00335AD9">
        <w:rPr>
          <w:rFonts w:ascii="Franklin Gothic Book" w:hAnsi="Franklin Gothic Book"/>
          <w:color w:val="002060"/>
          <w:sz w:val="24"/>
          <w:szCs w:val="24"/>
        </w:rPr>
        <w:t>6.97</w:t>
      </w:r>
      <w:r w:rsidRPr="00597D3C">
        <w:rPr>
          <w:rFonts w:ascii="Franklin Gothic Book" w:hAnsi="Franklin Gothic Book"/>
          <w:color w:val="002060"/>
          <w:sz w:val="24"/>
          <w:szCs w:val="24"/>
        </w:rPr>
        <w:t>% from 2025 to 2032.</w:t>
      </w:r>
    </w:p>
    <w:p w14:paraId="44381D9B" w14:textId="74EDB1D5" w:rsidR="003871C8" w:rsidRDefault="003871C8" w:rsidP="00DF3272">
      <w:pPr>
        <w:spacing w:line="360" w:lineRule="auto"/>
        <w:jc w:val="both"/>
        <w:rPr>
          <w:rFonts w:ascii="Franklin Gothic Book" w:hAnsi="Franklin Gothic Book"/>
          <w:color w:val="002060"/>
          <w:sz w:val="24"/>
          <w:szCs w:val="24"/>
        </w:rPr>
      </w:pPr>
      <w:bookmarkStart w:id="3" w:name="_GoBack"/>
      <w:r>
        <w:rPr>
          <w:rFonts w:ascii="Franklin Gothic Book" w:hAnsi="Franklin Gothic Book"/>
          <w:noProof/>
          <w:color w:val="002060"/>
          <w:sz w:val="24"/>
          <w:szCs w:val="24"/>
          <w:lang w:eastAsia="en-IN"/>
        </w:rPr>
        <w:drawing>
          <wp:inline distT="0" distB="0" distL="0" distR="0" wp14:anchorId="5DCC332F" wp14:editId="5A07F0B8">
            <wp:extent cx="5731510" cy="28219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Nephrology.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21940"/>
                    </a:xfrm>
                    <a:prstGeom prst="rect">
                      <a:avLst/>
                    </a:prstGeom>
                  </pic:spPr>
                </pic:pic>
              </a:graphicData>
            </a:graphic>
          </wp:inline>
        </w:drawing>
      </w:r>
      <w:bookmarkEnd w:id="3"/>
    </w:p>
    <w:p w14:paraId="290FBA6A" w14:textId="56C40606" w:rsidR="00165A1D" w:rsidRDefault="00165A1D" w:rsidP="00DF3272">
      <w:pPr>
        <w:spacing w:line="360" w:lineRule="auto"/>
        <w:jc w:val="both"/>
        <w:rPr>
          <w:rFonts w:ascii="Franklin Gothic Book" w:hAnsi="Franklin Gothic Book"/>
          <w:color w:val="002060"/>
          <w:sz w:val="24"/>
          <w:szCs w:val="24"/>
        </w:rPr>
      </w:pPr>
      <w:r w:rsidRPr="00165A1D">
        <w:rPr>
          <w:rFonts w:ascii="Franklin Gothic Book" w:hAnsi="Franklin Gothic Book"/>
          <w:color w:val="002060"/>
          <w:sz w:val="24"/>
          <w:szCs w:val="24"/>
        </w:rPr>
        <w:t>Nephrology and urology devices play a pivotal role in diagnosing, monitoring, and treating conditions related to the kidneys and urinary tract.</w:t>
      </w:r>
      <w:r>
        <w:rPr>
          <w:rFonts w:ascii="Franklin Gothic Book" w:hAnsi="Franklin Gothic Book"/>
          <w:color w:val="002060"/>
          <w:sz w:val="24"/>
          <w:szCs w:val="24"/>
        </w:rPr>
        <w:t xml:space="preserve"> </w:t>
      </w:r>
      <w:r w:rsidR="00C74C42" w:rsidRPr="00C74C42">
        <w:rPr>
          <w:rFonts w:ascii="Franklin Gothic Book" w:hAnsi="Franklin Gothic Book"/>
          <w:color w:val="002060"/>
          <w:sz w:val="24"/>
          <w:szCs w:val="24"/>
        </w:rPr>
        <w:t>Specialized medical devices, such as dialysis machines, kidney stone management tools, urinary catheters, and advanced imaging systems, are essential in enhancing patient outcomes in nephrology and urology. As the prevalence of chronic kidney disease (CKD), urinary disorders, and an aging population continues to rise globally, the need for innovative solutions in nephrology and urology is more urgent than ever</w:t>
      </w:r>
      <w:r w:rsidR="00C74C42">
        <w:rPr>
          <w:rFonts w:ascii="Franklin Gothic Book" w:hAnsi="Franklin Gothic Book"/>
          <w:color w:val="002060"/>
          <w:sz w:val="24"/>
          <w:szCs w:val="24"/>
        </w:rPr>
        <w:t xml:space="preserve">. </w:t>
      </w:r>
      <w:r w:rsidR="00C74C42" w:rsidRPr="00C74C42">
        <w:rPr>
          <w:rFonts w:ascii="Franklin Gothic Book" w:hAnsi="Franklin Gothic Book"/>
          <w:color w:val="002060"/>
          <w:sz w:val="24"/>
          <w:szCs w:val="24"/>
        </w:rPr>
        <w:t>These devices not only offer life-saving interventions but also enhance the quality of life for patients, providing essential care through precision technology and advanced treatments. As the healthcare landscape continues to evolve, the nephrology and urology device market is expected to witness substantial growth, driven by technological advancements, increased awareness, and an expanding patient base.</w:t>
      </w:r>
    </w:p>
    <w:p w14:paraId="6943B924" w14:textId="3FE86E53" w:rsidR="00C74C42" w:rsidRDefault="00C74C42" w:rsidP="00C74C42">
      <w:pPr>
        <w:spacing w:line="360" w:lineRule="auto"/>
        <w:jc w:val="both"/>
        <w:rPr>
          <w:rFonts w:ascii="Franklin Gothic Book" w:hAnsi="Franklin Gothic Book"/>
          <w:b/>
          <w:bCs/>
          <w:color w:val="002060"/>
          <w:sz w:val="24"/>
          <w:szCs w:val="24"/>
        </w:rPr>
      </w:pPr>
      <w:r w:rsidRPr="00165A1D">
        <w:rPr>
          <w:rFonts w:ascii="Franklin Gothic Book" w:hAnsi="Franklin Gothic Book"/>
          <w:b/>
          <w:bCs/>
          <w:color w:val="002060"/>
          <w:sz w:val="24"/>
          <w:szCs w:val="24"/>
        </w:rPr>
        <w:t xml:space="preserve">U.S. Nephrology </w:t>
      </w:r>
      <w:r>
        <w:rPr>
          <w:rFonts w:ascii="Franklin Gothic Book" w:hAnsi="Franklin Gothic Book"/>
          <w:b/>
          <w:bCs/>
          <w:color w:val="002060"/>
          <w:sz w:val="24"/>
          <w:szCs w:val="24"/>
        </w:rPr>
        <w:t>a</w:t>
      </w:r>
      <w:r w:rsidRPr="00165A1D">
        <w:rPr>
          <w:rFonts w:ascii="Franklin Gothic Book" w:hAnsi="Franklin Gothic Book"/>
          <w:b/>
          <w:bCs/>
          <w:color w:val="002060"/>
          <w:sz w:val="24"/>
          <w:szCs w:val="24"/>
        </w:rPr>
        <w:t>nd Urology Devices Market</w:t>
      </w:r>
      <w:r w:rsidRPr="00C74C42">
        <w:rPr>
          <w:rFonts w:ascii="Franklin Gothic Book" w:hAnsi="Franklin Gothic Book"/>
          <w:b/>
          <w:bCs/>
          <w:color w:val="002060"/>
          <w:sz w:val="24"/>
          <w:szCs w:val="24"/>
        </w:rPr>
        <w:t xml:space="preserve"> Definition</w:t>
      </w:r>
    </w:p>
    <w:p w14:paraId="0EC56DF1" w14:textId="27ECDD5E" w:rsidR="00C74C42" w:rsidRPr="00C74C42" w:rsidRDefault="00C74C42" w:rsidP="00C74C42">
      <w:pPr>
        <w:spacing w:line="360" w:lineRule="auto"/>
        <w:jc w:val="both"/>
        <w:rPr>
          <w:rFonts w:ascii="Franklin Gothic Book" w:hAnsi="Franklin Gothic Book"/>
          <w:color w:val="002060"/>
          <w:sz w:val="24"/>
          <w:szCs w:val="24"/>
        </w:rPr>
      </w:pPr>
      <w:r w:rsidRPr="00C74C42">
        <w:rPr>
          <w:rFonts w:ascii="Franklin Gothic Book" w:hAnsi="Franklin Gothic Book"/>
          <w:color w:val="002060"/>
          <w:sz w:val="24"/>
          <w:szCs w:val="24"/>
        </w:rPr>
        <w:t xml:space="preserve">The U.S. Nephrology and Urology Devices Market refers to the </w:t>
      </w:r>
      <w:r>
        <w:rPr>
          <w:rFonts w:ascii="Franklin Gothic Book" w:hAnsi="Franklin Gothic Book"/>
          <w:color w:val="002060"/>
          <w:sz w:val="24"/>
          <w:szCs w:val="24"/>
        </w:rPr>
        <w:t xml:space="preserve">crucial </w:t>
      </w:r>
      <w:r w:rsidRPr="00C74C42">
        <w:rPr>
          <w:rFonts w:ascii="Franklin Gothic Book" w:hAnsi="Franklin Gothic Book"/>
          <w:color w:val="002060"/>
          <w:sz w:val="24"/>
          <w:szCs w:val="24"/>
        </w:rPr>
        <w:t>segment of the healthcare industry focused on medical devices used for the diagnosis, treatment, and management of conditions related to the kidneys and urinary system. This market includes a wide range of products such as dialysis machines, kidney stone management tools, urinary catheters, urological stents, and advanced imaging systems.</w:t>
      </w:r>
      <w:r>
        <w:rPr>
          <w:rFonts w:ascii="Franklin Gothic Book" w:hAnsi="Franklin Gothic Book"/>
          <w:color w:val="002060"/>
          <w:sz w:val="24"/>
          <w:szCs w:val="24"/>
        </w:rPr>
        <w:t xml:space="preserve"> </w:t>
      </w:r>
    </w:p>
    <w:p w14:paraId="0A66020C" w14:textId="4A518AB5" w:rsidR="00C74C42" w:rsidRDefault="00C74C42" w:rsidP="00C74C42">
      <w:pPr>
        <w:spacing w:line="360" w:lineRule="auto"/>
        <w:jc w:val="both"/>
        <w:rPr>
          <w:rFonts w:ascii="Franklin Gothic Book" w:hAnsi="Franklin Gothic Book"/>
          <w:b/>
          <w:bCs/>
          <w:color w:val="002060"/>
          <w:sz w:val="24"/>
          <w:szCs w:val="24"/>
        </w:rPr>
      </w:pPr>
      <w:r w:rsidRPr="00165A1D">
        <w:rPr>
          <w:rFonts w:ascii="Franklin Gothic Book" w:hAnsi="Franklin Gothic Book"/>
          <w:b/>
          <w:bCs/>
          <w:color w:val="002060"/>
          <w:sz w:val="24"/>
          <w:szCs w:val="24"/>
        </w:rPr>
        <w:lastRenderedPageBreak/>
        <w:t xml:space="preserve">U.S. Nephrology </w:t>
      </w:r>
      <w:r>
        <w:rPr>
          <w:rFonts w:ascii="Franklin Gothic Book" w:hAnsi="Franklin Gothic Book"/>
          <w:b/>
          <w:bCs/>
          <w:color w:val="002060"/>
          <w:sz w:val="24"/>
          <w:szCs w:val="24"/>
        </w:rPr>
        <w:t>a</w:t>
      </w:r>
      <w:r w:rsidRPr="00165A1D">
        <w:rPr>
          <w:rFonts w:ascii="Franklin Gothic Book" w:hAnsi="Franklin Gothic Book"/>
          <w:b/>
          <w:bCs/>
          <w:color w:val="002060"/>
          <w:sz w:val="24"/>
          <w:szCs w:val="24"/>
        </w:rPr>
        <w:t>nd Urology Devices Market</w:t>
      </w:r>
      <w:r>
        <w:rPr>
          <w:rFonts w:ascii="Franklin Gothic Book" w:hAnsi="Franklin Gothic Book"/>
          <w:b/>
          <w:bCs/>
          <w:color w:val="002060"/>
          <w:sz w:val="24"/>
          <w:szCs w:val="24"/>
        </w:rPr>
        <w:t xml:space="preserve"> Overview</w:t>
      </w:r>
    </w:p>
    <w:p w14:paraId="215F1FD5" w14:textId="45856D17" w:rsidR="00165A1D" w:rsidRPr="00C74C42" w:rsidRDefault="00C74C42" w:rsidP="00DF3272">
      <w:pPr>
        <w:spacing w:line="360" w:lineRule="auto"/>
        <w:jc w:val="both"/>
        <w:rPr>
          <w:rFonts w:ascii="Franklin Gothic Book" w:hAnsi="Franklin Gothic Book"/>
          <w:color w:val="002060"/>
          <w:sz w:val="24"/>
          <w:szCs w:val="24"/>
        </w:rPr>
      </w:pPr>
      <w:r w:rsidRPr="00C74C42">
        <w:rPr>
          <w:rFonts w:ascii="Franklin Gothic Book" w:hAnsi="Franklin Gothic Book"/>
          <w:color w:val="002060"/>
          <w:sz w:val="24"/>
          <w:szCs w:val="24"/>
        </w:rPr>
        <w:t>The U.S. Nephrology and Urology Devices Market is primarily driven by the increasing prevalence of CKD and urinary disorders, along with a rising aging population, which intensifies the demand for specialized treatments and devices.</w:t>
      </w:r>
      <w:r>
        <w:rPr>
          <w:rFonts w:ascii="Franklin Gothic Book" w:hAnsi="Franklin Gothic Book"/>
          <w:color w:val="002060"/>
          <w:sz w:val="24"/>
          <w:szCs w:val="24"/>
        </w:rPr>
        <w:t xml:space="preserve"> </w:t>
      </w:r>
      <w:r w:rsidRPr="00C74C42">
        <w:rPr>
          <w:rFonts w:ascii="Franklin Gothic Book" w:hAnsi="Franklin Gothic Book"/>
          <w:color w:val="002060"/>
          <w:sz w:val="24"/>
          <w:szCs w:val="24"/>
        </w:rPr>
        <w:t>The growing incidence of diabetes and hypertension, key risk factors for kidney-related ailments, further fuels the market's expansion.</w:t>
      </w:r>
      <w:r>
        <w:rPr>
          <w:rFonts w:ascii="Franklin Gothic Book" w:hAnsi="Franklin Gothic Book"/>
          <w:color w:val="002060"/>
          <w:sz w:val="24"/>
          <w:szCs w:val="24"/>
        </w:rPr>
        <w:t xml:space="preserve"> </w:t>
      </w:r>
      <w:r w:rsidRPr="00C74C42">
        <w:rPr>
          <w:rFonts w:ascii="Franklin Gothic Book" w:hAnsi="Franklin Gothic Book"/>
          <w:color w:val="002060"/>
          <w:sz w:val="24"/>
          <w:szCs w:val="24"/>
        </w:rPr>
        <w:t>Advancements in medical technology are playing a pivotal role in shaping the growth of the U.S. Nephrology and Urology Devices Market</w:t>
      </w:r>
      <w:r>
        <w:rPr>
          <w:rFonts w:ascii="Franklin Gothic Book" w:hAnsi="Franklin Gothic Book"/>
          <w:color w:val="002060"/>
          <w:sz w:val="24"/>
          <w:szCs w:val="24"/>
        </w:rPr>
        <w:t xml:space="preserve">. </w:t>
      </w:r>
      <w:r w:rsidRPr="00C74C42">
        <w:rPr>
          <w:rFonts w:ascii="Franklin Gothic Book" w:hAnsi="Franklin Gothic Book"/>
          <w:color w:val="002060"/>
          <w:sz w:val="24"/>
          <w:szCs w:val="24"/>
        </w:rPr>
        <w:t>Procedures such as percutaneous nephrolithotomy for kidney stones and minimally invasive prostate surgeries are gaining popularity due to their reduced complication rates and quicker recovery times when compared to traditional open surgeries.</w:t>
      </w:r>
      <w:r>
        <w:rPr>
          <w:rFonts w:ascii="Franklin Gothic Book" w:hAnsi="Franklin Gothic Book"/>
          <w:color w:val="002060"/>
          <w:sz w:val="24"/>
          <w:szCs w:val="24"/>
        </w:rPr>
        <w:t xml:space="preserve"> </w:t>
      </w:r>
      <w:r w:rsidRPr="00C74C42">
        <w:rPr>
          <w:rFonts w:ascii="Franklin Gothic Book" w:hAnsi="Franklin Gothic Book"/>
          <w:color w:val="002060"/>
          <w:sz w:val="24"/>
          <w:szCs w:val="24"/>
        </w:rPr>
        <w:t xml:space="preserve">Robotic-assisted surgeries, especially in urology, have revolutionized surgical precision by allowing highly accurate and </w:t>
      </w:r>
      <w:r w:rsidR="00335AD9" w:rsidRPr="00B8636E">
        <w:rPr>
          <w:rFonts w:ascii="Franklin Gothic Book" w:hAnsi="Franklin Gothic Book"/>
          <w:noProof/>
          <w:lang w:eastAsia="en-IN"/>
        </w:rPr>
        <w:drawing>
          <wp:anchor distT="0" distB="0" distL="0" distR="0" simplePos="0" relativeHeight="251661312" behindDoc="1" locked="0" layoutInCell="1" allowOverlap="1" wp14:anchorId="25F7D151" wp14:editId="3B1899FF">
            <wp:simplePos x="0" y="0"/>
            <wp:positionH relativeFrom="page">
              <wp:posOffset>-266700</wp:posOffset>
            </wp:positionH>
            <wp:positionV relativeFrom="page">
              <wp:posOffset>-1047750</wp:posOffset>
            </wp:positionV>
            <wp:extent cx="10220215" cy="14454202"/>
            <wp:effectExtent l="0" t="0" r="3810" b="0"/>
            <wp:wrapNone/>
            <wp:docPr id="485792751" name="Picture 48579275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C74C42">
        <w:rPr>
          <w:rFonts w:ascii="Franklin Gothic Book" w:hAnsi="Franklin Gothic Book"/>
          <w:color w:val="002060"/>
          <w:sz w:val="24"/>
          <w:szCs w:val="24"/>
        </w:rPr>
        <w:t>controlled procedures. These advancements enhance the surgeon's ability to perform delicate surgeries, such as prostatectomies, kidney transplants, and bladder cancer resections, with greater precision and less invasiveness. As a result, patients experience faster recovery, reduced pain, and fewer complications, making these cutting-edge treatments increasingly appealing to both clinicians and patients.</w:t>
      </w:r>
      <w:r>
        <w:rPr>
          <w:rFonts w:ascii="Franklin Gothic Book" w:hAnsi="Franklin Gothic Book"/>
          <w:color w:val="002060"/>
          <w:sz w:val="24"/>
          <w:szCs w:val="24"/>
        </w:rPr>
        <w:t xml:space="preserve"> </w:t>
      </w:r>
      <w:r w:rsidRPr="00C74C42">
        <w:rPr>
          <w:rFonts w:ascii="Franklin Gothic Book" w:hAnsi="Franklin Gothic Book"/>
          <w:color w:val="002060"/>
          <w:sz w:val="24"/>
          <w:szCs w:val="24"/>
        </w:rPr>
        <w:t>Additionally, increased awareness about kidney health, improved healthcare infrastructure, and a shift towards outpatient treatments and home-based care are further boosting the adoption of nephrology and urology devices.</w:t>
      </w:r>
    </w:p>
    <w:p w14:paraId="00989F73" w14:textId="4E26A763" w:rsidR="00165A1D" w:rsidRDefault="00C74C42" w:rsidP="00DF3272">
      <w:pPr>
        <w:spacing w:line="360" w:lineRule="auto"/>
        <w:jc w:val="both"/>
        <w:rPr>
          <w:rFonts w:ascii="Franklin Gothic Book" w:hAnsi="Franklin Gothic Book"/>
          <w:b/>
          <w:bCs/>
          <w:color w:val="002060"/>
          <w:sz w:val="24"/>
          <w:szCs w:val="24"/>
        </w:rPr>
      </w:pPr>
      <w:bookmarkStart w:id="4" w:name="_Hlk195559103"/>
      <w:bookmarkEnd w:id="0"/>
      <w:bookmarkEnd w:id="1"/>
      <w:r w:rsidRPr="00165A1D">
        <w:rPr>
          <w:rFonts w:ascii="Franklin Gothic Book" w:hAnsi="Franklin Gothic Book"/>
          <w:b/>
          <w:bCs/>
          <w:color w:val="002060"/>
          <w:sz w:val="24"/>
          <w:szCs w:val="24"/>
        </w:rPr>
        <w:t xml:space="preserve">U.S. Nephrology </w:t>
      </w:r>
      <w:r>
        <w:rPr>
          <w:rFonts w:ascii="Franklin Gothic Book" w:hAnsi="Franklin Gothic Book"/>
          <w:b/>
          <w:bCs/>
          <w:color w:val="002060"/>
          <w:sz w:val="24"/>
          <w:szCs w:val="24"/>
        </w:rPr>
        <w:t>a</w:t>
      </w:r>
      <w:r w:rsidRPr="00165A1D">
        <w:rPr>
          <w:rFonts w:ascii="Franklin Gothic Book" w:hAnsi="Franklin Gothic Book"/>
          <w:b/>
          <w:bCs/>
          <w:color w:val="002060"/>
          <w:sz w:val="24"/>
          <w:szCs w:val="24"/>
        </w:rPr>
        <w:t>nd Urology Devices Market</w:t>
      </w:r>
      <w:r>
        <w:rPr>
          <w:rFonts w:ascii="Franklin Gothic Book" w:hAnsi="Franklin Gothic Book"/>
          <w:b/>
          <w:bCs/>
          <w:color w:val="002060"/>
          <w:sz w:val="24"/>
          <w:szCs w:val="24"/>
        </w:rPr>
        <w:t xml:space="preserve"> Segmentation</w:t>
      </w:r>
    </w:p>
    <w:p w14:paraId="1187639A" w14:textId="5B6A5FFD" w:rsidR="00C74C42" w:rsidRDefault="00C74C42" w:rsidP="00DF3272">
      <w:pPr>
        <w:spacing w:line="360" w:lineRule="auto"/>
        <w:jc w:val="both"/>
        <w:rPr>
          <w:rFonts w:ascii="Franklin Gothic Book" w:hAnsi="Franklin Gothic Book"/>
          <w:b/>
          <w:bCs/>
          <w:color w:val="002060"/>
          <w:sz w:val="24"/>
          <w:szCs w:val="24"/>
        </w:rPr>
      </w:pPr>
      <w:r w:rsidRPr="00C74C42">
        <w:rPr>
          <w:rFonts w:ascii="Arial" w:hAnsi="Arial" w:cs="Arial"/>
          <w:b/>
          <w:bCs/>
          <w:color w:val="002060"/>
          <w:sz w:val="24"/>
          <w:szCs w:val="24"/>
        </w:rPr>
        <w:t>​</w:t>
      </w:r>
      <w:r w:rsidRPr="00C74C42">
        <w:rPr>
          <w:rFonts w:ascii="Franklin Gothic Book" w:hAnsi="Franklin Gothic Book"/>
          <w:color w:val="002060"/>
          <w:sz w:val="24"/>
          <w:szCs w:val="24"/>
        </w:rPr>
        <w:t>The U.S. nephrology and urology devices market is a dynamic sector</w:t>
      </w:r>
      <w:r>
        <w:rPr>
          <w:rFonts w:ascii="Franklin Gothic Book" w:hAnsi="Franklin Gothic Book"/>
          <w:color w:val="002060"/>
          <w:sz w:val="24"/>
          <w:szCs w:val="24"/>
        </w:rPr>
        <w:t xml:space="preserve"> and </w:t>
      </w:r>
      <w:r w:rsidRPr="00C74C42">
        <w:rPr>
          <w:rFonts w:ascii="Franklin Gothic Book" w:hAnsi="Franklin Gothic Book"/>
          <w:color w:val="002060"/>
          <w:sz w:val="24"/>
          <w:szCs w:val="24"/>
        </w:rPr>
        <w:t>characterized by its segmentation across various dimensions, including product types, applications,</w:t>
      </w:r>
      <w:r>
        <w:rPr>
          <w:rFonts w:ascii="Franklin Gothic Book" w:hAnsi="Franklin Gothic Book"/>
          <w:color w:val="002060"/>
          <w:sz w:val="24"/>
          <w:szCs w:val="24"/>
        </w:rPr>
        <w:t xml:space="preserve"> and</w:t>
      </w:r>
      <w:r w:rsidRPr="00C74C42">
        <w:rPr>
          <w:rFonts w:ascii="Franklin Gothic Book" w:hAnsi="Franklin Gothic Book"/>
          <w:color w:val="002060"/>
          <w:sz w:val="24"/>
          <w:szCs w:val="24"/>
        </w:rPr>
        <w:t xml:space="preserve"> end-users</w:t>
      </w:r>
      <w:r>
        <w:rPr>
          <w:rFonts w:ascii="Franklin Gothic Book" w:hAnsi="Franklin Gothic Book"/>
          <w:color w:val="002060"/>
          <w:sz w:val="24"/>
          <w:szCs w:val="24"/>
        </w:rPr>
        <w:t>.</w:t>
      </w:r>
    </w:p>
    <w:p w14:paraId="2E7144BA" w14:textId="2B5CA54E" w:rsidR="00165A1D" w:rsidRDefault="00C74C42" w:rsidP="00DF3272">
      <w:pPr>
        <w:spacing w:line="360" w:lineRule="auto"/>
        <w:jc w:val="both"/>
        <w:rPr>
          <w:rFonts w:ascii="Franklin Gothic Book" w:hAnsi="Franklin Gothic Book"/>
          <w:b/>
          <w:bCs/>
          <w:color w:val="002060"/>
          <w:sz w:val="24"/>
          <w:szCs w:val="24"/>
        </w:rPr>
      </w:pPr>
      <w:r w:rsidRPr="00165A1D">
        <w:rPr>
          <w:rFonts w:ascii="Franklin Gothic Book" w:hAnsi="Franklin Gothic Book"/>
          <w:b/>
          <w:bCs/>
          <w:color w:val="002060"/>
          <w:sz w:val="24"/>
          <w:szCs w:val="24"/>
        </w:rPr>
        <w:t xml:space="preserve">U.S. Nephrology </w:t>
      </w:r>
      <w:r>
        <w:rPr>
          <w:rFonts w:ascii="Franklin Gothic Book" w:hAnsi="Franklin Gothic Book"/>
          <w:b/>
          <w:bCs/>
          <w:color w:val="002060"/>
          <w:sz w:val="24"/>
          <w:szCs w:val="24"/>
        </w:rPr>
        <w:t>a</w:t>
      </w:r>
      <w:r w:rsidRPr="00165A1D">
        <w:rPr>
          <w:rFonts w:ascii="Franklin Gothic Book" w:hAnsi="Franklin Gothic Book"/>
          <w:b/>
          <w:bCs/>
          <w:color w:val="002060"/>
          <w:sz w:val="24"/>
          <w:szCs w:val="24"/>
        </w:rPr>
        <w:t>nd Urology Devices Market</w:t>
      </w:r>
      <w:r>
        <w:rPr>
          <w:rFonts w:ascii="Franklin Gothic Book" w:hAnsi="Franklin Gothic Book"/>
          <w:b/>
          <w:bCs/>
          <w:color w:val="002060"/>
          <w:sz w:val="24"/>
          <w:szCs w:val="24"/>
        </w:rPr>
        <w:t xml:space="preserve">, </w:t>
      </w:r>
      <w:r w:rsidRPr="00C74C42">
        <w:rPr>
          <w:rFonts w:ascii="Franklin Gothic Book" w:hAnsi="Franklin Gothic Book"/>
          <w:b/>
          <w:bCs/>
          <w:color w:val="002060"/>
          <w:sz w:val="24"/>
          <w:szCs w:val="24"/>
        </w:rPr>
        <w:t>By Product Type</w:t>
      </w:r>
    </w:p>
    <w:p w14:paraId="10E26C13" w14:textId="124B6FF1" w:rsidR="00C74C42" w:rsidRDefault="00C74C42" w:rsidP="00C74C42">
      <w:pPr>
        <w:pStyle w:val="ListParagraph"/>
        <w:numPr>
          <w:ilvl w:val="0"/>
          <w:numId w:val="3"/>
        </w:numPr>
        <w:spacing w:line="360" w:lineRule="auto"/>
        <w:jc w:val="both"/>
        <w:rPr>
          <w:rFonts w:ascii="Franklin Gothic Book" w:hAnsi="Franklin Gothic Book"/>
          <w:b/>
          <w:bCs/>
          <w:color w:val="002060"/>
          <w:sz w:val="24"/>
          <w:szCs w:val="24"/>
        </w:rPr>
      </w:pPr>
      <w:r w:rsidRPr="00C74C42">
        <w:rPr>
          <w:rFonts w:ascii="Franklin Gothic Book" w:hAnsi="Franklin Gothic Book"/>
          <w:b/>
          <w:bCs/>
          <w:color w:val="002060"/>
          <w:sz w:val="24"/>
          <w:szCs w:val="24"/>
        </w:rPr>
        <w:t>Ureteral Catheters</w:t>
      </w:r>
    </w:p>
    <w:p w14:paraId="21E000C7" w14:textId="20F9DF6B" w:rsidR="00C74C42" w:rsidRDefault="00C74C42" w:rsidP="00C74C42">
      <w:pPr>
        <w:pStyle w:val="ListParagraph"/>
        <w:numPr>
          <w:ilvl w:val="0"/>
          <w:numId w:val="3"/>
        </w:numPr>
        <w:spacing w:line="360" w:lineRule="auto"/>
        <w:jc w:val="both"/>
        <w:rPr>
          <w:rFonts w:ascii="Franklin Gothic Book" w:hAnsi="Franklin Gothic Book"/>
          <w:b/>
          <w:bCs/>
          <w:color w:val="002060"/>
          <w:sz w:val="24"/>
          <w:szCs w:val="24"/>
        </w:rPr>
      </w:pPr>
      <w:r w:rsidRPr="00C74C42">
        <w:rPr>
          <w:rFonts w:ascii="Franklin Gothic Book" w:hAnsi="Franklin Gothic Book"/>
          <w:b/>
          <w:bCs/>
          <w:color w:val="002060"/>
          <w:sz w:val="24"/>
          <w:szCs w:val="24"/>
        </w:rPr>
        <w:t>Percutaneous Nephrostomy (PCN) Catheters</w:t>
      </w:r>
    </w:p>
    <w:p w14:paraId="16C73F45" w14:textId="463F9A56" w:rsidR="00C74C42" w:rsidRDefault="00C74C42" w:rsidP="00C74C42">
      <w:pPr>
        <w:pStyle w:val="ListParagraph"/>
        <w:numPr>
          <w:ilvl w:val="0"/>
          <w:numId w:val="3"/>
        </w:numPr>
        <w:spacing w:line="360" w:lineRule="auto"/>
        <w:jc w:val="both"/>
        <w:rPr>
          <w:rFonts w:ascii="Franklin Gothic Book" w:hAnsi="Franklin Gothic Book"/>
          <w:b/>
          <w:bCs/>
          <w:color w:val="002060"/>
          <w:sz w:val="24"/>
          <w:szCs w:val="24"/>
        </w:rPr>
      </w:pPr>
      <w:r w:rsidRPr="00C74C42">
        <w:rPr>
          <w:rFonts w:ascii="Franklin Gothic Book" w:hAnsi="Franklin Gothic Book"/>
          <w:b/>
          <w:bCs/>
          <w:color w:val="002060"/>
          <w:sz w:val="24"/>
          <w:szCs w:val="24"/>
        </w:rPr>
        <w:t>Urinary Stents</w:t>
      </w:r>
    </w:p>
    <w:p w14:paraId="44AA9FB7" w14:textId="762B2557" w:rsidR="00C74C42" w:rsidRDefault="00C74C42" w:rsidP="00C74C42">
      <w:pPr>
        <w:pStyle w:val="ListParagraph"/>
        <w:numPr>
          <w:ilvl w:val="0"/>
          <w:numId w:val="3"/>
        </w:numPr>
        <w:spacing w:line="360" w:lineRule="auto"/>
        <w:jc w:val="both"/>
        <w:rPr>
          <w:rFonts w:ascii="Franklin Gothic Book" w:hAnsi="Franklin Gothic Book"/>
          <w:b/>
          <w:bCs/>
          <w:color w:val="002060"/>
          <w:sz w:val="24"/>
          <w:szCs w:val="24"/>
        </w:rPr>
      </w:pPr>
      <w:r w:rsidRPr="00C74C42">
        <w:rPr>
          <w:rFonts w:ascii="Franklin Gothic Book" w:hAnsi="Franklin Gothic Book"/>
          <w:b/>
          <w:bCs/>
          <w:color w:val="002060"/>
          <w:sz w:val="24"/>
          <w:szCs w:val="24"/>
        </w:rPr>
        <w:t>Stone Baskets</w:t>
      </w:r>
    </w:p>
    <w:p w14:paraId="268A94A9" w14:textId="1EA8FBF1" w:rsidR="00C74C42" w:rsidRDefault="00C74C42" w:rsidP="00C74C42">
      <w:pPr>
        <w:pStyle w:val="ListParagraph"/>
        <w:numPr>
          <w:ilvl w:val="0"/>
          <w:numId w:val="3"/>
        </w:numPr>
        <w:spacing w:line="360" w:lineRule="auto"/>
        <w:jc w:val="both"/>
        <w:rPr>
          <w:rFonts w:ascii="Franklin Gothic Book" w:hAnsi="Franklin Gothic Book"/>
          <w:b/>
          <w:bCs/>
          <w:color w:val="002060"/>
          <w:sz w:val="24"/>
          <w:szCs w:val="24"/>
        </w:rPr>
      </w:pPr>
      <w:r w:rsidRPr="00C74C42">
        <w:rPr>
          <w:rFonts w:ascii="Franklin Gothic Book" w:hAnsi="Franklin Gothic Book"/>
          <w:b/>
          <w:bCs/>
          <w:color w:val="002060"/>
          <w:sz w:val="24"/>
          <w:szCs w:val="24"/>
        </w:rPr>
        <w:t>Renal Dilators</w:t>
      </w:r>
    </w:p>
    <w:p w14:paraId="37AEC9FC" w14:textId="207A8023" w:rsidR="00C74C42" w:rsidRDefault="00C74C42" w:rsidP="00C74C42">
      <w:pPr>
        <w:pStyle w:val="ListParagraph"/>
        <w:numPr>
          <w:ilvl w:val="0"/>
          <w:numId w:val="3"/>
        </w:numPr>
        <w:spacing w:line="360" w:lineRule="auto"/>
        <w:jc w:val="both"/>
        <w:rPr>
          <w:rFonts w:ascii="Franklin Gothic Book" w:hAnsi="Franklin Gothic Book"/>
          <w:b/>
          <w:bCs/>
          <w:color w:val="002060"/>
          <w:sz w:val="24"/>
          <w:szCs w:val="24"/>
        </w:rPr>
      </w:pPr>
      <w:r w:rsidRPr="00C74C42">
        <w:rPr>
          <w:rFonts w:ascii="Franklin Gothic Book" w:hAnsi="Franklin Gothic Book"/>
          <w:b/>
          <w:bCs/>
          <w:color w:val="002060"/>
          <w:sz w:val="24"/>
          <w:szCs w:val="24"/>
        </w:rPr>
        <w:t>Urology Guidewires</w:t>
      </w:r>
    </w:p>
    <w:p w14:paraId="7085D11C" w14:textId="77777777" w:rsidR="00CE6333" w:rsidRDefault="00481EC2" w:rsidP="00C74C42">
      <w:pPr>
        <w:spacing w:line="360" w:lineRule="auto"/>
        <w:jc w:val="both"/>
        <w:rPr>
          <w:rFonts w:ascii="Franklin Gothic Book" w:hAnsi="Franklin Gothic Book"/>
          <w:color w:val="002060"/>
          <w:sz w:val="24"/>
          <w:szCs w:val="24"/>
        </w:rPr>
      </w:pPr>
      <w:r w:rsidRPr="00481EC2">
        <w:rPr>
          <w:rFonts w:ascii="Franklin Gothic Book" w:hAnsi="Franklin Gothic Book"/>
          <w:color w:val="002060"/>
          <w:sz w:val="24"/>
          <w:szCs w:val="24"/>
        </w:rPr>
        <w:lastRenderedPageBreak/>
        <w:t>The U.S. Nephrology and Urology Devices Market is significantly driven by a diverse range of product types, each addressing critical needs in the treatment and management of kidney and urinary tract conditions. Ureteral catheters and Percutaneous Nephrostomy (PCN) catheters play a crucial role in relieving urinary obstructions, while urinary stents are essential for ensuring unobstructed urine flow, contributing to their widespread use. Stone baskets are vital in the removal of kidney stones, and renal dilators are increasingly used to treat urinary tract obstructions. Urology guidewires assist in precise placement of these devices, enhancing treatment accuracy. Among these, ureteral catheters hold the largest market share, driven by their fundamental role in managing a variety of urinary tract issues. With the growing demand for minimally invasive and effective solutions, PCN catheters are expected to exhibit the fastest growth, driven by advancements in catheter design and increased adoption in clinical practices.</w:t>
      </w:r>
    </w:p>
    <w:p w14:paraId="1401123C" w14:textId="05B6EAB8" w:rsidR="00C74C42" w:rsidRPr="00CE6333" w:rsidRDefault="00335AD9" w:rsidP="00C74C42">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4666969E" wp14:editId="4A22EE9D">
            <wp:simplePos x="0" y="0"/>
            <wp:positionH relativeFrom="page">
              <wp:posOffset>-1085850</wp:posOffset>
            </wp:positionH>
            <wp:positionV relativeFrom="page">
              <wp:posOffset>-1209040</wp:posOffset>
            </wp:positionV>
            <wp:extent cx="10220215" cy="14454202"/>
            <wp:effectExtent l="0" t="0" r="3810" b="0"/>
            <wp:wrapNone/>
            <wp:docPr id="374209206" name="Picture 37420920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C74C42" w:rsidRPr="00165A1D">
        <w:rPr>
          <w:rFonts w:ascii="Franklin Gothic Book" w:hAnsi="Franklin Gothic Book"/>
          <w:b/>
          <w:bCs/>
          <w:color w:val="002060"/>
          <w:sz w:val="24"/>
          <w:szCs w:val="24"/>
        </w:rPr>
        <w:t xml:space="preserve">U.S. Nephrology </w:t>
      </w:r>
      <w:r w:rsidR="00C74C42">
        <w:rPr>
          <w:rFonts w:ascii="Franklin Gothic Book" w:hAnsi="Franklin Gothic Book"/>
          <w:b/>
          <w:bCs/>
          <w:color w:val="002060"/>
          <w:sz w:val="24"/>
          <w:szCs w:val="24"/>
        </w:rPr>
        <w:t>a</w:t>
      </w:r>
      <w:r w:rsidR="00C74C42" w:rsidRPr="00165A1D">
        <w:rPr>
          <w:rFonts w:ascii="Franklin Gothic Book" w:hAnsi="Franklin Gothic Book"/>
          <w:b/>
          <w:bCs/>
          <w:color w:val="002060"/>
          <w:sz w:val="24"/>
          <w:szCs w:val="24"/>
        </w:rPr>
        <w:t>nd Urology Devices Market</w:t>
      </w:r>
      <w:r w:rsidR="00C74C42">
        <w:rPr>
          <w:rFonts w:ascii="Franklin Gothic Book" w:hAnsi="Franklin Gothic Book"/>
          <w:b/>
          <w:bCs/>
          <w:color w:val="002060"/>
          <w:sz w:val="24"/>
          <w:szCs w:val="24"/>
        </w:rPr>
        <w:t xml:space="preserve">, </w:t>
      </w:r>
      <w:r w:rsidR="00C74C42" w:rsidRPr="00C74C42">
        <w:rPr>
          <w:rFonts w:ascii="Franklin Gothic Book" w:hAnsi="Franklin Gothic Book"/>
          <w:b/>
          <w:bCs/>
          <w:color w:val="002060"/>
          <w:sz w:val="24"/>
          <w:szCs w:val="24"/>
        </w:rPr>
        <w:t>By Application</w:t>
      </w:r>
    </w:p>
    <w:p w14:paraId="187253D4" w14:textId="2D170143" w:rsidR="00C74C42" w:rsidRDefault="00C74C42" w:rsidP="00C74C42">
      <w:pPr>
        <w:pStyle w:val="ListParagraph"/>
        <w:numPr>
          <w:ilvl w:val="0"/>
          <w:numId w:val="4"/>
        </w:numPr>
        <w:spacing w:line="360" w:lineRule="auto"/>
        <w:jc w:val="both"/>
        <w:rPr>
          <w:rFonts w:ascii="Franklin Gothic Book" w:hAnsi="Franklin Gothic Book"/>
          <w:b/>
          <w:bCs/>
          <w:color w:val="002060"/>
          <w:sz w:val="24"/>
          <w:szCs w:val="24"/>
        </w:rPr>
      </w:pPr>
      <w:r w:rsidRPr="00C74C42">
        <w:rPr>
          <w:rFonts w:ascii="Franklin Gothic Book" w:hAnsi="Franklin Gothic Book"/>
          <w:b/>
          <w:bCs/>
          <w:color w:val="002060"/>
          <w:sz w:val="24"/>
          <w:szCs w:val="24"/>
        </w:rPr>
        <w:t>Urolithiasis</w:t>
      </w:r>
    </w:p>
    <w:p w14:paraId="310885F8" w14:textId="7630B9A8" w:rsidR="00C74C42" w:rsidRDefault="00C74C42" w:rsidP="00C74C42">
      <w:pPr>
        <w:pStyle w:val="ListParagraph"/>
        <w:numPr>
          <w:ilvl w:val="0"/>
          <w:numId w:val="4"/>
        </w:numPr>
        <w:spacing w:line="360" w:lineRule="auto"/>
        <w:jc w:val="both"/>
        <w:rPr>
          <w:rFonts w:ascii="Franklin Gothic Book" w:hAnsi="Franklin Gothic Book"/>
          <w:b/>
          <w:bCs/>
          <w:color w:val="002060"/>
          <w:sz w:val="24"/>
          <w:szCs w:val="24"/>
        </w:rPr>
      </w:pPr>
      <w:r w:rsidRPr="00C74C42">
        <w:rPr>
          <w:rFonts w:ascii="Franklin Gothic Book" w:hAnsi="Franklin Gothic Book"/>
          <w:b/>
          <w:bCs/>
          <w:color w:val="002060"/>
          <w:sz w:val="24"/>
          <w:szCs w:val="24"/>
        </w:rPr>
        <w:t>Urological Cancer &amp; Benign Prostatic Hyperplasia</w:t>
      </w:r>
    </w:p>
    <w:p w14:paraId="432FBD08" w14:textId="78713DB9" w:rsidR="00C74C42" w:rsidRDefault="00C74C42" w:rsidP="00C74C42">
      <w:pPr>
        <w:pStyle w:val="ListParagraph"/>
        <w:numPr>
          <w:ilvl w:val="0"/>
          <w:numId w:val="4"/>
        </w:numPr>
        <w:spacing w:line="360" w:lineRule="auto"/>
        <w:jc w:val="both"/>
        <w:rPr>
          <w:rFonts w:ascii="Franklin Gothic Book" w:hAnsi="Franklin Gothic Book"/>
          <w:b/>
          <w:bCs/>
          <w:color w:val="002060"/>
          <w:sz w:val="24"/>
          <w:szCs w:val="24"/>
        </w:rPr>
      </w:pPr>
      <w:r w:rsidRPr="00C74C42">
        <w:rPr>
          <w:rFonts w:ascii="Franklin Gothic Book" w:hAnsi="Franklin Gothic Book"/>
          <w:b/>
          <w:bCs/>
          <w:color w:val="002060"/>
          <w:sz w:val="24"/>
          <w:szCs w:val="24"/>
        </w:rPr>
        <w:t>Bladder Disorders</w:t>
      </w:r>
    </w:p>
    <w:p w14:paraId="63ABF142" w14:textId="2B6A3FDF" w:rsidR="00C74C42" w:rsidRDefault="00C74C42" w:rsidP="00C74C42">
      <w:pPr>
        <w:pStyle w:val="ListParagraph"/>
        <w:numPr>
          <w:ilvl w:val="0"/>
          <w:numId w:val="4"/>
        </w:numPr>
        <w:spacing w:line="360" w:lineRule="auto"/>
        <w:jc w:val="both"/>
        <w:rPr>
          <w:rFonts w:ascii="Franklin Gothic Book" w:hAnsi="Franklin Gothic Book"/>
          <w:b/>
          <w:bCs/>
          <w:color w:val="002060"/>
          <w:sz w:val="24"/>
          <w:szCs w:val="24"/>
        </w:rPr>
      </w:pPr>
      <w:r w:rsidRPr="00C74C42">
        <w:rPr>
          <w:rFonts w:ascii="Franklin Gothic Book" w:hAnsi="Franklin Gothic Book"/>
          <w:b/>
          <w:bCs/>
          <w:color w:val="002060"/>
          <w:sz w:val="24"/>
          <w:szCs w:val="24"/>
        </w:rPr>
        <w:t>Kidney Diseases</w:t>
      </w:r>
    </w:p>
    <w:p w14:paraId="3E78DC7A" w14:textId="3C7593E1" w:rsidR="00CE6333" w:rsidRPr="00CE6333" w:rsidRDefault="00CE6333" w:rsidP="00C74C42">
      <w:pPr>
        <w:spacing w:line="360" w:lineRule="auto"/>
        <w:jc w:val="both"/>
        <w:rPr>
          <w:rFonts w:ascii="Franklin Gothic Book" w:hAnsi="Franklin Gothic Book"/>
          <w:color w:val="002060"/>
          <w:sz w:val="24"/>
          <w:szCs w:val="24"/>
        </w:rPr>
      </w:pPr>
      <w:r w:rsidRPr="00CE6333">
        <w:rPr>
          <w:rFonts w:ascii="Franklin Gothic Book" w:hAnsi="Franklin Gothic Book"/>
          <w:color w:val="002060"/>
          <w:sz w:val="24"/>
          <w:szCs w:val="24"/>
        </w:rPr>
        <w:t>The U.S. Nephrology and Urology Devices Market is segmented by application into key areas that reflect the most prevalent and pressing medical needs. Urolithiasis, or kidney stone disease, represents a major segment due to its high incidence and the increasing demand for effective, minimally invasive stone removal solutions.</w:t>
      </w:r>
      <w:r>
        <w:rPr>
          <w:rFonts w:ascii="Franklin Gothic Book" w:hAnsi="Franklin Gothic Book"/>
          <w:color w:val="002060"/>
          <w:sz w:val="24"/>
          <w:szCs w:val="24"/>
        </w:rPr>
        <w:t xml:space="preserve"> </w:t>
      </w:r>
      <w:r w:rsidRPr="00CE6333">
        <w:rPr>
          <w:rFonts w:ascii="Franklin Gothic Book" w:hAnsi="Franklin Gothic Book"/>
          <w:color w:val="002060"/>
          <w:sz w:val="24"/>
          <w:szCs w:val="24"/>
        </w:rPr>
        <w:t>Urological cancers and Benign Prostatic Hyperplasia represent a key application segment, with growing reliance on advanced diagnostic tools and surgical innovations such as robotic-assisted prostatectomies. Bladder disorders</w:t>
      </w:r>
      <w:r>
        <w:rPr>
          <w:rFonts w:ascii="Franklin Gothic Book" w:hAnsi="Franklin Gothic Book"/>
          <w:color w:val="002060"/>
          <w:sz w:val="24"/>
          <w:szCs w:val="24"/>
        </w:rPr>
        <w:t xml:space="preserve"> </w:t>
      </w:r>
      <w:r w:rsidRPr="00CE6333">
        <w:rPr>
          <w:rFonts w:ascii="Franklin Gothic Book" w:hAnsi="Franklin Gothic Book"/>
          <w:color w:val="002060"/>
          <w:sz w:val="24"/>
          <w:szCs w:val="24"/>
        </w:rPr>
        <w:t>ranging from urinary incontinence to overactive bladder</w:t>
      </w:r>
      <w:r>
        <w:rPr>
          <w:rFonts w:ascii="Franklin Gothic Book" w:hAnsi="Franklin Gothic Book"/>
          <w:color w:val="002060"/>
          <w:sz w:val="24"/>
          <w:szCs w:val="24"/>
        </w:rPr>
        <w:t xml:space="preserve">, </w:t>
      </w:r>
      <w:r w:rsidRPr="00CE6333">
        <w:rPr>
          <w:rFonts w:ascii="Franklin Gothic Book" w:hAnsi="Franklin Gothic Book"/>
          <w:color w:val="002060"/>
          <w:sz w:val="24"/>
          <w:szCs w:val="24"/>
        </w:rPr>
        <w:t xml:space="preserve">continue to drive strong demand for urinary catheters, stents, and specialized diagnostic devices. Simultaneously, the increasing incidence of kidney diseases, particularly CKD, is accelerating the adoption of dialysis equipment and renal monitoring systems. Among these applications, urolithiasis and BPH dominate in market share, attributed to their high prevalence and frequent need for intervention, while kidney disease management is poised for substantial growth, </w:t>
      </w:r>
      <w:proofErr w:type="spellStart"/>
      <w:r w:rsidRPr="00CE6333">
        <w:rPr>
          <w:rFonts w:ascii="Franklin Gothic Book" w:hAnsi="Franklin Gothic Book"/>
          <w:color w:val="002060"/>
          <w:sz w:val="24"/>
          <w:szCs w:val="24"/>
        </w:rPr>
        <w:t>fueled</w:t>
      </w:r>
      <w:proofErr w:type="spellEnd"/>
      <w:r w:rsidRPr="00CE6333">
        <w:rPr>
          <w:rFonts w:ascii="Franklin Gothic Book" w:hAnsi="Franklin Gothic Book"/>
          <w:color w:val="002060"/>
          <w:sz w:val="24"/>
          <w:szCs w:val="24"/>
        </w:rPr>
        <w:t xml:space="preserve"> by an aging population and the surge in chronic health conditions across the U.S.</w:t>
      </w:r>
    </w:p>
    <w:p w14:paraId="1A3AD484" w14:textId="69C17A2C" w:rsidR="00C74C42" w:rsidRDefault="00C74C42" w:rsidP="00C74C42">
      <w:pPr>
        <w:spacing w:line="360" w:lineRule="auto"/>
        <w:jc w:val="both"/>
        <w:rPr>
          <w:rFonts w:ascii="Franklin Gothic Book" w:hAnsi="Franklin Gothic Book"/>
          <w:b/>
          <w:bCs/>
          <w:color w:val="002060"/>
          <w:sz w:val="24"/>
          <w:szCs w:val="24"/>
        </w:rPr>
      </w:pPr>
      <w:r w:rsidRPr="00165A1D">
        <w:rPr>
          <w:rFonts w:ascii="Franklin Gothic Book" w:hAnsi="Franklin Gothic Book"/>
          <w:b/>
          <w:bCs/>
          <w:color w:val="002060"/>
          <w:sz w:val="24"/>
          <w:szCs w:val="24"/>
        </w:rPr>
        <w:t xml:space="preserve">U.S. Nephrology </w:t>
      </w:r>
      <w:r>
        <w:rPr>
          <w:rFonts w:ascii="Franklin Gothic Book" w:hAnsi="Franklin Gothic Book"/>
          <w:b/>
          <w:bCs/>
          <w:color w:val="002060"/>
          <w:sz w:val="24"/>
          <w:szCs w:val="24"/>
        </w:rPr>
        <w:t>a</w:t>
      </w:r>
      <w:r w:rsidRPr="00165A1D">
        <w:rPr>
          <w:rFonts w:ascii="Franklin Gothic Book" w:hAnsi="Franklin Gothic Book"/>
          <w:b/>
          <w:bCs/>
          <w:color w:val="002060"/>
          <w:sz w:val="24"/>
          <w:szCs w:val="24"/>
        </w:rPr>
        <w:t>nd Urology Devices Market</w:t>
      </w:r>
      <w:r>
        <w:rPr>
          <w:rFonts w:ascii="Franklin Gothic Book" w:hAnsi="Franklin Gothic Book"/>
          <w:b/>
          <w:bCs/>
          <w:color w:val="002060"/>
          <w:sz w:val="24"/>
          <w:szCs w:val="24"/>
        </w:rPr>
        <w:t xml:space="preserve">, </w:t>
      </w:r>
      <w:r w:rsidRPr="00C74C42">
        <w:rPr>
          <w:rFonts w:ascii="Franklin Gothic Book" w:hAnsi="Franklin Gothic Book"/>
          <w:b/>
          <w:bCs/>
          <w:color w:val="002060"/>
          <w:sz w:val="24"/>
          <w:szCs w:val="24"/>
        </w:rPr>
        <w:t>By End-User</w:t>
      </w:r>
    </w:p>
    <w:p w14:paraId="0955AEAC" w14:textId="211F7A26" w:rsidR="00C74C42" w:rsidRDefault="00011450" w:rsidP="00C74C42">
      <w:pPr>
        <w:pStyle w:val="ListParagraph"/>
        <w:numPr>
          <w:ilvl w:val="0"/>
          <w:numId w:val="5"/>
        </w:numPr>
        <w:spacing w:line="360" w:lineRule="auto"/>
        <w:jc w:val="both"/>
        <w:rPr>
          <w:rFonts w:ascii="Franklin Gothic Book" w:hAnsi="Franklin Gothic Book"/>
          <w:b/>
          <w:bCs/>
          <w:color w:val="002060"/>
          <w:sz w:val="24"/>
          <w:szCs w:val="24"/>
        </w:rPr>
      </w:pPr>
      <w:r w:rsidRPr="00011450">
        <w:rPr>
          <w:rFonts w:ascii="Franklin Gothic Book" w:hAnsi="Franklin Gothic Book"/>
          <w:b/>
          <w:bCs/>
          <w:color w:val="002060"/>
          <w:sz w:val="24"/>
          <w:szCs w:val="24"/>
        </w:rPr>
        <w:lastRenderedPageBreak/>
        <w:t>Hospitals and Clinics</w:t>
      </w:r>
    </w:p>
    <w:p w14:paraId="68FD168E" w14:textId="325FCE99" w:rsidR="00011450" w:rsidRDefault="00011450" w:rsidP="00C74C42">
      <w:pPr>
        <w:pStyle w:val="ListParagraph"/>
        <w:numPr>
          <w:ilvl w:val="0"/>
          <w:numId w:val="5"/>
        </w:numPr>
        <w:spacing w:line="360" w:lineRule="auto"/>
        <w:jc w:val="both"/>
        <w:rPr>
          <w:rFonts w:ascii="Franklin Gothic Book" w:hAnsi="Franklin Gothic Book"/>
          <w:b/>
          <w:bCs/>
          <w:color w:val="002060"/>
          <w:sz w:val="24"/>
          <w:szCs w:val="24"/>
        </w:rPr>
      </w:pPr>
      <w:r w:rsidRPr="00011450">
        <w:rPr>
          <w:rFonts w:ascii="Franklin Gothic Book" w:hAnsi="Franklin Gothic Book"/>
          <w:b/>
          <w:bCs/>
          <w:color w:val="002060"/>
          <w:sz w:val="24"/>
          <w:szCs w:val="24"/>
        </w:rPr>
        <w:t xml:space="preserve">Ambulatory Surgical </w:t>
      </w:r>
      <w:proofErr w:type="spellStart"/>
      <w:r w:rsidRPr="00011450">
        <w:rPr>
          <w:rFonts w:ascii="Franklin Gothic Book" w:hAnsi="Franklin Gothic Book"/>
          <w:b/>
          <w:bCs/>
          <w:color w:val="002060"/>
          <w:sz w:val="24"/>
          <w:szCs w:val="24"/>
        </w:rPr>
        <w:t>Centers</w:t>
      </w:r>
      <w:proofErr w:type="spellEnd"/>
    </w:p>
    <w:p w14:paraId="48201992" w14:textId="40B5F0AC" w:rsidR="00011450" w:rsidRPr="00C74C42" w:rsidRDefault="00011450" w:rsidP="00C74C42">
      <w:pPr>
        <w:pStyle w:val="ListParagraph"/>
        <w:numPr>
          <w:ilvl w:val="0"/>
          <w:numId w:val="5"/>
        </w:numPr>
        <w:spacing w:line="360" w:lineRule="auto"/>
        <w:jc w:val="both"/>
        <w:rPr>
          <w:rFonts w:ascii="Franklin Gothic Book" w:hAnsi="Franklin Gothic Book"/>
          <w:b/>
          <w:bCs/>
          <w:color w:val="002060"/>
          <w:sz w:val="24"/>
          <w:szCs w:val="24"/>
        </w:rPr>
      </w:pPr>
      <w:r w:rsidRPr="00011450">
        <w:rPr>
          <w:rFonts w:ascii="Franklin Gothic Book" w:hAnsi="Franklin Gothic Book"/>
          <w:b/>
          <w:bCs/>
          <w:color w:val="002060"/>
          <w:sz w:val="24"/>
          <w:szCs w:val="24"/>
        </w:rPr>
        <w:t>Home Care Settings</w:t>
      </w:r>
    </w:p>
    <w:p w14:paraId="196806B2" w14:textId="57C19AD2" w:rsidR="00C74C42" w:rsidRPr="008554BD" w:rsidRDefault="008554BD" w:rsidP="00C74C42">
      <w:pPr>
        <w:spacing w:line="360" w:lineRule="auto"/>
        <w:jc w:val="both"/>
        <w:rPr>
          <w:rFonts w:ascii="Franklin Gothic Book" w:hAnsi="Franklin Gothic Book"/>
          <w:color w:val="002060"/>
          <w:sz w:val="24"/>
          <w:szCs w:val="24"/>
        </w:rPr>
      </w:pPr>
      <w:r w:rsidRPr="008554BD">
        <w:rPr>
          <w:rFonts w:ascii="Franklin Gothic Book" w:hAnsi="Franklin Gothic Book"/>
          <w:color w:val="002060"/>
          <w:sz w:val="24"/>
          <w:szCs w:val="24"/>
        </w:rPr>
        <w:t xml:space="preserve">The U.S. Nephrology and Urology Devices Market, by end-user, is segmented into hospitals and clinics, ambulatory surgical </w:t>
      </w:r>
      <w:proofErr w:type="spellStart"/>
      <w:r w:rsidRPr="008554BD">
        <w:rPr>
          <w:rFonts w:ascii="Franklin Gothic Book" w:hAnsi="Franklin Gothic Book"/>
          <w:color w:val="002060"/>
          <w:sz w:val="24"/>
          <w:szCs w:val="24"/>
        </w:rPr>
        <w:t>centers</w:t>
      </w:r>
      <w:proofErr w:type="spellEnd"/>
      <w:r w:rsidRPr="008554BD">
        <w:rPr>
          <w:rFonts w:ascii="Franklin Gothic Book" w:hAnsi="Franklin Gothic Book"/>
          <w:color w:val="002060"/>
          <w:sz w:val="24"/>
          <w:szCs w:val="24"/>
        </w:rPr>
        <w:t xml:space="preserve"> (ASCs), and home care settings, each playing a vital role in the delivery of urological and nephrological care. Hospitals and clinics currently dominate the market share, driven by the high volume of complex procedures, advanced infrastructure, and the availability of specialized medical staff. Ambulatory surgical </w:t>
      </w:r>
      <w:proofErr w:type="spellStart"/>
      <w:r w:rsidRPr="008554BD">
        <w:rPr>
          <w:rFonts w:ascii="Franklin Gothic Book" w:hAnsi="Franklin Gothic Book"/>
          <w:color w:val="002060"/>
          <w:sz w:val="24"/>
          <w:szCs w:val="24"/>
        </w:rPr>
        <w:t>centers</w:t>
      </w:r>
      <w:proofErr w:type="spellEnd"/>
      <w:r w:rsidRPr="008554BD">
        <w:rPr>
          <w:rFonts w:ascii="Franklin Gothic Book" w:hAnsi="Franklin Gothic Book"/>
          <w:color w:val="002060"/>
          <w:sz w:val="24"/>
          <w:szCs w:val="24"/>
        </w:rPr>
        <w:t xml:space="preserve"> are emerging as a fast-growing segment, propelled by the rising preference for cost-effective, same-day minimally invasive procedures and shorter recovery times. Meanwhile, home care settings are gaining traction, particularly for patients requiring long-term </w:t>
      </w:r>
      <w:r w:rsidR="00335AD9" w:rsidRPr="00B8636E">
        <w:rPr>
          <w:rFonts w:ascii="Franklin Gothic Book" w:hAnsi="Franklin Gothic Book"/>
          <w:noProof/>
          <w:lang w:eastAsia="en-IN"/>
        </w:rPr>
        <w:drawing>
          <wp:anchor distT="0" distB="0" distL="0" distR="0" simplePos="0" relativeHeight="251665408" behindDoc="1" locked="0" layoutInCell="1" allowOverlap="1" wp14:anchorId="118C774F" wp14:editId="395D3F1C">
            <wp:simplePos x="0" y="0"/>
            <wp:positionH relativeFrom="margin">
              <wp:align>center</wp:align>
            </wp:positionH>
            <wp:positionV relativeFrom="page">
              <wp:posOffset>-1322070</wp:posOffset>
            </wp:positionV>
            <wp:extent cx="10220215" cy="14454202"/>
            <wp:effectExtent l="0" t="0" r="0" b="5080"/>
            <wp:wrapNone/>
            <wp:docPr id="1359585734" name="Picture 135958573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8554BD">
        <w:rPr>
          <w:rFonts w:ascii="Franklin Gothic Book" w:hAnsi="Franklin Gothic Book"/>
          <w:color w:val="002060"/>
          <w:sz w:val="24"/>
          <w:szCs w:val="24"/>
        </w:rPr>
        <w:t>dialysis or chronic condition management, supported by the development of portable and user-friendly devices.</w:t>
      </w:r>
      <w:r w:rsidR="00335AD9" w:rsidRPr="00335AD9">
        <w:rPr>
          <w:rFonts w:ascii="Franklin Gothic Book" w:hAnsi="Franklin Gothic Book"/>
          <w:noProof/>
          <w:lang w:eastAsia="en-IN"/>
        </w:rPr>
        <w:t xml:space="preserve"> </w:t>
      </w:r>
    </w:p>
    <w:p w14:paraId="1BF58EE8" w14:textId="34B7DFC9" w:rsidR="00DF3272" w:rsidRDefault="00DF3272" w:rsidP="00DF3272">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36781879" w14:textId="22D3E44F" w:rsidR="00DF3272" w:rsidRDefault="00DF3272" w:rsidP="00DF3272">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008554BD" w:rsidRPr="008554BD">
        <w:rPr>
          <w:rFonts w:ascii="Franklin Gothic Book" w:hAnsi="Franklin Gothic Book"/>
          <w:color w:val="002060"/>
          <w:sz w:val="24"/>
          <w:szCs w:val="24"/>
        </w:rPr>
        <w:t>U.S. Nephrology and Urology Devices Market</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w:t>
      </w:r>
      <w:r w:rsidR="008554BD" w:rsidRPr="008554BD">
        <w:rPr>
          <w:rFonts w:ascii="Franklin Gothic Book" w:hAnsi="Franklin Gothic Book"/>
          <w:color w:val="1F3864" w:themeColor="accent1" w:themeShade="80"/>
          <w:sz w:val="24"/>
          <w:szCs w:val="24"/>
        </w:rPr>
        <w:t>Medtronic plc</w:t>
      </w:r>
      <w:r w:rsidR="008554BD">
        <w:rPr>
          <w:rFonts w:ascii="Franklin Gothic Book" w:hAnsi="Franklin Gothic Book"/>
          <w:color w:val="1F3864" w:themeColor="accent1" w:themeShade="80"/>
          <w:sz w:val="24"/>
          <w:szCs w:val="24"/>
        </w:rPr>
        <w:t xml:space="preserve">, </w:t>
      </w:r>
      <w:r w:rsidR="008554BD" w:rsidRPr="008554BD">
        <w:rPr>
          <w:rFonts w:ascii="Franklin Gothic Book" w:hAnsi="Franklin Gothic Book"/>
          <w:color w:val="1F3864" w:themeColor="accent1" w:themeShade="80"/>
          <w:sz w:val="24"/>
          <w:szCs w:val="24"/>
        </w:rPr>
        <w:t>Boston Scientific Corporation</w:t>
      </w:r>
      <w:r w:rsidR="008554BD">
        <w:rPr>
          <w:rFonts w:ascii="Franklin Gothic Book" w:hAnsi="Franklin Gothic Book"/>
          <w:color w:val="1F3864" w:themeColor="accent1" w:themeShade="80"/>
          <w:sz w:val="24"/>
          <w:szCs w:val="24"/>
        </w:rPr>
        <w:t xml:space="preserve">, </w:t>
      </w:r>
      <w:r w:rsidR="008554BD" w:rsidRPr="008554BD">
        <w:rPr>
          <w:rFonts w:ascii="Franklin Gothic Book" w:hAnsi="Franklin Gothic Book"/>
          <w:color w:val="1F3864" w:themeColor="accent1" w:themeShade="80"/>
          <w:sz w:val="24"/>
          <w:szCs w:val="24"/>
        </w:rPr>
        <w:t>Baxter International Inc.</w:t>
      </w:r>
      <w:r w:rsidR="008554BD">
        <w:rPr>
          <w:rFonts w:ascii="Franklin Gothic Book" w:hAnsi="Franklin Gothic Book"/>
          <w:color w:val="1F3864" w:themeColor="accent1" w:themeShade="80"/>
          <w:sz w:val="24"/>
          <w:szCs w:val="24"/>
        </w:rPr>
        <w:t xml:space="preserve">, </w:t>
      </w:r>
      <w:r w:rsidR="008554BD" w:rsidRPr="008554BD">
        <w:rPr>
          <w:rFonts w:ascii="Franklin Gothic Book" w:hAnsi="Franklin Gothic Book"/>
          <w:color w:val="1F3864" w:themeColor="accent1" w:themeShade="80"/>
          <w:sz w:val="24"/>
          <w:szCs w:val="24"/>
        </w:rPr>
        <w:t xml:space="preserve">B. Braun </w:t>
      </w:r>
      <w:proofErr w:type="spellStart"/>
      <w:r w:rsidR="008554BD" w:rsidRPr="008554BD">
        <w:rPr>
          <w:rFonts w:ascii="Franklin Gothic Book" w:hAnsi="Franklin Gothic Book"/>
          <w:color w:val="1F3864" w:themeColor="accent1" w:themeShade="80"/>
          <w:sz w:val="24"/>
          <w:szCs w:val="24"/>
        </w:rPr>
        <w:t>Melsungen</w:t>
      </w:r>
      <w:proofErr w:type="spellEnd"/>
      <w:r w:rsidR="008554BD" w:rsidRPr="008554BD">
        <w:rPr>
          <w:rFonts w:ascii="Franklin Gothic Book" w:hAnsi="Franklin Gothic Book"/>
          <w:color w:val="1F3864" w:themeColor="accent1" w:themeShade="80"/>
          <w:sz w:val="24"/>
          <w:szCs w:val="24"/>
        </w:rPr>
        <w:t xml:space="preserve"> AG</w:t>
      </w:r>
      <w:r w:rsidR="008554BD">
        <w:rPr>
          <w:rFonts w:ascii="Franklin Gothic Book" w:hAnsi="Franklin Gothic Book"/>
          <w:color w:val="1F3864" w:themeColor="accent1" w:themeShade="80"/>
          <w:sz w:val="24"/>
          <w:szCs w:val="24"/>
        </w:rPr>
        <w:t xml:space="preserve">, </w:t>
      </w:r>
      <w:r w:rsidR="008554BD" w:rsidRPr="008554BD">
        <w:rPr>
          <w:rFonts w:ascii="Franklin Gothic Book" w:hAnsi="Franklin Gothic Book"/>
          <w:color w:val="1F3864" w:themeColor="accent1" w:themeShade="80"/>
          <w:sz w:val="24"/>
          <w:szCs w:val="24"/>
        </w:rPr>
        <w:t>Becton, Dickinson and Company</w:t>
      </w:r>
      <w:r w:rsidR="008554BD">
        <w:rPr>
          <w:rFonts w:ascii="Franklin Gothic Book" w:hAnsi="Franklin Gothic Book"/>
          <w:color w:val="1F3864" w:themeColor="accent1" w:themeShade="80"/>
          <w:sz w:val="24"/>
          <w:szCs w:val="24"/>
        </w:rPr>
        <w:t xml:space="preserve">, </w:t>
      </w:r>
      <w:r w:rsidR="008554BD" w:rsidRPr="008554BD">
        <w:rPr>
          <w:rFonts w:ascii="Franklin Gothic Book" w:hAnsi="Franklin Gothic Book"/>
          <w:color w:val="1F3864" w:themeColor="accent1" w:themeShade="80"/>
          <w:sz w:val="24"/>
          <w:szCs w:val="24"/>
        </w:rPr>
        <w:t>Stryker Corporation</w:t>
      </w:r>
      <w:r w:rsidR="008554BD">
        <w:rPr>
          <w:rFonts w:ascii="Franklin Gothic Book" w:hAnsi="Franklin Gothic Book"/>
          <w:color w:val="1F3864" w:themeColor="accent1" w:themeShade="80"/>
          <w:sz w:val="24"/>
          <w:szCs w:val="24"/>
        </w:rPr>
        <w:t xml:space="preserve">, </w:t>
      </w:r>
      <w:r w:rsidR="008554BD" w:rsidRPr="008554BD">
        <w:rPr>
          <w:rFonts w:ascii="Franklin Gothic Book" w:hAnsi="Franklin Gothic Book"/>
          <w:color w:val="1F3864" w:themeColor="accent1" w:themeShade="80"/>
          <w:sz w:val="24"/>
          <w:szCs w:val="24"/>
        </w:rPr>
        <w:t>Cook Medical</w:t>
      </w:r>
      <w:r w:rsidR="008554BD">
        <w:rPr>
          <w:rFonts w:ascii="Franklin Gothic Book" w:hAnsi="Franklin Gothic Book"/>
          <w:color w:val="1F3864" w:themeColor="accent1" w:themeShade="80"/>
          <w:sz w:val="24"/>
          <w:szCs w:val="24"/>
        </w:rPr>
        <w:t xml:space="preserve">, </w:t>
      </w:r>
      <w:r w:rsidR="008554BD" w:rsidRPr="008554BD">
        <w:rPr>
          <w:rFonts w:ascii="Franklin Gothic Book" w:hAnsi="Franklin Gothic Book"/>
          <w:color w:val="1F3864" w:themeColor="accent1" w:themeShade="80"/>
          <w:sz w:val="24"/>
          <w:szCs w:val="24"/>
        </w:rPr>
        <w:t>Richard Wolf GmbH</w:t>
      </w:r>
      <w:r w:rsidR="008554BD">
        <w:rPr>
          <w:rFonts w:ascii="Franklin Gothic Book" w:hAnsi="Franklin Gothic Book"/>
          <w:color w:val="1F3864" w:themeColor="accent1" w:themeShade="80"/>
          <w:sz w:val="24"/>
          <w:szCs w:val="24"/>
        </w:rPr>
        <w:t xml:space="preserve">, </w:t>
      </w:r>
      <w:r w:rsidR="008554BD" w:rsidRPr="008554BD">
        <w:rPr>
          <w:rFonts w:ascii="Franklin Gothic Book" w:hAnsi="Franklin Gothic Book"/>
          <w:color w:val="1F3864" w:themeColor="accent1" w:themeShade="80"/>
          <w:sz w:val="24"/>
          <w:szCs w:val="24"/>
        </w:rPr>
        <w:t>Asahi Kasei Corporation</w:t>
      </w:r>
      <w:r w:rsidR="008554BD">
        <w:rPr>
          <w:rFonts w:ascii="Franklin Gothic Book" w:hAnsi="Franklin Gothic Book"/>
          <w:color w:val="1F3864" w:themeColor="accent1" w:themeShade="80"/>
          <w:sz w:val="24"/>
          <w:szCs w:val="24"/>
        </w:rPr>
        <w:t xml:space="preserve">, </w:t>
      </w:r>
      <w:proofErr w:type="spellStart"/>
      <w:r w:rsidR="008554BD" w:rsidRPr="008554BD">
        <w:rPr>
          <w:rFonts w:ascii="Franklin Gothic Book" w:hAnsi="Franklin Gothic Book"/>
          <w:color w:val="1F3864" w:themeColor="accent1" w:themeShade="80"/>
          <w:sz w:val="24"/>
          <w:szCs w:val="24"/>
        </w:rPr>
        <w:t>NxStage</w:t>
      </w:r>
      <w:proofErr w:type="spellEnd"/>
      <w:r w:rsidR="008554BD" w:rsidRPr="008554BD">
        <w:rPr>
          <w:rFonts w:ascii="Franklin Gothic Book" w:hAnsi="Franklin Gothic Book"/>
          <w:color w:val="1F3864" w:themeColor="accent1" w:themeShade="80"/>
          <w:sz w:val="24"/>
          <w:szCs w:val="24"/>
        </w:rPr>
        <w:t xml:space="preserve"> Medical, Inc.</w:t>
      </w:r>
      <w:r w:rsidR="008554BD">
        <w:rPr>
          <w:rFonts w:ascii="Franklin Gothic Book" w:hAnsi="Franklin Gothic Book"/>
          <w:color w:val="1F3864" w:themeColor="accent1" w:themeShade="80"/>
          <w:sz w:val="24"/>
          <w:szCs w:val="24"/>
        </w:rPr>
        <w:t xml:space="preserve">, </w:t>
      </w:r>
      <w:r w:rsidR="008554BD" w:rsidRPr="008554BD">
        <w:rPr>
          <w:rFonts w:ascii="Franklin Gothic Book" w:hAnsi="Franklin Gothic Book"/>
          <w:color w:val="1F3864" w:themeColor="accent1" w:themeShade="80"/>
          <w:sz w:val="24"/>
          <w:szCs w:val="24"/>
        </w:rPr>
        <w:t>Fresenius Medical Care AG &amp; Co. KGaA</w:t>
      </w:r>
      <w:r w:rsidR="008554BD">
        <w:rPr>
          <w:rFonts w:ascii="Franklin Gothic Book" w:hAnsi="Franklin Gothic Book"/>
          <w:color w:val="1F3864" w:themeColor="accent1" w:themeShade="80"/>
          <w:sz w:val="24"/>
          <w:szCs w:val="24"/>
        </w:rPr>
        <w:t xml:space="preserve">, </w:t>
      </w:r>
      <w:r w:rsidR="008554BD" w:rsidRPr="008554BD">
        <w:rPr>
          <w:rFonts w:ascii="Franklin Gothic Book" w:hAnsi="Franklin Gothic Book"/>
          <w:color w:val="1F3864" w:themeColor="accent1" w:themeShade="80"/>
          <w:sz w:val="24"/>
          <w:szCs w:val="24"/>
        </w:rPr>
        <w:t>Natus Medical Incorporated</w:t>
      </w:r>
      <w:r w:rsidR="008554BD">
        <w:rPr>
          <w:rFonts w:ascii="Franklin Gothic Book" w:hAnsi="Franklin Gothic Book"/>
          <w:color w:val="1F3864" w:themeColor="accent1" w:themeShade="80"/>
          <w:sz w:val="24"/>
          <w:szCs w:val="24"/>
        </w:rPr>
        <w:t xml:space="preserve">, </w:t>
      </w:r>
      <w:r w:rsidR="008554BD" w:rsidRPr="008554BD">
        <w:rPr>
          <w:rFonts w:ascii="Franklin Gothic Book" w:hAnsi="Franklin Gothic Book"/>
          <w:color w:val="1F3864" w:themeColor="accent1" w:themeShade="80"/>
          <w:sz w:val="24"/>
          <w:szCs w:val="24"/>
        </w:rPr>
        <w:t xml:space="preserve">Siemens </w:t>
      </w:r>
      <w:proofErr w:type="spellStart"/>
      <w:r w:rsidR="008554BD" w:rsidRPr="008554BD">
        <w:rPr>
          <w:rFonts w:ascii="Franklin Gothic Book" w:hAnsi="Franklin Gothic Book"/>
          <w:color w:val="1F3864" w:themeColor="accent1" w:themeShade="80"/>
          <w:sz w:val="24"/>
          <w:szCs w:val="24"/>
        </w:rPr>
        <w:t>Healthineers</w:t>
      </w:r>
      <w:proofErr w:type="spellEnd"/>
      <w:r w:rsidR="008554BD" w:rsidRPr="008554BD">
        <w:rPr>
          <w:rFonts w:ascii="Franklin Gothic Book" w:hAnsi="Franklin Gothic Book"/>
          <w:color w:val="1F3864" w:themeColor="accent1" w:themeShade="80"/>
          <w:sz w:val="24"/>
          <w:szCs w:val="24"/>
        </w:rPr>
        <w:t xml:space="preserve"> AG</w:t>
      </w:r>
      <w:r w:rsidR="008554BD">
        <w:rPr>
          <w:rFonts w:ascii="Franklin Gothic Book" w:hAnsi="Franklin Gothic Book"/>
          <w:color w:val="1F3864" w:themeColor="accent1" w:themeShade="80"/>
          <w:sz w:val="24"/>
          <w:szCs w:val="24"/>
        </w:rPr>
        <w:t xml:space="preserve">, </w:t>
      </w:r>
      <w:r w:rsidR="008554BD" w:rsidRPr="008554BD">
        <w:rPr>
          <w:rFonts w:ascii="Franklin Gothic Book" w:hAnsi="Franklin Gothic Book"/>
          <w:color w:val="1F3864" w:themeColor="accent1" w:themeShade="80"/>
          <w:sz w:val="24"/>
          <w:szCs w:val="24"/>
        </w:rPr>
        <w:t>GE Healthcare</w:t>
      </w:r>
      <w:r w:rsidR="008554BD">
        <w:rPr>
          <w:rFonts w:ascii="Franklin Gothic Book" w:hAnsi="Franklin Gothic Book"/>
          <w:color w:val="1F3864" w:themeColor="accent1" w:themeShade="80"/>
          <w:sz w:val="24"/>
          <w:szCs w:val="24"/>
        </w:rPr>
        <w:t xml:space="preserve">, </w:t>
      </w:r>
      <w:r w:rsidR="008554BD" w:rsidRPr="008554BD">
        <w:rPr>
          <w:rFonts w:ascii="Franklin Gothic Book" w:hAnsi="Franklin Gothic Book"/>
          <w:color w:val="1F3864" w:themeColor="accent1" w:themeShade="80"/>
          <w:sz w:val="24"/>
          <w:szCs w:val="24"/>
        </w:rPr>
        <w:t>Philips Healthcare</w:t>
      </w:r>
      <w:r w:rsidR="008554BD">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a</w:t>
      </w:r>
      <w:r>
        <w:rPr>
          <w:rFonts w:ascii="Franklin Gothic Book" w:hAnsi="Franklin Gothic Book"/>
          <w:color w:val="1F3864" w:themeColor="accent1" w:themeShade="80"/>
          <w:sz w:val="24"/>
          <w:szCs w:val="24"/>
        </w:rPr>
        <w:t>mong</w:t>
      </w:r>
      <w:r w:rsidRPr="000F7D53">
        <w:rPr>
          <w:rFonts w:ascii="Franklin Gothic Book" w:hAnsi="Franklin Gothic Book"/>
          <w:color w:val="1F3864" w:themeColor="accent1" w:themeShade="80"/>
          <w:sz w:val="24"/>
          <w:szCs w:val="24"/>
        </w:rPr>
        <w:t xml:space="preserve"> others. Our market analysis also entails a section solely dedicated to such major players wherein 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384FAAA8" w14:textId="77777777" w:rsidR="00DF3272" w:rsidRDefault="00DF3272" w:rsidP="00DF3272">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w:t>
      </w:r>
    </w:p>
    <w:p w14:paraId="6352BA8F" w14:textId="348E3003" w:rsidR="00DF3272" w:rsidRDefault="00597D3C" w:rsidP="00597D3C">
      <w:pPr>
        <w:pStyle w:val="ListParagraph"/>
        <w:numPr>
          <w:ilvl w:val="0"/>
          <w:numId w:val="7"/>
        </w:numPr>
        <w:spacing w:line="360" w:lineRule="auto"/>
        <w:jc w:val="both"/>
        <w:rPr>
          <w:rFonts w:ascii="Franklin Gothic Book" w:hAnsi="Franklin Gothic Book"/>
          <w:color w:val="1F3864" w:themeColor="accent1" w:themeShade="80"/>
          <w:sz w:val="24"/>
          <w:szCs w:val="24"/>
        </w:rPr>
      </w:pPr>
      <w:r w:rsidRPr="00597D3C">
        <w:rPr>
          <w:rFonts w:ascii="Franklin Gothic Book" w:hAnsi="Franklin Gothic Book"/>
          <w:color w:val="1F3864" w:themeColor="accent1" w:themeShade="80"/>
          <w:sz w:val="24"/>
          <w:szCs w:val="24"/>
        </w:rPr>
        <w:t>Fresenius Medical Care’s 5008X system is the first high-volume hemodiafiltration therapy to receive FDA approval in the U.S., with a planned launch in 2025. This innovative system offers a more effective dialysis option for patients with chronic kidney disease, aiming to improve treatment outcomes and quality of life.</w:t>
      </w:r>
    </w:p>
    <w:p w14:paraId="65C3F9A3" w14:textId="6B9B6665" w:rsidR="00597D3C" w:rsidRPr="00597D3C" w:rsidRDefault="00597D3C" w:rsidP="00597D3C">
      <w:pPr>
        <w:pStyle w:val="ListParagraph"/>
        <w:numPr>
          <w:ilvl w:val="0"/>
          <w:numId w:val="7"/>
        </w:numPr>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 xml:space="preserve">In 2025, </w:t>
      </w:r>
      <w:r w:rsidRPr="00597D3C">
        <w:rPr>
          <w:rFonts w:ascii="Franklin Gothic Book" w:hAnsi="Franklin Gothic Book"/>
          <w:color w:val="1F3864" w:themeColor="accent1" w:themeShade="80"/>
          <w:sz w:val="24"/>
          <w:szCs w:val="24"/>
        </w:rPr>
        <w:t>Ibex Medical Analytics received FDA 510(k) clearance for its AI-based software, Ibex Prostate Detect, which helps identify prostate cancer with 99.6% accuracy.</w:t>
      </w:r>
    </w:p>
    <w:p w14:paraId="77CBDD62" w14:textId="77777777" w:rsidR="00DF3272" w:rsidRDefault="00DF3272" w:rsidP="00DF3272">
      <w:pPr>
        <w:spacing w:line="360" w:lineRule="auto"/>
        <w:jc w:val="both"/>
        <w:rPr>
          <w:rFonts w:ascii="Franklin Gothic Book" w:hAnsi="Franklin Gothic Book"/>
          <w:b/>
          <w:bCs/>
          <w:color w:val="002060"/>
          <w:sz w:val="24"/>
          <w:szCs w:val="24"/>
        </w:rPr>
      </w:pPr>
      <w:r w:rsidRPr="00FA3023">
        <w:rPr>
          <w:rFonts w:ascii="Franklin Gothic Book" w:hAnsi="Franklin Gothic Book"/>
          <w:b/>
          <w:color w:val="1F3864" w:themeColor="accent1" w:themeShade="80"/>
          <w:sz w:val="24"/>
          <w:szCs w:val="24"/>
        </w:rPr>
        <w:lastRenderedPageBreak/>
        <w:t>Market Attractiveness</w:t>
      </w:r>
    </w:p>
    <w:p w14:paraId="62F8E5D8" w14:textId="40781432" w:rsidR="00DF3272" w:rsidRPr="00A61BFA" w:rsidRDefault="00DF3272" w:rsidP="00DF3272">
      <w:pPr>
        <w:spacing w:line="360" w:lineRule="auto"/>
        <w:jc w:val="both"/>
        <w:rPr>
          <w:rFonts w:ascii="Franklin Gothic Book" w:hAnsi="Franklin Gothic Book"/>
          <w:b/>
          <w:bCs/>
          <w:color w:val="00206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8554BD" w:rsidRPr="008554BD">
        <w:rPr>
          <w:rFonts w:ascii="Franklin Gothic Book" w:hAnsi="Franklin Gothic Book"/>
          <w:color w:val="002060"/>
          <w:sz w:val="24"/>
          <w:szCs w:val="24"/>
        </w:rPr>
        <w:t>U.S. Nephrology and Urology Devices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01968962" w14:textId="77777777" w:rsidR="00DF3272" w:rsidRPr="000F7D53" w:rsidRDefault="00DF3272" w:rsidP="00DF3272">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4F43A859" w14:textId="43B43384" w:rsidR="00B13CC7" w:rsidRPr="00597D3C" w:rsidRDefault="00DF3272" w:rsidP="00DF3272">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used to assess the competitive landscape </w:t>
      </w:r>
      <w:r w:rsidR="008554BD" w:rsidRPr="008554BD">
        <w:rPr>
          <w:rFonts w:ascii="Franklin Gothic Book" w:hAnsi="Franklin Gothic Book"/>
          <w:color w:val="002060"/>
          <w:sz w:val="24"/>
          <w:szCs w:val="24"/>
        </w:rPr>
        <w:t>U.S. Nephrology and Urology Devices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79E2FE37" w14:textId="64CFF892" w:rsidR="00DF3272" w:rsidRDefault="00335AD9" w:rsidP="00DF3272">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67456" behindDoc="1" locked="0" layoutInCell="1" allowOverlap="1" wp14:anchorId="588CB11C" wp14:editId="197FF439">
            <wp:simplePos x="0" y="0"/>
            <wp:positionH relativeFrom="page">
              <wp:posOffset>-1257300</wp:posOffset>
            </wp:positionH>
            <wp:positionV relativeFrom="page">
              <wp:align>top</wp:align>
            </wp:positionV>
            <wp:extent cx="10220215" cy="14454202"/>
            <wp:effectExtent l="0" t="0" r="0" b="5080"/>
            <wp:wrapNone/>
            <wp:docPr id="637475749" name="Picture 63747574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F3272" w:rsidRPr="00722ABB">
        <w:rPr>
          <w:rFonts w:ascii="Times New Roman" w:hAnsi="Times New Roman" w:cs="Times New Roman"/>
          <w:color w:val="1F3864" w:themeColor="accent1" w:themeShade="80"/>
          <w:sz w:val="40"/>
          <w:szCs w:val="40"/>
        </w:rPr>
        <w:t>TABLE OF CONTENT</w:t>
      </w:r>
    </w:p>
    <w:p w14:paraId="143F6FE1" w14:textId="7851AFA9" w:rsidR="00DF3272" w:rsidRPr="000F7D53" w:rsidRDefault="00DF3272" w:rsidP="00DF3272">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INTRODUCTION OF</w:t>
      </w:r>
      <w:r w:rsidRPr="00725943">
        <w:t xml:space="preserve"> </w:t>
      </w:r>
      <w:r w:rsidR="00B13CC7" w:rsidRPr="00B13CC7">
        <w:rPr>
          <w:rStyle w:val="Heading3Char"/>
          <w:rFonts w:ascii="Franklin Gothic Book" w:hAnsi="Franklin Gothic Book"/>
          <w:b/>
          <w:bCs/>
          <w:color w:val="1F3864" w:themeColor="accent1" w:themeShade="80"/>
          <w:sz w:val="24"/>
          <w:szCs w:val="24"/>
        </w:rPr>
        <w:t>U.S. NEPHROLOGY AND UROLOGY DEVICES MARKET</w:t>
      </w:r>
    </w:p>
    <w:p w14:paraId="60B3D3CB" w14:textId="77777777" w:rsidR="00DF3272" w:rsidRPr="00722ABB" w:rsidRDefault="00DF3272" w:rsidP="00DF3272">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6DD0F067" w14:textId="22FDD9DE" w:rsidR="00DF3272" w:rsidRPr="00722ABB" w:rsidRDefault="00DF3272" w:rsidP="00DF3272">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03A3A193" w14:textId="45623D21" w:rsidR="00DF3272" w:rsidRDefault="00DF3272" w:rsidP="00DF3272">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377A2526" w14:textId="77777777" w:rsidR="00DF3272" w:rsidRDefault="00DF3272" w:rsidP="00DF3272">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63EFE4BD" w14:textId="77777777" w:rsidR="00DF3272" w:rsidRDefault="00DF3272" w:rsidP="00DF3272">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052720DF" w14:textId="77777777" w:rsidR="00DF3272" w:rsidRPr="00722ABB" w:rsidRDefault="00DF3272" w:rsidP="00DF3272">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4924C84E" w14:textId="77777777" w:rsidR="00DF3272" w:rsidRPr="00722ABB" w:rsidRDefault="00DF3272" w:rsidP="00DF3272">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23252224" w14:textId="77777777" w:rsidR="00DF3272" w:rsidRPr="00722ABB" w:rsidRDefault="00DF3272" w:rsidP="00DF3272">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629B95B2" w14:textId="77777777" w:rsidR="00DF3272" w:rsidRDefault="00DF3272" w:rsidP="00DF3272">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05CAA69C" w14:textId="74A0985B" w:rsidR="00DF3272" w:rsidRPr="00065A01" w:rsidRDefault="00B13CC7" w:rsidP="00DF3272">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B13CC7">
        <w:rPr>
          <w:rStyle w:val="Heading3Char"/>
          <w:rFonts w:ascii="Franklin Gothic Book" w:hAnsi="Franklin Gothic Book"/>
          <w:b/>
          <w:bCs/>
          <w:color w:val="1F3864" w:themeColor="accent1" w:themeShade="80"/>
          <w:sz w:val="24"/>
          <w:szCs w:val="24"/>
        </w:rPr>
        <w:t>U.S. NEPHROLOGY AND UROLOGY DEVICES MARKET</w:t>
      </w:r>
      <w:r w:rsidRPr="00065A01">
        <w:rPr>
          <w:rFonts w:ascii="Franklin Gothic Book" w:hAnsi="Franklin Gothic Book"/>
          <w:b/>
          <w:bCs/>
          <w:color w:val="002060"/>
          <w:sz w:val="24"/>
          <w:szCs w:val="24"/>
        </w:rPr>
        <w:t xml:space="preserve"> </w:t>
      </w:r>
      <w:r w:rsidR="00DF3272" w:rsidRPr="00065A01">
        <w:rPr>
          <w:rFonts w:ascii="Franklin Gothic Book" w:hAnsi="Franklin Gothic Book"/>
          <w:b/>
          <w:bCs/>
          <w:color w:val="002060"/>
          <w:sz w:val="24"/>
          <w:szCs w:val="24"/>
        </w:rPr>
        <w:t>OUTLOOK</w:t>
      </w:r>
    </w:p>
    <w:p w14:paraId="4A665316" w14:textId="77777777" w:rsidR="00DF3272" w:rsidRPr="00065A01" w:rsidRDefault="00DF3272" w:rsidP="00DF3272">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528E5778" w14:textId="77777777" w:rsidR="00DF3272" w:rsidRPr="008D53EA" w:rsidRDefault="00DF3272" w:rsidP="00DF3272">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39BE86B0" w14:textId="77777777" w:rsidR="00DF3272" w:rsidRPr="008D53EA" w:rsidRDefault="00DF3272" w:rsidP="00DF3272">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5D41DD96" w14:textId="77777777" w:rsidR="00DF3272" w:rsidRPr="008D53EA" w:rsidRDefault="00DF3272" w:rsidP="00DF3272">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42DEA08E" w14:textId="77777777" w:rsidR="00DF3272" w:rsidRPr="008D53EA" w:rsidRDefault="00DF3272" w:rsidP="00DF3272">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Restrains</w:t>
      </w:r>
    </w:p>
    <w:p w14:paraId="71C231FD" w14:textId="77777777" w:rsidR="00DF3272" w:rsidRPr="008D53EA" w:rsidRDefault="00DF3272" w:rsidP="00DF3272">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42049EE9" w14:textId="77777777" w:rsidR="00DF3272" w:rsidRPr="008D53EA" w:rsidRDefault="00DF3272" w:rsidP="00DF3272">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46512EFB" w14:textId="77777777" w:rsidR="00DF3272" w:rsidRPr="008D53EA" w:rsidRDefault="00DF3272" w:rsidP="00DF3272">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338420F6" w14:textId="77777777" w:rsidR="00DF3272" w:rsidRPr="008D53EA" w:rsidRDefault="00DF3272" w:rsidP="00DF3272">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6EF145AC" w14:textId="77777777" w:rsidR="00DF3272" w:rsidRDefault="00DF3272" w:rsidP="00DF3272">
      <w:pPr>
        <w:spacing w:line="360" w:lineRule="auto"/>
        <w:rPr>
          <w:rFonts w:ascii="Franklin Gothic Book" w:hAnsi="Franklin Gothic Book"/>
          <w:b/>
          <w:bCs/>
          <w:color w:val="002060"/>
          <w:sz w:val="24"/>
          <w:szCs w:val="24"/>
        </w:rPr>
      </w:pPr>
    </w:p>
    <w:p w14:paraId="390ABC30" w14:textId="7FA32ABA" w:rsidR="00DF3272" w:rsidRDefault="00DF3272" w:rsidP="00DF3272">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B13CC7" w:rsidRPr="00B13CC7">
        <w:rPr>
          <w:rStyle w:val="Heading3Char"/>
          <w:rFonts w:ascii="Franklin Gothic Book" w:hAnsi="Franklin Gothic Book"/>
          <w:b/>
          <w:bCs/>
          <w:color w:val="1F3864" w:themeColor="accent1" w:themeShade="80"/>
          <w:sz w:val="24"/>
          <w:szCs w:val="24"/>
        </w:rPr>
        <w:t>U.S. NEPHROLOGY AND UROLOGY DEVICES MARKET</w:t>
      </w:r>
      <w:r w:rsidRPr="00065A01">
        <w:rPr>
          <w:rFonts w:ascii="Franklin Gothic Book" w:eastAsia="Times New Roman" w:hAnsi="Franklin Gothic Book" w:cs="Calibri"/>
          <w:b/>
          <w:bCs/>
          <w:color w:val="002060"/>
          <w:kern w:val="0"/>
          <w:sz w:val="24"/>
          <w:szCs w:val="24"/>
          <w:lang w:eastAsia="en-IN"/>
          <w14:ligatures w14:val="none"/>
        </w:rPr>
        <w:t xml:space="preserve">, BY </w:t>
      </w:r>
      <w:r w:rsidR="008606BA" w:rsidRPr="008606BA">
        <w:rPr>
          <w:rFonts w:ascii="Franklin Gothic Book" w:eastAsia="Times New Roman" w:hAnsi="Franklin Gothic Book" w:cs="Calibri"/>
          <w:b/>
          <w:bCs/>
          <w:color w:val="002060"/>
          <w:kern w:val="0"/>
          <w:sz w:val="24"/>
          <w:szCs w:val="24"/>
          <w:lang w:eastAsia="en-IN"/>
          <w14:ligatures w14:val="none"/>
        </w:rPr>
        <w:t>PRODUCT TYPE</w:t>
      </w:r>
    </w:p>
    <w:p w14:paraId="6BE25C12" w14:textId="77777777" w:rsidR="00DF3272" w:rsidRDefault="00DF3272" w:rsidP="00DF3272">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65F30830" w14:textId="1F40591F" w:rsidR="00DF3272" w:rsidRDefault="00335AD9" w:rsidP="00DF3272">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9504" behindDoc="1" locked="0" layoutInCell="1" allowOverlap="1" wp14:anchorId="25264DE2" wp14:editId="25483C5A">
            <wp:simplePos x="0" y="0"/>
            <wp:positionH relativeFrom="page">
              <wp:posOffset>-742950</wp:posOffset>
            </wp:positionH>
            <wp:positionV relativeFrom="page">
              <wp:posOffset>-889000</wp:posOffset>
            </wp:positionV>
            <wp:extent cx="10220215" cy="14454202"/>
            <wp:effectExtent l="0" t="0" r="3810" b="0"/>
            <wp:wrapNone/>
            <wp:docPr id="1217208047" name="Picture 121720804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F3272" w:rsidRPr="009B4007">
        <w:rPr>
          <w:rFonts w:ascii="Franklin Gothic Book" w:hAnsi="Franklin Gothic Book"/>
          <w:color w:val="002060"/>
          <w:sz w:val="24"/>
          <w:szCs w:val="24"/>
        </w:rPr>
        <w:t>5.2</w:t>
      </w:r>
      <w:r w:rsidR="00DF3272" w:rsidRPr="00A61BFA">
        <w:t xml:space="preserve"> </w:t>
      </w:r>
      <w:r w:rsidR="008606BA" w:rsidRPr="008606BA">
        <w:rPr>
          <w:rFonts w:ascii="Franklin Gothic Book" w:hAnsi="Franklin Gothic Book"/>
          <w:color w:val="002060"/>
          <w:sz w:val="24"/>
          <w:szCs w:val="24"/>
        </w:rPr>
        <w:t>Ureteral Catheters</w:t>
      </w:r>
    </w:p>
    <w:p w14:paraId="378DF7C6" w14:textId="301572E6" w:rsidR="00DF3272" w:rsidRDefault="00DF3272" w:rsidP="00DF3272">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5.3 </w:t>
      </w:r>
      <w:r w:rsidR="008606BA" w:rsidRPr="008606BA">
        <w:rPr>
          <w:rFonts w:ascii="Franklin Gothic Book" w:hAnsi="Franklin Gothic Book"/>
          <w:color w:val="002060"/>
          <w:sz w:val="24"/>
          <w:szCs w:val="24"/>
        </w:rPr>
        <w:t>Percutaneous Nephrostomy (PCN) Catheters</w:t>
      </w:r>
    </w:p>
    <w:p w14:paraId="5C6734B4" w14:textId="215A461C" w:rsidR="00DF3272" w:rsidRDefault="00DF3272" w:rsidP="00DF3272">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5.4 </w:t>
      </w:r>
      <w:r w:rsidR="008606BA" w:rsidRPr="008606BA">
        <w:rPr>
          <w:rFonts w:ascii="Franklin Gothic Book" w:hAnsi="Franklin Gothic Book"/>
          <w:color w:val="002060"/>
          <w:sz w:val="24"/>
          <w:szCs w:val="24"/>
        </w:rPr>
        <w:t>Urinary Stents</w:t>
      </w:r>
    </w:p>
    <w:p w14:paraId="7E5DCC0E" w14:textId="5832CFF6" w:rsidR="00DF3272" w:rsidRDefault="00DF3272" w:rsidP="00DF3272">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5.5 </w:t>
      </w:r>
      <w:r w:rsidR="008606BA" w:rsidRPr="008606BA">
        <w:rPr>
          <w:rFonts w:ascii="Franklin Gothic Book" w:hAnsi="Franklin Gothic Book"/>
          <w:color w:val="002060"/>
          <w:sz w:val="24"/>
          <w:szCs w:val="24"/>
        </w:rPr>
        <w:t>Stone Baskets</w:t>
      </w:r>
    </w:p>
    <w:p w14:paraId="6F6A4026" w14:textId="79CBDDAE" w:rsidR="00DF3272" w:rsidRDefault="00DF3272" w:rsidP="00DF3272">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5.6 </w:t>
      </w:r>
      <w:r w:rsidR="008606BA" w:rsidRPr="008606BA">
        <w:rPr>
          <w:rFonts w:ascii="Franklin Gothic Book" w:hAnsi="Franklin Gothic Book"/>
          <w:color w:val="002060"/>
          <w:sz w:val="24"/>
          <w:szCs w:val="24"/>
        </w:rPr>
        <w:t>Renal Dilators</w:t>
      </w:r>
    </w:p>
    <w:p w14:paraId="5A2BF6CD" w14:textId="0AFC4DB6" w:rsidR="00DF3272" w:rsidRDefault="00DF3272" w:rsidP="00DF3272">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5.7 </w:t>
      </w:r>
      <w:r w:rsidR="008606BA" w:rsidRPr="008606BA">
        <w:rPr>
          <w:rFonts w:ascii="Franklin Gothic Book" w:hAnsi="Franklin Gothic Book"/>
          <w:color w:val="002060"/>
          <w:sz w:val="24"/>
          <w:szCs w:val="24"/>
        </w:rPr>
        <w:t>Urology Guidewires</w:t>
      </w:r>
    </w:p>
    <w:p w14:paraId="3F1C6351" w14:textId="0A1F6731" w:rsidR="00DF3272" w:rsidRPr="009B4007" w:rsidRDefault="00DF3272" w:rsidP="00DF3272">
      <w:pPr>
        <w:spacing w:line="360" w:lineRule="auto"/>
        <w:rPr>
          <w:rFonts w:ascii="Franklin Gothic Book" w:hAnsi="Franklin Gothic Book"/>
          <w:b/>
          <w:bCs/>
          <w:color w:val="002060"/>
          <w:sz w:val="24"/>
          <w:szCs w:val="24"/>
        </w:rPr>
      </w:pPr>
      <w:r w:rsidRPr="00EC3E3F">
        <w:rPr>
          <w:rFonts w:ascii="Franklin Gothic Book" w:hAnsi="Franklin Gothic Book"/>
          <w:b/>
          <w:bCs/>
          <w:color w:val="002060"/>
          <w:sz w:val="40"/>
          <w:szCs w:val="40"/>
        </w:rPr>
        <w:t>6</w:t>
      </w:r>
      <w:r w:rsidR="00B13CC7" w:rsidRPr="00B13CC7">
        <w:rPr>
          <w:rStyle w:val="Heading3Char"/>
          <w:rFonts w:ascii="Franklin Gothic Book" w:hAnsi="Franklin Gothic Book"/>
          <w:b/>
          <w:bCs/>
          <w:color w:val="1F3864" w:themeColor="accent1" w:themeShade="80"/>
          <w:sz w:val="24"/>
          <w:szCs w:val="24"/>
        </w:rPr>
        <w:t xml:space="preserve"> U.S. NEPHROLOGY AND UROLOGY DEVICES MARKET</w:t>
      </w:r>
      <w:r w:rsidRPr="00065A01">
        <w:rPr>
          <w:rFonts w:ascii="Franklin Gothic Book" w:hAnsi="Franklin Gothic Book"/>
          <w:b/>
          <w:bCs/>
          <w:color w:val="002060"/>
          <w:sz w:val="24"/>
          <w:szCs w:val="24"/>
        </w:rPr>
        <w:t xml:space="preserve">, </w:t>
      </w:r>
      <w:r w:rsidRPr="006450C7">
        <w:rPr>
          <w:rFonts w:ascii="Franklin Gothic Book" w:hAnsi="Franklin Gothic Book"/>
          <w:b/>
          <w:bCs/>
          <w:color w:val="002060"/>
          <w:sz w:val="24"/>
          <w:szCs w:val="24"/>
        </w:rPr>
        <w:t xml:space="preserve">BY </w:t>
      </w:r>
      <w:r w:rsidR="008606BA" w:rsidRPr="008606BA">
        <w:rPr>
          <w:rFonts w:ascii="Franklin Gothic Book" w:hAnsi="Franklin Gothic Book"/>
          <w:b/>
          <w:bCs/>
          <w:color w:val="002060"/>
          <w:sz w:val="24"/>
          <w:szCs w:val="24"/>
        </w:rPr>
        <w:t>APPLICATION</w:t>
      </w:r>
    </w:p>
    <w:p w14:paraId="3F1AFC82" w14:textId="77777777" w:rsidR="00DF3272" w:rsidRPr="00406FF6" w:rsidRDefault="00DF3272" w:rsidP="00DF3272">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0955D827" w14:textId="279F169C" w:rsidR="00DF3272" w:rsidRDefault="00DF3272" w:rsidP="00DF3272">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 </w:t>
      </w:r>
      <w:r w:rsidR="008606BA" w:rsidRPr="008606BA">
        <w:rPr>
          <w:rFonts w:ascii="Franklin Gothic Book" w:hAnsi="Franklin Gothic Book"/>
          <w:color w:val="002060"/>
          <w:sz w:val="24"/>
          <w:szCs w:val="24"/>
        </w:rPr>
        <w:t>Urolithiasis</w:t>
      </w:r>
    </w:p>
    <w:p w14:paraId="3D520A3D" w14:textId="526C2CCD" w:rsidR="00DF3272" w:rsidRDefault="00DF3272" w:rsidP="00DF3272">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w:t>
      </w:r>
      <w:r w:rsidRPr="00F126E4">
        <w:t xml:space="preserve"> </w:t>
      </w:r>
      <w:r w:rsidR="008606BA" w:rsidRPr="008606BA">
        <w:rPr>
          <w:rFonts w:ascii="Franklin Gothic Book" w:hAnsi="Franklin Gothic Book"/>
          <w:color w:val="002060"/>
          <w:sz w:val="24"/>
          <w:szCs w:val="24"/>
        </w:rPr>
        <w:t>Urological Cancer &amp; Benign Prostatic Hyperplasia</w:t>
      </w:r>
    </w:p>
    <w:p w14:paraId="58540C9F" w14:textId="4CC6D070" w:rsidR="008606BA" w:rsidRDefault="008606BA" w:rsidP="00DF3272">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6.4 </w:t>
      </w:r>
      <w:r w:rsidRPr="008606BA">
        <w:rPr>
          <w:rFonts w:ascii="Franklin Gothic Book" w:hAnsi="Franklin Gothic Book"/>
          <w:color w:val="002060"/>
          <w:sz w:val="24"/>
          <w:szCs w:val="24"/>
        </w:rPr>
        <w:t>Bladder Disorders</w:t>
      </w:r>
    </w:p>
    <w:p w14:paraId="194FA597" w14:textId="1BB0564C" w:rsidR="008606BA" w:rsidRDefault="008606BA" w:rsidP="00DF3272">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6.5 K</w:t>
      </w:r>
      <w:r w:rsidRPr="008606BA">
        <w:rPr>
          <w:rFonts w:ascii="Franklin Gothic Book" w:hAnsi="Franklin Gothic Book"/>
          <w:color w:val="002060"/>
          <w:sz w:val="24"/>
          <w:szCs w:val="24"/>
        </w:rPr>
        <w:t>idney diseases</w:t>
      </w:r>
    </w:p>
    <w:p w14:paraId="0F5F973C" w14:textId="6F3E3112" w:rsidR="00DF3272" w:rsidRPr="00EC3E3F" w:rsidRDefault="00DF3272" w:rsidP="00DF3272">
      <w:pPr>
        <w:spacing w:line="480" w:lineRule="auto"/>
        <w:rPr>
          <w:rFonts w:ascii="Franklin Gothic Book" w:hAnsi="Franklin Gothic Book"/>
          <w:color w:val="002060"/>
          <w:sz w:val="24"/>
          <w:szCs w:val="24"/>
        </w:rPr>
      </w:pPr>
      <w:r w:rsidRPr="000907EE">
        <w:rPr>
          <w:rFonts w:ascii="Franklin Gothic Book" w:hAnsi="Franklin Gothic Book"/>
          <w:b/>
          <w:bCs/>
          <w:color w:val="002060"/>
          <w:sz w:val="40"/>
          <w:szCs w:val="40"/>
        </w:rPr>
        <w:t>7</w:t>
      </w:r>
      <w:r>
        <w:rPr>
          <w:rFonts w:ascii="Franklin Gothic Book" w:hAnsi="Franklin Gothic Book"/>
          <w:b/>
          <w:bCs/>
          <w:color w:val="002060"/>
          <w:sz w:val="24"/>
          <w:szCs w:val="24"/>
        </w:rPr>
        <w:t xml:space="preserve"> </w:t>
      </w:r>
      <w:r w:rsidR="00B13CC7" w:rsidRPr="00B13CC7">
        <w:rPr>
          <w:rStyle w:val="Heading3Char"/>
          <w:rFonts w:ascii="Franklin Gothic Book" w:hAnsi="Franklin Gothic Book"/>
          <w:b/>
          <w:bCs/>
          <w:color w:val="1F3864" w:themeColor="accent1" w:themeShade="80"/>
          <w:sz w:val="24"/>
          <w:szCs w:val="24"/>
        </w:rPr>
        <w:t>U.S. NEPHROLOGY AND UROLOGY DEVICES MARKET</w:t>
      </w:r>
      <w:r w:rsidRPr="00065A01">
        <w:rPr>
          <w:rFonts w:ascii="Franklin Gothic Book" w:hAnsi="Franklin Gothic Book"/>
          <w:b/>
          <w:bCs/>
          <w:color w:val="002060"/>
          <w:sz w:val="24"/>
          <w:szCs w:val="24"/>
        </w:rPr>
        <w:t xml:space="preserve">, BY </w:t>
      </w:r>
      <w:r w:rsidR="008606BA" w:rsidRPr="008606BA">
        <w:rPr>
          <w:rFonts w:ascii="Franklin Gothic Book" w:hAnsi="Franklin Gothic Book"/>
          <w:b/>
          <w:bCs/>
          <w:color w:val="002060"/>
          <w:sz w:val="24"/>
          <w:szCs w:val="24"/>
        </w:rPr>
        <w:t>END-USER</w:t>
      </w:r>
    </w:p>
    <w:p w14:paraId="6139A0CD" w14:textId="77777777" w:rsidR="00DF3272" w:rsidRDefault="00DF3272" w:rsidP="00DF3272">
      <w:pPr>
        <w:spacing w:line="480" w:lineRule="auto"/>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7.1 Overview</w:t>
      </w:r>
    </w:p>
    <w:p w14:paraId="7ADAC7AA" w14:textId="4BBE4444" w:rsidR="00DF3272" w:rsidRPr="00C56CA6" w:rsidRDefault="00DF3272" w:rsidP="00DF3272">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7.2 </w:t>
      </w:r>
      <w:r w:rsidR="008606BA" w:rsidRPr="008606BA">
        <w:rPr>
          <w:rFonts w:ascii="Franklin Gothic Book" w:hAnsi="Franklin Gothic Book"/>
          <w:color w:val="002060"/>
          <w:sz w:val="24"/>
          <w:szCs w:val="24"/>
        </w:rPr>
        <w:t>Hospitals and Clinics</w:t>
      </w:r>
    </w:p>
    <w:p w14:paraId="362AB3E1" w14:textId="11B96373" w:rsidR="00DF3272" w:rsidRDefault="00DF3272" w:rsidP="00DF3272">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7.3 </w:t>
      </w:r>
      <w:r w:rsidR="008606BA" w:rsidRPr="008606BA">
        <w:rPr>
          <w:rFonts w:ascii="Franklin Gothic Book" w:hAnsi="Franklin Gothic Book"/>
          <w:color w:val="002060"/>
          <w:sz w:val="24"/>
          <w:szCs w:val="24"/>
        </w:rPr>
        <w:t xml:space="preserve">Ambulatory Surgical </w:t>
      </w:r>
      <w:proofErr w:type="spellStart"/>
      <w:r w:rsidR="008606BA" w:rsidRPr="008606BA">
        <w:rPr>
          <w:rFonts w:ascii="Franklin Gothic Book" w:hAnsi="Franklin Gothic Book"/>
          <w:color w:val="002060"/>
          <w:sz w:val="24"/>
          <w:szCs w:val="24"/>
        </w:rPr>
        <w:t>Centers</w:t>
      </w:r>
      <w:proofErr w:type="spellEnd"/>
    </w:p>
    <w:p w14:paraId="1F43809A" w14:textId="7781FAC3" w:rsidR="00DF3272" w:rsidRDefault="00DF3272" w:rsidP="00DF3272">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008606BA" w:rsidRPr="008606BA">
        <w:rPr>
          <w:rFonts w:ascii="Franklin Gothic Book" w:hAnsi="Franklin Gothic Book"/>
          <w:color w:val="002060"/>
          <w:sz w:val="24"/>
          <w:szCs w:val="24"/>
        </w:rPr>
        <w:t>Home Care Settings</w:t>
      </w:r>
    </w:p>
    <w:p w14:paraId="1DBFD8FE" w14:textId="77777777" w:rsidR="00B13CC7" w:rsidRPr="00F27FE2" w:rsidRDefault="00B13CC7" w:rsidP="00B13CC7">
      <w:pPr>
        <w:pStyle w:val="ListParagraph"/>
        <w:numPr>
          <w:ilvl w:val="0"/>
          <w:numId w:val="2"/>
        </w:numPr>
        <w:spacing w:line="480" w:lineRule="auto"/>
        <w:jc w:val="both"/>
        <w:rPr>
          <w:rFonts w:ascii="Franklin Gothic Book" w:hAnsi="Franklin Gothic Book"/>
          <w:color w:val="002060"/>
          <w:sz w:val="24"/>
          <w:szCs w:val="24"/>
        </w:rPr>
      </w:pPr>
      <w:r w:rsidRPr="00B13CC7">
        <w:rPr>
          <w:rStyle w:val="Heading3Char"/>
          <w:rFonts w:ascii="Franklin Gothic Book" w:hAnsi="Franklin Gothic Book"/>
          <w:b/>
          <w:bCs/>
          <w:color w:val="1F3864" w:themeColor="accent1" w:themeShade="80"/>
          <w:sz w:val="24"/>
          <w:szCs w:val="24"/>
        </w:rPr>
        <w:t>U.S. NEPHROLOGY AND UROLOGY DEVICES MARKET</w:t>
      </w:r>
      <w:r w:rsidRPr="00F27FE2">
        <w:rPr>
          <w:rFonts w:ascii="Franklin Gothic Book" w:hAnsi="Franklin Gothic Book"/>
          <w:b/>
          <w:bCs/>
          <w:color w:val="002060"/>
          <w:sz w:val="24"/>
          <w:szCs w:val="24"/>
        </w:rPr>
        <w:t xml:space="preserve"> COMPETITIVE LANDSCAPE</w:t>
      </w:r>
    </w:p>
    <w:p w14:paraId="779A0D85" w14:textId="62DB5817" w:rsidR="00DF3272" w:rsidRPr="00B13CC7" w:rsidRDefault="00DF3272" w:rsidP="00B13CC7">
      <w:pPr>
        <w:pStyle w:val="ListParagraph"/>
        <w:numPr>
          <w:ilvl w:val="1"/>
          <w:numId w:val="2"/>
        </w:numPr>
        <w:spacing w:line="480" w:lineRule="auto"/>
        <w:jc w:val="both"/>
        <w:rPr>
          <w:rFonts w:ascii="Franklin Gothic Book" w:eastAsiaTheme="majorEastAsia" w:hAnsi="Franklin Gothic Book" w:cstheme="majorBidi"/>
          <w:color w:val="1F3864" w:themeColor="accent1" w:themeShade="80"/>
          <w:sz w:val="24"/>
          <w:szCs w:val="24"/>
        </w:rPr>
      </w:pPr>
      <w:r w:rsidRPr="00B13CC7">
        <w:rPr>
          <w:rFonts w:ascii="Franklin Gothic Book" w:hAnsi="Franklin Gothic Book"/>
          <w:color w:val="002060"/>
          <w:sz w:val="24"/>
          <w:szCs w:val="24"/>
        </w:rPr>
        <w:t>Overview</w:t>
      </w:r>
    </w:p>
    <w:p w14:paraId="6C059D1A" w14:textId="64CC86BC" w:rsidR="00DF3272" w:rsidRPr="00F27FE2" w:rsidRDefault="00335AD9" w:rsidP="00DF3272">
      <w:pPr>
        <w:pStyle w:val="ListParagraph"/>
        <w:numPr>
          <w:ilvl w:val="1"/>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7605FA3A" wp14:editId="323B1556">
            <wp:simplePos x="0" y="0"/>
            <wp:positionH relativeFrom="page">
              <wp:posOffset>-1333500</wp:posOffset>
            </wp:positionH>
            <wp:positionV relativeFrom="page">
              <wp:posOffset>-978535</wp:posOffset>
            </wp:positionV>
            <wp:extent cx="10220215" cy="14454202"/>
            <wp:effectExtent l="0" t="0" r="3810" b="0"/>
            <wp:wrapNone/>
            <wp:docPr id="1331671712" name="Picture 133167171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F3272" w:rsidRPr="00F27FE2">
        <w:rPr>
          <w:rFonts w:ascii="Franklin Gothic Book" w:hAnsi="Franklin Gothic Book"/>
          <w:color w:val="002060"/>
          <w:sz w:val="24"/>
          <w:szCs w:val="24"/>
        </w:rPr>
        <w:t xml:space="preserve"> Company Market Ranking</w:t>
      </w:r>
    </w:p>
    <w:p w14:paraId="2E68DCF7" w14:textId="7FA89228" w:rsidR="00DF3272" w:rsidRPr="00F27FE2" w:rsidRDefault="00DF3272" w:rsidP="00DF3272">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27FE2">
        <w:rPr>
          <w:rFonts w:ascii="Franklin Gothic Book" w:hAnsi="Franklin Gothic Book"/>
          <w:color w:val="002060"/>
          <w:sz w:val="24"/>
          <w:szCs w:val="24"/>
        </w:rPr>
        <w:t>Key Developments Strategies</w:t>
      </w:r>
    </w:p>
    <w:p w14:paraId="07F1C693" w14:textId="77777777" w:rsidR="00DF3272" w:rsidRPr="00C56CA6" w:rsidRDefault="00DF3272" w:rsidP="00DF3272">
      <w:pPr>
        <w:pStyle w:val="ListParagraph"/>
        <w:numPr>
          <w:ilvl w:val="0"/>
          <w:numId w:val="2"/>
        </w:numPr>
        <w:tabs>
          <w:tab w:val="left" w:pos="1134"/>
        </w:tabs>
        <w:spacing w:line="480" w:lineRule="auto"/>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615BBCE2" w14:textId="2CCD8DFA" w:rsidR="00DF3272" w:rsidRPr="00C56CA6" w:rsidRDefault="008606BA" w:rsidP="00DF3272">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9.</w:t>
      </w:r>
      <w:r w:rsidR="00DF3272">
        <w:rPr>
          <w:rFonts w:ascii="Franklin Gothic Book" w:hAnsi="Franklin Gothic Book"/>
          <w:b/>
          <w:bCs/>
          <w:color w:val="002060"/>
          <w:sz w:val="24"/>
          <w:szCs w:val="24"/>
        </w:rPr>
        <w:t>1</w:t>
      </w:r>
      <w:r w:rsidR="00DF3272" w:rsidRPr="00C56CA6">
        <w:rPr>
          <w:rFonts w:ascii="Franklin Gothic Book" w:hAnsi="Franklin Gothic Book"/>
          <w:b/>
          <w:bCs/>
          <w:color w:val="002060"/>
          <w:sz w:val="24"/>
          <w:szCs w:val="24"/>
        </w:rPr>
        <w:t xml:space="preserve"> </w:t>
      </w:r>
      <w:r w:rsidRPr="008606BA">
        <w:rPr>
          <w:rFonts w:ascii="Franklin Gothic Book" w:hAnsi="Franklin Gothic Book"/>
          <w:b/>
          <w:bCs/>
          <w:color w:val="1F3864" w:themeColor="accent1" w:themeShade="80"/>
          <w:sz w:val="24"/>
          <w:szCs w:val="24"/>
        </w:rPr>
        <w:t>Medtronic plc</w:t>
      </w:r>
    </w:p>
    <w:p w14:paraId="176A0EE2" w14:textId="77777777" w:rsidR="00DF3272" w:rsidRPr="000663F9" w:rsidRDefault="00DF3272" w:rsidP="00DF327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AC9B357" w14:textId="77777777" w:rsidR="00DF3272" w:rsidRDefault="00DF3272" w:rsidP="00DF3272">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06F1F623" w14:textId="77777777" w:rsidR="00DF3272" w:rsidRPr="00F27FE2" w:rsidRDefault="00DF3272" w:rsidP="00DF3272">
      <w:pPr>
        <w:pStyle w:val="ListParagraph"/>
        <w:numPr>
          <w:ilvl w:val="2"/>
          <w:numId w:val="2"/>
        </w:numPr>
        <w:spacing w:line="480" w:lineRule="auto"/>
        <w:jc w:val="both"/>
        <w:rPr>
          <w:rFonts w:ascii="Franklin Gothic Book" w:hAnsi="Franklin Gothic Book"/>
          <w:color w:val="002060"/>
          <w:sz w:val="24"/>
          <w:szCs w:val="24"/>
        </w:rPr>
      </w:pPr>
      <w:proofErr w:type="spellStart"/>
      <w:r w:rsidRPr="00F27FE2">
        <w:rPr>
          <w:rFonts w:ascii="Franklin Gothic Book" w:hAnsi="Franklin Gothic Book"/>
          <w:color w:val="002060"/>
          <w:sz w:val="24"/>
          <w:szCs w:val="24"/>
        </w:rPr>
        <w:t>roduct</w:t>
      </w:r>
      <w:proofErr w:type="spellEnd"/>
      <w:r w:rsidRPr="00F27FE2">
        <w:rPr>
          <w:rFonts w:ascii="Franklin Gothic Book" w:hAnsi="Franklin Gothic Book"/>
          <w:color w:val="002060"/>
          <w:sz w:val="24"/>
          <w:szCs w:val="24"/>
        </w:rPr>
        <w:t xml:space="preserve"> Outlook</w:t>
      </w:r>
    </w:p>
    <w:p w14:paraId="0B7C54EA" w14:textId="77777777" w:rsidR="00DF3272" w:rsidRDefault="00DF3272" w:rsidP="00DF327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BD25153" w14:textId="133BD710" w:rsidR="00DF3272" w:rsidRPr="000E75F4" w:rsidRDefault="00DF3272" w:rsidP="00DF3272">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8606BA" w:rsidRPr="008606BA">
        <w:rPr>
          <w:rFonts w:ascii="Franklin Gothic Book" w:hAnsi="Franklin Gothic Book"/>
          <w:b/>
          <w:bCs/>
          <w:color w:val="1F3864" w:themeColor="accent1" w:themeShade="80"/>
          <w:sz w:val="24"/>
          <w:szCs w:val="24"/>
        </w:rPr>
        <w:t>Boston Scientific Corporation</w:t>
      </w:r>
    </w:p>
    <w:p w14:paraId="0E86BF76" w14:textId="77777777" w:rsidR="00DF3272" w:rsidRDefault="00DF3272" w:rsidP="00DF327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26BD154" w14:textId="77777777" w:rsidR="00DF3272" w:rsidRPr="00F27FE2" w:rsidRDefault="00DF3272" w:rsidP="00DF3272">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5D4A7DF2" w14:textId="77777777" w:rsidR="00DF3272" w:rsidRDefault="00DF3272" w:rsidP="00DF327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DCEA57A" w14:textId="77777777" w:rsidR="00DF3272" w:rsidRPr="00F27FE2" w:rsidRDefault="00DF3272" w:rsidP="00DF3272">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4BAEF6C3" w14:textId="4EB08BDA" w:rsidR="00DF3272" w:rsidRPr="000E75F4" w:rsidRDefault="00DF3272" w:rsidP="00DF3272">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8606BA" w:rsidRPr="008606BA">
        <w:rPr>
          <w:rFonts w:ascii="Franklin Gothic Book" w:hAnsi="Franklin Gothic Book"/>
          <w:b/>
          <w:bCs/>
          <w:color w:val="1F3864" w:themeColor="accent1" w:themeShade="80"/>
          <w:sz w:val="24"/>
          <w:szCs w:val="24"/>
        </w:rPr>
        <w:t>Baxter International Inc.</w:t>
      </w:r>
    </w:p>
    <w:p w14:paraId="123D6E96" w14:textId="77777777" w:rsidR="00DF3272" w:rsidRPr="000663F9" w:rsidRDefault="00DF3272" w:rsidP="00DF327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9C81881" w14:textId="77777777" w:rsidR="00DF3272" w:rsidRDefault="00DF3272" w:rsidP="00DF3272">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C60E68D" w14:textId="77777777" w:rsidR="00DF3272" w:rsidRDefault="00DF3272" w:rsidP="00DF3272">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5C799952" w14:textId="77777777" w:rsidR="00DF3272" w:rsidRPr="00F27FE2" w:rsidRDefault="00DF3272" w:rsidP="00DF3272">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lastRenderedPageBreak/>
        <w:t>Key developments</w:t>
      </w:r>
    </w:p>
    <w:p w14:paraId="3FFBC06C" w14:textId="505C8170" w:rsidR="00DF3272" w:rsidRPr="00BD1585" w:rsidRDefault="008606BA" w:rsidP="00DF3272">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8606BA">
        <w:rPr>
          <w:rFonts w:ascii="Franklin Gothic Book" w:hAnsi="Franklin Gothic Book"/>
          <w:b/>
          <w:bCs/>
          <w:color w:val="1F3864" w:themeColor="accent1" w:themeShade="80"/>
          <w:sz w:val="24"/>
          <w:szCs w:val="24"/>
        </w:rPr>
        <w:t xml:space="preserve">B. Braun </w:t>
      </w:r>
      <w:proofErr w:type="spellStart"/>
      <w:r w:rsidRPr="008606BA">
        <w:rPr>
          <w:rFonts w:ascii="Franklin Gothic Book" w:hAnsi="Franklin Gothic Book"/>
          <w:b/>
          <w:bCs/>
          <w:color w:val="1F3864" w:themeColor="accent1" w:themeShade="80"/>
          <w:sz w:val="24"/>
          <w:szCs w:val="24"/>
        </w:rPr>
        <w:t>Melsungen</w:t>
      </w:r>
      <w:proofErr w:type="spellEnd"/>
      <w:r w:rsidRPr="008606BA">
        <w:rPr>
          <w:rFonts w:ascii="Franklin Gothic Book" w:hAnsi="Franklin Gothic Book"/>
          <w:b/>
          <w:bCs/>
          <w:color w:val="1F3864" w:themeColor="accent1" w:themeShade="80"/>
          <w:sz w:val="24"/>
          <w:szCs w:val="24"/>
        </w:rPr>
        <w:t xml:space="preserve"> AG</w:t>
      </w:r>
    </w:p>
    <w:p w14:paraId="3811BCB6" w14:textId="77777777" w:rsidR="00DF3272" w:rsidRPr="000663F9" w:rsidRDefault="00DF3272" w:rsidP="00DF327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B8164EA" w14:textId="77777777" w:rsidR="00DF3272" w:rsidRPr="000663F9" w:rsidRDefault="00DF3272" w:rsidP="00DF327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E0933D5" w14:textId="77777777" w:rsidR="00DF3272" w:rsidRPr="000663F9" w:rsidRDefault="00DF3272" w:rsidP="00DF327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2164F84" w14:textId="77777777" w:rsidR="00DF3272" w:rsidRDefault="00DF3272" w:rsidP="00DF327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CF54C53" w14:textId="3ADBCF1F" w:rsidR="00DF3272" w:rsidRPr="00FA5249" w:rsidRDefault="00DF3272" w:rsidP="00DF3272">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8606BA" w:rsidRPr="008606BA">
        <w:rPr>
          <w:rFonts w:ascii="Franklin Gothic Book" w:hAnsi="Franklin Gothic Book"/>
          <w:b/>
          <w:bCs/>
          <w:color w:val="1F3864" w:themeColor="accent1" w:themeShade="80"/>
          <w:sz w:val="24"/>
          <w:szCs w:val="24"/>
        </w:rPr>
        <w:t>Becton, Dickinson and Company</w:t>
      </w:r>
    </w:p>
    <w:p w14:paraId="297DF009" w14:textId="77777777" w:rsidR="00DF3272" w:rsidRPr="000663F9" w:rsidRDefault="00DF3272" w:rsidP="00DF327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F6E419D" w14:textId="0CCBDB48" w:rsidR="00DF3272" w:rsidRPr="000663F9" w:rsidRDefault="00335AD9" w:rsidP="00DF3272">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316B45D5" wp14:editId="03A81ADF">
            <wp:simplePos x="0" y="0"/>
            <wp:positionH relativeFrom="margin">
              <wp:align>center</wp:align>
            </wp:positionH>
            <wp:positionV relativeFrom="page">
              <wp:posOffset>-1399540</wp:posOffset>
            </wp:positionV>
            <wp:extent cx="10220215" cy="14454202"/>
            <wp:effectExtent l="0" t="0" r="0" b="5080"/>
            <wp:wrapNone/>
            <wp:docPr id="1308142784" name="Picture 130814278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F3272" w:rsidRPr="000663F9">
        <w:rPr>
          <w:rFonts w:ascii="Franklin Gothic Book" w:hAnsi="Franklin Gothic Book"/>
          <w:color w:val="002060"/>
          <w:sz w:val="24"/>
          <w:szCs w:val="24"/>
        </w:rPr>
        <w:t>Financial Performance</w:t>
      </w:r>
    </w:p>
    <w:p w14:paraId="23D814A8" w14:textId="77777777" w:rsidR="00DF3272" w:rsidRPr="000663F9" w:rsidRDefault="00DF3272" w:rsidP="00DF327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39D24BC" w14:textId="504D4843" w:rsidR="00DF3272" w:rsidRDefault="00DF3272" w:rsidP="00DF327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E970083" w14:textId="212A2DFA" w:rsidR="00DF3272" w:rsidRPr="00FA5249" w:rsidRDefault="00DF3272" w:rsidP="00DF3272">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8606BA" w:rsidRPr="008606BA">
        <w:rPr>
          <w:rFonts w:ascii="Franklin Gothic Book" w:hAnsi="Franklin Gothic Book"/>
          <w:b/>
          <w:bCs/>
          <w:color w:val="1F3864" w:themeColor="accent1" w:themeShade="80"/>
          <w:sz w:val="24"/>
          <w:szCs w:val="24"/>
        </w:rPr>
        <w:t>Stryker Corporation</w:t>
      </w:r>
    </w:p>
    <w:p w14:paraId="71FB6E9D" w14:textId="6576774E" w:rsidR="00DF3272" w:rsidRPr="000663F9" w:rsidRDefault="00DF3272" w:rsidP="00DF327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5CF72BF" w14:textId="77777777" w:rsidR="00DF3272" w:rsidRPr="000663F9" w:rsidRDefault="00DF3272" w:rsidP="00DF327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271F104" w14:textId="77777777" w:rsidR="00DF3272" w:rsidRPr="000663F9" w:rsidRDefault="00DF3272" w:rsidP="00DF327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837E1F2" w14:textId="77777777" w:rsidR="00DF3272" w:rsidRDefault="00DF3272" w:rsidP="00DF327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2E3E34B" w14:textId="600827C6" w:rsidR="00DF3272" w:rsidRPr="000970E2" w:rsidRDefault="00DF3272" w:rsidP="00DF3272">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8606BA" w:rsidRPr="008606BA">
        <w:rPr>
          <w:rFonts w:ascii="Franklin Gothic Book" w:hAnsi="Franklin Gothic Book"/>
          <w:b/>
          <w:bCs/>
          <w:color w:val="1F3864" w:themeColor="accent1" w:themeShade="80"/>
          <w:sz w:val="24"/>
          <w:szCs w:val="24"/>
        </w:rPr>
        <w:t>Cook Medical</w:t>
      </w:r>
    </w:p>
    <w:p w14:paraId="0B93A10C" w14:textId="77777777" w:rsidR="00DF3272" w:rsidRDefault="00DF3272" w:rsidP="00DF327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995F2F2" w14:textId="77777777" w:rsidR="00DF3272" w:rsidRPr="000663F9" w:rsidRDefault="00DF3272" w:rsidP="00DF327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896007C" w14:textId="77777777" w:rsidR="00DF3272" w:rsidRPr="000663F9" w:rsidRDefault="00DF3272" w:rsidP="00DF327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D9D7555" w14:textId="77777777" w:rsidR="00DF3272" w:rsidRDefault="00DF3272" w:rsidP="00DF327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CAB0103" w14:textId="41FFEF24" w:rsidR="00DF3272" w:rsidRPr="00F27FE2" w:rsidRDefault="008606BA" w:rsidP="00DF3272">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8606BA">
        <w:rPr>
          <w:rFonts w:ascii="Franklin Gothic Book" w:hAnsi="Franklin Gothic Book"/>
          <w:b/>
          <w:bCs/>
          <w:color w:val="1F3864" w:themeColor="accent1" w:themeShade="80"/>
          <w:sz w:val="24"/>
          <w:szCs w:val="24"/>
        </w:rPr>
        <w:t>Richard Wolf GmbH</w:t>
      </w:r>
    </w:p>
    <w:p w14:paraId="2752C6B4" w14:textId="77777777" w:rsidR="00DF3272" w:rsidRDefault="00DF3272" w:rsidP="00DF327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D9DAF79" w14:textId="77777777" w:rsidR="00DF3272" w:rsidRPr="000663F9" w:rsidRDefault="00DF3272" w:rsidP="00DF327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56184C2" w14:textId="77777777" w:rsidR="00DF3272" w:rsidRPr="000663F9" w:rsidRDefault="00DF3272" w:rsidP="00DF327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92ECB1C" w14:textId="77777777" w:rsidR="00DF3272" w:rsidRDefault="00DF3272" w:rsidP="00DF327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332D9B2" w14:textId="77777777" w:rsidR="00DF3272" w:rsidRDefault="00DF3272" w:rsidP="00DF3272">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lastRenderedPageBreak/>
        <w:t xml:space="preserve"> </w:t>
      </w:r>
    </w:p>
    <w:p w14:paraId="00D66A6B" w14:textId="58A34BBE" w:rsidR="00DF3272" w:rsidRPr="00927F3A" w:rsidRDefault="00DF3272" w:rsidP="00DF3272">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8606BA" w:rsidRPr="008606BA">
        <w:rPr>
          <w:rFonts w:ascii="Franklin Gothic Book" w:hAnsi="Franklin Gothic Book"/>
          <w:b/>
          <w:bCs/>
          <w:color w:val="1F3864" w:themeColor="accent1" w:themeShade="80"/>
          <w:sz w:val="24"/>
          <w:szCs w:val="24"/>
        </w:rPr>
        <w:t>Asahi Kasei Corporation</w:t>
      </w:r>
    </w:p>
    <w:p w14:paraId="3CBD3BF3" w14:textId="77777777" w:rsidR="00DF3272" w:rsidRDefault="00DF3272" w:rsidP="00DF327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2B1B225" w14:textId="77777777" w:rsidR="00DF3272" w:rsidRPr="000663F9" w:rsidRDefault="00DF3272" w:rsidP="00DF327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60C04B7" w14:textId="77777777" w:rsidR="00DF3272" w:rsidRPr="000663F9" w:rsidRDefault="00DF3272" w:rsidP="00DF327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61DC111" w14:textId="77777777" w:rsidR="00DF3272" w:rsidRDefault="00DF3272" w:rsidP="00DF327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E8461D2" w14:textId="27DFF644" w:rsidR="00DF3272" w:rsidRPr="00927F3A" w:rsidRDefault="00DF3272" w:rsidP="008606BA">
      <w:pPr>
        <w:pStyle w:val="ListParagraph"/>
        <w:numPr>
          <w:ilvl w:val="1"/>
          <w:numId w:val="2"/>
        </w:numPr>
        <w:tabs>
          <w:tab w:val="left" w:pos="1418"/>
        </w:tabs>
        <w:spacing w:line="480" w:lineRule="auto"/>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proofErr w:type="spellStart"/>
      <w:r w:rsidR="008606BA" w:rsidRPr="008606BA">
        <w:rPr>
          <w:rFonts w:ascii="Franklin Gothic Book" w:hAnsi="Franklin Gothic Book"/>
          <w:b/>
          <w:bCs/>
          <w:color w:val="1F3864" w:themeColor="accent1" w:themeShade="80"/>
          <w:sz w:val="24"/>
          <w:szCs w:val="24"/>
        </w:rPr>
        <w:t>NxStage</w:t>
      </w:r>
      <w:proofErr w:type="spellEnd"/>
      <w:r w:rsidR="008606BA" w:rsidRPr="008606BA">
        <w:rPr>
          <w:rFonts w:ascii="Franklin Gothic Book" w:hAnsi="Franklin Gothic Book"/>
          <w:b/>
          <w:bCs/>
          <w:color w:val="1F3864" w:themeColor="accent1" w:themeShade="80"/>
          <w:sz w:val="24"/>
          <w:szCs w:val="24"/>
        </w:rPr>
        <w:t xml:space="preserve"> Medical, Inc.</w:t>
      </w:r>
    </w:p>
    <w:p w14:paraId="77A99B6A" w14:textId="77777777" w:rsidR="00DF3272" w:rsidRDefault="00DF3272" w:rsidP="008606BA">
      <w:pPr>
        <w:pStyle w:val="ListParagraph"/>
        <w:numPr>
          <w:ilvl w:val="2"/>
          <w:numId w:val="2"/>
        </w:numPr>
        <w:tabs>
          <w:tab w:val="left" w:pos="2127"/>
          <w:tab w:val="left" w:pos="2552"/>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0BC2173" w14:textId="456B1C5E" w:rsidR="00DF3272" w:rsidRDefault="00335AD9" w:rsidP="00DF32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353AA94C" wp14:editId="392C141F">
            <wp:simplePos x="0" y="0"/>
            <wp:positionH relativeFrom="page">
              <wp:posOffset>-571500</wp:posOffset>
            </wp:positionH>
            <wp:positionV relativeFrom="page">
              <wp:align>top</wp:align>
            </wp:positionV>
            <wp:extent cx="10220215" cy="14454202"/>
            <wp:effectExtent l="0" t="0" r="0" b="5080"/>
            <wp:wrapNone/>
            <wp:docPr id="1478742313" name="Picture 147874231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F3272" w:rsidRPr="00C02005">
        <w:rPr>
          <w:rFonts w:ascii="Franklin Gothic Book" w:hAnsi="Franklin Gothic Book"/>
          <w:color w:val="002060"/>
          <w:sz w:val="24"/>
          <w:szCs w:val="24"/>
        </w:rPr>
        <w:t>Financial Performance</w:t>
      </w:r>
    </w:p>
    <w:p w14:paraId="0C5C2102" w14:textId="019F8E95" w:rsidR="00DF3272" w:rsidRDefault="00DF3272" w:rsidP="00DF32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456AF03D" w14:textId="35F2F9EF" w:rsidR="00DF3272" w:rsidRPr="00C02005" w:rsidRDefault="00DF3272" w:rsidP="00DF32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328F3BF0" w14:textId="736DB97E" w:rsidR="00DF3272" w:rsidRDefault="008606BA" w:rsidP="008606BA">
      <w:pPr>
        <w:pStyle w:val="ListParagraph"/>
        <w:numPr>
          <w:ilvl w:val="1"/>
          <w:numId w:val="2"/>
        </w:numPr>
        <w:tabs>
          <w:tab w:val="left" w:pos="1276"/>
        </w:tabs>
        <w:spacing w:line="480" w:lineRule="auto"/>
        <w:jc w:val="both"/>
        <w:rPr>
          <w:rFonts w:ascii="Franklin Gothic Book" w:hAnsi="Franklin Gothic Book"/>
          <w:b/>
          <w:bCs/>
          <w:color w:val="002060"/>
          <w:sz w:val="24"/>
          <w:szCs w:val="24"/>
        </w:rPr>
      </w:pPr>
      <w:r w:rsidRPr="008606BA">
        <w:rPr>
          <w:rFonts w:ascii="Franklin Gothic Book" w:hAnsi="Franklin Gothic Book"/>
          <w:b/>
          <w:bCs/>
          <w:color w:val="002060"/>
          <w:sz w:val="24"/>
          <w:szCs w:val="24"/>
        </w:rPr>
        <w:t>Fresenius Medical Care AG &amp; Co. KGaA</w:t>
      </w:r>
    </w:p>
    <w:p w14:paraId="3BFB2F9E" w14:textId="77777777" w:rsidR="00DF3272" w:rsidRDefault="00DF3272" w:rsidP="00DF32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E5E9A8A" w14:textId="77777777" w:rsidR="00DF3272" w:rsidRDefault="00DF3272" w:rsidP="00DF32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7E5B6750" w14:textId="77777777" w:rsidR="00DF3272" w:rsidRDefault="00DF3272" w:rsidP="00DF32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13975756" w14:textId="77777777" w:rsidR="00DF3272" w:rsidRPr="00C02005" w:rsidRDefault="00DF3272" w:rsidP="00DF32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2FFE27AE" w14:textId="4DC7F88B" w:rsidR="00DF3272" w:rsidRDefault="008606BA" w:rsidP="008606BA">
      <w:pPr>
        <w:pStyle w:val="ListParagraph"/>
        <w:numPr>
          <w:ilvl w:val="1"/>
          <w:numId w:val="2"/>
        </w:numPr>
        <w:tabs>
          <w:tab w:val="left" w:pos="1276"/>
        </w:tabs>
        <w:spacing w:line="480" w:lineRule="auto"/>
        <w:jc w:val="both"/>
        <w:rPr>
          <w:rFonts w:ascii="Franklin Gothic Book" w:hAnsi="Franklin Gothic Book"/>
          <w:b/>
          <w:bCs/>
          <w:color w:val="002060"/>
          <w:sz w:val="24"/>
          <w:szCs w:val="24"/>
        </w:rPr>
      </w:pPr>
      <w:r w:rsidRPr="008606BA">
        <w:rPr>
          <w:rFonts w:ascii="Franklin Gothic Book" w:hAnsi="Franklin Gothic Book"/>
          <w:b/>
          <w:bCs/>
          <w:color w:val="002060"/>
          <w:sz w:val="24"/>
          <w:szCs w:val="24"/>
        </w:rPr>
        <w:t>Natus Medical Incorporated</w:t>
      </w:r>
    </w:p>
    <w:p w14:paraId="444502D8" w14:textId="77777777" w:rsidR="00DF3272" w:rsidRDefault="00DF3272" w:rsidP="00DF32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68B00FF" w14:textId="77777777" w:rsidR="00DF3272" w:rsidRDefault="00DF3272" w:rsidP="00DF32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3DB1F906" w14:textId="77777777" w:rsidR="00DF3272" w:rsidRDefault="00DF3272" w:rsidP="00DF32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6FAB3278" w14:textId="77777777" w:rsidR="00DF3272" w:rsidRPr="00C02005" w:rsidRDefault="00DF3272" w:rsidP="00DF32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15BC16E3" w14:textId="48007C0F" w:rsidR="00DF3272" w:rsidRDefault="008606BA" w:rsidP="008606BA">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8606BA">
        <w:rPr>
          <w:rFonts w:ascii="Franklin Gothic Book" w:hAnsi="Franklin Gothic Book"/>
          <w:b/>
          <w:bCs/>
          <w:color w:val="002060"/>
          <w:sz w:val="24"/>
          <w:szCs w:val="24"/>
        </w:rPr>
        <w:t xml:space="preserve">Siemens </w:t>
      </w:r>
      <w:proofErr w:type="spellStart"/>
      <w:r w:rsidRPr="008606BA">
        <w:rPr>
          <w:rFonts w:ascii="Franklin Gothic Book" w:hAnsi="Franklin Gothic Book"/>
          <w:b/>
          <w:bCs/>
          <w:color w:val="002060"/>
          <w:sz w:val="24"/>
          <w:szCs w:val="24"/>
        </w:rPr>
        <w:t>Healthineers</w:t>
      </w:r>
      <w:proofErr w:type="spellEnd"/>
      <w:r w:rsidRPr="008606BA">
        <w:rPr>
          <w:rFonts w:ascii="Franklin Gothic Book" w:hAnsi="Franklin Gothic Book"/>
          <w:b/>
          <w:bCs/>
          <w:color w:val="002060"/>
          <w:sz w:val="24"/>
          <w:szCs w:val="24"/>
        </w:rPr>
        <w:t xml:space="preserve"> AG</w:t>
      </w:r>
    </w:p>
    <w:p w14:paraId="6BC6CE84" w14:textId="77777777" w:rsidR="00DF3272" w:rsidRDefault="00DF3272" w:rsidP="00DF32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4ED85CE" w14:textId="77777777" w:rsidR="00DF3272" w:rsidRDefault="00DF3272" w:rsidP="00DF32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67330062" w14:textId="77777777" w:rsidR="00DF3272" w:rsidRDefault="00DF3272" w:rsidP="00DF32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2AA2938F" w14:textId="77777777" w:rsidR="00DF3272" w:rsidRPr="00C02005" w:rsidRDefault="00DF3272" w:rsidP="00DF32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3A039444" w14:textId="5FDB1A89" w:rsidR="00DF3272" w:rsidRPr="00AC165D" w:rsidRDefault="008606BA" w:rsidP="008606BA">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8606BA">
        <w:rPr>
          <w:rFonts w:ascii="Franklin Gothic Book" w:hAnsi="Franklin Gothic Book"/>
          <w:b/>
          <w:bCs/>
          <w:color w:val="002060"/>
          <w:sz w:val="24"/>
          <w:szCs w:val="24"/>
        </w:rPr>
        <w:lastRenderedPageBreak/>
        <w:t>GE Healthcare</w:t>
      </w:r>
    </w:p>
    <w:p w14:paraId="365BBAD6" w14:textId="77777777" w:rsidR="00DF3272" w:rsidRDefault="00DF3272" w:rsidP="00DF32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81B7E2D" w14:textId="77777777" w:rsidR="00DF3272" w:rsidRDefault="00DF3272" w:rsidP="00DF32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51C48DC4" w14:textId="77777777" w:rsidR="00DF3272" w:rsidRDefault="00DF3272" w:rsidP="00DF32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7C7F7722" w14:textId="77777777" w:rsidR="00DF3272" w:rsidRPr="00C02005" w:rsidRDefault="00DF3272" w:rsidP="00DF32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410A58E0" w14:textId="3823AE36" w:rsidR="00DF3272" w:rsidRPr="00AC165D" w:rsidRDefault="008606BA" w:rsidP="008606BA">
      <w:pPr>
        <w:pStyle w:val="ListParagraph"/>
        <w:numPr>
          <w:ilvl w:val="1"/>
          <w:numId w:val="2"/>
        </w:numPr>
        <w:tabs>
          <w:tab w:val="left" w:pos="1134"/>
        </w:tabs>
        <w:spacing w:line="480" w:lineRule="auto"/>
        <w:jc w:val="both"/>
        <w:rPr>
          <w:rFonts w:ascii="Franklin Gothic Book" w:hAnsi="Franklin Gothic Book"/>
          <w:b/>
          <w:bCs/>
          <w:color w:val="002060"/>
          <w:sz w:val="24"/>
          <w:szCs w:val="24"/>
        </w:rPr>
      </w:pPr>
      <w:r w:rsidRPr="008606BA">
        <w:rPr>
          <w:rFonts w:ascii="Franklin Gothic Book" w:hAnsi="Franklin Gothic Book"/>
          <w:b/>
          <w:bCs/>
          <w:color w:val="002060"/>
          <w:sz w:val="24"/>
          <w:szCs w:val="24"/>
        </w:rPr>
        <w:t>Philips Healthcare</w:t>
      </w:r>
    </w:p>
    <w:p w14:paraId="4500573A" w14:textId="77777777" w:rsidR="00DF3272" w:rsidRDefault="00DF3272" w:rsidP="00DF32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91F1B58" w14:textId="77777777" w:rsidR="00DF3272" w:rsidRDefault="00DF3272" w:rsidP="00DF32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7968DF8C" w14:textId="3489407A" w:rsidR="00DF3272" w:rsidRDefault="00335AD9" w:rsidP="00DF32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6201E0FF" wp14:editId="107B59C5">
            <wp:simplePos x="0" y="0"/>
            <wp:positionH relativeFrom="page">
              <wp:posOffset>-1885950</wp:posOffset>
            </wp:positionH>
            <wp:positionV relativeFrom="margin">
              <wp:align>center</wp:align>
            </wp:positionV>
            <wp:extent cx="10220215" cy="14454202"/>
            <wp:effectExtent l="0" t="0" r="0" b="5080"/>
            <wp:wrapNone/>
            <wp:docPr id="1360879411" name="Picture 136087941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F3272" w:rsidRPr="00C02005">
        <w:rPr>
          <w:rFonts w:ascii="Franklin Gothic Book" w:hAnsi="Franklin Gothic Book"/>
          <w:color w:val="002060"/>
          <w:sz w:val="24"/>
          <w:szCs w:val="24"/>
        </w:rPr>
        <w:t>Product Outlook</w:t>
      </w:r>
    </w:p>
    <w:p w14:paraId="4755033B" w14:textId="77777777" w:rsidR="00DF3272" w:rsidRPr="00C02005" w:rsidRDefault="00DF3272" w:rsidP="00DF327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2369D490" w14:textId="6D6E1E31" w:rsidR="00DF3272" w:rsidRPr="00030CCF" w:rsidRDefault="00DF3272" w:rsidP="00DF3272">
      <w:pPr>
        <w:pStyle w:val="ListParagraph"/>
        <w:numPr>
          <w:ilvl w:val="0"/>
          <w:numId w:val="2"/>
        </w:numPr>
        <w:tabs>
          <w:tab w:val="left" w:pos="1134"/>
        </w:tabs>
        <w:spacing w:line="480" w:lineRule="auto"/>
        <w:rPr>
          <w:rFonts w:ascii="Franklin Gothic Book" w:hAnsi="Franklin Gothic Book"/>
          <w:b/>
          <w:bCs/>
          <w:color w:val="002060"/>
          <w:sz w:val="24"/>
          <w:szCs w:val="24"/>
        </w:rPr>
      </w:pPr>
      <w:r w:rsidRPr="00030CCF">
        <w:rPr>
          <w:rFonts w:ascii="Franklin Gothic Book" w:hAnsi="Franklin Gothic Book"/>
          <w:b/>
          <w:bCs/>
          <w:color w:val="002060"/>
          <w:sz w:val="24"/>
          <w:szCs w:val="24"/>
        </w:rPr>
        <w:t>KEY DEVELOPMENTS</w:t>
      </w:r>
    </w:p>
    <w:p w14:paraId="2E0C61E5" w14:textId="77777777" w:rsidR="00DF3272" w:rsidRDefault="00DF3272" w:rsidP="00DF3272">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2C144FE8" w14:textId="77777777" w:rsidR="00DF3272" w:rsidRDefault="00DF3272" w:rsidP="00DF3272">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Merges and Acquisitions</w:t>
      </w:r>
    </w:p>
    <w:p w14:paraId="224A3639" w14:textId="77777777" w:rsidR="00DF3272" w:rsidRDefault="00DF3272" w:rsidP="00DF3272">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140EF25D" w14:textId="77777777" w:rsidR="00DF3272" w:rsidRDefault="00DF3272" w:rsidP="00DF3272">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1C74A278" w14:textId="77777777" w:rsidR="00DF3272" w:rsidRPr="004167F9" w:rsidRDefault="00DF3272" w:rsidP="00DF3272">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4167F9">
        <w:rPr>
          <w:rFonts w:ascii="Franklin Gothic Book" w:hAnsi="Franklin Gothic Book"/>
          <w:b/>
          <w:bCs/>
          <w:color w:val="002060"/>
          <w:sz w:val="24"/>
          <w:szCs w:val="24"/>
        </w:rPr>
        <w:t>Appendix</w:t>
      </w:r>
    </w:p>
    <w:p w14:paraId="4189906A" w14:textId="75C74A6E" w:rsidR="00DF3272" w:rsidRDefault="00DF3272" w:rsidP="00DF3272">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w:t>
      </w:r>
      <w:r w:rsidR="008606BA">
        <w:rPr>
          <w:rFonts w:ascii="Franklin Gothic Book" w:hAnsi="Franklin Gothic Book"/>
          <w:color w:val="002060"/>
          <w:sz w:val="24"/>
          <w:szCs w:val="24"/>
        </w:rPr>
        <w:t>1</w:t>
      </w:r>
      <w:r>
        <w:rPr>
          <w:rFonts w:ascii="Franklin Gothic Book" w:hAnsi="Franklin Gothic Book"/>
          <w:color w:val="002060"/>
          <w:sz w:val="24"/>
          <w:szCs w:val="24"/>
        </w:rPr>
        <w:t>.1 Related Research</w:t>
      </w:r>
    </w:p>
    <w:p w14:paraId="5575FC89" w14:textId="77777777" w:rsidR="00DF3272" w:rsidRDefault="00DF3272" w:rsidP="00DF3272"/>
    <w:bookmarkEnd w:id="4"/>
    <w:p w14:paraId="2A65FF4B" w14:textId="77777777" w:rsidR="00DF3272" w:rsidRDefault="00DF3272" w:rsidP="00DF3272"/>
    <w:p w14:paraId="25FFACD3" w14:textId="77777777" w:rsidR="00DF3272" w:rsidRDefault="00DF3272" w:rsidP="00DF3272"/>
    <w:p w14:paraId="5C95E68E" w14:textId="77777777" w:rsidR="00DF3272" w:rsidRDefault="00DF3272" w:rsidP="00DF3272"/>
    <w:p w14:paraId="7DBAAF7F" w14:textId="77777777" w:rsidR="00DF3272" w:rsidRDefault="00DF3272" w:rsidP="00DF3272"/>
    <w:bookmarkEnd w:id="2"/>
    <w:p w14:paraId="7DEB9A23" w14:textId="77777777" w:rsidR="00DF3272" w:rsidRDefault="00DF3272" w:rsidP="00DF3272"/>
    <w:p w14:paraId="52852C6C" w14:textId="77777777" w:rsidR="00DF3272" w:rsidRDefault="00DF3272" w:rsidP="00DF3272"/>
    <w:p w14:paraId="5A0600E0" w14:textId="77777777" w:rsidR="00DF3272" w:rsidRDefault="00DF3272" w:rsidP="00DF3272"/>
    <w:p w14:paraId="335C82D1"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1FCF6DD1"/>
    <w:multiLevelType w:val="hybridMultilevel"/>
    <w:tmpl w:val="61CA2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4C32AA"/>
    <w:multiLevelType w:val="hybridMultilevel"/>
    <w:tmpl w:val="B1C6A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3D8A23E5"/>
    <w:multiLevelType w:val="hybridMultilevel"/>
    <w:tmpl w:val="91ECA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115C47"/>
    <w:multiLevelType w:val="hybridMultilevel"/>
    <w:tmpl w:val="8E585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E772ED"/>
    <w:multiLevelType w:val="hybridMultilevel"/>
    <w:tmpl w:val="66F65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272"/>
    <w:rsid w:val="00011450"/>
    <w:rsid w:val="00165A1D"/>
    <w:rsid w:val="001B64AA"/>
    <w:rsid w:val="002110B2"/>
    <w:rsid w:val="00335AD9"/>
    <w:rsid w:val="003871C8"/>
    <w:rsid w:val="00481EC2"/>
    <w:rsid w:val="00597D3C"/>
    <w:rsid w:val="005E66BF"/>
    <w:rsid w:val="008554BD"/>
    <w:rsid w:val="008606BA"/>
    <w:rsid w:val="00B13CC7"/>
    <w:rsid w:val="00C74C42"/>
    <w:rsid w:val="00CE6333"/>
    <w:rsid w:val="00DF3272"/>
    <w:rsid w:val="00E92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3A3BB"/>
  <w15:chartTrackingRefBased/>
  <w15:docId w15:val="{61C87E96-7E37-4121-88DA-469E89AF3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272"/>
  </w:style>
  <w:style w:type="paragraph" w:styleId="Heading1">
    <w:name w:val="heading 1"/>
    <w:basedOn w:val="Normal"/>
    <w:next w:val="Normal"/>
    <w:link w:val="Heading1Char"/>
    <w:uiPriority w:val="9"/>
    <w:qFormat/>
    <w:rsid w:val="00DF32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32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32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32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32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32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2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2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2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2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32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32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32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32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32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2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2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272"/>
    <w:rPr>
      <w:rFonts w:eastAsiaTheme="majorEastAsia" w:cstheme="majorBidi"/>
      <w:color w:val="272727" w:themeColor="text1" w:themeTint="D8"/>
    </w:rPr>
  </w:style>
  <w:style w:type="paragraph" w:styleId="Title">
    <w:name w:val="Title"/>
    <w:basedOn w:val="Normal"/>
    <w:next w:val="Normal"/>
    <w:link w:val="TitleChar"/>
    <w:uiPriority w:val="10"/>
    <w:qFormat/>
    <w:rsid w:val="00DF32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2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2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2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272"/>
    <w:pPr>
      <w:spacing w:before="160"/>
      <w:jc w:val="center"/>
    </w:pPr>
    <w:rPr>
      <w:i/>
      <w:iCs/>
      <w:color w:val="404040" w:themeColor="text1" w:themeTint="BF"/>
    </w:rPr>
  </w:style>
  <w:style w:type="character" w:customStyle="1" w:styleId="QuoteChar">
    <w:name w:val="Quote Char"/>
    <w:basedOn w:val="DefaultParagraphFont"/>
    <w:link w:val="Quote"/>
    <w:uiPriority w:val="29"/>
    <w:rsid w:val="00DF3272"/>
    <w:rPr>
      <w:i/>
      <w:iCs/>
      <w:color w:val="404040" w:themeColor="text1" w:themeTint="BF"/>
    </w:rPr>
  </w:style>
  <w:style w:type="paragraph" w:styleId="ListParagraph">
    <w:name w:val="List Paragraph"/>
    <w:aliases w:val="Lists,MnM Disclaimer,list 1"/>
    <w:basedOn w:val="Normal"/>
    <w:link w:val="ListParagraphChar"/>
    <w:uiPriority w:val="34"/>
    <w:qFormat/>
    <w:rsid w:val="00DF3272"/>
    <w:pPr>
      <w:ind w:left="720"/>
      <w:contextualSpacing/>
    </w:pPr>
  </w:style>
  <w:style w:type="character" w:styleId="IntenseEmphasis">
    <w:name w:val="Intense Emphasis"/>
    <w:basedOn w:val="DefaultParagraphFont"/>
    <w:uiPriority w:val="21"/>
    <w:qFormat/>
    <w:rsid w:val="00DF3272"/>
    <w:rPr>
      <w:i/>
      <w:iCs/>
      <w:color w:val="2F5496" w:themeColor="accent1" w:themeShade="BF"/>
    </w:rPr>
  </w:style>
  <w:style w:type="paragraph" w:styleId="IntenseQuote">
    <w:name w:val="Intense Quote"/>
    <w:basedOn w:val="Normal"/>
    <w:next w:val="Normal"/>
    <w:link w:val="IntenseQuoteChar"/>
    <w:uiPriority w:val="30"/>
    <w:qFormat/>
    <w:rsid w:val="00DF32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3272"/>
    <w:rPr>
      <w:i/>
      <w:iCs/>
      <w:color w:val="2F5496" w:themeColor="accent1" w:themeShade="BF"/>
    </w:rPr>
  </w:style>
  <w:style w:type="character" w:styleId="IntenseReference">
    <w:name w:val="Intense Reference"/>
    <w:basedOn w:val="DefaultParagraphFont"/>
    <w:uiPriority w:val="32"/>
    <w:qFormat/>
    <w:rsid w:val="00DF3272"/>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DF3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31205">
      <w:bodyDiv w:val="1"/>
      <w:marLeft w:val="0"/>
      <w:marRight w:val="0"/>
      <w:marTop w:val="0"/>
      <w:marBottom w:val="0"/>
      <w:divBdr>
        <w:top w:val="none" w:sz="0" w:space="0" w:color="auto"/>
        <w:left w:val="none" w:sz="0" w:space="0" w:color="auto"/>
        <w:bottom w:val="none" w:sz="0" w:space="0" w:color="auto"/>
        <w:right w:val="none" w:sz="0" w:space="0" w:color="auto"/>
      </w:divBdr>
    </w:div>
    <w:div w:id="1076702519">
      <w:bodyDiv w:val="1"/>
      <w:marLeft w:val="0"/>
      <w:marRight w:val="0"/>
      <w:marTop w:val="0"/>
      <w:marBottom w:val="0"/>
      <w:divBdr>
        <w:top w:val="none" w:sz="0" w:space="0" w:color="auto"/>
        <w:left w:val="none" w:sz="0" w:space="0" w:color="auto"/>
        <w:bottom w:val="none" w:sz="0" w:space="0" w:color="auto"/>
        <w:right w:val="none" w:sz="0" w:space="0" w:color="auto"/>
      </w:divBdr>
      <w:divsChild>
        <w:div w:id="618805083">
          <w:marLeft w:val="0"/>
          <w:marRight w:val="0"/>
          <w:marTop w:val="0"/>
          <w:marBottom w:val="0"/>
          <w:divBdr>
            <w:top w:val="none" w:sz="0" w:space="0" w:color="auto"/>
            <w:left w:val="none" w:sz="0" w:space="0" w:color="auto"/>
            <w:bottom w:val="none" w:sz="0" w:space="0" w:color="auto"/>
            <w:right w:val="none" w:sz="0" w:space="0" w:color="auto"/>
          </w:divBdr>
          <w:divsChild>
            <w:div w:id="1539852067">
              <w:marLeft w:val="0"/>
              <w:marRight w:val="0"/>
              <w:marTop w:val="0"/>
              <w:marBottom w:val="0"/>
              <w:divBdr>
                <w:top w:val="none" w:sz="0" w:space="0" w:color="auto"/>
                <w:left w:val="none" w:sz="0" w:space="0" w:color="auto"/>
                <w:bottom w:val="none" w:sz="0" w:space="0" w:color="auto"/>
                <w:right w:val="none" w:sz="0" w:space="0" w:color="auto"/>
              </w:divBdr>
              <w:divsChild>
                <w:div w:id="1720202396">
                  <w:marLeft w:val="0"/>
                  <w:marRight w:val="0"/>
                  <w:marTop w:val="0"/>
                  <w:marBottom w:val="0"/>
                  <w:divBdr>
                    <w:top w:val="none" w:sz="0" w:space="0" w:color="auto"/>
                    <w:left w:val="none" w:sz="0" w:space="0" w:color="auto"/>
                    <w:bottom w:val="none" w:sz="0" w:space="0" w:color="auto"/>
                    <w:right w:val="none" w:sz="0" w:space="0" w:color="auto"/>
                  </w:divBdr>
                  <w:divsChild>
                    <w:div w:id="1922719656">
                      <w:marLeft w:val="0"/>
                      <w:marRight w:val="0"/>
                      <w:marTop w:val="0"/>
                      <w:marBottom w:val="0"/>
                      <w:divBdr>
                        <w:top w:val="none" w:sz="0" w:space="0" w:color="auto"/>
                        <w:left w:val="none" w:sz="0" w:space="0" w:color="auto"/>
                        <w:bottom w:val="none" w:sz="0" w:space="0" w:color="auto"/>
                        <w:right w:val="none" w:sz="0" w:space="0" w:color="auto"/>
                      </w:divBdr>
                      <w:divsChild>
                        <w:div w:id="1242644586">
                          <w:marLeft w:val="0"/>
                          <w:marRight w:val="0"/>
                          <w:marTop w:val="0"/>
                          <w:marBottom w:val="0"/>
                          <w:divBdr>
                            <w:top w:val="none" w:sz="0" w:space="0" w:color="auto"/>
                            <w:left w:val="none" w:sz="0" w:space="0" w:color="auto"/>
                            <w:bottom w:val="none" w:sz="0" w:space="0" w:color="auto"/>
                            <w:right w:val="none" w:sz="0" w:space="0" w:color="auto"/>
                          </w:divBdr>
                          <w:divsChild>
                            <w:div w:id="1041368637">
                              <w:marLeft w:val="0"/>
                              <w:marRight w:val="0"/>
                              <w:marTop w:val="0"/>
                              <w:marBottom w:val="0"/>
                              <w:divBdr>
                                <w:top w:val="none" w:sz="0" w:space="0" w:color="auto"/>
                                <w:left w:val="none" w:sz="0" w:space="0" w:color="auto"/>
                                <w:bottom w:val="none" w:sz="0" w:space="0" w:color="auto"/>
                                <w:right w:val="none" w:sz="0" w:space="0" w:color="auto"/>
                              </w:divBdr>
                              <w:divsChild>
                                <w:div w:id="31422828">
                                  <w:marLeft w:val="0"/>
                                  <w:marRight w:val="0"/>
                                  <w:marTop w:val="0"/>
                                  <w:marBottom w:val="0"/>
                                  <w:divBdr>
                                    <w:top w:val="none" w:sz="0" w:space="0" w:color="auto"/>
                                    <w:left w:val="none" w:sz="0" w:space="0" w:color="auto"/>
                                    <w:bottom w:val="none" w:sz="0" w:space="0" w:color="auto"/>
                                    <w:right w:val="none" w:sz="0" w:space="0" w:color="auto"/>
                                  </w:divBdr>
                                  <w:divsChild>
                                    <w:div w:id="97715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6855">
                          <w:marLeft w:val="0"/>
                          <w:marRight w:val="0"/>
                          <w:marTop w:val="0"/>
                          <w:marBottom w:val="0"/>
                          <w:divBdr>
                            <w:top w:val="none" w:sz="0" w:space="0" w:color="auto"/>
                            <w:left w:val="none" w:sz="0" w:space="0" w:color="auto"/>
                            <w:bottom w:val="none" w:sz="0" w:space="0" w:color="auto"/>
                            <w:right w:val="none" w:sz="0" w:space="0" w:color="auto"/>
                          </w:divBdr>
                          <w:divsChild>
                            <w:div w:id="1884976323">
                              <w:marLeft w:val="0"/>
                              <w:marRight w:val="0"/>
                              <w:marTop w:val="0"/>
                              <w:marBottom w:val="0"/>
                              <w:divBdr>
                                <w:top w:val="none" w:sz="0" w:space="0" w:color="auto"/>
                                <w:left w:val="none" w:sz="0" w:space="0" w:color="auto"/>
                                <w:bottom w:val="none" w:sz="0" w:space="0" w:color="auto"/>
                                <w:right w:val="none" w:sz="0" w:space="0" w:color="auto"/>
                              </w:divBdr>
                              <w:divsChild>
                                <w:div w:id="105515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267478">
      <w:bodyDiv w:val="1"/>
      <w:marLeft w:val="0"/>
      <w:marRight w:val="0"/>
      <w:marTop w:val="0"/>
      <w:marBottom w:val="0"/>
      <w:divBdr>
        <w:top w:val="none" w:sz="0" w:space="0" w:color="auto"/>
        <w:left w:val="none" w:sz="0" w:space="0" w:color="auto"/>
        <w:bottom w:val="none" w:sz="0" w:space="0" w:color="auto"/>
        <w:right w:val="none" w:sz="0" w:space="0" w:color="auto"/>
      </w:divBdr>
      <w:divsChild>
        <w:div w:id="1526016409">
          <w:marLeft w:val="0"/>
          <w:marRight w:val="0"/>
          <w:marTop w:val="0"/>
          <w:marBottom w:val="0"/>
          <w:divBdr>
            <w:top w:val="none" w:sz="0" w:space="0" w:color="auto"/>
            <w:left w:val="none" w:sz="0" w:space="0" w:color="auto"/>
            <w:bottom w:val="none" w:sz="0" w:space="0" w:color="auto"/>
            <w:right w:val="none" w:sz="0" w:space="0" w:color="auto"/>
          </w:divBdr>
          <w:divsChild>
            <w:div w:id="624044801">
              <w:marLeft w:val="0"/>
              <w:marRight w:val="0"/>
              <w:marTop w:val="0"/>
              <w:marBottom w:val="0"/>
              <w:divBdr>
                <w:top w:val="none" w:sz="0" w:space="0" w:color="auto"/>
                <w:left w:val="none" w:sz="0" w:space="0" w:color="auto"/>
                <w:bottom w:val="none" w:sz="0" w:space="0" w:color="auto"/>
                <w:right w:val="none" w:sz="0" w:space="0" w:color="auto"/>
              </w:divBdr>
              <w:divsChild>
                <w:div w:id="2108772408">
                  <w:marLeft w:val="0"/>
                  <w:marRight w:val="0"/>
                  <w:marTop w:val="0"/>
                  <w:marBottom w:val="0"/>
                  <w:divBdr>
                    <w:top w:val="none" w:sz="0" w:space="0" w:color="auto"/>
                    <w:left w:val="none" w:sz="0" w:space="0" w:color="auto"/>
                    <w:bottom w:val="none" w:sz="0" w:space="0" w:color="auto"/>
                    <w:right w:val="none" w:sz="0" w:space="0" w:color="auto"/>
                  </w:divBdr>
                  <w:divsChild>
                    <w:div w:id="1345670273">
                      <w:marLeft w:val="0"/>
                      <w:marRight w:val="0"/>
                      <w:marTop w:val="0"/>
                      <w:marBottom w:val="0"/>
                      <w:divBdr>
                        <w:top w:val="none" w:sz="0" w:space="0" w:color="auto"/>
                        <w:left w:val="none" w:sz="0" w:space="0" w:color="auto"/>
                        <w:bottom w:val="none" w:sz="0" w:space="0" w:color="auto"/>
                        <w:right w:val="none" w:sz="0" w:space="0" w:color="auto"/>
                      </w:divBdr>
                      <w:divsChild>
                        <w:div w:id="1841577388">
                          <w:marLeft w:val="0"/>
                          <w:marRight w:val="0"/>
                          <w:marTop w:val="0"/>
                          <w:marBottom w:val="0"/>
                          <w:divBdr>
                            <w:top w:val="none" w:sz="0" w:space="0" w:color="auto"/>
                            <w:left w:val="none" w:sz="0" w:space="0" w:color="auto"/>
                            <w:bottom w:val="none" w:sz="0" w:space="0" w:color="auto"/>
                            <w:right w:val="none" w:sz="0" w:space="0" w:color="auto"/>
                          </w:divBdr>
                          <w:divsChild>
                            <w:div w:id="1062369354">
                              <w:marLeft w:val="0"/>
                              <w:marRight w:val="0"/>
                              <w:marTop w:val="0"/>
                              <w:marBottom w:val="0"/>
                              <w:divBdr>
                                <w:top w:val="none" w:sz="0" w:space="0" w:color="auto"/>
                                <w:left w:val="none" w:sz="0" w:space="0" w:color="auto"/>
                                <w:bottom w:val="none" w:sz="0" w:space="0" w:color="auto"/>
                                <w:right w:val="none" w:sz="0" w:space="0" w:color="auto"/>
                              </w:divBdr>
                              <w:divsChild>
                                <w:div w:id="1968121643">
                                  <w:marLeft w:val="0"/>
                                  <w:marRight w:val="0"/>
                                  <w:marTop w:val="0"/>
                                  <w:marBottom w:val="0"/>
                                  <w:divBdr>
                                    <w:top w:val="none" w:sz="0" w:space="0" w:color="auto"/>
                                    <w:left w:val="none" w:sz="0" w:space="0" w:color="auto"/>
                                    <w:bottom w:val="none" w:sz="0" w:space="0" w:color="auto"/>
                                    <w:right w:val="none" w:sz="0" w:space="0" w:color="auto"/>
                                  </w:divBdr>
                                  <w:divsChild>
                                    <w:div w:id="34630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63157">
                          <w:marLeft w:val="0"/>
                          <w:marRight w:val="0"/>
                          <w:marTop w:val="0"/>
                          <w:marBottom w:val="0"/>
                          <w:divBdr>
                            <w:top w:val="none" w:sz="0" w:space="0" w:color="auto"/>
                            <w:left w:val="none" w:sz="0" w:space="0" w:color="auto"/>
                            <w:bottom w:val="none" w:sz="0" w:space="0" w:color="auto"/>
                            <w:right w:val="none" w:sz="0" w:space="0" w:color="auto"/>
                          </w:divBdr>
                          <w:divsChild>
                            <w:div w:id="1569069401">
                              <w:marLeft w:val="0"/>
                              <w:marRight w:val="0"/>
                              <w:marTop w:val="0"/>
                              <w:marBottom w:val="0"/>
                              <w:divBdr>
                                <w:top w:val="none" w:sz="0" w:space="0" w:color="auto"/>
                                <w:left w:val="none" w:sz="0" w:space="0" w:color="auto"/>
                                <w:bottom w:val="none" w:sz="0" w:space="0" w:color="auto"/>
                                <w:right w:val="none" w:sz="0" w:space="0" w:color="auto"/>
                              </w:divBdr>
                              <w:divsChild>
                                <w:div w:id="11221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1743</Words>
  <Characters>9939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2025-04-24T06:03:00Z</dcterms:created>
  <dcterms:modified xsi:type="dcterms:W3CDTF">2025-05-06T18:07:00Z</dcterms:modified>
</cp:coreProperties>
</file>