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65BC0C" w14:textId="7073D636" w:rsidR="00D338C5" w:rsidRDefault="00911852" w:rsidP="00FB79F9">
      <w:pPr>
        <w:spacing w:line="360" w:lineRule="auto"/>
        <w:jc w:val="both"/>
        <w:rPr>
          <w:rFonts w:ascii="Franklin Gothic Book" w:hAnsi="Franklin Gothic Book"/>
          <w:b/>
          <w:bCs/>
          <w:color w:val="002060"/>
          <w:sz w:val="24"/>
          <w:szCs w:val="24"/>
          <w:highlight w:val="yellow"/>
        </w:rPr>
      </w:pPr>
      <w:bookmarkStart w:id="0" w:name="_Hlk195559058"/>
      <w:bookmarkStart w:id="1" w:name="_Hlk195537106"/>
      <w:bookmarkStart w:id="2" w:name="_Hlk196042121"/>
      <w:r w:rsidRPr="00B8636E">
        <w:rPr>
          <w:rFonts w:ascii="Franklin Gothic Book" w:hAnsi="Franklin Gothic Book"/>
          <w:noProof/>
          <w:lang w:eastAsia="en-IN"/>
        </w:rPr>
        <w:drawing>
          <wp:anchor distT="0" distB="0" distL="0" distR="0" simplePos="0" relativeHeight="251648000" behindDoc="1" locked="0" layoutInCell="1" allowOverlap="1" wp14:anchorId="4C8C0145" wp14:editId="6EDB9979">
            <wp:simplePos x="0" y="0"/>
            <wp:positionH relativeFrom="page">
              <wp:posOffset>-975360</wp:posOffset>
            </wp:positionH>
            <wp:positionV relativeFrom="page">
              <wp:posOffset>-1711960</wp:posOffset>
            </wp:positionV>
            <wp:extent cx="10220215" cy="14454202"/>
            <wp:effectExtent l="0" t="0" r="3810" b="0"/>
            <wp:wrapNone/>
            <wp:docPr id="1203376083" name="Picture 120337608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D338C5" w:rsidRPr="00D338C5">
        <w:rPr>
          <w:rFonts w:ascii="Franklin Gothic Book" w:hAnsi="Franklin Gothic Book"/>
          <w:b/>
          <w:bCs/>
          <w:color w:val="002060"/>
          <w:sz w:val="24"/>
          <w:szCs w:val="24"/>
        </w:rPr>
        <w:t>U.S. Sickle Cell Disease Treatment Market</w:t>
      </w:r>
      <w:r w:rsidR="00D338C5" w:rsidRPr="00D338C5">
        <w:rPr>
          <w:rFonts w:ascii="Franklin Gothic Book" w:hAnsi="Franklin Gothic Book"/>
          <w:b/>
          <w:bCs/>
          <w:color w:val="002060"/>
          <w:sz w:val="24"/>
          <w:szCs w:val="24"/>
          <w:highlight w:val="yellow"/>
        </w:rPr>
        <w:t xml:space="preserve"> </w:t>
      </w:r>
    </w:p>
    <w:p w14:paraId="70A133B9" w14:textId="63FB6E44" w:rsidR="00FB79F9" w:rsidRDefault="00FB79F9" w:rsidP="00FB79F9">
      <w:pPr>
        <w:spacing w:line="360" w:lineRule="auto"/>
        <w:jc w:val="both"/>
        <w:rPr>
          <w:rFonts w:ascii="Franklin Gothic Book" w:hAnsi="Franklin Gothic Book"/>
          <w:color w:val="002060"/>
          <w:sz w:val="24"/>
          <w:szCs w:val="24"/>
        </w:rPr>
      </w:pPr>
      <w:r w:rsidRPr="00A17F6A">
        <w:rPr>
          <w:rFonts w:ascii="Franklin Gothic Book" w:hAnsi="Franklin Gothic Book"/>
          <w:color w:val="002060"/>
          <w:sz w:val="24"/>
          <w:szCs w:val="24"/>
        </w:rPr>
        <w:t xml:space="preserve">According to Intelli, the </w:t>
      </w:r>
      <w:r w:rsidR="00D338C5" w:rsidRPr="00A17F6A">
        <w:rPr>
          <w:rFonts w:ascii="Franklin Gothic Book" w:hAnsi="Franklin Gothic Book"/>
          <w:color w:val="002060"/>
          <w:sz w:val="24"/>
          <w:szCs w:val="24"/>
        </w:rPr>
        <w:t xml:space="preserve">U.S. Sickle Cell Disease Treatment Market </w:t>
      </w:r>
      <w:r w:rsidRPr="00A17F6A">
        <w:rPr>
          <w:rFonts w:ascii="Franklin Gothic Book" w:hAnsi="Franklin Gothic Book"/>
          <w:color w:val="002060"/>
          <w:sz w:val="24"/>
          <w:szCs w:val="24"/>
        </w:rPr>
        <w:t xml:space="preserve">size was valued at USD </w:t>
      </w:r>
      <w:r w:rsidR="003A7427" w:rsidRPr="00A17F6A">
        <w:rPr>
          <w:rFonts w:ascii="Franklin Gothic Book" w:hAnsi="Franklin Gothic Book"/>
          <w:color w:val="002060"/>
          <w:sz w:val="24"/>
          <w:szCs w:val="24"/>
        </w:rPr>
        <w:t>825.33</w:t>
      </w:r>
      <w:r w:rsidRPr="00A17F6A">
        <w:rPr>
          <w:rFonts w:ascii="Franklin Gothic Book" w:hAnsi="Franklin Gothic Book"/>
          <w:color w:val="002060"/>
          <w:sz w:val="24"/>
          <w:szCs w:val="24"/>
        </w:rPr>
        <w:t xml:space="preserve"> Million in 2024 and is projected to reach USD </w:t>
      </w:r>
      <w:r w:rsidR="00A17F6A" w:rsidRPr="00A17F6A">
        <w:rPr>
          <w:rFonts w:ascii="Franklin Gothic Book" w:hAnsi="Franklin Gothic Book"/>
          <w:color w:val="002060"/>
          <w:sz w:val="24"/>
          <w:szCs w:val="24"/>
        </w:rPr>
        <w:t>3,556.78</w:t>
      </w:r>
      <w:r w:rsidRPr="00A17F6A">
        <w:rPr>
          <w:rFonts w:ascii="Franklin Gothic Book" w:hAnsi="Franklin Gothic Book"/>
          <w:color w:val="002060"/>
          <w:sz w:val="24"/>
          <w:szCs w:val="24"/>
        </w:rPr>
        <w:t xml:space="preserve"> Million by 2032, growing at a CAGR of </w:t>
      </w:r>
      <w:r w:rsidR="001542BB" w:rsidRPr="00A17F6A">
        <w:rPr>
          <w:rFonts w:ascii="Franklin Gothic Book" w:hAnsi="Franklin Gothic Book"/>
          <w:color w:val="002060"/>
          <w:sz w:val="24"/>
          <w:szCs w:val="24"/>
        </w:rPr>
        <w:t>20.84</w:t>
      </w:r>
      <w:r w:rsidRPr="00A17F6A">
        <w:rPr>
          <w:rFonts w:ascii="Franklin Gothic Book" w:hAnsi="Franklin Gothic Book"/>
          <w:color w:val="002060"/>
          <w:sz w:val="24"/>
          <w:szCs w:val="24"/>
        </w:rPr>
        <w:t>% from 2025 to 2032.</w:t>
      </w:r>
    </w:p>
    <w:p w14:paraId="3FC20C4E" w14:textId="6C8D91FF" w:rsidR="00C8275D" w:rsidRDefault="00C8275D" w:rsidP="00FB79F9">
      <w:pPr>
        <w:spacing w:line="360" w:lineRule="auto"/>
        <w:jc w:val="both"/>
        <w:rPr>
          <w:rFonts w:ascii="Franklin Gothic Book" w:hAnsi="Franklin Gothic Book"/>
          <w:color w:val="002060"/>
          <w:sz w:val="24"/>
          <w:szCs w:val="24"/>
        </w:rPr>
      </w:pPr>
      <w:bookmarkStart w:id="3" w:name="_GoBack"/>
      <w:r>
        <w:rPr>
          <w:rFonts w:ascii="Franklin Gothic Book" w:hAnsi="Franklin Gothic Book"/>
          <w:noProof/>
          <w:color w:val="002060"/>
          <w:sz w:val="24"/>
          <w:szCs w:val="24"/>
          <w:lang w:eastAsia="en-IN"/>
        </w:rPr>
        <w:drawing>
          <wp:inline distT="0" distB="0" distL="0" distR="0" wp14:anchorId="0E26DE13" wp14:editId="6A57AB37">
            <wp:extent cx="5731510" cy="27832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 Sickle.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783205"/>
                    </a:xfrm>
                    <a:prstGeom prst="rect">
                      <a:avLst/>
                    </a:prstGeom>
                  </pic:spPr>
                </pic:pic>
              </a:graphicData>
            </a:graphic>
          </wp:inline>
        </w:drawing>
      </w:r>
      <w:bookmarkEnd w:id="3"/>
    </w:p>
    <w:p w14:paraId="0891E3D9" w14:textId="68C6FAAF" w:rsidR="00132A7B" w:rsidRDefault="00132A7B" w:rsidP="00132A7B">
      <w:pPr>
        <w:spacing w:line="360" w:lineRule="auto"/>
        <w:jc w:val="both"/>
        <w:rPr>
          <w:rFonts w:ascii="Franklin Gothic Book" w:hAnsi="Franklin Gothic Book"/>
          <w:color w:val="002060"/>
          <w:sz w:val="24"/>
          <w:szCs w:val="24"/>
        </w:rPr>
      </w:pPr>
      <w:bookmarkStart w:id="4" w:name="_Hlk195559103"/>
      <w:bookmarkEnd w:id="0"/>
      <w:bookmarkEnd w:id="1"/>
      <w:r w:rsidRPr="00132A7B">
        <w:rPr>
          <w:rFonts w:ascii="Franklin Gothic Book" w:hAnsi="Franklin Gothic Book"/>
          <w:color w:val="002060"/>
          <w:sz w:val="24"/>
          <w:szCs w:val="24"/>
        </w:rPr>
        <w:t>Sickle Cell Disease (SCD) is a group of inherited blood disorders characterized by the production of abnormally shaped red blood cells, known as sickle cells.</w:t>
      </w:r>
      <w:r>
        <w:rPr>
          <w:rFonts w:ascii="Franklin Gothic Book" w:hAnsi="Franklin Gothic Book"/>
          <w:color w:val="002060"/>
          <w:sz w:val="24"/>
          <w:szCs w:val="24"/>
        </w:rPr>
        <w:t xml:space="preserve"> </w:t>
      </w:r>
      <w:r w:rsidRPr="00132A7B">
        <w:rPr>
          <w:rFonts w:ascii="Franklin Gothic Book" w:hAnsi="Franklin Gothic Book"/>
          <w:color w:val="002060"/>
          <w:sz w:val="24"/>
          <w:szCs w:val="24"/>
        </w:rPr>
        <w:t>The crescent-shaped sickle cells in SCD are rigid and sticky compared to normal round red blood cells. This abnormal shape makes it difficult for them to flow smoothly through the blood vessels, especially the small ones. When these sickle cells clump together or get stuck, they block the normal flow of blood, which disrupts the delivery of oxygen to tissues and organs throughout the body. This blockage causes intense pain, known as sickle cell crises, which can last from hours to days.</w:t>
      </w:r>
      <w:r>
        <w:rPr>
          <w:rFonts w:ascii="Franklin Gothic Book" w:hAnsi="Franklin Gothic Book"/>
          <w:color w:val="002060"/>
          <w:sz w:val="24"/>
          <w:szCs w:val="24"/>
        </w:rPr>
        <w:t xml:space="preserve"> </w:t>
      </w:r>
      <w:r w:rsidRPr="00132A7B">
        <w:rPr>
          <w:rFonts w:ascii="Franklin Gothic Book" w:hAnsi="Franklin Gothic Book"/>
          <w:color w:val="002060"/>
          <w:sz w:val="24"/>
          <w:szCs w:val="24"/>
        </w:rPr>
        <w:t xml:space="preserve">The reduced blood flow and oxygen supply can also lead to organ damage over time, as organs like the kidneys, liver, heart, and lungs don't get the oxygen they need to function properly. Additionally, because sickle cells are more fragile and break down faster than normal red blood cells, their destruction leads to a shortage of healthy red blood cells, or </w:t>
      </w:r>
      <w:proofErr w:type="spellStart"/>
      <w:r w:rsidRPr="00132A7B">
        <w:rPr>
          <w:rFonts w:ascii="Franklin Gothic Book" w:hAnsi="Franklin Gothic Book"/>
          <w:color w:val="002060"/>
          <w:sz w:val="24"/>
          <w:szCs w:val="24"/>
        </w:rPr>
        <w:t>anemia</w:t>
      </w:r>
      <w:proofErr w:type="spellEnd"/>
      <w:r w:rsidRPr="00132A7B">
        <w:rPr>
          <w:rFonts w:ascii="Franklin Gothic Book" w:hAnsi="Franklin Gothic Book"/>
          <w:color w:val="002060"/>
          <w:sz w:val="24"/>
          <w:szCs w:val="24"/>
        </w:rPr>
        <w:t>, which further contributes to fatigue and weakness.</w:t>
      </w:r>
      <w:r>
        <w:rPr>
          <w:rFonts w:ascii="Franklin Gothic Book" w:hAnsi="Franklin Gothic Book"/>
          <w:color w:val="002060"/>
          <w:sz w:val="24"/>
          <w:szCs w:val="24"/>
        </w:rPr>
        <w:t xml:space="preserve"> </w:t>
      </w:r>
      <w:r w:rsidRPr="00132A7B">
        <w:rPr>
          <w:rFonts w:ascii="Franklin Gothic Book" w:hAnsi="Franklin Gothic Book"/>
          <w:color w:val="002060"/>
          <w:sz w:val="24"/>
          <w:szCs w:val="24"/>
        </w:rPr>
        <w:t xml:space="preserve">Common symptoms include episodes of severe pain (called sickle cell crises), fatigue, </w:t>
      </w:r>
      <w:proofErr w:type="spellStart"/>
      <w:r w:rsidRPr="00132A7B">
        <w:rPr>
          <w:rFonts w:ascii="Franklin Gothic Book" w:hAnsi="Franklin Gothic Book"/>
          <w:color w:val="002060"/>
          <w:sz w:val="24"/>
          <w:szCs w:val="24"/>
        </w:rPr>
        <w:t>anemia</w:t>
      </w:r>
      <w:proofErr w:type="spellEnd"/>
      <w:r w:rsidRPr="00132A7B">
        <w:rPr>
          <w:rFonts w:ascii="Franklin Gothic Book" w:hAnsi="Franklin Gothic Book"/>
          <w:color w:val="002060"/>
          <w:sz w:val="24"/>
          <w:szCs w:val="24"/>
        </w:rPr>
        <w:t>, swelling in the hands and feet, frequent infections, and delayed growth in children. Risk factors for SCD primarily include family history</w:t>
      </w:r>
      <w:r>
        <w:rPr>
          <w:rFonts w:ascii="Franklin Gothic Book" w:hAnsi="Franklin Gothic Book"/>
          <w:color w:val="002060"/>
          <w:sz w:val="24"/>
          <w:szCs w:val="24"/>
        </w:rPr>
        <w:t xml:space="preserve"> including genetic mutations. </w:t>
      </w:r>
      <w:r w:rsidRPr="00132A7B">
        <w:rPr>
          <w:rFonts w:ascii="Franklin Gothic Book" w:hAnsi="Franklin Gothic Book"/>
          <w:color w:val="002060"/>
          <w:sz w:val="24"/>
          <w:szCs w:val="24"/>
        </w:rPr>
        <w:t xml:space="preserve">While there is no universal cure for SCD, treatment options include pain management, blood transfusions, hydroxyurea to reduce the frequency of crises, and in some cases, </w:t>
      </w:r>
      <w:r w:rsidRPr="00132A7B">
        <w:rPr>
          <w:rFonts w:ascii="Franklin Gothic Book" w:hAnsi="Franklin Gothic Book"/>
          <w:color w:val="002060"/>
          <w:sz w:val="24"/>
          <w:szCs w:val="24"/>
        </w:rPr>
        <w:lastRenderedPageBreak/>
        <w:t>stem cell transplants. Early diagnosis and ongoing medical care are crucial for managing the disease and improving quality of life.</w:t>
      </w:r>
    </w:p>
    <w:p w14:paraId="7DC9D480" w14:textId="395FF03A" w:rsidR="00132A7B" w:rsidRDefault="00132A7B" w:rsidP="00132A7B">
      <w:pPr>
        <w:spacing w:line="360" w:lineRule="auto"/>
        <w:jc w:val="both"/>
        <w:rPr>
          <w:rFonts w:ascii="Franklin Gothic Book" w:hAnsi="Franklin Gothic Book"/>
          <w:b/>
          <w:bCs/>
          <w:color w:val="002060"/>
          <w:sz w:val="24"/>
          <w:szCs w:val="24"/>
        </w:rPr>
      </w:pPr>
      <w:r w:rsidRPr="00D338C5">
        <w:rPr>
          <w:rFonts w:ascii="Franklin Gothic Book" w:hAnsi="Franklin Gothic Book"/>
          <w:b/>
          <w:bCs/>
          <w:color w:val="002060"/>
          <w:sz w:val="24"/>
          <w:szCs w:val="24"/>
        </w:rPr>
        <w:t>U.S. Sickle Cell Disease Treatment Market</w:t>
      </w:r>
      <w:r w:rsidRPr="00132A7B">
        <w:rPr>
          <w:rFonts w:ascii="Franklin Gothic Book" w:hAnsi="Franklin Gothic Book"/>
          <w:b/>
          <w:bCs/>
          <w:color w:val="002060"/>
          <w:sz w:val="24"/>
          <w:szCs w:val="24"/>
        </w:rPr>
        <w:t xml:space="preserve"> Definition</w:t>
      </w:r>
    </w:p>
    <w:p w14:paraId="13E89AFE" w14:textId="41E83A0F" w:rsidR="00132A7B" w:rsidRDefault="00132A7B" w:rsidP="00132A7B">
      <w:pPr>
        <w:spacing w:line="360" w:lineRule="auto"/>
        <w:jc w:val="both"/>
        <w:rPr>
          <w:rFonts w:ascii="Franklin Gothic Book" w:hAnsi="Franklin Gothic Book"/>
          <w:color w:val="002060"/>
          <w:sz w:val="24"/>
          <w:szCs w:val="24"/>
        </w:rPr>
      </w:pPr>
      <w:r w:rsidRPr="00132A7B">
        <w:rPr>
          <w:rFonts w:ascii="Franklin Gothic Book" w:hAnsi="Franklin Gothic Book"/>
          <w:color w:val="002060"/>
          <w:sz w:val="24"/>
          <w:szCs w:val="24"/>
        </w:rPr>
        <w:t>The U.S. Sickle Cell Disease Treatment Market refers to the sector focused on the development, production, and delivery of medical interventions, including pharmaceuticals, blood transfusions, gene therapies, and supportive care, aimed at managing and treating sickle cell disease in affected populations.</w:t>
      </w:r>
      <w:r>
        <w:rPr>
          <w:rFonts w:ascii="Franklin Gothic Book" w:hAnsi="Franklin Gothic Book"/>
          <w:color w:val="002060"/>
          <w:sz w:val="24"/>
          <w:szCs w:val="24"/>
        </w:rPr>
        <w:t xml:space="preserve"> This market </w:t>
      </w:r>
      <w:r w:rsidRPr="00132A7B">
        <w:rPr>
          <w:rFonts w:ascii="Franklin Gothic Book" w:hAnsi="Franklin Gothic Book"/>
          <w:color w:val="002060"/>
          <w:sz w:val="24"/>
          <w:szCs w:val="24"/>
        </w:rPr>
        <w:t>encompasses a range of medical interventions aimed at managing and treating SCD, a genetic blood disorder. This market includes pharmaceuticals, therapies, diagnostic tools, and medical devices specifically designed for individuals suffering from SCD.</w:t>
      </w:r>
      <w:r>
        <w:rPr>
          <w:rFonts w:ascii="Franklin Gothic Book" w:hAnsi="Franklin Gothic Book"/>
          <w:color w:val="002060"/>
          <w:sz w:val="24"/>
          <w:szCs w:val="24"/>
        </w:rPr>
        <w:t xml:space="preserve"> </w:t>
      </w:r>
      <w:r w:rsidRPr="00132A7B">
        <w:rPr>
          <w:rFonts w:ascii="Franklin Gothic Book" w:hAnsi="Franklin Gothic Book"/>
          <w:color w:val="002060"/>
          <w:sz w:val="24"/>
          <w:szCs w:val="24"/>
        </w:rPr>
        <w:t xml:space="preserve">It also </w:t>
      </w:r>
      <w:r w:rsidR="00911852" w:rsidRPr="00B8636E">
        <w:rPr>
          <w:rFonts w:ascii="Franklin Gothic Book" w:hAnsi="Franklin Gothic Book"/>
          <w:noProof/>
          <w:lang w:eastAsia="en-IN"/>
        </w:rPr>
        <w:drawing>
          <wp:anchor distT="0" distB="0" distL="0" distR="0" simplePos="0" relativeHeight="251650048" behindDoc="1" locked="0" layoutInCell="1" allowOverlap="1" wp14:anchorId="0BA6DCD5" wp14:editId="264A4357">
            <wp:simplePos x="0" y="0"/>
            <wp:positionH relativeFrom="page">
              <wp:posOffset>-502920</wp:posOffset>
            </wp:positionH>
            <wp:positionV relativeFrom="page">
              <wp:posOffset>-832485</wp:posOffset>
            </wp:positionV>
            <wp:extent cx="10220215" cy="14454202"/>
            <wp:effectExtent l="0" t="0" r="3810" b="0"/>
            <wp:wrapNone/>
            <wp:docPr id="694070207" name="Picture 694070207"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132A7B">
        <w:rPr>
          <w:rFonts w:ascii="Franklin Gothic Book" w:hAnsi="Franklin Gothic Book"/>
          <w:color w:val="002060"/>
          <w:sz w:val="24"/>
          <w:szCs w:val="24"/>
        </w:rPr>
        <w:t>includes the development and adoption of innovative treatments aimed at providing a more permanent solution for SCD.</w:t>
      </w:r>
    </w:p>
    <w:p w14:paraId="1B27F8B7" w14:textId="0AC2A2B5" w:rsidR="00132A7B" w:rsidRDefault="00132A7B" w:rsidP="00132A7B">
      <w:pPr>
        <w:spacing w:line="360" w:lineRule="auto"/>
        <w:jc w:val="both"/>
        <w:rPr>
          <w:rFonts w:ascii="Franklin Gothic Book" w:hAnsi="Franklin Gothic Book"/>
          <w:b/>
          <w:bCs/>
          <w:color w:val="002060"/>
          <w:sz w:val="24"/>
          <w:szCs w:val="24"/>
        </w:rPr>
      </w:pPr>
      <w:r w:rsidRPr="00D338C5">
        <w:rPr>
          <w:rFonts w:ascii="Franklin Gothic Book" w:hAnsi="Franklin Gothic Book"/>
          <w:b/>
          <w:bCs/>
          <w:color w:val="002060"/>
          <w:sz w:val="24"/>
          <w:szCs w:val="24"/>
        </w:rPr>
        <w:t>U.S. Sickle Cell Disease Treatment Market</w:t>
      </w:r>
      <w:r>
        <w:rPr>
          <w:rFonts w:ascii="Franklin Gothic Book" w:hAnsi="Franklin Gothic Book"/>
          <w:b/>
          <w:bCs/>
          <w:color w:val="002060"/>
          <w:sz w:val="24"/>
          <w:szCs w:val="24"/>
        </w:rPr>
        <w:t xml:space="preserve"> Overview</w:t>
      </w:r>
    </w:p>
    <w:p w14:paraId="6344F960" w14:textId="509010FA" w:rsidR="00132A7B" w:rsidRDefault="00305EF7" w:rsidP="00132A7B">
      <w:pPr>
        <w:spacing w:line="360" w:lineRule="auto"/>
        <w:jc w:val="both"/>
        <w:rPr>
          <w:rFonts w:ascii="Franklin Gothic Book" w:hAnsi="Franklin Gothic Book"/>
          <w:color w:val="002060"/>
          <w:sz w:val="24"/>
          <w:szCs w:val="24"/>
        </w:rPr>
      </w:pPr>
      <w:r w:rsidRPr="00305EF7">
        <w:rPr>
          <w:rFonts w:ascii="Arial" w:hAnsi="Arial" w:cs="Arial"/>
          <w:color w:val="002060"/>
          <w:sz w:val="24"/>
          <w:szCs w:val="24"/>
        </w:rPr>
        <w:t>​</w:t>
      </w:r>
      <w:r w:rsidRPr="00305EF7">
        <w:rPr>
          <w:rFonts w:ascii="Franklin Gothic Book" w:hAnsi="Franklin Gothic Book"/>
          <w:color w:val="002060"/>
          <w:sz w:val="24"/>
          <w:szCs w:val="24"/>
        </w:rPr>
        <w:t>The U.S. sickle cell disease treatment market is experiencing significant growth, driven by several key factors.</w:t>
      </w:r>
      <w:r>
        <w:rPr>
          <w:rFonts w:ascii="Franklin Gothic Book" w:hAnsi="Franklin Gothic Book"/>
          <w:color w:val="002060"/>
          <w:sz w:val="24"/>
          <w:szCs w:val="24"/>
        </w:rPr>
        <w:t xml:space="preserve"> </w:t>
      </w:r>
      <w:r w:rsidRPr="00305EF7">
        <w:rPr>
          <w:rFonts w:ascii="Franklin Gothic Book" w:hAnsi="Franklin Gothic Book"/>
          <w:color w:val="002060"/>
          <w:sz w:val="24"/>
          <w:szCs w:val="24"/>
        </w:rPr>
        <w:t xml:space="preserve">Advancements in gene therapies, particularly CRISPR-based treatments, hold promising potential as curative options for sickle cell disease by directly modifying the genetic material of affected cells. These therapies aim to address the root cause of the disease by correcting the abnormal </w:t>
      </w:r>
      <w:proofErr w:type="spellStart"/>
      <w:r w:rsidRPr="00305EF7">
        <w:rPr>
          <w:rFonts w:ascii="Franklin Gothic Book" w:hAnsi="Franklin Gothic Book"/>
          <w:color w:val="002060"/>
          <w:sz w:val="24"/>
          <w:szCs w:val="24"/>
        </w:rPr>
        <w:t>hemoglobin</w:t>
      </w:r>
      <w:proofErr w:type="spellEnd"/>
      <w:r w:rsidRPr="00305EF7">
        <w:rPr>
          <w:rFonts w:ascii="Franklin Gothic Book" w:hAnsi="Franklin Gothic Book"/>
          <w:color w:val="002060"/>
          <w:sz w:val="24"/>
          <w:szCs w:val="24"/>
        </w:rPr>
        <w:t xml:space="preserve"> gene, potentially offering a long-term or permanent solution.</w:t>
      </w:r>
      <w:r>
        <w:rPr>
          <w:rFonts w:ascii="Franklin Gothic Book" w:hAnsi="Franklin Gothic Book"/>
          <w:color w:val="002060"/>
          <w:sz w:val="24"/>
          <w:szCs w:val="24"/>
        </w:rPr>
        <w:t xml:space="preserve"> Moreover, t</w:t>
      </w:r>
      <w:r w:rsidRPr="00305EF7">
        <w:rPr>
          <w:rFonts w:ascii="Franklin Gothic Book" w:hAnsi="Franklin Gothic Book"/>
          <w:color w:val="002060"/>
          <w:sz w:val="24"/>
          <w:szCs w:val="24"/>
        </w:rPr>
        <w:t>he rising prevalence of sickle cell disease, especially within American communities, highlights the critical demand for more effective treatment options to address the growing burden of the disease.</w:t>
      </w:r>
      <w:r w:rsidRPr="00305EF7">
        <w:t xml:space="preserve"> </w:t>
      </w:r>
      <w:r w:rsidRPr="00305EF7">
        <w:rPr>
          <w:rFonts w:ascii="Franklin Gothic Book" w:hAnsi="Franklin Gothic Book"/>
          <w:color w:val="002060"/>
          <w:sz w:val="24"/>
          <w:szCs w:val="24"/>
        </w:rPr>
        <w:t>Ongoing research and development in the field of sickle cell disease are continually introducing new and innovative therapies, further diversifying the available treatment options. These advancements include novel drugs, gene therapies, and alternative approaches to managing the disease. As these new therapies become more accessible, they are expected to enhance treatment effectiveness and offer more targeted solutions for patients. Collectively, these factors</w:t>
      </w:r>
      <w:r>
        <w:rPr>
          <w:rFonts w:ascii="Franklin Gothic Book" w:hAnsi="Franklin Gothic Book"/>
          <w:color w:val="002060"/>
          <w:sz w:val="24"/>
          <w:szCs w:val="24"/>
        </w:rPr>
        <w:t xml:space="preserve">, </w:t>
      </w:r>
      <w:r w:rsidRPr="00305EF7">
        <w:rPr>
          <w:rFonts w:ascii="Franklin Gothic Book" w:hAnsi="Franklin Gothic Book"/>
          <w:color w:val="002060"/>
          <w:sz w:val="24"/>
          <w:szCs w:val="24"/>
        </w:rPr>
        <w:t>rising research breakthroughs, increased awareness, and the need for better care</w:t>
      </w:r>
      <w:r>
        <w:rPr>
          <w:rFonts w:ascii="Franklin Gothic Book" w:hAnsi="Franklin Gothic Book"/>
          <w:color w:val="002060"/>
          <w:sz w:val="24"/>
          <w:szCs w:val="24"/>
        </w:rPr>
        <w:t xml:space="preserve">, </w:t>
      </w:r>
      <w:r w:rsidRPr="00305EF7">
        <w:rPr>
          <w:rFonts w:ascii="Franklin Gothic Book" w:hAnsi="Franklin Gothic Book"/>
          <w:color w:val="002060"/>
          <w:sz w:val="24"/>
          <w:szCs w:val="24"/>
        </w:rPr>
        <w:t>are driving the expansion of the market.</w:t>
      </w:r>
    </w:p>
    <w:p w14:paraId="405C4B57" w14:textId="4DC8FAC0" w:rsidR="00305EF7" w:rsidRDefault="00305EF7" w:rsidP="00132A7B">
      <w:pPr>
        <w:spacing w:line="360" w:lineRule="auto"/>
        <w:jc w:val="both"/>
        <w:rPr>
          <w:rFonts w:ascii="Franklin Gothic Book" w:hAnsi="Franklin Gothic Book"/>
          <w:b/>
          <w:bCs/>
          <w:color w:val="002060"/>
          <w:sz w:val="24"/>
          <w:szCs w:val="24"/>
        </w:rPr>
      </w:pPr>
      <w:r w:rsidRPr="00D338C5">
        <w:rPr>
          <w:rFonts w:ascii="Franklin Gothic Book" w:hAnsi="Franklin Gothic Book"/>
          <w:b/>
          <w:bCs/>
          <w:color w:val="002060"/>
          <w:sz w:val="24"/>
          <w:szCs w:val="24"/>
        </w:rPr>
        <w:t>U.S. Sickle Cell Disease Treatment Market</w:t>
      </w:r>
      <w:r>
        <w:rPr>
          <w:rFonts w:ascii="Franklin Gothic Book" w:hAnsi="Franklin Gothic Book"/>
          <w:b/>
          <w:bCs/>
          <w:color w:val="002060"/>
          <w:sz w:val="24"/>
          <w:szCs w:val="24"/>
        </w:rPr>
        <w:t xml:space="preserve"> Segmentation</w:t>
      </w:r>
    </w:p>
    <w:p w14:paraId="211215D5" w14:textId="7F69C71F" w:rsidR="00305EF7" w:rsidRDefault="00305EF7" w:rsidP="00132A7B">
      <w:pPr>
        <w:spacing w:line="360" w:lineRule="auto"/>
        <w:jc w:val="both"/>
        <w:rPr>
          <w:rFonts w:ascii="Franklin Gothic Book" w:hAnsi="Franklin Gothic Book"/>
          <w:color w:val="002060"/>
          <w:sz w:val="24"/>
          <w:szCs w:val="24"/>
        </w:rPr>
      </w:pPr>
      <w:r w:rsidRPr="00305EF7">
        <w:rPr>
          <w:rFonts w:ascii="Franklin Gothic Book" w:hAnsi="Franklin Gothic Book"/>
          <w:color w:val="002060"/>
          <w:sz w:val="24"/>
          <w:szCs w:val="24"/>
        </w:rPr>
        <w:t>The U.S. Sickle Cell Disease Treatment Market can be segmented across several key categories, helping stakeholders better understand market dynamics and identify growth opportunities.</w:t>
      </w:r>
    </w:p>
    <w:p w14:paraId="1CCA98E2" w14:textId="1547E8D8" w:rsidR="00305EF7" w:rsidRPr="00E04150" w:rsidRDefault="00305EF7" w:rsidP="00132A7B">
      <w:pPr>
        <w:spacing w:line="360" w:lineRule="auto"/>
        <w:jc w:val="both"/>
        <w:rPr>
          <w:rFonts w:ascii="Franklin Gothic Book" w:hAnsi="Franklin Gothic Book"/>
          <w:b/>
          <w:bCs/>
          <w:color w:val="002060"/>
          <w:sz w:val="24"/>
          <w:szCs w:val="24"/>
        </w:rPr>
      </w:pPr>
      <w:r w:rsidRPr="00E04150">
        <w:rPr>
          <w:rFonts w:ascii="Franklin Gothic Book" w:hAnsi="Franklin Gothic Book"/>
          <w:b/>
          <w:bCs/>
          <w:color w:val="002060"/>
          <w:sz w:val="24"/>
          <w:szCs w:val="24"/>
        </w:rPr>
        <w:lastRenderedPageBreak/>
        <w:t>U.S. Sickle Cell Disease Treatment Market, By Treatment Type</w:t>
      </w:r>
    </w:p>
    <w:p w14:paraId="4A5DFA02" w14:textId="64C6771D" w:rsidR="00305EF7" w:rsidRPr="00E04150" w:rsidRDefault="00305EF7" w:rsidP="00305EF7">
      <w:pPr>
        <w:pStyle w:val="ListParagraph"/>
        <w:numPr>
          <w:ilvl w:val="0"/>
          <w:numId w:val="3"/>
        </w:numPr>
        <w:spacing w:line="360" w:lineRule="auto"/>
        <w:jc w:val="both"/>
        <w:rPr>
          <w:rFonts w:ascii="Franklin Gothic Book" w:hAnsi="Franklin Gothic Book"/>
          <w:b/>
          <w:bCs/>
          <w:color w:val="002060"/>
          <w:sz w:val="24"/>
          <w:szCs w:val="24"/>
        </w:rPr>
      </w:pPr>
      <w:r w:rsidRPr="00E04150">
        <w:rPr>
          <w:rFonts w:ascii="Franklin Gothic Book" w:hAnsi="Franklin Gothic Book"/>
          <w:b/>
          <w:bCs/>
          <w:color w:val="002060"/>
          <w:sz w:val="24"/>
          <w:szCs w:val="24"/>
        </w:rPr>
        <w:t>Pharmacotherapy</w:t>
      </w:r>
    </w:p>
    <w:p w14:paraId="50ACCE25" w14:textId="526D286A" w:rsidR="00305EF7" w:rsidRPr="00E04150" w:rsidRDefault="00305EF7" w:rsidP="00305EF7">
      <w:pPr>
        <w:pStyle w:val="ListParagraph"/>
        <w:numPr>
          <w:ilvl w:val="0"/>
          <w:numId w:val="3"/>
        </w:numPr>
        <w:spacing w:line="360" w:lineRule="auto"/>
        <w:jc w:val="both"/>
        <w:rPr>
          <w:rFonts w:ascii="Franklin Gothic Book" w:hAnsi="Franklin Gothic Book"/>
          <w:b/>
          <w:bCs/>
          <w:color w:val="002060"/>
          <w:sz w:val="24"/>
          <w:szCs w:val="24"/>
        </w:rPr>
      </w:pPr>
      <w:r w:rsidRPr="00E04150">
        <w:rPr>
          <w:rFonts w:ascii="Franklin Gothic Book" w:hAnsi="Franklin Gothic Book"/>
          <w:b/>
          <w:bCs/>
          <w:color w:val="002060"/>
          <w:sz w:val="24"/>
          <w:szCs w:val="24"/>
        </w:rPr>
        <w:t>Blood Transfusions</w:t>
      </w:r>
    </w:p>
    <w:p w14:paraId="07A6B51E" w14:textId="734A16DD" w:rsidR="00305EF7" w:rsidRPr="00E04150" w:rsidRDefault="00305EF7" w:rsidP="00305EF7">
      <w:pPr>
        <w:pStyle w:val="ListParagraph"/>
        <w:numPr>
          <w:ilvl w:val="0"/>
          <w:numId w:val="3"/>
        </w:numPr>
        <w:spacing w:line="360" w:lineRule="auto"/>
        <w:jc w:val="both"/>
        <w:rPr>
          <w:rFonts w:ascii="Franklin Gothic Book" w:hAnsi="Franklin Gothic Book"/>
          <w:b/>
          <w:bCs/>
          <w:color w:val="002060"/>
          <w:sz w:val="24"/>
          <w:szCs w:val="24"/>
        </w:rPr>
      </w:pPr>
      <w:r w:rsidRPr="00E04150">
        <w:rPr>
          <w:rFonts w:ascii="Franklin Gothic Book" w:hAnsi="Franklin Gothic Book"/>
          <w:b/>
          <w:bCs/>
          <w:color w:val="002060"/>
          <w:sz w:val="24"/>
          <w:szCs w:val="24"/>
        </w:rPr>
        <w:t>Bone Marrow/Stem Cell Transplantation</w:t>
      </w:r>
    </w:p>
    <w:p w14:paraId="487FA344" w14:textId="6F6C102A" w:rsidR="00305EF7" w:rsidRPr="00E04150" w:rsidRDefault="00305EF7" w:rsidP="00305EF7">
      <w:pPr>
        <w:pStyle w:val="ListParagraph"/>
        <w:numPr>
          <w:ilvl w:val="0"/>
          <w:numId w:val="3"/>
        </w:numPr>
        <w:spacing w:line="360" w:lineRule="auto"/>
        <w:jc w:val="both"/>
        <w:rPr>
          <w:rFonts w:ascii="Franklin Gothic Book" w:hAnsi="Franklin Gothic Book"/>
          <w:b/>
          <w:bCs/>
          <w:color w:val="002060"/>
          <w:sz w:val="24"/>
          <w:szCs w:val="24"/>
        </w:rPr>
      </w:pPr>
      <w:r w:rsidRPr="00E04150">
        <w:rPr>
          <w:rFonts w:ascii="Franklin Gothic Book" w:hAnsi="Franklin Gothic Book"/>
          <w:b/>
          <w:bCs/>
          <w:color w:val="002060"/>
          <w:sz w:val="24"/>
          <w:szCs w:val="24"/>
        </w:rPr>
        <w:t>Gene Therapy</w:t>
      </w:r>
    </w:p>
    <w:p w14:paraId="1E180ECC" w14:textId="09DA59CF" w:rsidR="00305EF7" w:rsidRPr="00E04150" w:rsidRDefault="00305EF7" w:rsidP="00305EF7">
      <w:pPr>
        <w:pStyle w:val="ListParagraph"/>
        <w:numPr>
          <w:ilvl w:val="0"/>
          <w:numId w:val="3"/>
        </w:numPr>
        <w:spacing w:line="360" w:lineRule="auto"/>
        <w:jc w:val="both"/>
        <w:rPr>
          <w:rFonts w:ascii="Franklin Gothic Book" w:hAnsi="Franklin Gothic Book"/>
          <w:b/>
          <w:bCs/>
          <w:color w:val="002060"/>
          <w:sz w:val="24"/>
          <w:szCs w:val="24"/>
        </w:rPr>
      </w:pPr>
      <w:r w:rsidRPr="00E04150">
        <w:rPr>
          <w:rFonts w:ascii="Franklin Gothic Book" w:hAnsi="Franklin Gothic Book"/>
          <w:b/>
          <w:bCs/>
          <w:color w:val="002060"/>
          <w:sz w:val="24"/>
          <w:szCs w:val="24"/>
        </w:rPr>
        <w:t>Supportive Care</w:t>
      </w:r>
    </w:p>
    <w:p w14:paraId="7EEDE785" w14:textId="2B5B42D0" w:rsidR="00E04150" w:rsidRPr="00E04150" w:rsidRDefault="00E04150" w:rsidP="00305EF7">
      <w:pPr>
        <w:spacing w:line="360" w:lineRule="auto"/>
        <w:jc w:val="both"/>
        <w:rPr>
          <w:rFonts w:ascii="Franklin Gothic Book" w:hAnsi="Franklin Gothic Book"/>
          <w:color w:val="002060"/>
          <w:sz w:val="24"/>
          <w:szCs w:val="24"/>
        </w:rPr>
      </w:pPr>
      <w:r w:rsidRPr="00E04150">
        <w:rPr>
          <w:rFonts w:ascii="Arial" w:hAnsi="Arial" w:cs="Arial"/>
          <w:b/>
          <w:bCs/>
          <w:color w:val="002060"/>
          <w:sz w:val="24"/>
          <w:szCs w:val="24"/>
        </w:rPr>
        <w:t>​</w:t>
      </w:r>
      <w:r w:rsidRPr="00E04150">
        <w:rPr>
          <w:rFonts w:ascii="Franklin Gothic Book" w:hAnsi="Franklin Gothic Book"/>
          <w:color w:val="002060"/>
          <w:sz w:val="24"/>
          <w:szCs w:val="24"/>
        </w:rPr>
        <w:t>The U.S. sickle cell disease</w:t>
      </w:r>
      <w:r>
        <w:rPr>
          <w:rFonts w:ascii="Franklin Gothic Book" w:hAnsi="Franklin Gothic Book"/>
          <w:color w:val="002060"/>
          <w:sz w:val="24"/>
          <w:szCs w:val="24"/>
        </w:rPr>
        <w:t xml:space="preserve"> </w:t>
      </w:r>
      <w:r w:rsidRPr="00E04150">
        <w:rPr>
          <w:rFonts w:ascii="Franklin Gothic Book" w:hAnsi="Franklin Gothic Book"/>
          <w:color w:val="002060"/>
          <w:sz w:val="24"/>
          <w:szCs w:val="24"/>
        </w:rPr>
        <w:t>treatment market is segmented by treatment type into pharmacotherapy, blood transfusions, bone marrow/stem cell transplantation, gene therapy, and supportive care.</w:t>
      </w:r>
      <w:r>
        <w:rPr>
          <w:rFonts w:ascii="Franklin Gothic Book" w:hAnsi="Franklin Gothic Book"/>
          <w:color w:val="002060"/>
          <w:sz w:val="24"/>
          <w:szCs w:val="24"/>
        </w:rPr>
        <w:t xml:space="preserve"> B</w:t>
      </w:r>
      <w:r w:rsidRPr="00E04150">
        <w:rPr>
          <w:rFonts w:ascii="Franklin Gothic Book" w:hAnsi="Franklin Gothic Book"/>
          <w:color w:val="002060"/>
          <w:sz w:val="24"/>
          <w:szCs w:val="24"/>
        </w:rPr>
        <w:t xml:space="preserve">lood transfusions accounted for the largest share of the </w:t>
      </w:r>
      <w:r w:rsidR="00911852" w:rsidRPr="00B8636E">
        <w:rPr>
          <w:rFonts w:ascii="Franklin Gothic Book" w:hAnsi="Franklin Gothic Book"/>
          <w:noProof/>
          <w:lang w:eastAsia="en-IN"/>
        </w:rPr>
        <w:drawing>
          <wp:anchor distT="0" distB="0" distL="0" distR="0" simplePos="0" relativeHeight="251652096" behindDoc="1" locked="0" layoutInCell="1" allowOverlap="1" wp14:anchorId="64310E5A" wp14:editId="5A68F9DF">
            <wp:simplePos x="0" y="0"/>
            <wp:positionH relativeFrom="page">
              <wp:posOffset>-1832610</wp:posOffset>
            </wp:positionH>
            <wp:positionV relativeFrom="page">
              <wp:posOffset>-3472180</wp:posOffset>
            </wp:positionV>
            <wp:extent cx="10220215" cy="14454202"/>
            <wp:effectExtent l="0" t="0" r="3810" b="0"/>
            <wp:wrapNone/>
            <wp:docPr id="686205601" name="Picture 686205601"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E04150">
        <w:rPr>
          <w:rFonts w:ascii="Franklin Gothic Book" w:hAnsi="Franklin Gothic Book"/>
          <w:color w:val="002060"/>
          <w:sz w:val="24"/>
          <w:szCs w:val="24"/>
        </w:rPr>
        <w:t>U.S. sickle cell disease</w:t>
      </w:r>
      <w:r>
        <w:rPr>
          <w:rFonts w:ascii="Franklin Gothic Book" w:hAnsi="Franklin Gothic Book"/>
          <w:color w:val="002060"/>
          <w:sz w:val="24"/>
          <w:szCs w:val="24"/>
        </w:rPr>
        <w:t xml:space="preserve"> market. </w:t>
      </w:r>
      <w:r w:rsidRPr="00E04150">
        <w:rPr>
          <w:rFonts w:ascii="Franklin Gothic Book" w:hAnsi="Franklin Gothic Book"/>
          <w:color w:val="002060"/>
          <w:sz w:val="24"/>
          <w:szCs w:val="24"/>
        </w:rPr>
        <w:t>Meanwhile, pharmacotherapy</w:t>
      </w:r>
      <w:r>
        <w:rPr>
          <w:rFonts w:ascii="Franklin Gothic Book" w:hAnsi="Franklin Gothic Book"/>
          <w:color w:val="002060"/>
          <w:sz w:val="24"/>
          <w:szCs w:val="24"/>
        </w:rPr>
        <w:t xml:space="preserve">, </w:t>
      </w:r>
      <w:r w:rsidRPr="00E04150">
        <w:rPr>
          <w:rFonts w:ascii="Franklin Gothic Book" w:hAnsi="Franklin Gothic Book"/>
          <w:color w:val="002060"/>
          <w:sz w:val="24"/>
          <w:szCs w:val="24"/>
        </w:rPr>
        <w:t xml:space="preserve">featuring established drugs like hydroxyurea and innovative therapies such as </w:t>
      </w:r>
      <w:proofErr w:type="spellStart"/>
      <w:r w:rsidRPr="00E04150">
        <w:rPr>
          <w:rFonts w:ascii="Franklin Gothic Book" w:hAnsi="Franklin Gothic Book"/>
          <w:color w:val="002060"/>
          <w:sz w:val="24"/>
          <w:szCs w:val="24"/>
        </w:rPr>
        <w:t>voxelotor</w:t>
      </w:r>
      <w:proofErr w:type="spellEnd"/>
      <w:r w:rsidRPr="00E04150">
        <w:rPr>
          <w:rFonts w:ascii="Franklin Gothic Book" w:hAnsi="Franklin Gothic Book"/>
          <w:color w:val="002060"/>
          <w:sz w:val="24"/>
          <w:szCs w:val="24"/>
        </w:rPr>
        <w:t xml:space="preserve"> and </w:t>
      </w:r>
      <w:proofErr w:type="spellStart"/>
      <w:r w:rsidRPr="00E04150">
        <w:rPr>
          <w:rFonts w:ascii="Franklin Gothic Book" w:hAnsi="Franklin Gothic Book"/>
          <w:color w:val="002060"/>
          <w:sz w:val="24"/>
          <w:szCs w:val="24"/>
        </w:rPr>
        <w:t>crizanlizumab</w:t>
      </w:r>
      <w:proofErr w:type="spellEnd"/>
      <w:r>
        <w:rPr>
          <w:rFonts w:ascii="Franklin Gothic Book" w:hAnsi="Franklin Gothic Book"/>
          <w:color w:val="002060"/>
          <w:sz w:val="24"/>
          <w:szCs w:val="24"/>
        </w:rPr>
        <w:t xml:space="preserve">, </w:t>
      </w:r>
      <w:r w:rsidRPr="00E04150">
        <w:rPr>
          <w:rFonts w:ascii="Franklin Gothic Book" w:hAnsi="Franklin Gothic Book"/>
          <w:color w:val="002060"/>
          <w:sz w:val="24"/>
          <w:szCs w:val="24"/>
        </w:rPr>
        <w:t xml:space="preserve">is emerging as the fastest-growing segment, </w:t>
      </w:r>
      <w:proofErr w:type="spellStart"/>
      <w:r w:rsidRPr="00E04150">
        <w:rPr>
          <w:rFonts w:ascii="Franklin Gothic Book" w:hAnsi="Franklin Gothic Book"/>
          <w:color w:val="002060"/>
          <w:sz w:val="24"/>
          <w:szCs w:val="24"/>
        </w:rPr>
        <w:t>fueled</w:t>
      </w:r>
      <w:proofErr w:type="spellEnd"/>
      <w:r w:rsidRPr="00E04150">
        <w:rPr>
          <w:rFonts w:ascii="Franklin Gothic Book" w:hAnsi="Franklin Gothic Book"/>
          <w:color w:val="002060"/>
          <w:sz w:val="24"/>
          <w:szCs w:val="24"/>
        </w:rPr>
        <w:t xml:space="preserve"> by increasing demand for more convenient and less invasive treatment options.</w:t>
      </w:r>
      <w:r>
        <w:rPr>
          <w:rFonts w:ascii="Franklin Gothic Book" w:hAnsi="Franklin Gothic Book"/>
          <w:color w:val="002060"/>
          <w:sz w:val="24"/>
          <w:szCs w:val="24"/>
        </w:rPr>
        <w:t xml:space="preserve"> </w:t>
      </w:r>
      <w:r w:rsidRPr="00E04150">
        <w:rPr>
          <w:rFonts w:ascii="Franklin Gothic Book" w:hAnsi="Franklin Gothic Book"/>
          <w:color w:val="002060"/>
          <w:sz w:val="24"/>
          <w:szCs w:val="24"/>
        </w:rPr>
        <w:t xml:space="preserve">Gene therapies, such as the FDA-approved </w:t>
      </w:r>
      <w:proofErr w:type="spellStart"/>
      <w:r w:rsidRPr="00E04150">
        <w:rPr>
          <w:rFonts w:ascii="Franklin Gothic Book" w:hAnsi="Franklin Gothic Book"/>
          <w:color w:val="002060"/>
          <w:sz w:val="24"/>
          <w:szCs w:val="24"/>
        </w:rPr>
        <w:t>Casgevy</w:t>
      </w:r>
      <w:proofErr w:type="spellEnd"/>
      <w:r w:rsidRPr="00E04150">
        <w:rPr>
          <w:rFonts w:ascii="Franklin Gothic Book" w:hAnsi="Franklin Gothic Book"/>
          <w:color w:val="002060"/>
          <w:sz w:val="24"/>
          <w:szCs w:val="24"/>
        </w:rPr>
        <w:t xml:space="preserve"> (</w:t>
      </w:r>
      <w:proofErr w:type="spellStart"/>
      <w:r w:rsidRPr="00E04150">
        <w:rPr>
          <w:rFonts w:ascii="Franklin Gothic Book" w:hAnsi="Franklin Gothic Book"/>
          <w:color w:val="002060"/>
          <w:sz w:val="24"/>
          <w:szCs w:val="24"/>
        </w:rPr>
        <w:t>exagamglogene</w:t>
      </w:r>
      <w:proofErr w:type="spellEnd"/>
      <w:r w:rsidRPr="00E04150">
        <w:rPr>
          <w:rFonts w:ascii="Franklin Gothic Book" w:hAnsi="Franklin Gothic Book"/>
          <w:color w:val="002060"/>
          <w:sz w:val="24"/>
          <w:szCs w:val="24"/>
        </w:rPr>
        <w:t xml:space="preserve"> </w:t>
      </w:r>
      <w:proofErr w:type="spellStart"/>
      <w:r w:rsidRPr="00E04150">
        <w:rPr>
          <w:rFonts w:ascii="Franklin Gothic Book" w:hAnsi="Franklin Gothic Book"/>
          <w:color w:val="002060"/>
          <w:sz w:val="24"/>
          <w:szCs w:val="24"/>
        </w:rPr>
        <w:t>autotemcel</w:t>
      </w:r>
      <w:proofErr w:type="spellEnd"/>
      <w:r w:rsidRPr="00E04150">
        <w:rPr>
          <w:rFonts w:ascii="Franklin Gothic Book" w:hAnsi="Franklin Gothic Book"/>
          <w:color w:val="002060"/>
          <w:sz w:val="24"/>
          <w:szCs w:val="24"/>
        </w:rPr>
        <w:t xml:space="preserve">) and </w:t>
      </w:r>
      <w:proofErr w:type="spellStart"/>
      <w:r w:rsidRPr="00E04150">
        <w:rPr>
          <w:rFonts w:ascii="Franklin Gothic Book" w:hAnsi="Franklin Gothic Book"/>
          <w:color w:val="002060"/>
          <w:sz w:val="24"/>
          <w:szCs w:val="24"/>
        </w:rPr>
        <w:t>Lyfgenia</w:t>
      </w:r>
      <w:proofErr w:type="spellEnd"/>
      <w:r w:rsidRPr="00E04150">
        <w:rPr>
          <w:rFonts w:ascii="Franklin Gothic Book" w:hAnsi="Franklin Gothic Book"/>
          <w:color w:val="002060"/>
          <w:sz w:val="24"/>
          <w:szCs w:val="24"/>
        </w:rPr>
        <w:t xml:space="preserve"> (</w:t>
      </w:r>
      <w:proofErr w:type="spellStart"/>
      <w:r w:rsidRPr="00E04150">
        <w:rPr>
          <w:rFonts w:ascii="Franklin Gothic Book" w:hAnsi="Franklin Gothic Book"/>
          <w:color w:val="002060"/>
          <w:sz w:val="24"/>
          <w:szCs w:val="24"/>
        </w:rPr>
        <w:t>lovotibeglogene</w:t>
      </w:r>
      <w:proofErr w:type="spellEnd"/>
      <w:r w:rsidRPr="00E04150">
        <w:rPr>
          <w:rFonts w:ascii="Franklin Gothic Book" w:hAnsi="Franklin Gothic Book"/>
          <w:color w:val="002060"/>
          <w:sz w:val="24"/>
          <w:szCs w:val="24"/>
        </w:rPr>
        <w:t xml:space="preserve"> </w:t>
      </w:r>
      <w:proofErr w:type="spellStart"/>
      <w:r w:rsidRPr="00E04150">
        <w:rPr>
          <w:rFonts w:ascii="Franklin Gothic Book" w:hAnsi="Franklin Gothic Book"/>
          <w:color w:val="002060"/>
          <w:sz w:val="24"/>
          <w:szCs w:val="24"/>
        </w:rPr>
        <w:t>autotemcel</w:t>
      </w:r>
      <w:proofErr w:type="spellEnd"/>
      <w:r w:rsidRPr="00E04150">
        <w:rPr>
          <w:rFonts w:ascii="Franklin Gothic Book" w:hAnsi="Franklin Gothic Book"/>
          <w:color w:val="002060"/>
          <w:sz w:val="24"/>
          <w:szCs w:val="24"/>
        </w:rPr>
        <w:t>), represent groundbreaking advancements with the potential to cure sickle cell disease by addressing its genetic root cause. Despite their promise, the widespread adoption of these therapies has been limited due to their high costs and the complex procedures required for administration, which pose challenges for both patients and healthcare systems.</w:t>
      </w:r>
      <w:r>
        <w:rPr>
          <w:rFonts w:ascii="Franklin Gothic Book" w:hAnsi="Franklin Gothic Book"/>
          <w:color w:val="002060"/>
          <w:sz w:val="24"/>
          <w:szCs w:val="24"/>
        </w:rPr>
        <w:t xml:space="preserve"> </w:t>
      </w:r>
      <w:r w:rsidRPr="00E04150">
        <w:rPr>
          <w:rFonts w:ascii="Franklin Gothic Book" w:hAnsi="Franklin Gothic Book"/>
          <w:color w:val="002060"/>
          <w:sz w:val="24"/>
          <w:szCs w:val="24"/>
        </w:rPr>
        <w:t>Bone marrow and stem cell transplantation remain limited due to donor availability and patient eligibility criteria. Supportive care continues to play a vital role in managing symptoms and improving patient quality of life.</w:t>
      </w:r>
    </w:p>
    <w:p w14:paraId="648E3FDA" w14:textId="22E9D06F" w:rsidR="00305EF7" w:rsidRPr="00E04150" w:rsidRDefault="00305EF7" w:rsidP="00305EF7">
      <w:pPr>
        <w:spacing w:line="360" w:lineRule="auto"/>
        <w:jc w:val="both"/>
        <w:rPr>
          <w:rFonts w:ascii="Franklin Gothic Book" w:hAnsi="Franklin Gothic Book"/>
          <w:b/>
          <w:bCs/>
          <w:color w:val="002060"/>
          <w:sz w:val="24"/>
          <w:szCs w:val="24"/>
        </w:rPr>
      </w:pPr>
      <w:r w:rsidRPr="00E04150">
        <w:rPr>
          <w:rFonts w:ascii="Franklin Gothic Book" w:hAnsi="Franklin Gothic Book"/>
          <w:b/>
          <w:bCs/>
          <w:color w:val="002060"/>
          <w:sz w:val="24"/>
          <w:szCs w:val="24"/>
        </w:rPr>
        <w:t>U.S. Sickle Cell Disease Treatment Market, By Disease Type</w:t>
      </w:r>
    </w:p>
    <w:p w14:paraId="04422B3F" w14:textId="619784C8" w:rsidR="00305EF7" w:rsidRPr="00E04150" w:rsidRDefault="00305EF7" w:rsidP="00305EF7">
      <w:pPr>
        <w:pStyle w:val="ListParagraph"/>
        <w:numPr>
          <w:ilvl w:val="0"/>
          <w:numId w:val="4"/>
        </w:numPr>
        <w:spacing w:line="360" w:lineRule="auto"/>
        <w:jc w:val="both"/>
        <w:rPr>
          <w:rFonts w:ascii="Franklin Gothic Book" w:hAnsi="Franklin Gothic Book"/>
          <w:b/>
          <w:bCs/>
          <w:color w:val="002060"/>
          <w:sz w:val="24"/>
          <w:szCs w:val="24"/>
        </w:rPr>
      </w:pPr>
      <w:r w:rsidRPr="00E04150">
        <w:rPr>
          <w:rFonts w:ascii="Franklin Gothic Book" w:hAnsi="Franklin Gothic Book"/>
          <w:b/>
          <w:bCs/>
          <w:color w:val="002060"/>
          <w:sz w:val="24"/>
          <w:szCs w:val="24"/>
        </w:rPr>
        <w:t xml:space="preserve">Sickle Cell </w:t>
      </w:r>
      <w:proofErr w:type="spellStart"/>
      <w:r w:rsidRPr="00E04150">
        <w:rPr>
          <w:rFonts w:ascii="Franklin Gothic Book" w:hAnsi="Franklin Gothic Book"/>
          <w:b/>
          <w:bCs/>
          <w:color w:val="002060"/>
          <w:sz w:val="24"/>
          <w:szCs w:val="24"/>
        </w:rPr>
        <w:t>Anemia</w:t>
      </w:r>
      <w:proofErr w:type="spellEnd"/>
    </w:p>
    <w:p w14:paraId="5C8EC84B" w14:textId="259CE7D9" w:rsidR="00305EF7" w:rsidRPr="00E04150" w:rsidRDefault="00305EF7" w:rsidP="00305EF7">
      <w:pPr>
        <w:pStyle w:val="ListParagraph"/>
        <w:numPr>
          <w:ilvl w:val="0"/>
          <w:numId w:val="4"/>
        </w:numPr>
        <w:spacing w:line="360" w:lineRule="auto"/>
        <w:jc w:val="both"/>
        <w:rPr>
          <w:rFonts w:ascii="Franklin Gothic Book" w:hAnsi="Franklin Gothic Book"/>
          <w:b/>
          <w:bCs/>
          <w:color w:val="002060"/>
          <w:sz w:val="24"/>
          <w:szCs w:val="24"/>
        </w:rPr>
      </w:pPr>
      <w:r w:rsidRPr="00E04150">
        <w:rPr>
          <w:rFonts w:ascii="Franklin Gothic Book" w:hAnsi="Franklin Gothic Book"/>
          <w:b/>
          <w:bCs/>
          <w:color w:val="002060"/>
          <w:sz w:val="24"/>
          <w:szCs w:val="24"/>
        </w:rPr>
        <w:t xml:space="preserve">Sickle </w:t>
      </w:r>
      <w:proofErr w:type="spellStart"/>
      <w:r w:rsidRPr="00E04150">
        <w:rPr>
          <w:rFonts w:ascii="Franklin Gothic Book" w:hAnsi="Franklin Gothic Book"/>
          <w:b/>
          <w:bCs/>
          <w:color w:val="002060"/>
          <w:sz w:val="24"/>
          <w:szCs w:val="24"/>
        </w:rPr>
        <w:t>Hemoglobin</w:t>
      </w:r>
      <w:proofErr w:type="spellEnd"/>
      <w:r w:rsidRPr="00E04150">
        <w:rPr>
          <w:rFonts w:ascii="Franklin Gothic Book" w:hAnsi="Franklin Gothic Book"/>
          <w:b/>
          <w:bCs/>
          <w:color w:val="002060"/>
          <w:sz w:val="24"/>
          <w:szCs w:val="24"/>
        </w:rPr>
        <w:t>-C Disease</w:t>
      </w:r>
    </w:p>
    <w:p w14:paraId="4006AB64" w14:textId="075A9FE0" w:rsidR="00305EF7" w:rsidRPr="00E04150" w:rsidRDefault="00305EF7" w:rsidP="00305EF7">
      <w:pPr>
        <w:pStyle w:val="ListParagraph"/>
        <w:numPr>
          <w:ilvl w:val="0"/>
          <w:numId w:val="4"/>
        </w:numPr>
        <w:spacing w:line="360" w:lineRule="auto"/>
        <w:jc w:val="both"/>
        <w:rPr>
          <w:rFonts w:ascii="Franklin Gothic Book" w:hAnsi="Franklin Gothic Book"/>
          <w:b/>
          <w:bCs/>
          <w:color w:val="002060"/>
          <w:sz w:val="24"/>
          <w:szCs w:val="24"/>
        </w:rPr>
      </w:pPr>
      <w:r w:rsidRPr="00E04150">
        <w:rPr>
          <w:rFonts w:ascii="Franklin Gothic Book" w:hAnsi="Franklin Gothic Book"/>
          <w:b/>
          <w:bCs/>
          <w:color w:val="002060"/>
          <w:sz w:val="24"/>
          <w:szCs w:val="24"/>
        </w:rPr>
        <w:t>Sickle Beta-Plus Thalassemia</w:t>
      </w:r>
    </w:p>
    <w:p w14:paraId="242B3334" w14:textId="3594D3C6" w:rsidR="00305EF7" w:rsidRPr="00E04150" w:rsidRDefault="00305EF7" w:rsidP="00305EF7">
      <w:pPr>
        <w:pStyle w:val="ListParagraph"/>
        <w:numPr>
          <w:ilvl w:val="0"/>
          <w:numId w:val="4"/>
        </w:numPr>
        <w:spacing w:line="360" w:lineRule="auto"/>
        <w:jc w:val="both"/>
        <w:rPr>
          <w:rFonts w:ascii="Franklin Gothic Book" w:hAnsi="Franklin Gothic Book"/>
          <w:b/>
          <w:bCs/>
          <w:color w:val="002060"/>
          <w:sz w:val="24"/>
          <w:szCs w:val="24"/>
        </w:rPr>
      </w:pPr>
      <w:r w:rsidRPr="00E04150">
        <w:rPr>
          <w:rFonts w:ascii="Franklin Gothic Book" w:hAnsi="Franklin Gothic Book"/>
          <w:b/>
          <w:bCs/>
          <w:color w:val="002060"/>
          <w:sz w:val="24"/>
          <w:szCs w:val="24"/>
        </w:rPr>
        <w:t>Sickle Beta-Zero Thalassemia</w:t>
      </w:r>
    </w:p>
    <w:p w14:paraId="01EDBB49" w14:textId="3D42F567" w:rsidR="00E04150" w:rsidRPr="009C481B" w:rsidRDefault="00E04150" w:rsidP="00305EF7">
      <w:pPr>
        <w:spacing w:line="360" w:lineRule="auto"/>
        <w:jc w:val="both"/>
        <w:rPr>
          <w:rFonts w:ascii="Franklin Gothic Book" w:hAnsi="Franklin Gothic Book"/>
          <w:color w:val="002060"/>
          <w:sz w:val="24"/>
          <w:szCs w:val="24"/>
        </w:rPr>
      </w:pPr>
      <w:r w:rsidRPr="00E04150">
        <w:rPr>
          <w:rFonts w:ascii="Franklin Gothic Book" w:hAnsi="Franklin Gothic Book"/>
          <w:color w:val="002060"/>
          <w:sz w:val="24"/>
          <w:szCs w:val="24"/>
        </w:rPr>
        <w:t xml:space="preserve">The U.S. sickle cell disease treatment market is categorized by disease type into four main subtypes, each with varying severity and treatment needs. Sickle Cell </w:t>
      </w:r>
      <w:proofErr w:type="spellStart"/>
      <w:r w:rsidRPr="00E04150">
        <w:rPr>
          <w:rFonts w:ascii="Franklin Gothic Book" w:hAnsi="Franklin Gothic Book"/>
          <w:color w:val="002060"/>
          <w:sz w:val="24"/>
          <w:szCs w:val="24"/>
        </w:rPr>
        <w:t>Anemia</w:t>
      </w:r>
      <w:proofErr w:type="spellEnd"/>
      <w:r>
        <w:rPr>
          <w:rFonts w:ascii="Franklin Gothic Book" w:hAnsi="Franklin Gothic Book"/>
          <w:color w:val="002060"/>
          <w:sz w:val="24"/>
          <w:szCs w:val="24"/>
        </w:rPr>
        <w:t xml:space="preserve">, </w:t>
      </w:r>
      <w:r w:rsidRPr="00E04150">
        <w:rPr>
          <w:rFonts w:ascii="Franklin Gothic Book" w:hAnsi="Franklin Gothic Book"/>
          <w:color w:val="002060"/>
          <w:sz w:val="24"/>
          <w:szCs w:val="24"/>
        </w:rPr>
        <w:t>the most severe and common form, dominates the market due to its high prevalence and the intensive medical care it requires.</w:t>
      </w:r>
      <w:r>
        <w:rPr>
          <w:rFonts w:ascii="Franklin Gothic Book" w:hAnsi="Franklin Gothic Book"/>
          <w:color w:val="002060"/>
          <w:sz w:val="24"/>
          <w:szCs w:val="24"/>
        </w:rPr>
        <w:t xml:space="preserve"> </w:t>
      </w:r>
      <w:r w:rsidRPr="00E04150">
        <w:rPr>
          <w:rFonts w:ascii="Franklin Gothic Book" w:hAnsi="Franklin Gothic Book"/>
          <w:color w:val="002060"/>
          <w:sz w:val="24"/>
          <w:szCs w:val="24"/>
        </w:rPr>
        <w:t xml:space="preserve">Sickle </w:t>
      </w:r>
      <w:proofErr w:type="spellStart"/>
      <w:r w:rsidRPr="00E04150">
        <w:rPr>
          <w:rFonts w:ascii="Franklin Gothic Book" w:hAnsi="Franklin Gothic Book"/>
          <w:color w:val="002060"/>
          <w:sz w:val="24"/>
          <w:szCs w:val="24"/>
        </w:rPr>
        <w:t>Hemoglobin</w:t>
      </w:r>
      <w:proofErr w:type="spellEnd"/>
      <w:r w:rsidRPr="00E04150">
        <w:rPr>
          <w:rFonts w:ascii="Franklin Gothic Book" w:hAnsi="Franklin Gothic Book"/>
          <w:color w:val="002060"/>
          <w:sz w:val="24"/>
          <w:szCs w:val="24"/>
        </w:rPr>
        <w:t xml:space="preserve">-C Disease typically presents milder symptoms than </w:t>
      </w:r>
      <w:r w:rsidR="009C481B">
        <w:rPr>
          <w:rFonts w:ascii="Franklin Gothic Book" w:hAnsi="Franklin Gothic Book"/>
          <w:color w:val="002060"/>
          <w:sz w:val="24"/>
          <w:szCs w:val="24"/>
        </w:rPr>
        <w:t>s</w:t>
      </w:r>
      <w:r w:rsidR="009C481B" w:rsidRPr="00E04150">
        <w:rPr>
          <w:rFonts w:ascii="Franklin Gothic Book" w:hAnsi="Franklin Gothic Book"/>
          <w:color w:val="002060"/>
          <w:sz w:val="24"/>
          <w:szCs w:val="24"/>
        </w:rPr>
        <w:t xml:space="preserve">ickle </w:t>
      </w:r>
      <w:r w:rsidR="009C481B">
        <w:rPr>
          <w:rFonts w:ascii="Franklin Gothic Book" w:hAnsi="Franklin Gothic Book"/>
          <w:color w:val="002060"/>
          <w:sz w:val="24"/>
          <w:szCs w:val="24"/>
        </w:rPr>
        <w:t>c</w:t>
      </w:r>
      <w:r w:rsidR="009C481B" w:rsidRPr="00E04150">
        <w:rPr>
          <w:rFonts w:ascii="Franklin Gothic Book" w:hAnsi="Franklin Gothic Book"/>
          <w:color w:val="002060"/>
          <w:sz w:val="24"/>
          <w:szCs w:val="24"/>
        </w:rPr>
        <w:t xml:space="preserve">ell </w:t>
      </w:r>
      <w:proofErr w:type="spellStart"/>
      <w:r w:rsidR="009C481B">
        <w:rPr>
          <w:rFonts w:ascii="Franklin Gothic Book" w:hAnsi="Franklin Gothic Book"/>
          <w:color w:val="002060"/>
          <w:sz w:val="24"/>
          <w:szCs w:val="24"/>
        </w:rPr>
        <w:t>a</w:t>
      </w:r>
      <w:r w:rsidR="009C481B" w:rsidRPr="00E04150">
        <w:rPr>
          <w:rFonts w:ascii="Franklin Gothic Book" w:hAnsi="Franklin Gothic Book"/>
          <w:color w:val="002060"/>
          <w:sz w:val="24"/>
          <w:szCs w:val="24"/>
        </w:rPr>
        <w:t>nemia</w:t>
      </w:r>
      <w:proofErr w:type="spellEnd"/>
      <w:r w:rsidRPr="00E04150">
        <w:rPr>
          <w:rFonts w:ascii="Franklin Gothic Book" w:hAnsi="Franklin Gothic Book"/>
          <w:color w:val="002060"/>
          <w:sz w:val="24"/>
          <w:szCs w:val="24"/>
        </w:rPr>
        <w:t xml:space="preserve"> but still requires regular monitoring and supportive treatment, contributing to a moderate share of the market. Sickle Beta-Plus Thalassemia </w:t>
      </w:r>
      <w:r w:rsidRPr="00E04150">
        <w:rPr>
          <w:rFonts w:ascii="Franklin Gothic Book" w:hAnsi="Franklin Gothic Book"/>
          <w:color w:val="002060"/>
          <w:sz w:val="24"/>
          <w:szCs w:val="24"/>
        </w:rPr>
        <w:lastRenderedPageBreak/>
        <w:t>and Sickle Beta-Zero Thalassemia</w:t>
      </w:r>
      <w:r>
        <w:rPr>
          <w:rFonts w:ascii="Franklin Gothic Book" w:hAnsi="Franklin Gothic Book"/>
          <w:color w:val="002060"/>
          <w:sz w:val="24"/>
          <w:szCs w:val="24"/>
        </w:rPr>
        <w:t xml:space="preserve"> </w:t>
      </w:r>
      <w:r w:rsidRPr="00E04150">
        <w:rPr>
          <w:rFonts w:ascii="Franklin Gothic Book" w:hAnsi="Franklin Gothic Book"/>
          <w:color w:val="002060"/>
          <w:sz w:val="24"/>
          <w:szCs w:val="24"/>
        </w:rPr>
        <w:t xml:space="preserve">are less common but often more complex in management, especially </w:t>
      </w:r>
      <w:r w:rsidR="009C481B" w:rsidRPr="00E04150">
        <w:rPr>
          <w:rFonts w:ascii="Franklin Gothic Book" w:hAnsi="Franklin Gothic Book"/>
          <w:color w:val="002060"/>
          <w:sz w:val="24"/>
          <w:szCs w:val="24"/>
        </w:rPr>
        <w:t xml:space="preserve">and Sickle Beta-Zero Thalassemia </w:t>
      </w:r>
      <w:r w:rsidRPr="00E04150">
        <w:rPr>
          <w:rFonts w:ascii="Franklin Gothic Book" w:hAnsi="Franklin Gothic Book"/>
          <w:color w:val="002060"/>
          <w:sz w:val="24"/>
          <w:szCs w:val="24"/>
        </w:rPr>
        <w:t xml:space="preserve">which can mimic the severity of </w:t>
      </w:r>
      <w:r w:rsidR="009C481B" w:rsidRPr="00E04150">
        <w:rPr>
          <w:rFonts w:ascii="Franklin Gothic Book" w:hAnsi="Franklin Gothic Book"/>
          <w:color w:val="002060"/>
          <w:sz w:val="24"/>
          <w:szCs w:val="24"/>
        </w:rPr>
        <w:t xml:space="preserve">Sickle </w:t>
      </w:r>
      <w:proofErr w:type="spellStart"/>
      <w:r w:rsidR="009C481B" w:rsidRPr="00E04150">
        <w:rPr>
          <w:rFonts w:ascii="Franklin Gothic Book" w:hAnsi="Franklin Gothic Book"/>
          <w:color w:val="002060"/>
          <w:sz w:val="24"/>
          <w:szCs w:val="24"/>
        </w:rPr>
        <w:t>Hemoglobin</w:t>
      </w:r>
      <w:proofErr w:type="spellEnd"/>
      <w:r w:rsidR="009C481B" w:rsidRPr="00E04150">
        <w:rPr>
          <w:rFonts w:ascii="Franklin Gothic Book" w:hAnsi="Franklin Gothic Book"/>
          <w:color w:val="002060"/>
          <w:sz w:val="24"/>
          <w:szCs w:val="24"/>
        </w:rPr>
        <w:t>-C</w:t>
      </w:r>
      <w:r w:rsidR="009C481B">
        <w:rPr>
          <w:rFonts w:ascii="Franklin Gothic Book" w:hAnsi="Franklin Gothic Book"/>
          <w:color w:val="002060"/>
          <w:sz w:val="24"/>
          <w:szCs w:val="24"/>
        </w:rPr>
        <w:t xml:space="preserve"> disease</w:t>
      </w:r>
      <w:r w:rsidRPr="00E04150">
        <w:rPr>
          <w:rFonts w:ascii="Franklin Gothic Book" w:hAnsi="Franklin Gothic Book"/>
          <w:color w:val="002060"/>
          <w:sz w:val="24"/>
          <w:szCs w:val="24"/>
        </w:rPr>
        <w:t>. These subtypes, though representing a smaller portion of the patient population, create demand for personalized and targeted therapies.</w:t>
      </w:r>
    </w:p>
    <w:p w14:paraId="67C054C9" w14:textId="4DF9C454" w:rsidR="00305EF7" w:rsidRDefault="00305EF7" w:rsidP="00305EF7">
      <w:pPr>
        <w:spacing w:line="360" w:lineRule="auto"/>
        <w:jc w:val="both"/>
        <w:rPr>
          <w:rFonts w:ascii="Franklin Gothic Book" w:hAnsi="Franklin Gothic Book"/>
          <w:b/>
          <w:bCs/>
          <w:color w:val="002060"/>
          <w:sz w:val="24"/>
          <w:szCs w:val="24"/>
        </w:rPr>
      </w:pPr>
      <w:r w:rsidRPr="00D338C5">
        <w:rPr>
          <w:rFonts w:ascii="Franklin Gothic Book" w:hAnsi="Franklin Gothic Book"/>
          <w:b/>
          <w:bCs/>
          <w:color w:val="002060"/>
          <w:sz w:val="24"/>
          <w:szCs w:val="24"/>
        </w:rPr>
        <w:t>U.S. Sickle Cell Disease Treatment Market</w:t>
      </w:r>
      <w:r>
        <w:rPr>
          <w:rFonts w:ascii="Franklin Gothic Book" w:hAnsi="Franklin Gothic Book"/>
          <w:b/>
          <w:bCs/>
          <w:color w:val="002060"/>
          <w:sz w:val="24"/>
          <w:szCs w:val="24"/>
        </w:rPr>
        <w:t xml:space="preserve">, </w:t>
      </w:r>
      <w:r w:rsidRPr="00305EF7">
        <w:rPr>
          <w:rFonts w:ascii="Franklin Gothic Book" w:hAnsi="Franklin Gothic Book"/>
          <w:b/>
          <w:bCs/>
          <w:color w:val="002060"/>
          <w:sz w:val="24"/>
          <w:szCs w:val="24"/>
        </w:rPr>
        <w:t>By Route of Administration</w:t>
      </w:r>
    </w:p>
    <w:p w14:paraId="5ACB1191" w14:textId="387B0F76" w:rsidR="00305EF7" w:rsidRPr="009C481B" w:rsidRDefault="00E04150" w:rsidP="00305EF7">
      <w:pPr>
        <w:pStyle w:val="ListParagraph"/>
        <w:numPr>
          <w:ilvl w:val="0"/>
          <w:numId w:val="5"/>
        </w:numPr>
        <w:spacing w:line="360" w:lineRule="auto"/>
        <w:jc w:val="both"/>
        <w:rPr>
          <w:rFonts w:ascii="Franklin Gothic Book" w:hAnsi="Franklin Gothic Book"/>
          <w:b/>
          <w:bCs/>
          <w:color w:val="002060"/>
          <w:sz w:val="24"/>
          <w:szCs w:val="24"/>
        </w:rPr>
      </w:pPr>
      <w:r w:rsidRPr="009C481B">
        <w:rPr>
          <w:rFonts w:ascii="Franklin Gothic Book" w:hAnsi="Franklin Gothic Book"/>
          <w:b/>
          <w:bCs/>
          <w:color w:val="002060"/>
          <w:sz w:val="24"/>
          <w:szCs w:val="24"/>
        </w:rPr>
        <w:t>Oral</w:t>
      </w:r>
    </w:p>
    <w:p w14:paraId="73D7679F" w14:textId="22667625" w:rsidR="00E04150" w:rsidRPr="009C481B" w:rsidRDefault="00E04150" w:rsidP="00305EF7">
      <w:pPr>
        <w:pStyle w:val="ListParagraph"/>
        <w:numPr>
          <w:ilvl w:val="0"/>
          <w:numId w:val="5"/>
        </w:numPr>
        <w:spacing w:line="360" w:lineRule="auto"/>
        <w:jc w:val="both"/>
        <w:rPr>
          <w:rFonts w:ascii="Franklin Gothic Book" w:hAnsi="Franklin Gothic Book"/>
          <w:b/>
          <w:bCs/>
          <w:color w:val="002060"/>
          <w:sz w:val="24"/>
          <w:szCs w:val="24"/>
        </w:rPr>
      </w:pPr>
      <w:r w:rsidRPr="009C481B">
        <w:rPr>
          <w:rFonts w:ascii="Franklin Gothic Book" w:hAnsi="Franklin Gothic Book"/>
          <w:b/>
          <w:bCs/>
          <w:color w:val="002060"/>
          <w:sz w:val="24"/>
          <w:szCs w:val="24"/>
        </w:rPr>
        <w:t>Intravenous</w:t>
      </w:r>
    </w:p>
    <w:p w14:paraId="66D15569" w14:textId="16F22A1A" w:rsidR="00E04150" w:rsidRPr="009C481B" w:rsidRDefault="00E04150" w:rsidP="00305EF7">
      <w:pPr>
        <w:pStyle w:val="ListParagraph"/>
        <w:numPr>
          <w:ilvl w:val="0"/>
          <w:numId w:val="5"/>
        </w:numPr>
        <w:spacing w:line="360" w:lineRule="auto"/>
        <w:jc w:val="both"/>
        <w:rPr>
          <w:rFonts w:ascii="Franklin Gothic Book" w:hAnsi="Franklin Gothic Book"/>
          <w:b/>
          <w:bCs/>
          <w:color w:val="002060"/>
          <w:sz w:val="24"/>
          <w:szCs w:val="24"/>
        </w:rPr>
      </w:pPr>
      <w:r w:rsidRPr="009C481B">
        <w:rPr>
          <w:rFonts w:ascii="Franklin Gothic Book" w:hAnsi="Franklin Gothic Book"/>
          <w:b/>
          <w:bCs/>
          <w:color w:val="002060"/>
          <w:sz w:val="24"/>
          <w:szCs w:val="24"/>
        </w:rPr>
        <w:t>Subcutaneous</w:t>
      </w:r>
    </w:p>
    <w:p w14:paraId="27D058F7" w14:textId="50748825" w:rsidR="009C481B" w:rsidRPr="009C481B" w:rsidRDefault="00911852" w:rsidP="00E04150">
      <w:pPr>
        <w:spacing w:line="36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54144" behindDoc="1" locked="0" layoutInCell="1" allowOverlap="1" wp14:anchorId="1BF2F644" wp14:editId="5C5185F2">
            <wp:simplePos x="0" y="0"/>
            <wp:positionH relativeFrom="page">
              <wp:posOffset>-731520</wp:posOffset>
            </wp:positionH>
            <wp:positionV relativeFrom="page">
              <wp:posOffset>-567690</wp:posOffset>
            </wp:positionV>
            <wp:extent cx="10220215" cy="14454202"/>
            <wp:effectExtent l="0" t="0" r="3810" b="0"/>
            <wp:wrapNone/>
            <wp:docPr id="434066762" name="Picture 434066762"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9C481B" w:rsidRPr="009C481B">
        <w:rPr>
          <w:rFonts w:ascii="Franklin Gothic Book" w:hAnsi="Franklin Gothic Book"/>
          <w:color w:val="002060"/>
          <w:sz w:val="24"/>
          <w:szCs w:val="24"/>
        </w:rPr>
        <w:t>The U.S. sickle cell disease treatment market is segmented by route of administration into oral, intravenous (IV), and subcutaneous delivery methods, each playing a distinct role in patient care. Oral administration holds a significant share of the market, driven by the widespread use of medications</w:t>
      </w:r>
      <w:r w:rsidR="009C481B">
        <w:rPr>
          <w:rFonts w:ascii="Franklin Gothic Book" w:hAnsi="Franklin Gothic Book"/>
          <w:color w:val="002060"/>
          <w:sz w:val="24"/>
          <w:szCs w:val="24"/>
        </w:rPr>
        <w:t xml:space="preserve">. </w:t>
      </w:r>
      <w:r w:rsidR="009C481B" w:rsidRPr="009C481B">
        <w:rPr>
          <w:rFonts w:ascii="Franklin Gothic Book" w:hAnsi="Franklin Gothic Book"/>
          <w:color w:val="002060"/>
          <w:sz w:val="24"/>
          <w:szCs w:val="24"/>
        </w:rPr>
        <w:t>Intravenous therapies, including blood transfusions and specific monoclonal antibodies, continue to play a vital role in treating acute complications of sickle cell disease, offering rapid symptom relief and making them indispensable in hospital and emergency care settings. Meanwhile, subcutaneous administration is becoming increasingly popular with the introduction of targeted treatments like crizanlizumab. These therapies provide the convenience of outpatient delivery and reduced dosing frequency, enhancing patient comfort and treatment adherence.</w:t>
      </w:r>
      <w:r w:rsidR="009C481B">
        <w:rPr>
          <w:rFonts w:ascii="Franklin Gothic Book" w:hAnsi="Franklin Gothic Book"/>
          <w:color w:val="002060"/>
          <w:sz w:val="24"/>
          <w:szCs w:val="24"/>
        </w:rPr>
        <w:t xml:space="preserve"> </w:t>
      </w:r>
      <w:r w:rsidR="009C481B" w:rsidRPr="009C481B">
        <w:rPr>
          <w:rFonts w:ascii="Franklin Gothic Book" w:hAnsi="Franklin Gothic Book"/>
          <w:color w:val="002060"/>
          <w:sz w:val="24"/>
          <w:szCs w:val="24"/>
        </w:rPr>
        <w:t>The diversity in administration routes reflects the need for flexible treatment options tailored to the severity of symptoms, treatment accessibility, and patient preferences, ultimately enhancing the quality and efficiency of care.</w:t>
      </w:r>
    </w:p>
    <w:p w14:paraId="32786968" w14:textId="6D3CCC3F" w:rsidR="00E04150" w:rsidRDefault="00E04150" w:rsidP="00E04150">
      <w:pPr>
        <w:spacing w:line="360" w:lineRule="auto"/>
        <w:jc w:val="both"/>
        <w:rPr>
          <w:rFonts w:ascii="Franklin Gothic Book" w:hAnsi="Franklin Gothic Book"/>
          <w:b/>
          <w:bCs/>
          <w:color w:val="002060"/>
          <w:sz w:val="24"/>
          <w:szCs w:val="24"/>
        </w:rPr>
      </w:pPr>
      <w:r w:rsidRPr="00D338C5">
        <w:rPr>
          <w:rFonts w:ascii="Franklin Gothic Book" w:hAnsi="Franklin Gothic Book"/>
          <w:b/>
          <w:bCs/>
          <w:color w:val="002060"/>
          <w:sz w:val="24"/>
          <w:szCs w:val="24"/>
        </w:rPr>
        <w:t>U.S. Sickle Cell Disease Treatment Market</w:t>
      </w:r>
      <w:r>
        <w:rPr>
          <w:rFonts w:ascii="Franklin Gothic Book" w:hAnsi="Franklin Gothic Book"/>
          <w:b/>
          <w:bCs/>
          <w:color w:val="002060"/>
          <w:sz w:val="24"/>
          <w:szCs w:val="24"/>
        </w:rPr>
        <w:t xml:space="preserve">, </w:t>
      </w:r>
      <w:r w:rsidRPr="00E04150">
        <w:rPr>
          <w:rFonts w:ascii="Franklin Gothic Book" w:hAnsi="Franklin Gothic Book"/>
          <w:b/>
          <w:bCs/>
          <w:color w:val="002060"/>
          <w:sz w:val="24"/>
          <w:szCs w:val="24"/>
        </w:rPr>
        <w:t>By Distribution Channel</w:t>
      </w:r>
    </w:p>
    <w:p w14:paraId="215DFB6B" w14:textId="17A0A95C" w:rsidR="00E04150" w:rsidRPr="009C481B" w:rsidRDefault="00E04150" w:rsidP="00E04150">
      <w:pPr>
        <w:pStyle w:val="ListParagraph"/>
        <w:numPr>
          <w:ilvl w:val="0"/>
          <w:numId w:val="6"/>
        </w:numPr>
        <w:spacing w:line="360" w:lineRule="auto"/>
        <w:jc w:val="both"/>
        <w:rPr>
          <w:rFonts w:ascii="Franklin Gothic Book" w:hAnsi="Franklin Gothic Book"/>
          <w:b/>
          <w:bCs/>
          <w:color w:val="002060"/>
          <w:sz w:val="24"/>
          <w:szCs w:val="24"/>
        </w:rPr>
      </w:pPr>
      <w:r w:rsidRPr="009C481B">
        <w:rPr>
          <w:rFonts w:ascii="Franklin Gothic Book" w:hAnsi="Franklin Gothic Book"/>
          <w:b/>
          <w:bCs/>
          <w:color w:val="002060"/>
          <w:sz w:val="24"/>
          <w:szCs w:val="24"/>
        </w:rPr>
        <w:t>Hospital Pharmacies</w:t>
      </w:r>
    </w:p>
    <w:p w14:paraId="1AC63A4E" w14:textId="35343744" w:rsidR="00E04150" w:rsidRPr="009C481B" w:rsidRDefault="00E04150" w:rsidP="00E04150">
      <w:pPr>
        <w:pStyle w:val="ListParagraph"/>
        <w:numPr>
          <w:ilvl w:val="0"/>
          <w:numId w:val="6"/>
        </w:numPr>
        <w:spacing w:line="360" w:lineRule="auto"/>
        <w:jc w:val="both"/>
        <w:rPr>
          <w:rFonts w:ascii="Franklin Gothic Book" w:hAnsi="Franklin Gothic Book"/>
          <w:b/>
          <w:bCs/>
          <w:color w:val="002060"/>
          <w:sz w:val="24"/>
          <w:szCs w:val="24"/>
        </w:rPr>
      </w:pPr>
      <w:r w:rsidRPr="009C481B">
        <w:rPr>
          <w:rFonts w:ascii="Franklin Gothic Book" w:hAnsi="Franklin Gothic Book"/>
          <w:b/>
          <w:bCs/>
          <w:color w:val="002060"/>
          <w:sz w:val="24"/>
          <w:szCs w:val="24"/>
        </w:rPr>
        <w:t>Retail Pharmacies</w:t>
      </w:r>
    </w:p>
    <w:p w14:paraId="2EA48A5E" w14:textId="7FF50C93" w:rsidR="00E04150" w:rsidRPr="009C481B" w:rsidRDefault="00E04150" w:rsidP="00E04150">
      <w:pPr>
        <w:pStyle w:val="ListParagraph"/>
        <w:numPr>
          <w:ilvl w:val="0"/>
          <w:numId w:val="6"/>
        </w:numPr>
        <w:spacing w:line="360" w:lineRule="auto"/>
        <w:jc w:val="both"/>
        <w:rPr>
          <w:rFonts w:ascii="Franklin Gothic Book" w:hAnsi="Franklin Gothic Book"/>
          <w:b/>
          <w:bCs/>
          <w:color w:val="002060"/>
          <w:sz w:val="24"/>
          <w:szCs w:val="24"/>
        </w:rPr>
      </w:pPr>
      <w:r w:rsidRPr="009C481B">
        <w:rPr>
          <w:rFonts w:ascii="Franklin Gothic Book" w:hAnsi="Franklin Gothic Book"/>
          <w:b/>
          <w:bCs/>
          <w:color w:val="002060"/>
          <w:sz w:val="24"/>
          <w:szCs w:val="24"/>
        </w:rPr>
        <w:t>Online Pharmacies</w:t>
      </w:r>
    </w:p>
    <w:p w14:paraId="201995C8" w14:textId="63B0CA21" w:rsidR="00D338C5" w:rsidRPr="009C481B" w:rsidRDefault="009C481B" w:rsidP="00FB79F9">
      <w:pPr>
        <w:spacing w:line="360" w:lineRule="auto"/>
        <w:jc w:val="both"/>
        <w:rPr>
          <w:rFonts w:ascii="Franklin Gothic Book" w:hAnsi="Franklin Gothic Book"/>
          <w:color w:val="002060"/>
          <w:sz w:val="24"/>
          <w:szCs w:val="24"/>
        </w:rPr>
      </w:pPr>
      <w:r w:rsidRPr="009C481B">
        <w:rPr>
          <w:rFonts w:ascii="Franklin Gothic Book" w:hAnsi="Franklin Gothic Book"/>
          <w:color w:val="002060"/>
          <w:sz w:val="24"/>
          <w:szCs w:val="24"/>
        </w:rPr>
        <w:t>The U.S. sickle cell disease treatment market is segmented by distribution channel into hospital pharmacies, retail pharmacies, and online pharmacies, each contributing uniquely to patient access and treatment delivery. Hospital pharmacies dominate the market, especially for administering complex treatments like blood transfusions, monoclonal antibodies, and gene therapies that require professional supervision.</w:t>
      </w:r>
      <w:r>
        <w:rPr>
          <w:rFonts w:ascii="Franklin Gothic Book" w:hAnsi="Franklin Gothic Book"/>
          <w:color w:val="002060"/>
          <w:sz w:val="24"/>
          <w:szCs w:val="24"/>
        </w:rPr>
        <w:t xml:space="preserve"> </w:t>
      </w:r>
      <w:r w:rsidRPr="009C481B">
        <w:rPr>
          <w:rFonts w:ascii="Franklin Gothic Book" w:hAnsi="Franklin Gothic Book"/>
          <w:color w:val="002060"/>
          <w:sz w:val="24"/>
          <w:szCs w:val="24"/>
        </w:rPr>
        <w:t xml:space="preserve">Retail pharmacies serve a vital function in providing easy access to oral medications like </w:t>
      </w:r>
      <w:proofErr w:type="spellStart"/>
      <w:r w:rsidRPr="009C481B">
        <w:rPr>
          <w:rFonts w:ascii="Franklin Gothic Book" w:hAnsi="Franklin Gothic Book"/>
          <w:color w:val="002060"/>
          <w:sz w:val="24"/>
          <w:szCs w:val="24"/>
        </w:rPr>
        <w:lastRenderedPageBreak/>
        <w:t>voxelotor</w:t>
      </w:r>
      <w:proofErr w:type="spellEnd"/>
      <w:r w:rsidRPr="009C481B">
        <w:rPr>
          <w:rFonts w:ascii="Franklin Gothic Book" w:hAnsi="Franklin Gothic Book"/>
          <w:color w:val="002060"/>
          <w:sz w:val="24"/>
          <w:szCs w:val="24"/>
        </w:rPr>
        <w:t>, and L-glutamine, supporting consistent treatment and long-term disease management. At the same time, online pharmacies are gaining momentum as a practical and efficient alternative, enabling patients to conveniently refill prescriptions and receive medications at home</w:t>
      </w:r>
      <w:r>
        <w:rPr>
          <w:rFonts w:ascii="Franklin Gothic Book" w:hAnsi="Franklin Gothic Book"/>
          <w:color w:val="002060"/>
          <w:sz w:val="24"/>
          <w:szCs w:val="24"/>
        </w:rPr>
        <w:t xml:space="preserve">, </w:t>
      </w:r>
      <w:r w:rsidRPr="009C481B">
        <w:rPr>
          <w:rFonts w:ascii="Franklin Gothic Book" w:hAnsi="Franklin Gothic Book"/>
          <w:color w:val="002060"/>
          <w:sz w:val="24"/>
          <w:szCs w:val="24"/>
        </w:rPr>
        <w:t>an especially important option for those facing mobility challenges or living in remote or underserved regions.</w:t>
      </w:r>
    </w:p>
    <w:p w14:paraId="1153E17A" w14:textId="77777777" w:rsidR="00D338C5" w:rsidRDefault="00D338C5" w:rsidP="00FB79F9">
      <w:pPr>
        <w:spacing w:line="360" w:lineRule="auto"/>
        <w:jc w:val="both"/>
        <w:rPr>
          <w:rFonts w:ascii="Franklin Gothic Book" w:hAnsi="Franklin Gothic Book"/>
          <w:b/>
          <w:bCs/>
          <w:color w:val="002060"/>
          <w:sz w:val="24"/>
          <w:szCs w:val="24"/>
        </w:rPr>
      </w:pPr>
    </w:p>
    <w:p w14:paraId="734A261B" w14:textId="1093CE09" w:rsidR="00FB79F9" w:rsidRDefault="00FB79F9" w:rsidP="00FB79F9">
      <w:pPr>
        <w:spacing w:line="36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Key Players </w:t>
      </w:r>
    </w:p>
    <w:p w14:paraId="7EA4DB35" w14:textId="66824958" w:rsidR="00FB79F9" w:rsidRDefault="00FB79F9" w:rsidP="00FB79F9">
      <w:pPr>
        <w:spacing w:line="360" w:lineRule="auto"/>
        <w:jc w:val="both"/>
        <w:rPr>
          <w:rFonts w:ascii="Franklin Gothic Book" w:hAnsi="Franklin Gothic Book"/>
          <w:color w:val="1F3864" w:themeColor="accent1" w:themeShade="80"/>
          <w:sz w:val="24"/>
          <w:szCs w:val="24"/>
        </w:rPr>
      </w:pPr>
      <w:r w:rsidRPr="000F7D53">
        <w:rPr>
          <w:rFonts w:ascii="Franklin Gothic Book" w:hAnsi="Franklin Gothic Book"/>
          <w:color w:val="1F3864" w:themeColor="accent1" w:themeShade="80"/>
          <w:sz w:val="24"/>
          <w:szCs w:val="24"/>
        </w:rPr>
        <w:t>The “</w:t>
      </w:r>
      <w:r w:rsidR="009C481B" w:rsidRPr="009C481B">
        <w:rPr>
          <w:rFonts w:ascii="Franklin Gothic Book" w:hAnsi="Franklin Gothic Book"/>
          <w:color w:val="002060"/>
          <w:sz w:val="24"/>
          <w:szCs w:val="24"/>
        </w:rPr>
        <w:t>U.S. sickle cell disease treatment market</w:t>
      </w:r>
      <w:r w:rsidRPr="000F7D53">
        <w:rPr>
          <w:rFonts w:ascii="Franklin Gothic Book" w:hAnsi="Franklin Gothic Book"/>
          <w:color w:val="1F3864" w:themeColor="accent1" w:themeShade="80"/>
          <w:sz w:val="24"/>
          <w:szCs w:val="24"/>
        </w:rPr>
        <w:t xml:space="preserve">" study report will provide valuable insight emphasizing the U.S. market. The major players in the market </w:t>
      </w:r>
      <w:r w:rsidR="009C481B" w:rsidRPr="009C481B">
        <w:rPr>
          <w:rFonts w:ascii="Franklin Gothic Book" w:hAnsi="Franklin Gothic Book"/>
          <w:color w:val="1F3864" w:themeColor="accent1" w:themeShade="80"/>
          <w:sz w:val="24"/>
          <w:szCs w:val="24"/>
        </w:rPr>
        <w:t>Novartis AG</w:t>
      </w:r>
      <w:r w:rsidR="009C481B">
        <w:rPr>
          <w:rFonts w:ascii="Franklin Gothic Book" w:hAnsi="Franklin Gothic Book"/>
          <w:color w:val="1F3864" w:themeColor="accent1" w:themeShade="80"/>
          <w:sz w:val="24"/>
          <w:szCs w:val="24"/>
        </w:rPr>
        <w:t xml:space="preserve">, </w:t>
      </w:r>
      <w:r w:rsidR="009C481B" w:rsidRPr="009C481B">
        <w:rPr>
          <w:rFonts w:ascii="Franklin Gothic Book" w:hAnsi="Franklin Gothic Book"/>
          <w:color w:val="1F3864" w:themeColor="accent1" w:themeShade="80"/>
          <w:sz w:val="24"/>
          <w:szCs w:val="24"/>
        </w:rPr>
        <w:t>Pfizer Inc.</w:t>
      </w:r>
      <w:r w:rsidR="009C481B">
        <w:rPr>
          <w:rFonts w:ascii="Franklin Gothic Book" w:hAnsi="Franklin Gothic Book"/>
          <w:color w:val="1F3864" w:themeColor="accent1" w:themeShade="80"/>
          <w:sz w:val="24"/>
          <w:szCs w:val="24"/>
        </w:rPr>
        <w:t xml:space="preserve">, </w:t>
      </w:r>
      <w:r w:rsidR="00911852" w:rsidRPr="00B8636E">
        <w:rPr>
          <w:rFonts w:ascii="Franklin Gothic Book" w:hAnsi="Franklin Gothic Book"/>
          <w:noProof/>
          <w:lang w:eastAsia="en-IN"/>
        </w:rPr>
        <w:drawing>
          <wp:anchor distT="0" distB="0" distL="0" distR="0" simplePos="0" relativeHeight="251656192" behindDoc="1" locked="0" layoutInCell="1" allowOverlap="1" wp14:anchorId="5685E205" wp14:editId="62017B2B">
            <wp:simplePos x="0" y="0"/>
            <wp:positionH relativeFrom="page">
              <wp:posOffset>-822960</wp:posOffset>
            </wp:positionH>
            <wp:positionV relativeFrom="page">
              <wp:posOffset>-548640</wp:posOffset>
            </wp:positionV>
            <wp:extent cx="10220215" cy="14454202"/>
            <wp:effectExtent l="0" t="0" r="3810" b="0"/>
            <wp:wrapNone/>
            <wp:docPr id="1551168935" name="Picture 15511689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9C481B" w:rsidRPr="009C481B">
        <w:rPr>
          <w:rFonts w:ascii="Franklin Gothic Book" w:hAnsi="Franklin Gothic Book"/>
          <w:color w:val="1F3864" w:themeColor="accent1" w:themeShade="80"/>
          <w:sz w:val="24"/>
          <w:szCs w:val="24"/>
        </w:rPr>
        <w:t>Bristol-Myers Squibb</w:t>
      </w:r>
      <w:r w:rsidR="009C481B">
        <w:rPr>
          <w:rFonts w:ascii="Franklin Gothic Book" w:hAnsi="Franklin Gothic Book"/>
          <w:color w:val="1F3864" w:themeColor="accent1" w:themeShade="80"/>
          <w:sz w:val="24"/>
          <w:szCs w:val="24"/>
        </w:rPr>
        <w:t xml:space="preserve">, </w:t>
      </w:r>
      <w:r w:rsidR="009C481B" w:rsidRPr="009C481B">
        <w:rPr>
          <w:rFonts w:ascii="Franklin Gothic Book" w:hAnsi="Franklin Gothic Book"/>
          <w:color w:val="1F3864" w:themeColor="accent1" w:themeShade="80"/>
          <w:sz w:val="24"/>
          <w:szCs w:val="24"/>
        </w:rPr>
        <w:t>Sanofi SA</w:t>
      </w:r>
      <w:r w:rsidR="009C481B">
        <w:rPr>
          <w:rFonts w:ascii="Franklin Gothic Book" w:hAnsi="Franklin Gothic Book"/>
          <w:color w:val="1F3864" w:themeColor="accent1" w:themeShade="80"/>
          <w:sz w:val="24"/>
          <w:szCs w:val="24"/>
        </w:rPr>
        <w:t xml:space="preserve">, </w:t>
      </w:r>
      <w:r w:rsidR="009C481B" w:rsidRPr="009C481B">
        <w:rPr>
          <w:rFonts w:ascii="Franklin Gothic Book" w:hAnsi="Franklin Gothic Book"/>
          <w:color w:val="1F3864" w:themeColor="accent1" w:themeShade="80"/>
          <w:sz w:val="24"/>
          <w:szCs w:val="24"/>
        </w:rPr>
        <w:t>F. Hoffmann-La Roche AG</w:t>
      </w:r>
      <w:r w:rsidR="009C481B">
        <w:rPr>
          <w:rFonts w:ascii="Franklin Gothic Book" w:hAnsi="Franklin Gothic Book"/>
          <w:color w:val="1F3864" w:themeColor="accent1" w:themeShade="80"/>
          <w:sz w:val="24"/>
          <w:szCs w:val="24"/>
        </w:rPr>
        <w:t xml:space="preserve">, </w:t>
      </w:r>
      <w:r w:rsidR="009C481B" w:rsidRPr="009C481B">
        <w:rPr>
          <w:rFonts w:ascii="Franklin Gothic Book" w:hAnsi="Franklin Gothic Book"/>
          <w:color w:val="1F3864" w:themeColor="accent1" w:themeShade="80"/>
          <w:sz w:val="24"/>
          <w:szCs w:val="24"/>
        </w:rPr>
        <w:t>Johnson &amp; Johnson</w:t>
      </w:r>
      <w:r w:rsidR="009C481B">
        <w:rPr>
          <w:rFonts w:ascii="Franklin Gothic Book" w:hAnsi="Franklin Gothic Book"/>
          <w:color w:val="1F3864" w:themeColor="accent1" w:themeShade="80"/>
          <w:sz w:val="24"/>
          <w:szCs w:val="24"/>
        </w:rPr>
        <w:t xml:space="preserve">, </w:t>
      </w:r>
      <w:r w:rsidR="009C481B" w:rsidRPr="009C481B">
        <w:rPr>
          <w:rFonts w:ascii="Franklin Gothic Book" w:hAnsi="Franklin Gothic Book"/>
          <w:color w:val="1F3864" w:themeColor="accent1" w:themeShade="80"/>
          <w:sz w:val="24"/>
          <w:szCs w:val="24"/>
        </w:rPr>
        <w:t>Novo Nordisk, Vertex Pharmaceuticals</w:t>
      </w:r>
      <w:r w:rsidR="009C481B">
        <w:rPr>
          <w:rFonts w:ascii="Franklin Gothic Book" w:hAnsi="Franklin Gothic Book"/>
          <w:color w:val="1F3864" w:themeColor="accent1" w:themeShade="80"/>
          <w:sz w:val="24"/>
          <w:szCs w:val="24"/>
        </w:rPr>
        <w:t xml:space="preserve">, </w:t>
      </w:r>
      <w:proofErr w:type="spellStart"/>
      <w:r w:rsidR="009C481B" w:rsidRPr="009C481B">
        <w:rPr>
          <w:rFonts w:ascii="Franklin Gothic Book" w:hAnsi="Franklin Gothic Book"/>
          <w:color w:val="1F3864" w:themeColor="accent1" w:themeShade="80"/>
          <w:sz w:val="24"/>
          <w:szCs w:val="24"/>
        </w:rPr>
        <w:t>Medunik</w:t>
      </w:r>
      <w:proofErr w:type="spellEnd"/>
      <w:r w:rsidR="009C481B" w:rsidRPr="009C481B">
        <w:rPr>
          <w:rFonts w:ascii="Franklin Gothic Book" w:hAnsi="Franklin Gothic Book"/>
          <w:color w:val="1F3864" w:themeColor="accent1" w:themeShade="80"/>
          <w:sz w:val="24"/>
          <w:szCs w:val="24"/>
        </w:rPr>
        <w:t xml:space="preserve"> USA</w:t>
      </w:r>
      <w:r w:rsidR="009C481B">
        <w:rPr>
          <w:rFonts w:ascii="Franklin Gothic Book" w:hAnsi="Franklin Gothic Book"/>
          <w:color w:val="1F3864" w:themeColor="accent1" w:themeShade="80"/>
          <w:sz w:val="24"/>
          <w:szCs w:val="24"/>
        </w:rPr>
        <w:t xml:space="preserve">, </w:t>
      </w:r>
      <w:r w:rsidR="009C481B" w:rsidRPr="009C481B">
        <w:rPr>
          <w:rFonts w:ascii="Franklin Gothic Book" w:hAnsi="Franklin Gothic Book"/>
          <w:color w:val="1F3864" w:themeColor="accent1" w:themeShade="80"/>
          <w:sz w:val="24"/>
          <w:szCs w:val="24"/>
        </w:rPr>
        <w:t>CRISPR Therapeutics</w:t>
      </w:r>
      <w:r w:rsidR="009C481B">
        <w:rPr>
          <w:rFonts w:ascii="Franklin Gothic Book" w:hAnsi="Franklin Gothic Book"/>
          <w:color w:val="1F3864" w:themeColor="accent1" w:themeShade="80"/>
          <w:sz w:val="24"/>
          <w:szCs w:val="24"/>
        </w:rPr>
        <w:t xml:space="preserve">, </w:t>
      </w:r>
      <w:proofErr w:type="spellStart"/>
      <w:r w:rsidR="009C481B" w:rsidRPr="009C481B">
        <w:rPr>
          <w:rFonts w:ascii="Franklin Gothic Book" w:hAnsi="Franklin Gothic Book"/>
          <w:color w:val="1F3864" w:themeColor="accent1" w:themeShade="80"/>
          <w:sz w:val="24"/>
          <w:szCs w:val="24"/>
        </w:rPr>
        <w:t>GlycoMimetics</w:t>
      </w:r>
      <w:proofErr w:type="spellEnd"/>
      <w:r w:rsidR="009C481B" w:rsidRPr="009C481B">
        <w:rPr>
          <w:rFonts w:ascii="Franklin Gothic Book" w:hAnsi="Franklin Gothic Book"/>
          <w:color w:val="1F3864" w:themeColor="accent1" w:themeShade="80"/>
          <w:sz w:val="24"/>
          <w:szCs w:val="24"/>
        </w:rPr>
        <w:t>, Inc.</w:t>
      </w:r>
      <w:r w:rsidR="009C481B">
        <w:rPr>
          <w:rFonts w:ascii="Franklin Gothic Book" w:hAnsi="Franklin Gothic Book"/>
          <w:color w:val="1F3864" w:themeColor="accent1" w:themeShade="80"/>
          <w:sz w:val="24"/>
          <w:szCs w:val="24"/>
        </w:rPr>
        <w:t xml:space="preserve">, </w:t>
      </w:r>
      <w:proofErr w:type="spellStart"/>
      <w:r w:rsidR="009C481B" w:rsidRPr="009C481B">
        <w:rPr>
          <w:rFonts w:ascii="Franklin Gothic Book" w:hAnsi="Franklin Gothic Book"/>
          <w:color w:val="1F3864" w:themeColor="accent1" w:themeShade="80"/>
          <w:sz w:val="24"/>
          <w:szCs w:val="24"/>
        </w:rPr>
        <w:t>Bellicum</w:t>
      </w:r>
      <w:proofErr w:type="spellEnd"/>
      <w:r w:rsidR="009C481B" w:rsidRPr="009C481B">
        <w:rPr>
          <w:rFonts w:ascii="Franklin Gothic Book" w:hAnsi="Franklin Gothic Book"/>
          <w:color w:val="1F3864" w:themeColor="accent1" w:themeShade="80"/>
          <w:sz w:val="24"/>
          <w:szCs w:val="24"/>
        </w:rPr>
        <w:t xml:space="preserve"> Pharmaceuticals, Inc.,</w:t>
      </w:r>
      <w:r w:rsidR="009C481B">
        <w:rPr>
          <w:rFonts w:ascii="Franklin Gothic Book" w:hAnsi="Franklin Gothic Book"/>
          <w:b/>
          <w:bCs/>
          <w:color w:val="1F3864" w:themeColor="accent1" w:themeShade="80"/>
          <w:sz w:val="24"/>
          <w:szCs w:val="24"/>
        </w:rPr>
        <w:t xml:space="preserve"> </w:t>
      </w:r>
      <w:r w:rsidR="009C481B" w:rsidRPr="009C481B">
        <w:rPr>
          <w:rFonts w:ascii="Franklin Gothic Book" w:hAnsi="Franklin Gothic Book"/>
          <w:color w:val="1F3864" w:themeColor="accent1" w:themeShade="80"/>
          <w:sz w:val="24"/>
          <w:szCs w:val="24"/>
        </w:rPr>
        <w:t>Agios Pharmaceuticals</w:t>
      </w:r>
      <w:r w:rsidR="009C481B">
        <w:rPr>
          <w:rFonts w:ascii="Franklin Gothic Book" w:hAnsi="Franklin Gothic Book"/>
          <w:color w:val="1F3864" w:themeColor="accent1" w:themeShade="80"/>
          <w:sz w:val="24"/>
          <w:szCs w:val="24"/>
        </w:rPr>
        <w:t xml:space="preserve">, </w:t>
      </w:r>
      <w:r w:rsidR="009C481B" w:rsidRPr="009C481B">
        <w:rPr>
          <w:rFonts w:ascii="Franklin Gothic Book" w:hAnsi="Franklin Gothic Book"/>
          <w:color w:val="1F3864" w:themeColor="accent1" w:themeShade="80"/>
          <w:sz w:val="24"/>
          <w:szCs w:val="24"/>
        </w:rPr>
        <w:t>Emmaus Life Sciences, Inc.</w:t>
      </w:r>
      <w:r w:rsidR="009C481B">
        <w:rPr>
          <w:rFonts w:ascii="Franklin Gothic Book" w:hAnsi="Franklin Gothic Book"/>
          <w:color w:val="1F3864" w:themeColor="accent1" w:themeShade="80"/>
          <w:sz w:val="24"/>
          <w:szCs w:val="24"/>
        </w:rPr>
        <w:t xml:space="preserve">, </w:t>
      </w:r>
      <w:proofErr w:type="spellStart"/>
      <w:r w:rsidR="009C481B" w:rsidRPr="009C481B">
        <w:rPr>
          <w:rFonts w:ascii="Franklin Gothic Book" w:hAnsi="Franklin Gothic Book"/>
          <w:color w:val="1F3864" w:themeColor="accent1" w:themeShade="80"/>
          <w:sz w:val="24"/>
          <w:szCs w:val="24"/>
        </w:rPr>
        <w:t>Addmedica</w:t>
      </w:r>
      <w:proofErr w:type="spellEnd"/>
      <w:r w:rsidR="009C481B">
        <w:rPr>
          <w:rFonts w:ascii="Franklin Gothic Book" w:hAnsi="Franklin Gothic Book"/>
          <w:color w:val="1F3864" w:themeColor="accent1" w:themeShade="80"/>
          <w:sz w:val="24"/>
          <w:szCs w:val="24"/>
        </w:rPr>
        <w:t xml:space="preserve">, </w:t>
      </w:r>
      <w:r w:rsidR="009C481B" w:rsidRPr="009C481B">
        <w:rPr>
          <w:rFonts w:ascii="Franklin Gothic Book" w:hAnsi="Franklin Gothic Book"/>
          <w:color w:val="1F3864" w:themeColor="accent1" w:themeShade="80"/>
          <w:sz w:val="24"/>
          <w:szCs w:val="24"/>
        </w:rPr>
        <w:t>Biogen</w:t>
      </w:r>
      <w:r w:rsidR="009C481B">
        <w:rPr>
          <w:rFonts w:ascii="Franklin Gothic Book" w:hAnsi="Franklin Gothic Book"/>
          <w:color w:val="1F3864" w:themeColor="accent1" w:themeShade="80"/>
          <w:sz w:val="24"/>
          <w:szCs w:val="24"/>
        </w:rPr>
        <w:t xml:space="preserve">, </w:t>
      </w:r>
      <w:r w:rsidR="009C481B" w:rsidRPr="009C481B">
        <w:rPr>
          <w:rFonts w:ascii="Franklin Gothic Book" w:hAnsi="Franklin Gothic Book"/>
          <w:color w:val="1F3864" w:themeColor="accent1" w:themeShade="80"/>
          <w:sz w:val="24"/>
          <w:szCs w:val="24"/>
        </w:rPr>
        <w:t>Graphite Bio</w:t>
      </w:r>
      <w:r w:rsidR="009C481B">
        <w:rPr>
          <w:rFonts w:ascii="Franklin Gothic Book" w:hAnsi="Franklin Gothic Book"/>
          <w:color w:val="1F3864" w:themeColor="accent1" w:themeShade="80"/>
          <w:sz w:val="24"/>
          <w:szCs w:val="24"/>
        </w:rPr>
        <w:t xml:space="preserve"> </w:t>
      </w:r>
      <w:r w:rsidRPr="000F7D53">
        <w:rPr>
          <w:rFonts w:ascii="Franklin Gothic Book" w:hAnsi="Franklin Gothic Book"/>
          <w:color w:val="1F3864" w:themeColor="accent1" w:themeShade="80"/>
          <w:sz w:val="24"/>
          <w:szCs w:val="24"/>
        </w:rPr>
        <w:t>a</w:t>
      </w:r>
      <w:r>
        <w:rPr>
          <w:rFonts w:ascii="Franklin Gothic Book" w:hAnsi="Franklin Gothic Book"/>
          <w:color w:val="1F3864" w:themeColor="accent1" w:themeShade="80"/>
          <w:sz w:val="24"/>
          <w:szCs w:val="24"/>
        </w:rPr>
        <w:t>mong</w:t>
      </w:r>
      <w:r w:rsidRPr="000F7D53">
        <w:rPr>
          <w:rFonts w:ascii="Franklin Gothic Book" w:hAnsi="Franklin Gothic Book"/>
          <w:color w:val="1F3864" w:themeColor="accent1" w:themeShade="80"/>
          <w:sz w:val="24"/>
          <w:szCs w:val="24"/>
        </w:rPr>
        <w:t xml:space="preserve"> others. Our market analysis also entails a section solely dedicated to such major players wherein our analysts provide an insight into the financial statements of all the major players, along with product benchmarking and SWOT analysis.</w:t>
      </w:r>
      <w:r w:rsidRPr="00F27FE2">
        <w:rPr>
          <w:rFonts w:ascii="Franklin Gothic Book" w:hAnsi="Franklin Gothic Book"/>
          <w:noProof/>
          <w:lang w:eastAsia="en-IN"/>
        </w:rPr>
        <w:t xml:space="preserve"> </w:t>
      </w:r>
    </w:p>
    <w:p w14:paraId="157A74C5" w14:textId="77777777" w:rsidR="00FB79F9" w:rsidRDefault="00FB79F9" w:rsidP="00FB79F9">
      <w:pPr>
        <w:spacing w:line="360" w:lineRule="auto"/>
        <w:jc w:val="both"/>
        <w:rPr>
          <w:rFonts w:ascii="Franklin Gothic Book" w:hAnsi="Franklin Gothic Book"/>
          <w:b/>
          <w:bCs/>
          <w:color w:val="1F3864" w:themeColor="accent1" w:themeShade="80"/>
          <w:sz w:val="24"/>
          <w:szCs w:val="24"/>
        </w:rPr>
      </w:pPr>
      <w:r w:rsidRPr="009B4007">
        <w:rPr>
          <w:rFonts w:ascii="Franklin Gothic Book" w:hAnsi="Franklin Gothic Book"/>
          <w:b/>
          <w:bCs/>
          <w:color w:val="1F3864" w:themeColor="accent1" w:themeShade="80"/>
          <w:sz w:val="24"/>
          <w:szCs w:val="24"/>
        </w:rPr>
        <w:t>Key Development</w:t>
      </w:r>
    </w:p>
    <w:p w14:paraId="617FD29D" w14:textId="32AFA1D9" w:rsidR="008C02D2" w:rsidRDefault="008C02D2" w:rsidP="003366EC">
      <w:pPr>
        <w:pStyle w:val="ListParagraph"/>
        <w:numPr>
          <w:ilvl w:val="0"/>
          <w:numId w:val="7"/>
        </w:numPr>
        <w:spacing w:line="360" w:lineRule="auto"/>
        <w:jc w:val="both"/>
        <w:rPr>
          <w:rFonts w:ascii="Franklin Gothic Book" w:hAnsi="Franklin Gothic Book"/>
          <w:color w:val="1F3864" w:themeColor="accent1" w:themeShade="80"/>
          <w:sz w:val="24"/>
          <w:szCs w:val="24"/>
        </w:rPr>
      </w:pPr>
      <w:r>
        <w:rPr>
          <w:rFonts w:ascii="Franklin Gothic Book" w:hAnsi="Franklin Gothic Book"/>
          <w:color w:val="1F3864" w:themeColor="accent1" w:themeShade="80"/>
          <w:sz w:val="24"/>
          <w:szCs w:val="24"/>
        </w:rPr>
        <w:t xml:space="preserve">In 2025, </w:t>
      </w:r>
      <w:r w:rsidR="007500CD" w:rsidRPr="007500CD">
        <w:rPr>
          <w:rFonts w:ascii="Franklin Gothic Book" w:hAnsi="Franklin Gothic Book"/>
          <w:color w:val="1F3864" w:themeColor="accent1" w:themeShade="80"/>
          <w:sz w:val="24"/>
          <w:szCs w:val="24"/>
        </w:rPr>
        <w:t xml:space="preserve">Bristol-Myers Squibb has started a clinical trial for a new sickle cell disease treatment that targets the root causes of the condition. </w:t>
      </w:r>
      <w:r w:rsidR="007500CD">
        <w:rPr>
          <w:rFonts w:ascii="Franklin Gothic Book" w:hAnsi="Franklin Gothic Book"/>
          <w:color w:val="1F3864" w:themeColor="accent1" w:themeShade="80"/>
          <w:sz w:val="24"/>
          <w:szCs w:val="24"/>
        </w:rPr>
        <w:t>They</w:t>
      </w:r>
      <w:r w:rsidR="002B4067" w:rsidRPr="002B4067">
        <w:rPr>
          <w:rFonts w:ascii="Franklin Gothic Book" w:hAnsi="Franklin Gothic Book"/>
          <w:color w:val="1F3864" w:themeColor="accent1" w:themeShade="80"/>
          <w:sz w:val="24"/>
          <w:szCs w:val="24"/>
        </w:rPr>
        <w:t xml:space="preserve"> are exploring targeted protein degraders</w:t>
      </w:r>
      <w:r w:rsidR="002B4067">
        <w:rPr>
          <w:rFonts w:ascii="Franklin Gothic Book" w:hAnsi="Franklin Gothic Book"/>
          <w:color w:val="1F3864" w:themeColor="accent1" w:themeShade="80"/>
          <w:sz w:val="24"/>
          <w:szCs w:val="24"/>
        </w:rPr>
        <w:t xml:space="preserve">, </w:t>
      </w:r>
      <w:r w:rsidR="002B4067" w:rsidRPr="002B4067">
        <w:rPr>
          <w:rFonts w:ascii="Franklin Gothic Book" w:hAnsi="Franklin Gothic Book"/>
          <w:color w:val="1F3864" w:themeColor="accent1" w:themeShade="80"/>
          <w:sz w:val="24"/>
          <w:szCs w:val="24"/>
        </w:rPr>
        <w:t>specifically molecular glue degraders</w:t>
      </w:r>
      <w:r w:rsidR="002B4067">
        <w:rPr>
          <w:rFonts w:ascii="Franklin Gothic Book" w:hAnsi="Franklin Gothic Book"/>
          <w:color w:val="1F3864" w:themeColor="accent1" w:themeShade="80"/>
          <w:sz w:val="24"/>
          <w:szCs w:val="24"/>
        </w:rPr>
        <w:t xml:space="preserve"> </w:t>
      </w:r>
      <w:r w:rsidR="002B4067" w:rsidRPr="002B4067">
        <w:rPr>
          <w:rFonts w:ascii="Franklin Gothic Book" w:hAnsi="Franklin Gothic Book"/>
          <w:color w:val="1F3864" w:themeColor="accent1" w:themeShade="80"/>
          <w:sz w:val="24"/>
          <w:szCs w:val="24"/>
        </w:rPr>
        <w:t xml:space="preserve">to remove genetic regulators that suppress </w:t>
      </w:r>
      <w:proofErr w:type="spellStart"/>
      <w:r w:rsidR="002B4067" w:rsidRPr="002B4067">
        <w:rPr>
          <w:rFonts w:ascii="Franklin Gothic Book" w:hAnsi="Franklin Gothic Book"/>
          <w:color w:val="1F3864" w:themeColor="accent1" w:themeShade="80"/>
          <w:sz w:val="24"/>
          <w:szCs w:val="24"/>
        </w:rPr>
        <w:t>fetal</w:t>
      </w:r>
      <w:proofErr w:type="spellEnd"/>
      <w:r w:rsidR="002B4067" w:rsidRPr="002B4067">
        <w:rPr>
          <w:rFonts w:ascii="Franklin Gothic Book" w:hAnsi="Franklin Gothic Book"/>
          <w:color w:val="1F3864" w:themeColor="accent1" w:themeShade="80"/>
          <w:sz w:val="24"/>
          <w:szCs w:val="24"/>
        </w:rPr>
        <w:t xml:space="preserve"> </w:t>
      </w:r>
      <w:proofErr w:type="spellStart"/>
      <w:r w:rsidR="002B4067" w:rsidRPr="002B4067">
        <w:rPr>
          <w:rFonts w:ascii="Franklin Gothic Book" w:hAnsi="Franklin Gothic Book"/>
          <w:color w:val="1F3864" w:themeColor="accent1" w:themeShade="80"/>
          <w:sz w:val="24"/>
          <w:szCs w:val="24"/>
        </w:rPr>
        <w:t>hemoglobin</w:t>
      </w:r>
      <w:proofErr w:type="spellEnd"/>
      <w:r w:rsidR="002B4067" w:rsidRPr="002B4067">
        <w:rPr>
          <w:rFonts w:ascii="Franklin Gothic Book" w:hAnsi="Franklin Gothic Book"/>
          <w:color w:val="1F3864" w:themeColor="accent1" w:themeShade="80"/>
          <w:sz w:val="24"/>
          <w:szCs w:val="24"/>
        </w:rPr>
        <w:t xml:space="preserve"> (</w:t>
      </w:r>
      <w:proofErr w:type="spellStart"/>
      <w:r w:rsidR="002B4067" w:rsidRPr="002B4067">
        <w:rPr>
          <w:rFonts w:ascii="Franklin Gothic Book" w:hAnsi="Franklin Gothic Book"/>
          <w:color w:val="1F3864" w:themeColor="accent1" w:themeShade="80"/>
          <w:sz w:val="24"/>
          <w:szCs w:val="24"/>
        </w:rPr>
        <w:t>HbF</w:t>
      </w:r>
      <w:proofErr w:type="spellEnd"/>
      <w:r w:rsidR="002B4067" w:rsidRPr="002B4067">
        <w:rPr>
          <w:rFonts w:ascii="Franklin Gothic Book" w:hAnsi="Franklin Gothic Book"/>
          <w:color w:val="1F3864" w:themeColor="accent1" w:themeShade="80"/>
          <w:sz w:val="24"/>
          <w:szCs w:val="24"/>
        </w:rPr>
        <w:t xml:space="preserve">) production, aiming to boost </w:t>
      </w:r>
      <w:proofErr w:type="spellStart"/>
      <w:r w:rsidR="002B4067" w:rsidRPr="002B4067">
        <w:rPr>
          <w:rFonts w:ascii="Franklin Gothic Book" w:hAnsi="Franklin Gothic Book"/>
          <w:color w:val="1F3864" w:themeColor="accent1" w:themeShade="80"/>
          <w:sz w:val="24"/>
          <w:szCs w:val="24"/>
        </w:rPr>
        <w:t>HbF</w:t>
      </w:r>
      <w:proofErr w:type="spellEnd"/>
      <w:r w:rsidR="002B4067" w:rsidRPr="002B4067">
        <w:rPr>
          <w:rFonts w:ascii="Franklin Gothic Book" w:hAnsi="Franklin Gothic Book"/>
          <w:color w:val="1F3864" w:themeColor="accent1" w:themeShade="80"/>
          <w:sz w:val="24"/>
          <w:szCs w:val="24"/>
        </w:rPr>
        <w:t xml:space="preserve"> levels and improve outcomes in sickle cell </w:t>
      </w:r>
      <w:proofErr w:type="spellStart"/>
      <w:r w:rsidR="002B4067" w:rsidRPr="002B4067">
        <w:rPr>
          <w:rFonts w:ascii="Franklin Gothic Book" w:hAnsi="Franklin Gothic Book"/>
          <w:color w:val="1F3864" w:themeColor="accent1" w:themeShade="80"/>
          <w:sz w:val="24"/>
          <w:szCs w:val="24"/>
        </w:rPr>
        <w:t>anemia</w:t>
      </w:r>
      <w:proofErr w:type="spellEnd"/>
      <w:r w:rsidR="002B4067">
        <w:rPr>
          <w:rFonts w:ascii="Franklin Gothic Book" w:hAnsi="Franklin Gothic Book"/>
          <w:color w:val="1F3864" w:themeColor="accent1" w:themeShade="80"/>
          <w:sz w:val="24"/>
          <w:szCs w:val="24"/>
        </w:rPr>
        <w:t>.</w:t>
      </w:r>
    </w:p>
    <w:p w14:paraId="0603FC28" w14:textId="77777777" w:rsidR="002B4067" w:rsidRDefault="002B4067" w:rsidP="002B4067">
      <w:pPr>
        <w:pStyle w:val="ListParagraph"/>
        <w:spacing w:line="360" w:lineRule="auto"/>
        <w:jc w:val="both"/>
        <w:rPr>
          <w:rFonts w:ascii="Franklin Gothic Book" w:hAnsi="Franklin Gothic Book"/>
          <w:color w:val="1F3864" w:themeColor="accent1" w:themeShade="80"/>
          <w:sz w:val="24"/>
          <w:szCs w:val="24"/>
        </w:rPr>
      </w:pPr>
    </w:p>
    <w:p w14:paraId="5E193D6C" w14:textId="2A1A857E" w:rsidR="00933087" w:rsidRPr="002B4067" w:rsidRDefault="00933087" w:rsidP="002B4067">
      <w:pPr>
        <w:pStyle w:val="ListParagraph"/>
        <w:numPr>
          <w:ilvl w:val="0"/>
          <w:numId w:val="7"/>
        </w:numPr>
        <w:spacing w:line="360" w:lineRule="auto"/>
        <w:jc w:val="both"/>
        <w:rPr>
          <w:rFonts w:ascii="Franklin Gothic Book" w:hAnsi="Franklin Gothic Book"/>
          <w:color w:val="1F3864" w:themeColor="accent1" w:themeShade="80"/>
          <w:sz w:val="24"/>
          <w:szCs w:val="24"/>
        </w:rPr>
      </w:pPr>
      <w:r w:rsidRPr="00933087">
        <w:rPr>
          <w:rFonts w:ascii="Franklin Gothic Book" w:hAnsi="Franklin Gothic Book"/>
          <w:color w:val="1F3864" w:themeColor="accent1" w:themeShade="80"/>
          <w:sz w:val="24"/>
          <w:szCs w:val="24"/>
        </w:rPr>
        <w:t xml:space="preserve">In 2024, Safi </w:t>
      </w:r>
      <w:proofErr w:type="spellStart"/>
      <w:r w:rsidRPr="00933087">
        <w:rPr>
          <w:rFonts w:ascii="Franklin Gothic Book" w:hAnsi="Franklin Gothic Book"/>
          <w:color w:val="1F3864" w:themeColor="accent1" w:themeShade="80"/>
          <w:sz w:val="24"/>
          <w:szCs w:val="24"/>
        </w:rPr>
        <w:t>Biotherapeutics</w:t>
      </w:r>
      <w:proofErr w:type="spellEnd"/>
      <w:r w:rsidRPr="00933087">
        <w:rPr>
          <w:rFonts w:ascii="Franklin Gothic Book" w:hAnsi="Franklin Gothic Book"/>
          <w:color w:val="1F3864" w:themeColor="accent1" w:themeShade="80"/>
          <w:sz w:val="24"/>
          <w:szCs w:val="24"/>
        </w:rPr>
        <w:t xml:space="preserve"> received Rare </w:t>
      </w:r>
      <w:proofErr w:type="spellStart"/>
      <w:r w:rsidRPr="00933087">
        <w:rPr>
          <w:rFonts w:ascii="Franklin Gothic Book" w:hAnsi="Franklin Gothic Book"/>
          <w:color w:val="1F3864" w:themeColor="accent1" w:themeShade="80"/>
          <w:sz w:val="24"/>
          <w:szCs w:val="24"/>
        </w:rPr>
        <w:t>Pediatric</w:t>
      </w:r>
      <w:proofErr w:type="spellEnd"/>
      <w:r w:rsidRPr="00933087">
        <w:rPr>
          <w:rFonts w:ascii="Franklin Gothic Book" w:hAnsi="Franklin Gothic Book"/>
          <w:color w:val="1F3864" w:themeColor="accent1" w:themeShade="80"/>
          <w:sz w:val="24"/>
          <w:szCs w:val="24"/>
        </w:rPr>
        <w:t xml:space="preserve"> Disease Designation and Orphan Drug Designation for their lab-made red blood cells (</w:t>
      </w:r>
      <w:proofErr w:type="spellStart"/>
      <w:r w:rsidRPr="00933087">
        <w:rPr>
          <w:rFonts w:ascii="Franklin Gothic Book" w:hAnsi="Franklin Gothic Book"/>
          <w:color w:val="1F3864" w:themeColor="accent1" w:themeShade="80"/>
          <w:sz w:val="24"/>
          <w:szCs w:val="24"/>
        </w:rPr>
        <w:t>mRBCs</w:t>
      </w:r>
      <w:proofErr w:type="spellEnd"/>
      <w:r w:rsidRPr="00933087">
        <w:rPr>
          <w:rFonts w:ascii="Franklin Gothic Book" w:hAnsi="Franklin Gothic Book"/>
          <w:color w:val="1F3864" w:themeColor="accent1" w:themeShade="80"/>
          <w:sz w:val="24"/>
          <w:szCs w:val="24"/>
        </w:rPr>
        <w:t>), designed for chronic transfusions in sickle cell disease (SCD) patients.</w:t>
      </w:r>
    </w:p>
    <w:p w14:paraId="15DE6E6E" w14:textId="77777777" w:rsidR="00FB79F9" w:rsidRDefault="00FB79F9" w:rsidP="00FB79F9">
      <w:pPr>
        <w:spacing w:line="360" w:lineRule="auto"/>
        <w:jc w:val="both"/>
        <w:rPr>
          <w:rFonts w:ascii="Franklin Gothic Book" w:hAnsi="Franklin Gothic Book"/>
          <w:b/>
          <w:color w:val="1F3864" w:themeColor="accent1" w:themeShade="80"/>
          <w:sz w:val="24"/>
          <w:szCs w:val="24"/>
        </w:rPr>
      </w:pPr>
    </w:p>
    <w:p w14:paraId="113F22AB" w14:textId="77777777" w:rsidR="00FB79F9" w:rsidRDefault="00FB79F9" w:rsidP="00FB79F9">
      <w:pPr>
        <w:spacing w:line="360" w:lineRule="auto"/>
        <w:jc w:val="both"/>
        <w:rPr>
          <w:rFonts w:ascii="Franklin Gothic Book" w:hAnsi="Franklin Gothic Book"/>
          <w:b/>
          <w:bCs/>
          <w:color w:val="002060"/>
          <w:sz w:val="24"/>
          <w:szCs w:val="24"/>
        </w:rPr>
      </w:pPr>
      <w:r w:rsidRPr="00FA3023">
        <w:rPr>
          <w:rFonts w:ascii="Franklin Gothic Book" w:hAnsi="Franklin Gothic Book"/>
          <w:b/>
          <w:color w:val="1F3864" w:themeColor="accent1" w:themeShade="80"/>
          <w:sz w:val="24"/>
          <w:szCs w:val="24"/>
        </w:rPr>
        <w:t>Market Attractiveness</w:t>
      </w:r>
    </w:p>
    <w:p w14:paraId="3E21B025" w14:textId="1D69F425" w:rsidR="00FB79F9" w:rsidRPr="00A61BFA" w:rsidRDefault="00FB79F9" w:rsidP="00FB79F9">
      <w:pPr>
        <w:spacing w:line="360" w:lineRule="auto"/>
        <w:jc w:val="both"/>
        <w:rPr>
          <w:rFonts w:ascii="Franklin Gothic Book" w:hAnsi="Franklin Gothic Book"/>
          <w:b/>
          <w:bCs/>
          <w:color w:val="002060"/>
          <w:sz w:val="24"/>
          <w:szCs w:val="24"/>
        </w:rPr>
      </w:pPr>
      <w:r w:rsidRPr="000F7D53">
        <w:rPr>
          <w:rFonts w:ascii="Franklin Gothic Book" w:hAnsi="Franklin Gothic Book"/>
          <w:color w:val="1F3864" w:themeColor="accent1" w:themeShade="80"/>
          <w:sz w:val="24"/>
          <w:szCs w:val="24"/>
        </w:rPr>
        <w:t>The image of market attractiveness provided further helps to get information about the region leading in the</w:t>
      </w:r>
      <w:r w:rsidRPr="000F7D53">
        <w:rPr>
          <w:sz w:val="24"/>
          <w:szCs w:val="24"/>
        </w:rPr>
        <w:t xml:space="preserve"> </w:t>
      </w:r>
      <w:r w:rsidR="009C481B" w:rsidRPr="009C481B">
        <w:rPr>
          <w:rFonts w:ascii="Franklin Gothic Book" w:hAnsi="Franklin Gothic Book"/>
          <w:color w:val="002060"/>
          <w:sz w:val="24"/>
          <w:szCs w:val="24"/>
        </w:rPr>
        <w:t>U.S. sickle cell disease treatment market</w:t>
      </w:r>
      <w:r w:rsidRPr="000F7D53">
        <w:rPr>
          <w:rFonts w:ascii="Franklin Gothic Book" w:hAnsi="Franklin Gothic Book"/>
          <w:color w:val="1F3864" w:themeColor="accent1" w:themeShade="80"/>
          <w:sz w:val="24"/>
          <w:szCs w:val="24"/>
        </w:rPr>
        <w:t xml:space="preserve">. We cover the major impacting factors driving the industry growth in the given region. </w:t>
      </w:r>
    </w:p>
    <w:p w14:paraId="2D6F53DC" w14:textId="77777777" w:rsidR="00FB79F9" w:rsidRPr="000F7D53" w:rsidRDefault="00FB79F9" w:rsidP="00FB79F9">
      <w:pPr>
        <w:spacing w:before="240"/>
        <w:jc w:val="both"/>
        <w:rPr>
          <w:rFonts w:ascii="Franklin Gothic Book" w:hAnsi="Franklin Gothic Book"/>
          <w:b/>
          <w:color w:val="1F3864" w:themeColor="accent1" w:themeShade="80"/>
          <w:sz w:val="24"/>
          <w:szCs w:val="24"/>
        </w:rPr>
      </w:pPr>
      <w:r w:rsidRPr="000F7D53">
        <w:rPr>
          <w:rFonts w:ascii="Franklin Gothic Book" w:hAnsi="Franklin Gothic Book"/>
          <w:b/>
          <w:color w:val="1F3864" w:themeColor="accent1" w:themeShade="80"/>
          <w:sz w:val="24"/>
          <w:szCs w:val="24"/>
        </w:rPr>
        <w:lastRenderedPageBreak/>
        <w:t>Porter’s Five Forces</w:t>
      </w:r>
    </w:p>
    <w:p w14:paraId="22F0DF4A" w14:textId="064D2109" w:rsidR="00FB79F9" w:rsidRPr="000F7D53" w:rsidRDefault="00FB79F9" w:rsidP="00FB79F9">
      <w:pPr>
        <w:spacing w:before="240" w:line="360" w:lineRule="auto"/>
        <w:jc w:val="both"/>
        <w:rPr>
          <w:rFonts w:ascii="Franklin Gothic Book" w:hAnsi="Franklin Gothic Book"/>
          <w:color w:val="1F3864" w:themeColor="accent1" w:themeShade="80"/>
          <w:sz w:val="24"/>
          <w:szCs w:val="24"/>
        </w:rPr>
      </w:pPr>
      <w:r w:rsidRPr="000F7D53">
        <w:rPr>
          <w:rFonts w:ascii="Franklin Gothic Book" w:hAnsi="Franklin Gothic Book"/>
          <w:color w:val="1F3864" w:themeColor="accent1" w:themeShade="80"/>
          <w:sz w:val="24"/>
          <w:szCs w:val="24"/>
        </w:rPr>
        <w:t xml:space="preserve">The image provided would further help to get information about Porter's five forces framework providing a blueprint for understanding the </w:t>
      </w:r>
      <w:proofErr w:type="spellStart"/>
      <w:r w:rsidRPr="000F7D53">
        <w:rPr>
          <w:rFonts w:ascii="Franklin Gothic Book" w:hAnsi="Franklin Gothic Book"/>
          <w:color w:val="1F3864" w:themeColor="accent1" w:themeShade="80"/>
          <w:sz w:val="24"/>
          <w:szCs w:val="24"/>
        </w:rPr>
        <w:t>behavior</w:t>
      </w:r>
      <w:proofErr w:type="spellEnd"/>
      <w:r w:rsidRPr="000F7D53">
        <w:rPr>
          <w:rFonts w:ascii="Franklin Gothic Book" w:hAnsi="Franklin Gothic Book"/>
          <w:color w:val="1F3864" w:themeColor="accent1" w:themeShade="80"/>
          <w:sz w:val="24"/>
          <w:szCs w:val="24"/>
        </w:rPr>
        <w:t xml:space="preserve"> of competitors and a player's strategic positioning in the respective industry. Porter's five forces model can be used to assess the competitive landscape </w:t>
      </w:r>
      <w:r w:rsidR="009C481B" w:rsidRPr="009C481B">
        <w:rPr>
          <w:rFonts w:ascii="Franklin Gothic Book" w:hAnsi="Franklin Gothic Book"/>
          <w:color w:val="002060"/>
          <w:sz w:val="24"/>
          <w:szCs w:val="24"/>
        </w:rPr>
        <w:t>U.S. sickle cell disease treatment market</w:t>
      </w:r>
      <w:r>
        <w:rPr>
          <w:rFonts w:ascii="Franklin Gothic Book" w:hAnsi="Franklin Gothic Book"/>
          <w:color w:val="002060"/>
          <w:sz w:val="24"/>
          <w:szCs w:val="24"/>
        </w:rPr>
        <w:t>,</w:t>
      </w:r>
      <w:r w:rsidRPr="000F7D53">
        <w:rPr>
          <w:rFonts w:ascii="Franklin Gothic Book" w:hAnsi="Franklin Gothic Book"/>
          <w:color w:val="1F3864" w:themeColor="accent1" w:themeShade="80"/>
          <w:sz w:val="24"/>
          <w:szCs w:val="24"/>
        </w:rPr>
        <w:t xml:space="preserve"> gauge the attractiveness of a particular sector, and assess investment possibilities.</w:t>
      </w:r>
    </w:p>
    <w:p w14:paraId="7AAE498A" w14:textId="77777777" w:rsidR="0010333E" w:rsidRDefault="0010333E" w:rsidP="00FB79F9">
      <w:pPr>
        <w:spacing w:before="240" w:line="360" w:lineRule="auto"/>
        <w:jc w:val="both"/>
        <w:rPr>
          <w:rFonts w:ascii="Times New Roman" w:hAnsi="Times New Roman" w:cs="Times New Roman"/>
          <w:color w:val="1F3864" w:themeColor="accent1" w:themeShade="80"/>
          <w:sz w:val="40"/>
          <w:szCs w:val="40"/>
        </w:rPr>
      </w:pPr>
    </w:p>
    <w:p w14:paraId="34B1F7D5" w14:textId="41BDAA29" w:rsidR="00FB79F9" w:rsidRDefault="00911852" w:rsidP="00FB79F9">
      <w:pPr>
        <w:spacing w:before="240" w:line="360" w:lineRule="auto"/>
        <w:jc w:val="both"/>
        <w:rPr>
          <w:rFonts w:ascii="Times New Roman" w:hAnsi="Times New Roman" w:cs="Times New Roman"/>
          <w:color w:val="1F3864" w:themeColor="accent1" w:themeShade="80"/>
          <w:sz w:val="40"/>
          <w:szCs w:val="40"/>
        </w:rPr>
      </w:pPr>
      <w:r w:rsidRPr="00B8636E">
        <w:rPr>
          <w:rFonts w:ascii="Franklin Gothic Book" w:hAnsi="Franklin Gothic Book"/>
          <w:noProof/>
          <w:lang w:eastAsia="en-IN"/>
        </w:rPr>
        <w:drawing>
          <wp:anchor distT="0" distB="0" distL="0" distR="0" simplePos="0" relativeHeight="251658240" behindDoc="1" locked="0" layoutInCell="1" allowOverlap="1" wp14:anchorId="76BF6EFE" wp14:editId="5014A129">
            <wp:simplePos x="0" y="0"/>
            <wp:positionH relativeFrom="page">
              <wp:posOffset>-624840</wp:posOffset>
            </wp:positionH>
            <wp:positionV relativeFrom="page">
              <wp:posOffset>-854710</wp:posOffset>
            </wp:positionV>
            <wp:extent cx="10220215" cy="14454202"/>
            <wp:effectExtent l="0" t="0" r="3810" b="0"/>
            <wp:wrapNone/>
            <wp:docPr id="1243892051" name="Picture 1243892051"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FB79F9" w:rsidRPr="00722ABB">
        <w:rPr>
          <w:rFonts w:ascii="Times New Roman" w:hAnsi="Times New Roman" w:cs="Times New Roman"/>
          <w:color w:val="1F3864" w:themeColor="accent1" w:themeShade="80"/>
          <w:sz w:val="40"/>
          <w:szCs w:val="40"/>
        </w:rPr>
        <w:t>TABLE OF CONTENT</w:t>
      </w:r>
    </w:p>
    <w:p w14:paraId="2A7D846A" w14:textId="57F8F0E4" w:rsidR="00FB79F9" w:rsidRPr="000F7D53" w:rsidRDefault="00FB79F9" w:rsidP="00FB79F9">
      <w:pPr>
        <w:spacing w:after="0" w:line="240" w:lineRule="auto"/>
        <w:rPr>
          <w:rFonts w:ascii="Franklin Gothic Book" w:eastAsia="Times New Roman" w:hAnsi="Franklin Gothic Book" w:cs="Calibri"/>
          <w:b/>
          <w:bCs/>
          <w:color w:val="002060"/>
          <w:kern w:val="0"/>
          <w:sz w:val="24"/>
          <w:szCs w:val="24"/>
          <w:lang w:eastAsia="en-IN"/>
          <w14:ligatures w14:val="none"/>
        </w:rPr>
      </w:pPr>
      <w:r>
        <w:rPr>
          <w:rFonts w:ascii="Times New Roman" w:hAnsi="Times New Roman" w:cs="Times New Roman"/>
          <w:color w:val="1F3864" w:themeColor="accent1" w:themeShade="80"/>
          <w:sz w:val="40"/>
          <w:szCs w:val="40"/>
        </w:rPr>
        <w:t>1</w:t>
      </w:r>
      <w:r w:rsidRPr="00722ABB">
        <w:rPr>
          <w:rStyle w:val="Heading3Char"/>
          <w:color w:val="1F3864" w:themeColor="accent1" w:themeShade="80"/>
          <w:sz w:val="24"/>
          <w:szCs w:val="24"/>
        </w:rPr>
        <w:t xml:space="preserve"> </w:t>
      </w:r>
      <w:r w:rsidRPr="00722ABB">
        <w:rPr>
          <w:rStyle w:val="Heading3Char"/>
          <w:rFonts w:ascii="Franklin Gothic Book" w:hAnsi="Franklin Gothic Book"/>
          <w:b/>
          <w:bCs/>
          <w:color w:val="1F3864" w:themeColor="accent1" w:themeShade="80"/>
          <w:sz w:val="24"/>
          <w:szCs w:val="24"/>
        </w:rPr>
        <w:t>INTRODUCTION OF</w:t>
      </w:r>
      <w:r w:rsidRPr="00725943">
        <w:t xml:space="preserve"> </w:t>
      </w:r>
      <w:r w:rsidR="0010333E" w:rsidRPr="0010333E">
        <w:rPr>
          <w:rStyle w:val="Heading3Char"/>
          <w:rFonts w:ascii="Franklin Gothic Book" w:hAnsi="Franklin Gothic Book"/>
          <w:b/>
          <w:bCs/>
          <w:color w:val="1F3864" w:themeColor="accent1" w:themeShade="80"/>
          <w:sz w:val="24"/>
          <w:szCs w:val="24"/>
        </w:rPr>
        <w:t>U.S. SICKLE CELL DISEASE TREATMENT MARKET</w:t>
      </w:r>
    </w:p>
    <w:p w14:paraId="2C4DAEC6" w14:textId="64750018" w:rsidR="00FB79F9" w:rsidRPr="00722ABB" w:rsidRDefault="00FB79F9" w:rsidP="00FB79F9">
      <w:pPr>
        <w:pStyle w:val="ListParagraph"/>
        <w:numPr>
          <w:ilvl w:val="1"/>
          <w:numId w:val="1"/>
        </w:numPr>
        <w:spacing w:before="240" w:line="480" w:lineRule="auto"/>
        <w:rPr>
          <w:rFonts w:ascii="Franklin Gothic Book" w:hAnsi="Franklin Gothic Book"/>
          <w:color w:val="002060"/>
          <w:sz w:val="24"/>
          <w:szCs w:val="24"/>
        </w:rPr>
      </w:pPr>
      <w:r w:rsidRPr="00722ABB">
        <w:rPr>
          <w:rFonts w:ascii="Franklin Gothic Book" w:hAnsi="Franklin Gothic Book"/>
          <w:color w:val="002060"/>
          <w:sz w:val="24"/>
          <w:szCs w:val="24"/>
        </w:rPr>
        <w:t>Overview of the market</w:t>
      </w:r>
    </w:p>
    <w:p w14:paraId="3B36BAB8" w14:textId="77777777" w:rsidR="00FB79F9" w:rsidRPr="00722ABB" w:rsidRDefault="00FB79F9" w:rsidP="00FB79F9">
      <w:pPr>
        <w:pStyle w:val="ListParagraph"/>
        <w:numPr>
          <w:ilvl w:val="1"/>
          <w:numId w:val="1"/>
        </w:numPr>
        <w:spacing w:before="240" w:line="480" w:lineRule="auto"/>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Scope of report</w:t>
      </w:r>
    </w:p>
    <w:p w14:paraId="3DA6080D" w14:textId="750E541C" w:rsidR="00FB79F9" w:rsidRDefault="00FB79F9" w:rsidP="00FB79F9">
      <w:pPr>
        <w:pStyle w:val="ListParagraph"/>
        <w:numPr>
          <w:ilvl w:val="1"/>
          <w:numId w:val="1"/>
        </w:numPr>
        <w:spacing w:before="240" w:line="480" w:lineRule="auto"/>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Assumptions</w:t>
      </w:r>
    </w:p>
    <w:p w14:paraId="258FA115" w14:textId="77777777" w:rsidR="00FB79F9" w:rsidRDefault="00FB79F9" w:rsidP="00FB79F9">
      <w:pPr>
        <w:pStyle w:val="ListParagraph"/>
        <w:numPr>
          <w:ilvl w:val="0"/>
          <w:numId w:val="1"/>
        </w:numPr>
        <w:spacing w:before="240" w:line="480" w:lineRule="auto"/>
        <w:jc w:val="both"/>
        <w:rPr>
          <w:rFonts w:ascii="Franklin Gothic Book" w:hAnsi="Franklin Gothic Book" w:cs="Times New Roman"/>
          <w:b/>
          <w:bCs/>
          <w:color w:val="1F3864" w:themeColor="accent1" w:themeShade="80"/>
          <w:sz w:val="24"/>
          <w:szCs w:val="24"/>
        </w:rPr>
      </w:pPr>
      <w:r w:rsidRPr="00722ABB">
        <w:rPr>
          <w:rFonts w:ascii="Franklin Gothic Book" w:hAnsi="Franklin Gothic Book" w:cs="Times New Roman"/>
          <w:b/>
          <w:bCs/>
          <w:color w:val="1F3864" w:themeColor="accent1" w:themeShade="80"/>
          <w:sz w:val="24"/>
          <w:szCs w:val="24"/>
        </w:rPr>
        <w:t>EXECUTIVE SUMMARY</w:t>
      </w:r>
    </w:p>
    <w:p w14:paraId="12236B9D" w14:textId="77777777" w:rsidR="00FB79F9" w:rsidRDefault="00FB79F9" w:rsidP="00FB79F9">
      <w:pPr>
        <w:pStyle w:val="ListParagraph"/>
        <w:numPr>
          <w:ilvl w:val="0"/>
          <w:numId w:val="1"/>
        </w:numPr>
        <w:spacing w:before="240" w:line="480" w:lineRule="auto"/>
        <w:jc w:val="both"/>
        <w:rPr>
          <w:rFonts w:ascii="Franklin Gothic Book" w:hAnsi="Franklin Gothic Book" w:cs="Times New Roman"/>
          <w:b/>
          <w:bCs/>
          <w:color w:val="1F3864" w:themeColor="accent1" w:themeShade="80"/>
          <w:sz w:val="24"/>
          <w:szCs w:val="24"/>
        </w:rPr>
      </w:pPr>
      <w:r>
        <w:rPr>
          <w:rFonts w:ascii="Franklin Gothic Book" w:hAnsi="Franklin Gothic Book" w:cs="Times New Roman"/>
          <w:b/>
          <w:bCs/>
          <w:color w:val="1F3864" w:themeColor="accent1" w:themeShade="80"/>
          <w:sz w:val="24"/>
          <w:szCs w:val="24"/>
        </w:rPr>
        <w:t>RESEARCH METHODOLOGY</w:t>
      </w:r>
    </w:p>
    <w:p w14:paraId="73E4165C" w14:textId="77777777" w:rsidR="00FB79F9" w:rsidRPr="00722ABB" w:rsidRDefault="00FB79F9" w:rsidP="00FB79F9">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Data Mining</w:t>
      </w:r>
    </w:p>
    <w:p w14:paraId="103ACDB2" w14:textId="77777777" w:rsidR="00FB79F9" w:rsidRPr="00722ABB" w:rsidRDefault="00FB79F9" w:rsidP="00FB79F9">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Validation</w:t>
      </w:r>
    </w:p>
    <w:p w14:paraId="3AF1EC52" w14:textId="77777777" w:rsidR="00FB79F9" w:rsidRPr="00722ABB" w:rsidRDefault="00FB79F9" w:rsidP="00FB79F9">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Primary Interviews</w:t>
      </w:r>
    </w:p>
    <w:p w14:paraId="6E03EAA4" w14:textId="77777777" w:rsidR="00FB79F9" w:rsidRDefault="00FB79F9" w:rsidP="00FB79F9">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List of Data sources</w:t>
      </w:r>
    </w:p>
    <w:p w14:paraId="274D8227" w14:textId="7219EA72" w:rsidR="00FB79F9" w:rsidRPr="00065A01" w:rsidRDefault="0010333E" w:rsidP="00FB79F9">
      <w:pPr>
        <w:pStyle w:val="ListParagraph"/>
        <w:numPr>
          <w:ilvl w:val="0"/>
          <w:numId w:val="1"/>
        </w:numPr>
        <w:spacing w:after="0" w:line="240" w:lineRule="auto"/>
        <w:rPr>
          <w:rFonts w:ascii="Franklin Gothic Book" w:eastAsia="Times New Roman" w:hAnsi="Franklin Gothic Book" w:cs="Calibri"/>
          <w:b/>
          <w:bCs/>
          <w:color w:val="002060"/>
          <w:kern w:val="0"/>
          <w:sz w:val="24"/>
          <w:szCs w:val="24"/>
          <w:lang w:eastAsia="en-IN"/>
          <w14:ligatures w14:val="none"/>
        </w:rPr>
      </w:pPr>
      <w:r w:rsidRPr="0010333E">
        <w:rPr>
          <w:rStyle w:val="Heading3Char"/>
          <w:rFonts w:ascii="Franklin Gothic Book" w:hAnsi="Franklin Gothic Book"/>
          <w:b/>
          <w:bCs/>
          <w:color w:val="1F3864" w:themeColor="accent1" w:themeShade="80"/>
          <w:sz w:val="24"/>
          <w:szCs w:val="24"/>
        </w:rPr>
        <w:t>U.S. SICKLE CELL DISEASE TREATMENT MARKET</w:t>
      </w:r>
      <w:r w:rsidRPr="00065A01">
        <w:rPr>
          <w:rFonts w:ascii="Franklin Gothic Book" w:hAnsi="Franklin Gothic Book"/>
          <w:b/>
          <w:bCs/>
          <w:color w:val="002060"/>
          <w:sz w:val="24"/>
          <w:szCs w:val="24"/>
        </w:rPr>
        <w:t xml:space="preserve"> </w:t>
      </w:r>
      <w:r w:rsidR="00FB79F9" w:rsidRPr="00065A01">
        <w:rPr>
          <w:rFonts w:ascii="Franklin Gothic Book" w:hAnsi="Franklin Gothic Book"/>
          <w:b/>
          <w:bCs/>
          <w:color w:val="002060"/>
          <w:sz w:val="24"/>
          <w:szCs w:val="24"/>
        </w:rPr>
        <w:t>OUTLOOK</w:t>
      </w:r>
    </w:p>
    <w:p w14:paraId="6386CD49" w14:textId="77777777" w:rsidR="00FB79F9" w:rsidRPr="00065A01" w:rsidRDefault="00FB79F9" w:rsidP="00FB79F9">
      <w:pPr>
        <w:pStyle w:val="ListParagraph"/>
        <w:spacing w:after="0" w:line="240" w:lineRule="auto"/>
        <w:ind w:left="420"/>
        <w:rPr>
          <w:rFonts w:ascii="Franklin Gothic Book" w:eastAsia="Times New Roman" w:hAnsi="Franklin Gothic Book" w:cs="Calibri"/>
          <w:b/>
          <w:bCs/>
          <w:color w:val="002060"/>
          <w:kern w:val="0"/>
          <w:sz w:val="24"/>
          <w:szCs w:val="24"/>
          <w:lang w:eastAsia="en-IN"/>
          <w14:ligatures w14:val="none"/>
        </w:rPr>
      </w:pPr>
    </w:p>
    <w:p w14:paraId="457E4F6C" w14:textId="77777777" w:rsidR="00FB79F9" w:rsidRPr="008D53EA" w:rsidRDefault="00FB79F9" w:rsidP="00FB79F9">
      <w:pPr>
        <w:pStyle w:val="ListParagraph"/>
        <w:numPr>
          <w:ilvl w:val="1"/>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Overview</w:t>
      </w:r>
    </w:p>
    <w:p w14:paraId="19B9BD46" w14:textId="77777777" w:rsidR="00FB79F9" w:rsidRPr="008D53EA" w:rsidRDefault="00FB79F9" w:rsidP="00FB79F9">
      <w:pPr>
        <w:pStyle w:val="ListParagraph"/>
        <w:numPr>
          <w:ilvl w:val="1"/>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Market Dynamics</w:t>
      </w:r>
    </w:p>
    <w:p w14:paraId="059EF482" w14:textId="77777777" w:rsidR="00FB79F9" w:rsidRPr="008D53EA" w:rsidRDefault="00FB79F9" w:rsidP="00FB79F9">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Drivers</w:t>
      </w:r>
    </w:p>
    <w:p w14:paraId="3E16DD0B" w14:textId="77777777" w:rsidR="00FB79F9" w:rsidRPr="008D53EA" w:rsidRDefault="00FB79F9" w:rsidP="00FB79F9">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Restrains</w:t>
      </w:r>
    </w:p>
    <w:p w14:paraId="0E2AC338" w14:textId="77777777" w:rsidR="00FB79F9" w:rsidRPr="008D53EA" w:rsidRDefault="00FB79F9" w:rsidP="00FB79F9">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Opportunities</w:t>
      </w:r>
    </w:p>
    <w:p w14:paraId="198FF51E" w14:textId="77777777" w:rsidR="00FB79F9" w:rsidRPr="008D53EA" w:rsidRDefault="00FB79F9" w:rsidP="00FB79F9">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lastRenderedPageBreak/>
        <w:t>Trends</w:t>
      </w:r>
    </w:p>
    <w:p w14:paraId="42BB3519" w14:textId="77777777" w:rsidR="00FB79F9" w:rsidRPr="008D53EA" w:rsidRDefault="00FB79F9" w:rsidP="00FB79F9">
      <w:pPr>
        <w:pStyle w:val="ListParagraph"/>
        <w:numPr>
          <w:ilvl w:val="1"/>
          <w:numId w:val="1"/>
        </w:numPr>
        <w:spacing w:before="240" w:line="36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Portes Five FORCE Model</w:t>
      </w:r>
    </w:p>
    <w:p w14:paraId="22F0D893" w14:textId="77777777" w:rsidR="00FB79F9" w:rsidRPr="008D53EA" w:rsidRDefault="00FB79F9" w:rsidP="00FB79F9">
      <w:pPr>
        <w:pStyle w:val="ListParagraph"/>
        <w:numPr>
          <w:ilvl w:val="1"/>
          <w:numId w:val="1"/>
        </w:numPr>
        <w:spacing w:before="240" w:line="36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Value Chain Analysis</w:t>
      </w:r>
    </w:p>
    <w:p w14:paraId="0CB146BD" w14:textId="77777777" w:rsidR="00FB79F9" w:rsidRDefault="00FB79F9" w:rsidP="00FB79F9">
      <w:pPr>
        <w:spacing w:line="360" w:lineRule="auto"/>
        <w:rPr>
          <w:rFonts w:ascii="Franklin Gothic Book" w:hAnsi="Franklin Gothic Book"/>
          <w:b/>
          <w:bCs/>
          <w:color w:val="002060"/>
          <w:sz w:val="24"/>
          <w:szCs w:val="24"/>
        </w:rPr>
      </w:pPr>
    </w:p>
    <w:p w14:paraId="07F37124" w14:textId="5C8DC664" w:rsidR="00FB79F9" w:rsidRDefault="00FB79F9" w:rsidP="00FB79F9">
      <w:pPr>
        <w:spacing w:line="360" w:lineRule="auto"/>
        <w:rPr>
          <w:rFonts w:ascii="Franklin Gothic Book" w:hAnsi="Franklin Gothic Book"/>
          <w:b/>
          <w:bCs/>
          <w:color w:val="002060"/>
          <w:sz w:val="24"/>
          <w:szCs w:val="24"/>
        </w:rPr>
      </w:pPr>
      <w:r w:rsidRPr="004277E5">
        <w:rPr>
          <w:rFonts w:ascii="Franklin Gothic Book" w:hAnsi="Franklin Gothic Book"/>
          <w:b/>
          <w:bCs/>
          <w:color w:val="002060"/>
          <w:sz w:val="40"/>
          <w:szCs w:val="40"/>
        </w:rPr>
        <w:t xml:space="preserve">5 </w:t>
      </w:r>
      <w:r w:rsidR="0010333E" w:rsidRPr="0010333E">
        <w:rPr>
          <w:rStyle w:val="Heading3Char"/>
          <w:rFonts w:ascii="Franklin Gothic Book" w:hAnsi="Franklin Gothic Book"/>
          <w:b/>
          <w:bCs/>
          <w:color w:val="1F3864" w:themeColor="accent1" w:themeShade="80"/>
          <w:sz w:val="24"/>
          <w:szCs w:val="24"/>
        </w:rPr>
        <w:t>U.S. SICKLE CELL DISEASE TREATMENT MARKET</w:t>
      </w:r>
      <w:r w:rsidRPr="00065A01">
        <w:rPr>
          <w:rFonts w:ascii="Franklin Gothic Book" w:eastAsia="Times New Roman" w:hAnsi="Franklin Gothic Book" w:cs="Calibri"/>
          <w:b/>
          <w:bCs/>
          <w:color w:val="002060"/>
          <w:kern w:val="0"/>
          <w:sz w:val="24"/>
          <w:szCs w:val="24"/>
          <w:lang w:eastAsia="en-IN"/>
          <w14:ligatures w14:val="none"/>
        </w:rPr>
        <w:t xml:space="preserve">, BY </w:t>
      </w:r>
      <w:r w:rsidR="009F1B03" w:rsidRPr="009F1B03">
        <w:rPr>
          <w:rFonts w:ascii="Franklin Gothic Book" w:eastAsia="Times New Roman" w:hAnsi="Franklin Gothic Book" w:cs="Calibri"/>
          <w:b/>
          <w:bCs/>
          <w:color w:val="002060"/>
          <w:kern w:val="0"/>
          <w:sz w:val="24"/>
          <w:szCs w:val="24"/>
          <w:lang w:eastAsia="en-IN"/>
          <w14:ligatures w14:val="none"/>
        </w:rPr>
        <w:t>TREATMENT TYPE</w:t>
      </w:r>
    </w:p>
    <w:p w14:paraId="21483990" w14:textId="77777777" w:rsidR="00FB79F9" w:rsidRDefault="00FB79F9" w:rsidP="00FB79F9">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5.1 Overview </w:t>
      </w:r>
    </w:p>
    <w:p w14:paraId="6AD507BA" w14:textId="076D9691" w:rsidR="00FB79F9" w:rsidRDefault="00911852" w:rsidP="00FB79F9">
      <w:pPr>
        <w:pStyle w:val="ListParagraph"/>
        <w:spacing w:line="60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0288" behindDoc="1" locked="0" layoutInCell="1" allowOverlap="1" wp14:anchorId="3E383212" wp14:editId="42F115CE">
            <wp:simplePos x="0" y="0"/>
            <wp:positionH relativeFrom="page">
              <wp:posOffset>-548640</wp:posOffset>
            </wp:positionH>
            <wp:positionV relativeFrom="page">
              <wp:posOffset>-701040</wp:posOffset>
            </wp:positionV>
            <wp:extent cx="10220215" cy="14454202"/>
            <wp:effectExtent l="0" t="0" r="3810" b="0"/>
            <wp:wrapNone/>
            <wp:docPr id="105405316" name="Picture 10540531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FB79F9" w:rsidRPr="009B4007">
        <w:rPr>
          <w:rFonts w:ascii="Franklin Gothic Book" w:hAnsi="Franklin Gothic Book"/>
          <w:color w:val="002060"/>
          <w:sz w:val="24"/>
          <w:szCs w:val="24"/>
        </w:rPr>
        <w:t>5.2</w:t>
      </w:r>
      <w:r w:rsidR="00FB79F9" w:rsidRPr="00A61BFA">
        <w:t xml:space="preserve"> </w:t>
      </w:r>
      <w:r w:rsidR="007C6E9F" w:rsidRPr="007C6E9F">
        <w:rPr>
          <w:rFonts w:ascii="Franklin Gothic Book" w:hAnsi="Franklin Gothic Book"/>
          <w:color w:val="002060"/>
          <w:sz w:val="24"/>
          <w:szCs w:val="24"/>
        </w:rPr>
        <w:t>Pharmacotherapy</w:t>
      </w:r>
    </w:p>
    <w:p w14:paraId="0996502D" w14:textId="649D8D2A" w:rsidR="00FB79F9" w:rsidRDefault="00FB79F9" w:rsidP="00FB79F9">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5.3 </w:t>
      </w:r>
      <w:r w:rsidR="007C6E9F" w:rsidRPr="007C6E9F">
        <w:rPr>
          <w:rFonts w:ascii="Franklin Gothic Book" w:hAnsi="Franklin Gothic Book"/>
          <w:color w:val="002060"/>
          <w:sz w:val="24"/>
          <w:szCs w:val="24"/>
        </w:rPr>
        <w:t>Blood Transfusions</w:t>
      </w:r>
    </w:p>
    <w:p w14:paraId="668E8D83" w14:textId="36F4AFE8" w:rsidR="00FB79F9" w:rsidRDefault="00FB79F9" w:rsidP="00FB79F9">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5.4 </w:t>
      </w:r>
      <w:r w:rsidR="007C6E9F" w:rsidRPr="007C6E9F">
        <w:rPr>
          <w:rFonts w:ascii="Franklin Gothic Book" w:hAnsi="Franklin Gothic Book"/>
          <w:color w:val="002060"/>
          <w:sz w:val="24"/>
          <w:szCs w:val="24"/>
        </w:rPr>
        <w:t>Bone Marrow/Stem Cell Transplantation</w:t>
      </w:r>
    </w:p>
    <w:p w14:paraId="05D7B927" w14:textId="73488EFF" w:rsidR="00FB79F9" w:rsidRDefault="00FB79F9" w:rsidP="00FB79F9">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5.5 </w:t>
      </w:r>
      <w:r w:rsidR="007C6E9F" w:rsidRPr="007C6E9F">
        <w:rPr>
          <w:rFonts w:ascii="Franklin Gothic Book" w:hAnsi="Franklin Gothic Book"/>
          <w:color w:val="002060"/>
          <w:sz w:val="24"/>
          <w:szCs w:val="24"/>
        </w:rPr>
        <w:t>Gene Therapy</w:t>
      </w:r>
    </w:p>
    <w:p w14:paraId="3FE6C97C" w14:textId="58339D2E" w:rsidR="00FB79F9" w:rsidRDefault="00FB79F9" w:rsidP="00FB79F9">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5.6 </w:t>
      </w:r>
      <w:r w:rsidR="007C6E9F" w:rsidRPr="007C6E9F">
        <w:rPr>
          <w:rFonts w:ascii="Franklin Gothic Book" w:hAnsi="Franklin Gothic Book"/>
          <w:color w:val="002060"/>
          <w:sz w:val="24"/>
          <w:szCs w:val="24"/>
        </w:rPr>
        <w:t>Supportive Care</w:t>
      </w:r>
    </w:p>
    <w:p w14:paraId="655BDEBF" w14:textId="56C10698" w:rsidR="00FB79F9" w:rsidRPr="009B4007" w:rsidRDefault="00FB79F9" w:rsidP="00FB79F9">
      <w:pPr>
        <w:spacing w:line="360" w:lineRule="auto"/>
        <w:rPr>
          <w:rFonts w:ascii="Franklin Gothic Book" w:hAnsi="Franklin Gothic Book"/>
          <w:b/>
          <w:bCs/>
          <w:color w:val="002060"/>
          <w:sz w:val="24"/>
          <w:szCs w:val="24"/>
        </w:rPr>
      </w:pPr>
      <w:r w:rsidRPr="00EC3E3F">
        <w:rPr>
          <w:rFonts w:ascii="Franklin Gothic Book" w:hAnsi="Franklin Gothic Book"/>
          <w:b/>
          <w:bCs/>
          <w:color w:val="002060"/>
          <w:sz w:val="40"/>
          <w:szCs w:val="40"/>
        </w:rPr>
        <w:t>6</w:t>
      </w:r>
      <w:r>
        <w:rPr>
          <w:rFonts w:ascii="Franklin Gothic Book" w:hAnsi="Franklin Gothic Book"/>
          <w:b/>
          <w:bCs/>
          <w:color w:val="002060"/>
          <w:sz w:val="24"/>
          <w:szCs w:val="24"/>
        </w:rPr>
        <w:t xml:space="preserve"> </w:t>
      </w:r>
      <w:r w:rsidR="0010333E" w:rsidRPr="0010333E">
        <w:rPr>
          <w:rStyle w:val="Heading3Char"/>
          <w:rFonts w:ascii="Franklin Gothic Book" w:hAnsi="Franklin Gothic Book"/>
          <w:b/>
          <w:bCs/>
          <w:color w:val="1F3864" w:themeColor="accent1" w:themeShade="80"/>
          <w:sz w:val="24"/>
          <w:szCs w:val="24"/>
        </w:rPr>
        <w:t>U.S. SICKLE CELL DISEASE TREATMENT MARKET</w:t>
      </w:r>
      <w:r w:rsidRPr="00065A01">
        <w:rPr>
          <w:rFonts w:ascii="Franklin Gothic Book" w:hAnsi="Franklin Gothic Book"/>
          <w:b/>
          <w:bCs/>
          <w:color w:val="002060"/>
          <w:sz w:val="24"/>
          <w:szCs w:val="24"/>
        </w:rPr>
        <w:t xml:space="preserve">, </w:t>
      </w:r>
      <w:r w:rsidRPr="006450C7">
        <w:rPr>
          <w:rFonts w:ascii="Franklin Gothic Book" w:hAnsi="Franklin Gothic Book"/>
          <w:b/>
          <w:bCs/>
          <w:color w:val="002060"/>
          <w:sz w:val="24"/>
          <w:szCs w:val="24"/>
        </w:rPr>
        <w:t xml:space="preserve">BY </w:t>
      </w:r>
      <w:r w:rsidR="007C6E9F" w:rsidRPr="007C6E9F">
        <w:rPr>
          <w:rFonts w:ascii="Franklin Gothic Book" w:hAnsi="Franklin Gothic Book"/>
          <w:b/>
          <w:bCs/>
          <w:color w:val="002060"/>
          <w:sz w:val="24"/>
          <w:szCs w:val="24"/>
        </w:rPr>
        <w:t>DISEASE TYPE</w:t>
      </w:r>
    </w:p>
    <w:p w14:paraId="107D3DF3" w14:textId="77777777" w:rsidR="00FB79F9" w:rsidRPr="00406FF6" w:rsidRDefault="00FB79F9" w:rsidP="00FB79F9">
      <w:pPr>
        <w:spacing w:line="480" w:lineRule="auto"/>
        <w:rPr>
          <w:rFonts w:ascii="Franklin Gothic Book" w:hAnsi="Franklin Gothic Book"/>
          <w:b/>
          <w:bCs/>
          <w:color w:val="002060"/>
          <w:sz w:val="24"/>
          <w:szCs w:val="24"/>
        </w:rPr>
      </w:pPr>
      <w:r>
        <w:rPr>
          <w:rFonts w:ascii="Franklin Gothic Book" w:hAnsi="Franklin Gothic Book"/>
          <w:color w:val="002060"/>
          <w:sz w:val="24"/>
          <w:szCs w:val="24"/>
        </w:rPr>
        <w:t xml:space="preserve">           6.1 Overview</w:t>
      </w:r>
    </w:p>
    <w:p w14:paraId="2FBE50B8" w14:textId="7E25336B" w:rsidR="00FB79F9" w:rsidRDefault="00FB79F9" w:rsidP="00FB79F9">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6.2 </w:t>
      </w:r>
      <w:r w:rsidR="007C6E9F" w:rsidRPr="007C6E9F">
        <w:rPr>
          <w:rFonts w:ascii="Franklin Gothic Book" w:hAnsi="Franklin Gothic Book"/>
          <w:color w:val="002060"/>
          <w:sz w:val="24"/>
          <w:szCs w:val="24"/>
        </w:rPr>
        <w:t>Sickle Cell Anemia</w:t>
      </w:r>
    </w:p>
    <w:p w14:paraId="332B7A96" w14:textId="6AC85374" w:rsidR="00FB79F9" w:rsidRDefault="00FB79F9" w:rsidP="00FB79F9">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6.3</w:t>
      </w:r>
      <w:r w:rsidRPr="00F126E4">
        <w:t xml:space="preserve"> </w:t>
      </w:r>
      <w:r w:rsidR="007C6E9F" w:rsidRPr="007C6E9F">
        <w:rPr>
          <w:rFonts w:ascii="Franklin Gothic Book" w:hAnsi="Franklin Gothic Book"/>
          <w:color w:val="002060"/>
          <w:sz w:val="24"/>
          <w:szCs w:val="24"/>
        </w:rPr>
        <w:t xml:space="preserve">Sickle </w:t>
      </w:r>
      <w:proofErr w:type="spellStart"/>
      <w:r w:rsidR="007C6E9F" w:rsidRPr="007C6E9F">
        <w:rPr>
          <w:rFonts w:ascii="Franklin Gothic Book" w:hAnsi="Franklin Gothic Book"/>
          <w:color w:val="002060"/>
          <w:sz w:val="24"/>
          <w:szCs w:val="24"/>
        </w:rPr>
        <w:t>Hemoglobin</w:t>
      </w:r>
      <w:proofErr w:type="spellEnd"/>
      <w:r w:rsidR="007C6E9F" w:rsidRPr="007C6E9F">
        <w:rPr>
          <w:rFonts w:ascii="Franklin Gothic Book" w:hAnsi="Franklin Gothic Book"/>
          <w:color w:val="002060"/>
          <w:sz w:val="24"/>
          <w:szCs w:val="24"/>
        </w:rPr>
        <w:t>-C Disease</w:t>
      </w:r>
    </w:p>
    <w:p w14:paraId="57EBAC77" w14:textId="3B44A509" w:rsidR="007C6E9F" w:rsidRDefault="007C6E9F" w:rsidP="00FB79F9">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6.4 </w:t>
      </w:r>
      <w:r w:rsidRPr="007C6E9F">
        <w:rPr>
          <w:rFonts w:ascii="Franklin Gothic Book" w:hAnsi="Franklin Gothic Book"/>
          <w:color w:val="002060"/>
          <w:sz w:val="24"/>
          <w:szCs w:val="24"/>
        </w:rPr>
        <w:t>Sickle Beta-Plus Thalassemia</w:t>
      </w:r>
    </w:p>
    <w:p w14:paraId="2BCB7A49" w14:textId="0458A8EE" w:rsidR="007C6E9F" w:rsidRDefault="007C6E9F" w:rsidP="00FB79F9">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6.5 </w:t>
      </w:r>
      <w:r w:rsidRPr="007C6E9F">
        <w:rPr>
          <w:rFonts w:ascii="Franklin Gothic Book" w:hAnsi="Franklin Gothic Book"/>
          <w:color w:val="002060"/>
          <w:sz w:val="24"/>
          <w:szCs w:val="24"/>
        </w:rPr>
        <w:t>Sickle Beta-Zero Thalassemia</w:t>
      </w:r>
    </w:p>
    <w:p w14:paraId="260A9ADE" w14:textId="091E8C91" w:rsidR="00FB79F9" w:rsidRPr="00EC3E3F" w:rsidRDefault="00FB79F9" w:rsidP="00FB79F9">
      <w:pPr>
        <w:spacing w:line="480" w:lineRule="auto"/>
        <w:rPr>
          <w:rFonts w:ascii="Franklin Gothic Book" w:hAnsi="Franklin Gothic Book"/>
          <w:color w:val="002060"/>
          <w:sz w:val="24"/>
          <w:szCs w:val="24"/>
        </w:rPr>
      </w:pPr>
      <w:r w:rsidRPr="000907EE">
        <w:rPr>
          <w:rFonts w:ascii="Franklin Gothic Book" w:hAnsi="Franklin Gothic Book"/>
          <w:b/>
          <w:bCs/>
          <w:color w:val="002060"/>
          <w:sz w:val="40"/>
          <w:szCs w:val="40"/>
        </w:rPr>
        <w:t>7</w:t>
      </w:r>
      <w:r>
        <w:rPr>
          <w:rFonts w:ascii="Franklin Gothic Book" w:hAnsi="Franklin Gothic Book"/>
          <w:b/>
          <w:bCs/>
          <w:color w:val="002060"/>
          <w:sz w:val="24"/>
          <w:szCs w:val="24"/>
        </w:rPr>
        <w:t xml:space="preserve"> </w:t>
      </w:r>
      <w:r w:rsidR="0010333E" w:rsidRPr="0010333E">
        <w:rPr>
          <w:rStyle w:val="Heading3Char"/>
          <w:rFonts w:ascii="Franklin Gothic Book" w:hAnsi="Franklin Gothic Book"/>
          <w:b/>
          <w:bCs/>
          <w:color w:val="1F3864" w:themeColor="accent1" w:themeShade="80"/>
          <w:sz w:val="24"/>
          <w:szCs w:val="24"/>
        </w:rPr>
        <w:t>U.S. SICKLE CELL DISEASE TREATMENT MARKET</w:t>
      </w:r>
      <w:r w:rsidRPr="00065A01">
        <w:rPr>
          <w:rFonts w:ascii="Franklin Gothic Book" w:hAnsi="Franklin Gothic Book"/>
          <w:b/>
          <w:bCs/>
          <w:color w:val="002060"/>
          <w:sz w:val="24"/>
          <w:szCs w:val="24"/>
        </w:rPr>
        <w:t xml:space="preserve">, BY </w:t>
      </w:r>
      <w:r w:rsidRPr="00FC0DA4">
        <w:rPr>
          <w:rFonts w:ascii="Franklin Gothic Book" w:hAnsi="Franklin Gothic Book"/>
          <w:b/>
          <w:bCs/>
          <w:color w:val="002060"/>
          <w:sz w:val="24"/>
          <w:szCs w:val="24"/>
        </w:rPr>
        <w:t>ROUTE OF ADMINISTRATION</w:t>
      </w:r>
    </w:p>
    <w:p w14:paraId="7FE41056" w14:textId="77777777" w:rsidR="00FB79F9" w:rsidRDefault="00FB79F9" w:rsidP="00FB79F9">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7.1 Overview</w:t>
      </w:r>
    </w:p>
    <w:p w14:paraId="6B539D57" w14:textId="77777777" w:rsidR="00FB79F9" w:rsidRPr="00C56CA6" w:rsidRDefault="00FB79F9" w:rsidP="00FB79F9">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7.2 </w:t>
      </w:r>
      <w:r w:rsidRPr="00FC0DA4">
        <w:rPr>
          <w:rFonts w:ascii="Franklin Gothic Book" w:hAnsi="Franklin Gothic Book"/>
          <w:color w:val="002060"/>
          <w:sz w:val="24"/>
          <w:szCs w:val="24"/>
        </w:rPr>
        <w:t>Oral</w:t>
      </w:r>
    </w:p>
    <w:p w14:paraId="01C7F43E" w14:textId="0557C93A" w:rsidR="00FB79F9" w:rsidRDefault="00FB79F9" w:rsidP="00FB79F9">
      <w:pPr>
        <w:spacing w:line="480" w:lineRule="auto"/>
        <w:rPr>
          <w:rFonts w:ascii="Franklin Gothic Book" w:hAnsi="Franklin Gothic Book"/>
          <w:color w:val="002060"/>
          <w:sz w:val="24"/>
          <w:szCs w:val="24"/>
        </w:rPr>
      </w:pPr>
      <w:r>
        <w:rPr>
          <w:rFonts w:ascii="Franklin Gothic Book" w:hAnsi="Franklin Gothic Book"/>
          <w:color w:val="002060"/>
          <w:sz w:val="24"/>
          <w:szCs w:val="24"/>
        </w:rPr>
        <w:lastRenderedPageBreak/>
        <w:t xml:space="preserve">               7.3 </w:t>
      </w:r>
      <w:r w:rsidR="007C6E9F" w:rsidRPr="007C6E9F">
        <w:rPr>
          <w:rFonts w:ascii="Franklin Gothic Book" w:hAnsi="Franklin Gothic Book"/>
          <w:color w:val="002060"/>
          <w:sz w:val="24"/>
          <w:szCs w:val="24"/>
        </w:rPr>
        <w:t>Intravenous</w:t>
      </w:r>
    </w:p>
    <w:p w14:paraId="6EF195B5" w14:textId="5D88F9E6" w:rsidR="00FB79F9" w:rsidRDefault="00FB79F9" w:rsidP="00FB79F9">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7.4 </w:t>
      </w:r>
      <w:r w:rsidR="007C6E9F" w:rsidRPr="007C6E9F">
        <w:rPr>
          <w:rFonts w:ascii="Franklin Gothic Book" w:hAnsi="Franklin Gothic Book"/>
          <w:color w:val="002060"/>
          <w:sz w:val="24"/>
          <w:szCs w:val="24"/>
        </w:rPr>
        <w:t>Subcutaneous</w:t>
      </w:r>
    </w:p>
    <w:p w14:paraId="450940E2" w14:textId="3A31BA97" w:rsidR="00FB79F9" w:rsidRPr="00FC0DA4" w:rsidRDefault="0010333E" w:rsidP="00FB79F9">
      <w:pPr>
        <w:pStyle w:val="ListParagraph"/>
        <w:numPr>
          <w:ilvl w:val="0"/>
          <w:numId w:val="2"/>
        </w:numPr>
        <w:spacing w:line="480" w:lineRule="auto"/>
        <w:jc w:val="both"/>
        <w:rPr>
          <w:rStyle w:val="Heading3Char"/>
          <w:rFonts w:ascii="Franklin Gothic Book" w:eastAsiaTheme="minorHAnsi" w:hAnsi="Franklin Gothic Book" w:cstheme="minorBidi"/>
          <w:color w:val="002060"/>
          <w:sz w:val="24"/>
          <w:szCs w:val="24"/>
        </w:rPr>
      </w:pPr>
      <w:r w:rsidRPr="0010333E">
        <w:rPr>
          <w:rStyle w:val="Heading3Char"/>
          <w:rFonts w:ascii="Franklin Gothic Book" w:hAnsi="Franklin Gothic Book"/>
          <w:b/>
          <w:bCs/>
          <w:color w:val="1F3864" w:themeColor="accent1" w:themeShade="80"/>
          <w:sz w:val="24"/>
          <w:szCs w:val="24"/>
        </w:rPr>
        <w:t>U.S. SICKLE CELL DISEASE TREATMENT MARKET</w:t>
      </w:r>
      <w:r w:rsidR="00FB79F9">
        <w:rPr>
          <w:rStyle w:val="Heading3Char"/>
          <w:rFonts w:ascii="Franklin Gothic Book" w:hAnsi="Franklin Gothic Book"/>
          <w:b/>
          <w:bCs/>
          <w:color w:val="1F3864" w:themeColor="accent1" w:themeShade="80"/>
          <w:sz w:val="24"/>
          <w:szCs w:val="24"/>
        </w:rPr>
        <w:t xml:space="preserve">, </w:t>
      </w:r>
      <w:r w:rsidR="00FB79F9" w:rsidRPr="00FC0DA4">
        <w:rPr>
          <w:rStyle w:val="Heading3Char"/>
          <w:rFonts w:ascii="Franklin Gothic Book" w:hAnsi="Franklin Gothic Book"/>
          <w:b/>
          <w:bCs/>
          <w:color w:val="1F3864" w:themeColor="accent1" w:themeShade="80"/>
          <w:sz w:val="24"/>
          <w:szCs w:val="24"/>
        </w:rPr>
        <w:t xml:space="preserve">BY </w:t>
      </w:r>
      <w:r w:rsidR="002E6DF8" w:rsidRPr="002E6DF8">
        <w:rPr>
          <w:rStyle w:val="Heading3Char"/>
          <w:rFonts w:ascii="Franklin Gothic Book" w:hAnsi="Franklin Gothic Book"/>
          <w:b/>
          <w:bCs/>
          <w:color w:val="1F3864" w:themeColor="accent1" w:themeShade="80"/>
          <w:sz w:val="24"/>
          <w:szCs w:val="24"/>
        </w:rPr>
        <w:t>DISTRIBUTION CHANNEL</w:t>
      </w:r>
    </w:p>
    <w:p w14:paraId="0F0AFFE3" w14:textId="77777777" w:rsidR="00FB79F9" w:rsidRPr="00FC0DA4" w:rsidRDefault="00FB79F9" w:rsidP="00202F88">
      <w:pPr>
        <w:pStyle w:val="ListParagraph"/>
        <w:numPr>
          <w:ilvl w:val="1"/>
          <w:numId w:val="2"/>
        </w:numPr>
        <w:spacing w:line="480" w:lineRule="auto"/>
        <w:jc w:val="both"/>
        <w:rPr>
          <w:rStyle w:val="Heading3Char"/>
          <w:rFonts w:ascii="Franklin Gothic Book" w:hAnsi="Franklin Gothic Book"/>
          <w:color w:val="1F3864" w:themeColor="accent1" w:themeShade="80"/>
          <w:sz w:val="24"/>
          <w:szCs w:val="24"/>
        </w:rPr>
      </w:pPr>
      <w:r w:rsidRPr="00FC0DA4">
        <w:rPr>
          <w:rStyle w:val="Heading3Char"/>
          <w:rFonts w:ascii="Franklin Gothic Book" w:hAnsi="Franklin Gothic Book"/>
          <w:color w:val="1F3864" w:themeColor="accent1" w:themeShade="80"/>
          <w:sz w:val="24"/>
          <w:szCs w:val="24"/>
        </w:rPr>
        <w:t>Overview</w:t>
      </w:r>
    </w:p>
    <w:p w14:paraId="34075C84" w14:textId="4A816D3D" w:rsidR="00FB79F9" w:rsidRDefault="00EE606F" w:rsidP="00202F88">
      <w:pPr>
        <w:pStyle w:val="ListParagraph"/>
        <w:numPr>
          <w:ilvl w:val="1"/>
          <w:numId w:val="2"/>
        </w:numPr>
        <w:spacing w:line="48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002E6DF8" w:rsidRPr="002E6DF8">
        <w:rPr>
          <w:rStyle w:val="Heading3Char"/>
          <w:rFonts w:ascii="Franklin Gothic Book" w:eastAsiaTheme="minorHAnsi" w:hAnsi="Franklin Gothic Book" w:cstheme="minorBidi"/>
          <w:color w:val="002060"/>
          <w:sz w:val="24"/>
          <w:szCs w:val="24"/>
        </w:rPr>
        <w:t>Hospital Pharmacies</w:t>
      </w:r>
    </w:p>
    <w:p w14:paraId="1974FE82" w14:textId="46399757" w:rsidR="00FB79F9" w:rsidRDefault="00202F88" w:rsidP="00202F88">
      <w:pPr>
        <w:pStyle w:val="ListParagraph"/>
        <w:numPr>
          <w:ilvl w:val="1"/>
          <w:numId w:val="2"/>
        </w:numPr>
        <w:spacing w:line="48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202F88">
        <w:rPr>
          <w:rStyle w:val="Heading3Char"/>
          <w:rFonts w:ascii="Franklin Gothic Book" w:eastAsiaTheme="minorHAnsi" w:hAnsi="Franklin Gothic Book" w:cstheme="minorBidi"/>
          <w:color w:val="002060"/>
          <w:sz w:val="24"/>
          <w:szCs w:val="24"/>
        </w:rPr>
        <w:t>Retail Pharmacies</w:t>
      </w:r>
    </w:p>
    <w:p w14:paraId="385490CD" w14:textId="6E51CAC5" w:rsidR="00FB79F9" w:rsidRPr="005C7F30" w:rsidRDefault="00911852" w:rsidP="00202F88">
      <w:pPr>
        <w:pStyle w:val="ListParagraph"/>
        <w:numPr>
          <w:ilvl w:val="1"/>
          <w:numId w:val="2"/>
        </w:numPr>
        <w:spacing w:line="480" w:lineRule="auto"/>
        <w:jc w:val="both"/>
        <w:rPr>
          <w:rStyle w:val="Heading3Char"/>
          <w:rFonts w:ascii="Franklin Gothic Book" w:eastAsiaTheme="minorHAnsi" w:hAnsi="Franklin Gothic Book" w:cstheme="minorBidi"/>
          <w:color w:val="002060"/>
          <w:sz w:val="24"/>
          <w:szCs w:val="24"/>
        </w:rPr>
      </w:pPr>
      <w:r w:rsidRPr="00B8636E">
        <w:rPr>
          <w:rFonts w:ascii="Franklin Gothic Book" w:hAnsi="Franklin Gothic Book"/>
          <w:noProof/>
          <w:lang w:eastAsia="en-IN"/>
        </w:rPr>
        <w:drawing>
          <wp:anchor distT="0" distB="0" distL="0" distR="0" simplePos="0" relativeHeight="251662336" behindDoc="1" locked="0" layoutInCell="1" allowOverlap="1" wp14:anchorId="3807F8FB" wp14:editId="20782059">
            <wp:simplePos x="0" y="0"/>
            <wp:positionH relativeFrom="page">
              <wp:posOffset>-853440</wp:posOffset>
            </wp:positionH>
            <wp:positionV relativeFrom="page">
              <wp:posOffset>-1273175</wp:posOffset>
            </wp:positionV>
            <wp:extent cx="10220215" cy="14454202"/>
            <wp:effectExtent l="0" t="0" r="3810" b="0"/>
            <wp:wrapNone/>
            <wp:docPr id="1642923983" name="Picture 164292398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202F88" w:rsidRPr="00202F88">
        <w:rPr>
          <w:rStyle w:val="Heading3Char"/>
          <w:rFonts w:ascii="Franklin Gothic Book" w:eastAsiaTheme="minorHAnsi" w:hAnsi="Franklin Gothic Book" w:cstheme="minorBidi"/>
          <w:color w:val="002060"/>
          <w:sz w:val="24"/>
          <w:szCs w:val="24"/>
        </w:rPr>
        <w:t>Online Pharmacies</w:t>
      </w:r>
    </w:p>
    <w:p w14:paraId="1F43DE91" w14:textId="4FA6EABE" w:rsidR="00FB79F9" w:rsidRPr="00F27FE2" w:rsidRDefault="0010333E" w:rsidP="00FB79F9">
      <w:pPr>
        <w:pStyle w:val="ListParagraph"/>
        <w:numPr>
          <w:ilvl w:val="0"/>
          <w:numId w:val="2"/>
        </w:numPr>
        <w:spacing w:line="480" w:lineRule="auto"/>
        <w:jc w:val="both"/>
        <w:rPr>
          <w:rFonts w:ascii="Franklin Gothic Book" w:hAnsi="Franklin Gothic Book"/>
          <w:color w:val="002060"/>
          <w:sz w:val="24"/>
          <w:szCs w:val="24"/>
        </w:rPr>
      </w:pPr>
      <w:r w:rsidRPr="0010333E">
        <w:rPr>
          <w:rStyle w:val="Heading3Char"/>
          <w:rFonts w:ascii="Franklin Gothic Book" w:hAnsi="Franklin Gothic Book"/>
          <w:b/>
          <w:bCs/>
          <w:color w:val="1F3864" w:themeColor="accent1" w:themeShade="80"/>
          <w:sz w:val="24"/>
          <w:szCs w:val="24"/>
        </w:rPr>
        <w:t>U.S. SICKLE CELL DISEASE TREATMENT MARKET</w:t>
      </w:r>
      <w:r w:rsidRPr="00F27FE2">
        <w:rPr>
          <w:rFonts w:ascii="Franklin Gothic Book" w:hAnsi="Franklin Gothic Book"/>
          <w:b/>
          <w:bCs/>
          <w:color w:val="002060"/>
          <w:sz w:val="24"/>
          <w:szCs w:val="24"/>
        </w:rPr>
        <w:t xml:space="preserve"> </w:t>
      </w:r>
      <w:r w:rsidR="00FB79F9" w:rsidRPr="00F27FE2">
        <w:rPr>
          <w:rFonts w:ascii="Franklin Gothic Book" w:hAnsi="Franklin Gothic Book"/>
          <w:b/>
          <w:bCs/>
          <w:color w:val="002060"/>
          <w:sz w:val="24"/>
          <w:szCs w:val="24"/>
        </w:rPr>
        <w:t>COMPETITIVE LANDSCAPE</w:t>
      </w:r>
    </w:p>
    <w:p w14:paraId="09BE2F34" w14:textId="77777777" w:rsidR="00FB79F9" w:rsidRDefault="00FB79F9" w:rsidP="00FB79F9">
      <w:pPr>
        <w:pStyle w:val="ListParagraph"/>
        <w:numPr>
          <w:ilvl w:val="1"/>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Overview</w:t>
      </w:r>
    </w:p>
    <w:p w14:paraId="60259F27" w14:textId="76CA9448" w:rsidR="00FB79F9" w:rsidRPr="00F27FE2" w:rsidRDefault="00FB79F9" w:rsidP="00FB79F9">
      <w:pPr>
        <w:pStyle w:val="ListParagraph"/>
        <w:numPr>
          <w:ilvl w:val="1"/>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 xml:space="preserve"> Company Market Ranking</w:t>
      </w:r>
    </w:p>
    <w:p w14:paraId="1E577D07" w14:textId="77777777" w:rsidR="00FB79F9" w:rsidRPr="00F27FE2" w:rsidRDefault="00FB79F9" w:rsidP="00FB79F9">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w:t>
      </w:r>
      <w:r w:rsidRPr="00F27FE2">
        <w:rPr>
          <w:rFonts w:ascii="Franklin Gothic Book" w:hAnsi="Franklin Gothic Book"/>
          <w:color w:val="002060"/>
          <w:sz w:val="24"/>
          <w:szCs w:val="24"/>
        </w:rPr>
        <w:t>Key Developments Strategies</w:t>
      </w:r>
    </w:p>
    <w:p w14:paraId="1D643190" w14:textId="75A8F87D" w:rsidR="00FB79F9" w:rsidRPr="00C56CA6" w:rsidRDefault="00FB79F9" w:rsidP="00FB79F9">
      <w:pPr>
        <w:pStyle w:val="ListParagraph"/>
        <w:numPr>
          <w:ilvl w:val="0"/>
          <w:numId w:val="2"/>
        </w:numPr>
        <w:tabs>
          <w:tab w:val="left" w:pos="1134"/>
        </w:tabs>
        <w:spacing w:line="480" w:lineRule="auto"/>
        <w:rPr>
          <w:rFonts w:ascii="Franklin Gothic Book" w:hAnsi="Franklin Gothic Book"/>
          <w:b/>
          <w:bCs/>
          <w:color w:val="002060"/>
          <w:sz w:val="24"/>
          <w:szCs w:val="24"/>
        </w:rPr>
      </w:pPr>
      <w:r w:rsidRPr="00C56CA6">
        <w:rPr>
          <w:rFonts w:ascii="Franklin Gothic Book" w:hAnsi="Franklin Gothic Book"/>
          <w:b/>
          <w:bCs/>
          <w:color w:val="002060"/>
          <w:sz w:val="24"/>
          <w:szCs w:val="24"/>
        </w:rPr>
        <w:t>COMPANY PROFILES</w:t>
      </w:r>
    </w:p>
    <w:p w14:paraId="27CE27BF" w14:textId="1CE85890" w:rsidR="00FB79F9" w:rsidRPr="00C56CA6" w:rsidRDefault="00FB79F9" w:rsidP="00FB79F9">
      <w:pPr>
        <w:spacing w:line="480" w:lineRule="auto"/>
        <w:ind w:left="852"/>
        <w:rPr>
          <w:rFonts w:ascii="Franklin Gothic Book" w:hAnsi="Franklin Gothic Book"/>
          <w:b/>
          <w:bCs/>
          <w:color w:val="002060"/>
          <w:sz w:val="24"/>
          <w:szCs w:val="24"/>
        </w:rPr>
      </w:pPr>
      <w:r>
        <w:rPr>
          <w:rFonts w:ascii="Franklin Gothic Book" w:hAnsi="Franklin Gothic Book"/>
          <w:b/>
          <w:bCs/>
          <w:color w:val="002060"/>
          <w:sz w:val="24"/>
          <w:szCs w:val="24"/>
        </w:rPr>
        <w:t>10.1</w:t>
      </w:r>
      <w:r w:rsidRPr="00C56CA6">
        <w:rPr>
          <w:rFonts w:ascii="Franklin Gothic Book" w:hAnsi="Franklin Gothic Book"/>
          <w:b/>
          <w:bCs/>
          <w:color w:val="002060"/>
          <w:sz w:val="24"/>
          <w:szCs w:val="24"/>
        </w:rPr>
        <w:t xml:space="preserve"> </w:t>
      </w:r>
      <w:r w:rsidR="00EE606F" w:rsidRPr="00EE606F">
        <w:rPr>
          <w:rFonts w:ascii="Franklin Gothic Book" w:hAnsi="Franklin Gothic Book"/>
          <w:b/>
          <w:bCs/>
          <w:color w:val="1F3864" w:themeColor="accent1" w:themeShade="80"/>
          <w:sz w:val="24"/>
          <w:szCs w:val="24"/>
        </w:rPr>
        <w:t>Novartis AG</w:t>
      </w:r>
    </w:p>
    <w:p w14:paraId="2AD79A56" w14:textId="77777777" w:rsidR="00FB79F9" w:rsidRPr="000663F9" w:rsidRDefault="00FB79F9" w:rsidP="00FB79F9">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2C48A7D1" w14:textId="77777777" w:rsidR="00FB79F9" w:rsidRDefault="00FB79F9" w:rsidP="00FB79F9">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Financial Performance</w:t>
      </w:r>
    </w:p>
    <w:p w14:paraId="7A5AB6D8" w14:textId="77777777" w:rsidR="00FB79F9" w:rsidRPr="00F27FE2" w:rsidRDefault="00FB79F9" w:rsidP="00FB79F9">
      <w:pPr>
        <w:pStyle w:val="ListParagraph"/>
        <w:numPr>
          <w:ilvl w:val="2"/>
          <w:numId w:val="2"/>
        </w:numPr>
        <w:spacing w:line="480" w:lineRule="auto"/>
        <w:jc w:val="both"/>
        <w:rPr>
          <w:rFonts w:ascii="Franklin Gothic Book" w:hAnsi="Franklin Gothic Book"/>
          <w:color w:val="002060"/>
          <w:sz w:val="24"/>
          <w:szCs w:val="24"/>
        </w:rPr>
      </w:pPr>
      <w:proofErr w:type="spellStart"/>
      <w:r w:rsidRPr="00F27FE2">
        <w:rPr>
          <w:rFonts w:ascii="Franklin Gothic Book" w:hAnsi="Franklin Gothic Book"/>
          <w:color w:val="002060"/>
          <w:sz w:val="24"/>
          <w:szCs w:val="24"/>
        </w:rPr>
        <w:t>roduct</w:t>
      </w:r>
      <w:proofErr w:type="spellEnd"/>
      <w:r w:rsidRPr="00F27FE2">
        <w:rPr>
          <w:rFonts w:ascii="Franklin Gothic Book" w:hAnsi="Franklin Gothic Book"/>
          <w:color w:val="002060"/>
          <w:sz w:val="24"/>
          <w:szCs w:val="24"/>
        </w:rPr>
        <w:t xml:space="preserve"> Outlook</w:t>
      </w:r>
    </w:p>
    <w:p w14:paraId="052565F9" w14:textId="77777777" w:rsidR="00FB79F9" w:rsidRDefault="00FB79F9" w:rsidP="00FB79F9">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06C5AB59" w14:textId="069274B4" w:rsidR="00FB79F9" w:rsidRPr="000E75F4" w:rsidRDefault="00FB79F9" w:rsidP="00FB79F9">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color w:val="1F3864" w:themeColor="accent1" w:themeShade="80"/>
          <w:sz w:val="24"/>
          <w:szCs w:val="24"/>
        </w:rPr>
        <w:t xml:space="preserve"> </w:t>
      </w:r>
      <w:r w:rsidR="00EE606F" w:rsidRPr="00EE606F">
        <w:rPr>
          <w:rFonts w:ascii="Franklin Gothic Book" w:hAnsi="Franklin Gothic Book"/>
          <w:b/>
          <w:bCs/>
          <w:color w:val="1F3864" w:themeColor="accent1" w:themeShade="80"/>
          <w:sz w:val="24"/>
          <w:szCs w:val="24"/>
        </w:rPr>
        <w:t>Pfizer Inc.</w:t>
      </w:r>
    </w:p>
    <w:p w14:paraId="684B170C" w14:textId="77777777" w:rsidR="00FB79F9" w:rsidRDefault="00FB79F9" w:rsidP="00FB79F9">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23C01D86" w14:textId="77777777" w:rsidR="00FB79F9" w:rsidRPr="00F27FE2" w:rsidRDefault="00FB79F9" w:rsidP="00FB79F9">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Financial Performance</w:t>
      </w:r>
    </w:p>
    <w:p w14:paraId="1C396251" w14:textId="77777777" w:rsidR="00FB79F9" w:rsidRDefault="00FB79F9" w:rsidP="00FB79F9">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607D7F96" w14:textId="77777777" w:rsidR="00FB79F9" w:rsidRPr="00F27FE2" w:rsidRDefault="00FB79F9" w:rsidP="00FB79F9">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Key developments</w:t>
      </w:r>
    </w:p>
    <w:p w14:paraId="4994863E" w14:textId="0D489255" w:rsidR="00FB79F9" w:rsidRPr="000E75F4" w:rsidRDefault="00FB79F9" w:rsidP="00FB79F9">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00EE606F" w:rsidRPr="00EE606F">
        <w:rPr>
          <w:rFonts w:ascii="Franklin Gothic Book" w:hAnsi="Franklin Gothic Book"/>
          <w:b/>
          <w:bCs/>
          <w:color w:val="1F3864" w:themeColor="accent1" w:themeShade="80"/>
          <w:sz w:val="24"/>
          <w:szCs w:val="24"/>
        </w:rPr>
        <w:t>Bristol-Myers Squibb</w:t>
      </w:r>
    </w:p>
    <w:p w14:paraId="61EECFD0" w14:textId="77777777" w:rsidR="00FB79F9" w:rsidRPr="000663F9" w:rsidRDefault="00FB79F9" w:rsidP="00FB79F9">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21A74FDB" w14:textId="77777777" w:rsidR="00FB79F9" w:rsidRDefault="00FB79F9" w:rsidP="00FB79F9">
      <w:pPr>
        <w:pStyle w:val="ListParagraph"/>
        <w:numPr>
          <w:ilvl w:val="2"/>
          <w:numId w:val="2"/>
        </w:numPr>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lastRenderedPageBreak/>
        <w:t>Financial Performance</w:t>
      </w:r>
    </w:p>
    <w:p w14:paraId="2AAF509D" w14:textId="77777777" w:rsidR="00FB79F9" w:rsidRDefault="00FB79F9" w:rsidP="00FB79F9">
      <w:pPr>
        <w:pStyle w:val="ListParagraph"/>
        <w:numPr>
          <w:ilvl w:val="2"/>
          <w:numId w:val="2"/>
        </w:numPr>
        <w:spacing w:line="480" w:lineRule="auto"/>
        <w:rPr>
          <w:rFonts w:ascii="Franklin Gothic Book" w:hAnsi="Franklin Gothic Book"/>
          <w:color w:val="002060"/>
          <w:sz w:val="24"/>
          <w:szCs w:val="24"/>
        </w:rPr>
      </w:pPr>
      <w:r w:rsidRPr="00F27FE2">
        <w:rPr>
          <w:rFonts w:ascii="Franklin Gothic Book" w:hAnsi="Franklin Gothic Book"/>
          <w:color w:val="002060"/>
          <w:sz w:val="24"/>
          <w:szCs w:val="24"/>
        </w:rPr>
        <w:t>Product Outlook</w:t>
      </w:r>
    </w:p>
    <w:p w14:paraId="22B45886" w14:textId="77777777" w:rsidR="00FB79F9" w:rsidRPr="00F27FE2" w:rsidRDefault="00FB79F9" w:rsidP="00FB79F9">
      <w:pPr>
        <w:pStyle w:val="ListParagraph"/>
        <w:numPr>
          <w:ilvl w:val="2"/>
          <w:numId w:val="2"/>
        </w:numPr>
        <w:spacing w:line="480" w:lineRule="auto"/>
        <w:rPr>
          <w:rFonts w:ascii="Franklin Gothic Book" w:hAnsi="Franklin Gothic Book"/>
          <w:color w:val="002060"/>
          <w:sz w:val="24"/>
          <w:szCs w:val="24"/>
        </w:rPr>
      </w:pPr>
      <w:r w:rsidRPr="00F27FE2">
        <w:rPr>
          <w:rFonts w:ascii="Franklin Gothic Book" w:hAnsi="Franklin Gothic Book"/>
          <w:color w:val="002060"/>
          <w:sz w:val="24"/>
          <w:szCs w:val="24"/>
        </w:rPr>
        <w:t>Key developments</w:t>
      </w:r>
    </w:p>
    <w:p w14:paraId="7BB4DD13" w14:textId="3080760B" w:rsidR="00FB79F9" w:rsidRPr="00BD1585" w:rsidRDefault="00EE606F" w:rsidP="00FB79F9">
      <w:pPr>
        <w:pStyle w:val="ListParagraph"/>
        <w:numPr>
          <w:ilvl w:val="1"/>
          <w:numId w:val="2"/>
        </w:numPr>
        <w:spacing w:line="480" w:lineRule="auto"/>
        <w:jc w:val="both"/>
        <w:rPr>
          <w:rFonts w:ascii="Franklin Gothic Book" w:hAnsi="Franklin Gothic Book"/>
          <w:b/>
          <w:bCs/>
          <w:color w:val="002060"/>
          <w:sz w:val="24"/>
          <w:szCs w:val="24"/>
        </w:rPr>
      </w:pPr>
      <w:r w:rsidRPr="00EE606F">
        <w:rPr>
          <w:rFonts w:ascii="Franklin Gothic Book" w:hAnsi="Franklin Gothic Book"/>
          <w:b/>
          <w:bCs/>
          <w:color w:val="1F3864" w:themeColor="accent1" w:themeShade="80"/>
          <w:sz w:val="24"/>
          <w:szCs w:val="24"/>
        </w:rPr>
        <w:t>Sanofi SA</w:t>
      </w:r>
    </w:p>
    <w:p w14:paraId="64921E48" w14:textId="77777777" w:rsidR="00FB79F9" w:rsidRPr="000663F9" w:rsidRDefault="00FB79F9" w:rsidP="00FB79F9">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54A09E13" w14:textId="77777777" w:rsidR="00FB79F9" w:rsidRPr="000663F9" w:rsidRDefault="00FB79F9" w:rsidP="00FB79F9">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30DD2AA7" w14:textId="77777777" w:rsidR="00FB79F9" w:rsidRPr="000663F9" w:rsidRDefault="00FB79F9" w:rsidP="00FB79F9">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2FBA03CA" w14:textId="6076F44A" w:rsidR="00FB79F9" w:rsidRDefault="00911852" w:rsidP="00FB79F9">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4384" behindDoc="1" locked="0" layoutInCell="1" allowOverlap="1" wp14:anchorId="7BFFACFD" wp14:editId="02C7AC72">
            <wp:simplePos x="0" y="0"/>
            <wp:positionH relativeFrom="page">
              <wp:posOffset>-1097280</wp:posOffset>
            </wp:positionH>
            <wp:positionV relativeFrom="page">
              <wp:posOffset>-1397000</wp:posOffset>
            </wp:positionV>
            <wp:extent cx="10220215" cy="14454202"/>
            <wp:effectExtent l="0" t="0" r="3810" b="0"/>
            <wp:wrapNone/>
            <wp:docPr id="868145625" name="Picture 86814562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FB79F9" w:rsidRPr="000663F9">
        <w:rPr>
          <w:rFonts w:ascii="Franklin Gothic Book" w:hAnsi="Franklin Gothic Book"/>
          <w:color w:val="002060"/>
          <w:sz w:val="24"/>
          <w:szCs w:val="24"/>
        </w:rPr>
        <w:t>Key developments</w:t>
      </w:r>
    </w:p>
    <w:p w14:paraId="0E301BED" w14:textId="3602C9A5" w:rsidR="00FB79F9" w:rsidRPr="00FA5249" w:rsidRDefault="00EE606F" w:rsidP="00FB79F9">
      <w:pPr>
        <w:pStyle w:val="ListParagraph"/>
        <w:numPr>
          <w:ilvl w:val="1"/>
          <w:numId w:val="2"/>
        </w:numPr>
        <w:spacing w:line="480" w:lineRule="auto"/>
        <w:jc w:val="both"/>
        <w:rPr>
          <w:rFonts w:ascii="Franklin Gothic Book" w:hAnsi="Franklin Gothic Book"/>
          <w:b/>
          <w:bCs/>
          <w:color w:val="002060"/>
          <w:sz w:val="24"/>
          <w:szCs w:val="24"/>
        </w:rPr>
      </w:pPr>
      <w:r w:rsidRPr="00EE606F">
        <w:rPr>
          <w:rFonts w:ascii="Franklin Gothic Book" w:hAnsi="Franklin Gothic Book"/>
          <w:b/>
          <w:bCs/>
          <w:color w:val="1F3864" w:themeColor="accent1" w:themeShade="80"/>
          <w:sz w:val="24"/>
          <w:szCs w:val="24"/>
        </w:rPr>
        <w:t>F. Hoffmann-La Roche AG</w:t>
      </w:r>
    </w:p>
    <w:p w14:paraId="66AC07C5" w14:textId="677DCEE4" w:rsidR="00FB79F9" w:rsidRPr="000663F9" w:rsidRDefault="00FB79F9" w:rsidP="00FB79F9">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70B30501" w14:textId="77777777" w:rsidR="00FB79F9" w:rsidRPr="000663F9" w:rsidRDefault="00FB79F9" w:rsidP="00FB79F9">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1ED3DB8B" w14:textId="77777777" w:rsidR="00FB79F9" w:rsidRPr="000663F9" w:rsidRDefault="00FB79F9" w:rsidP="00FB79F9">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409A37CA" w14:textId="77777777" w:rsidR="00FB79F9" w:rsidRDefault="00FB79F9" w:rsidP="00FB79F9">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775B277B" w14:textId="32C55564" w:rsidR="00FB79F9" w:rsidRPr="00FA5249" w:rsidRDefault="00FB79F9" w:rsidP="00FB79F9">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Pr="00C02005">
        <w:rPr>
          <w:rFonts w:ascii="Franklin Gothic Book" w:hAnsi="Franklin Gothic Book"/>
          <w:b/>
          <w:bCs/>
          <w:color w:val="1F3864" w:themeColor="accent1" w:themeShade="80"/>
          <w:sz w:val="24"/>
          <w:szCs w:val="24"/>
        </w:rPr>
        <w:t>Johnson &amp; Johnson</w:t>
      </w:r>
    </w:p>
    <w:p w14:paraId="7F06977C" w14:textId="77777777" w:rsidR="00FB79F9" w:rsidRPr="000663F9" w:rsidRDefault="00FB79F9" w:rsidP="00FB79F9">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3AEE6F5A" w14:textId="77777777" w:rsidR="00FB79F9" w:rsidRPr="000663F9" w:rsidRDefault="00FB79F9" w:rsidP="00FB79F9">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68329A8C" w14:textId="77777777" w:rsidR="00FB79F9" w:rsidRPr="000663F9" w:rsidRDefault="00FB79F9" w:rsidP="00FB79F9">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785FD84E" w14:textId="77777777" w:rsidR="00FB79F9" w:rsidRDefault="00FB79F9" w:rsidP="00FB79F9">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0FFA1450" w14:textId="227A2426" w:rsidR="00FB79F9" w:rsidRPr="000970E2" w:rsidRDefault="00FB79F9" w:rsidP="00FB79F9">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00EE606F" w:rsidRPr="00EE606F">
        <w:rPr>
          <w:rFonts w:ascii="Franklin Gothic Book" w:hAnsi="Franklin Gothic Book"/>
          <w:b/>
          <w:bCs/>
          <w:color w:val="1F3864" w:themeColor="accent1" w:themeShade="80"/>
          <w:sz w:val="24"/>
          <w:szCs w:val="24"/>
        </w:rPr>
        <w:t>Novo Nordisk</w:t>
      </w:r>
    </w:p>
    <w:p w14:paraId="07E9EACD" w14:textId="77777777" w:rsidR="00FB79F9" w:rsidRDefault="00FB79F9" w:rsidP="00FB79F9">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33E1749E" w14:textId="77777777" w:rsidR="00FB79F9" w:rsidRPr="000663F9" w:rsidRDefault="00FB79F9" w:rsidP="00FB79F9">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6B43A970" w14:textId="77777777" w:rsidR="00FB79F9" w:rsidRPr="000663F9" w:rsidRDefault="00FB79F9" w:rsidP="00FB79F9">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1DC817F0" w14:textId="77777777" w:rsidR="00FB79F9" w:rsidRDefault="00FB79F9" w:rsidP="00FB79F9">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204B1B8B" w14:textId="0B7813CD" w:rsidR="00FB79F9" w:rsidRPr="00F27FE2" w:rsidRDefault="00EE606F" w:rsidP="00FB79F9">
      <w:pPr>
        <w:pStyle w:val="ListParagraph"/>
        <w:numPr>
          <w:ilvl w:val="1"/>
          <w:numId w:val="2"/>
        </w:numPr>
        <w:spacing w:line="480" w:lineRule="auto"/>
        <w:jc w:val="both"/>
        <w:rPr>
          <w:rFonts w:ascii="Franklin Gothic Book" w:hAnsi="Franklin Gothic Book"/>
          <w:b/>
          <w:bCs/>
          <w:color w:val="002060"/>
          <w:sz w:val="24"/>
          <w:szCs w:val="24"/>
        </w:rPr>
      </w:pPr>
      <w:r w:rsidRPr="00EE606F">
        <w:rPr>
          <w:rFonts w:ascii="Franklin Gothic Book" w:hAnsi="Franklin Gothic Book"/>
          <w:b/>
          <w:bCs/>
          <w:color w:val="1F3864" w:themeColor="accent1" w:themeShade="80"/>
          <w:sz w:val="24"/>
          <w:szCs w:val="24"/>
        </w:rPr>
        <w:t>Vertex Pharmaceuticals</w:t>
      </w:r>
    </w:p>
    <w:p w14:paraId="7C6C76AA" w14:textId="77777777" w:rsidR="00FB79F9" w:rsidRDefault="00FB79F9" w:rsidP="00FB79F9">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6811496C" w14:textId="77777777" w:rsidR="00FB79F9" w:rsidRPr="000663F9" w:rsidRDefault="00FB79F9" w:rsidP="00FB79F9">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7A3AA333" w14:textId="77777777" w:rsidR="00FB79F9" w:rsidRPr="000663F9" w:rsidRDefault="00FB79F9" w:rsidP="00FB79F9">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lastRenderedPageBreak/>
        <w:t>Product Outlook</w:t>
      </w:r>
    </w:p>
    <w:p w14:paraId="3693DC1B" w14:textId="77777777" w:rsidR="00FB79F9" w:rsidRDefault="00FB79F9" w:rsidP="00FB79F9">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616FC5F5" w14:textId="77777777" w:rsidR="00FB79F9" w:rsidRDefault="00FB79F9" w:rsidP="00FB79F9">
      <w:pPr>
        <w:pStyle w:val="ListParagraph"/>
        <w:rPr>
          <w:rFonts w:ascii="Franklin Gothic Book" w:hAnsi="Franklin Gothic Book"/>
          <w:color w:val="1F3864" w:themeColor="accent1" w:themeShade="80"/>
          <w:sz w:val="24"/>
          <w:szCs w:val="24"/>
        </w:rPr>
      </w:pPr>
      <w:r>
        <w:rPr>
          <w:rFonts w:ascii="Franklin Gothic Book" w:hAnsi="Franklin Gothic Book"/>
          <w:b/>
          <w:bCs/>
          <w:color w:val="1F3864" w:themeColor="accent1" w:themeShade="80"/>
          <w:sz w:val="24"/>
          <w:szCs w:val="24"/>
        </w:rPr>
        <w:t xml:space="preserve"> </w:t>
      </w:r>
    </w:p>
    <w:p w14:paraId="180A3327" w14:textId="0B4CF0DD" w:rsidR="00FB79F9" w:rsidRPr="00927F3A" w:rsidRDefault="00FB79F9" w:rsidP="00FB79F9">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proofErr w:type="spellStart"/>
      <w:r w:rsidR="00EE606F" w:rsidRPr="00EE606F">
        <w:rPr>
          <w:rFonts w:ascii="Franklin Gothic Book" w:hAnsi="Franklin Gothic Book"/>
          <w:b/>
          <w:bCs/>
          <w:color w:val="1F3864" w:themeColor="accent1" w:themeShade="80"/>
          <w:sz w:val="24"/>
          <w:szCs w:val="24"/>
        </w:rPr>
        <w:t>Medunik</w:t>
      </w:r>
      <w:proofErr w:type="spellEnd"/>
      <w:r w:rsidR="00EE606F" w:rsidRPr="00EE606F">
        <w:rPr>
          <w:rFonts w:ascii="Franklin Gothic Book" w:hAnsi="Franklin Gothic Book"/>
          <w:b/>
          <w:bCs/>
          <w:color w:val="1F3864" w:themeColor="accent1" w:themeShade="80"/>
          <w:sz w:val="24"/>
          <w:szCs w:val="24"/>
        </w:rPr>
        <w:t xml:space="preserve"> USA</w:t>
      </w:r>
    </w:p>
    <w:p w14:paraId="5A592F44" w14:textId="77777777" w:rsidR="00FB79F9" w:rsidRDefault="00FB79F9" w:rsidP="00FB79F9">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2A772436" w14:textId="77777777" w:rsidR="00FB79F9" w:rsidRPr="000663F9" w:rsidRDefault="00FB79F9" w:rsidP="00FB79F9">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37B503A9" w14:textId="77777777" w:rsidR="00FB79F9" w:rsidRPr="000663F9" w:rsidRDefault="00FB79F9" w:rsidP="00FB79F9">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365A2E48" w14:textId="52EC73B8" w:rsidR="00FB79F9" w:rsidRDefault="00911852" w:rsidP="00FB79F9">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6432" behindDoc="1" locked="0" layoutInCell="1" allowOverlap="1" wp14:anchorId="213CF2BF" wp14:editId="3C0D923E">
            <wp:simplePos x="0" y="0"/>
            <wp:positionH relativeFrom="page">
              <wp:posOffset>-899160</wp:posOffset>
            </wp:positionH>
            <wp:positionV relativeFrom="page">
              <wp:posOffset>-1173480</wp:posOffset>
            </wp:positionV>
            <wp:extent cx="10220215" cy="14454202"/>
            <wp:effectExtent l="0" t="0" r="3810" b="0"/>
            <wp:wrapNone/>
            <wp:docPr id="1367314564" name="Picture 136731456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FB79F9" w:rsidRPr="000663F9">
        <w:rPr>
          <w:rFonts w:ascii="Franklin Gothic Book" w:hAnsi="Franklin Gothic Book"/>
          <w:color w:val="002060"/>
          <w:sz w:val="24"/>
          <w:szCs w:val="24"/>
        </w:rPr>
        <w:t>Key developments</w:t>
      </w:r>
    </w:p>
    <w:p w14:paraId="3CAE495D" w14:textId="16F9CE9A" w:rsidR="00FB79F9" w:rsidRPr="00927F3A" w:rsidRDefault="00EE606F" w:rsidP="00FB79F9">
      <w:pPr>
        <w:pStyle w:val="ListParagraph"/>
        <w:numPr>
          <w:ilvl w:val="1"/>
          <w:numId w:val="2"/>
        </w:numPr>
        <w:tabs>
          <w:tab w:val="left" w:pos="1560"/>
        </w:tabs>
        <w:spacing w:line="480" w:lineRule="auto"/>
        <w:rPr>
          <w:rFonts w:ascii="Franklin Gothic Book" w:hAnsi="Franklin Gothic Book"/>
          <w:b/>
          <w:bCs/>
          <w:color w:val="002060"/>
          <w:sz w:val="24"/>
          <w:szCs w:val="24"/>
        </w:rPr>
      </w:pPr>
      <w:r w:rsidRPr="00EE606F">
        <w:rPr>
          <w:rFonts w:ascii="Franklin Gothic Book" w:hAnsi="Franklin Gothic Book"/>
          <w:b/>
          <w:bCs/>
          <w:color w:val="1F3864" w:themeColor="accent1" w:themeShade="80"/>
          <w:sz w:val="24"/>
          <w:szCs w:val="24"/>
        </w:rPr>
        <w:t>CRISPR Therapeutics</w:t>
      </w:r>
    </w:p>
    <w:p w14:paraId="05413A06" w14:textId="77777777" w:rsidR="00FB79F9" w:rsidRDefault="00FB79F9" w:rsidP="00FB79F9">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325BA55D" w14:textId="6AD044CE" w:rsidR="00FB79F9" w:rsidRDefault="00FB79F9" w:rsidP="00FB79F9">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00E3A892" w14:textId="77777777" w:rsidR="00FB79F9" w:rsidRDefault="00FB79F9" w:rsidP="00FB79F9">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38C69CF7" w14:textId="77777777" w:rsidR="00FB79F9" w:rsidRPr="00C02005" w:rsidRDefault="00FB79F9" w:rsidP="00FB79F9">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368084DA" w14:textId="3929B593" w:rsidR="00FB79F9" w:rsidRDefault="00EE606F" w:rsidP="00FB79F9">
      <w:pPr>
        <w:pStyle w:val="ListParagraph"/>
        <w:numPr>
          <w:ilvl w:val="1"/>
          <w:numId w:val="2"/>
        </w:numPr>
        <w:tabs>
          <w:tab w:val="left" w:pos="1560"/>
        </w:tabs>
        <w:spacing w:line="480" w:lineRule="auto"/>
        <w:jc w:val="both"/>
        <w:rPr>
          <w:rFonts w:ascii="Franklin Gothic Book" w:hAnsi="Franklin Gothic Book"/>
          <w:b/>
          <w:bCs/>
          <w:color w:val="002060"/>
          <w:sz w:val="24"/>
          <w:szCs w:val="24"/>
        </w:rPr>
      </w:pPr>
      <w:proofErr w:type="spellStart"/>
      <w:r w:rsidRPr="00EE606F">
        <w:rPr>
          <w:rFonts w:ascii="Franklin Gothic Book" w:hAnsi="Franklin Gothic Book"/>
          <w:b/>
          <w:bCs/>
          <w:color w:val="002060"/>
          <w:sz w:val="24"/>
          <w:szCs w:val="24"/>
        </w:rPr>
        <w:t>GlycoMimetics</w:t>
      </w:r>
      <w:proofErr w:type="spellEnd"/>
      <w:r w:rsidRPr="00EE606F">
        <w:rPr>
          <w:rFonts w:ascii="Franklin Gothic Book" w:hAnsi="Franklin Gothic Book"/>
          <w:b/>
          <w:bCs/>
          <w:color w:val="002060"/>
          <w:sz w:val="24"/>
          <w:szCs w:val="24"/>
        </w:rPr>
        <w:t>, Inc.</w:t>
      </w:r>
    </w:p>
    <w:p w14:paraId="7B756B52" w14:textId="77777777" w:rsidR="00FB79F9" w:rsidRDefault="00FB79F9" w:rsidP="00FB79F9">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62A3179B" w14:textId="77777777" w:rsidR="00FB79F9" w:rsidRDefault="00FB79F9" w:rsidP="00FB79F9">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25CD8807" w14:textId="77777777" w:rsidR="00FB79F9" w:rsidRDefault="00FB79F9" w:rsidP="00FB79F9">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58E82B8A" w14:textId="77777777" w:rsidR="00FB79F9" w:rsidRPr="00C02005" w:rsidRDefault="00FB79F9" w:rsidP="00FB79F9">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5DDB3369" w14:textId="0CD4541C" w:rsidR="00FB79F9" w:rsidRDefault="00EE606F" w:rsidP="00EE606F">
      <w:pPr>
        <w:pStyle w:val="ListParagraph"/>
        <w:numPr>
          <w:ilvl w:val="1"/>
          <w:numId w:val="2"/>
        </w:numPr>
        <w:tabs>
          <w:tab w:val="left" w:pos="1560"/>
        </w:tabs>
        <w:spacing w:line="480" w:lineRule="auto"/>
        <w:rPr>
          <w:rFonts w:ascii="Franklin Gothic Book" w:hAnsi="Franklin Gothic Book"/>
          <w:b/>
          <w:bCs/>
          <w:color w:val="002060"/>
          <w:sz w:val="24"/>
          <w:szCs w:val="24"/>
        </w:rPr>
      </w:pPr>
      <w:proofErr w:type="spellStart"/>
      <w:r w:rsidRPr="00EE606F">
        <w:rPr>
          <w:rFonts w:ascii="Franklin Gothic Book" w:hAnsi="Franklin Gothic Book"/>
          <w:b/>
          <w:bCs/>
          <w:color w:val="002060"/>
          <w:sz w:val="24"/>
          <w:szCs w:val="24"/>
        </w:rPr>
        <w:t>Bellicum</w:t>
      </w:r>
      <w:proofErr w:type="spellEnd"/>
      <w:r w:rsidRPr="00EE606F">
        <w:rPr>
          <w:rFonts w:ascii="Franklin Gothic Book" w:hAnsi="Franklin Gothic Book"/>
          <w:b/>
          <w:bCs/>
          <w:color w:val="002060"/>
          <w:sz w:val="24"/>
          <w:szCs w:val="24"/>
        </w:rPr>
        <w:t xml:space="preserve"> Pharmaceuticals, Inc.</w:t>
      </w:r>
    </w:p>
    <w:p w14:paraId="3D501AA9" w14:textId="77777777" w:rsidR="00FB79F9" w:rsidRDefault="00FB79F9" w:rsidP="00FB79F9">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451BA53A" w14:textId="77777777" w:rsidR="00FB79F9" w:rsidRDefault="00FB79F9" w:rsidP="00FB79F9">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509E881F" w14:textId="77777777" w:rsidR="00FB79F9" w:rsidRDefault="00FB79F9" w:rsidP="00FB79F9">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6CD8F63C" w14:textId="77777777" w:rsidR="00FB79F9" w:rsidRPr="00C02005" w:rsidRDefault="00FB79F9" w:rsidP="00FB79F9">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5A6B47FE" w14:textId="4529FC20" w:rsidR="00FB79F9" w:rsidRDefault="00EE606F" w:rsidP="00FB79F9">
      <w:pPr>
        <w:pStyle w:val="ListParagraph"/>
        <w:numPr>
          <w:ilvl w:val="1"/>
          <w:numId w:val="2"/>
        </w:numPr>
        <w:tabs>
          <w:tab w:val="left" w:pos="1560"/>
        </w:tabs>
        <w:spacing w:line="480" w:lineRule="auto"/>
        <w:jc w:val="both"/>
        <w:rPr>
          <w:rFonts w:ascii="Franklin Gothic Book" w:hAnsi="Franklin Gothic Book"/>
          <w:b/>
          <w:bCs/>
          <w:color w:val="002060"/>
          <w:sz w:val="24"/>
          <w:szCs w:val="24"/>
        </w:rPr>
      </w:pPr>
      <w:r w:rsidRPr="00EE606F">
        <w:rPr>
          <w:rFonts w:ascii="Franklin Gothic Book" w:hAnsi="Franklin Gothic Book"/>
          <w:b/>
          <w:bCs/>
          <w:color w:val="002060"/>
          <w:sz w:val="24"/>
          <w:szCs w:val="24"/>
        </w:rPr>
        <w:t>Agios Pharmaceuticals</w:t>
      </w:r>
    </w:p>
    <w:p w14:paraId="60B5C033" w14:textId="77777777" w:rsidR="00FB79F9" w:rsidRDefault="00FB79F9" w:rsidP="00FB79F9">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379B5811" w14:textId="77777777" w:rsidR="00FB79F9" w:rsidRDefault="00FB79F9" w:rsidP="00FB79F9">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5D8E6176" w14:textId="77777777" w:rsidR="00FB79F9" w:rsidRDefault="00FB79F9" w:rsidP="00FB79F9">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lastRenderedPageBreak/>
        <w:t>Product Outlook</w:t>
      </w:r>
    </w:p>
    <w:p w14:paraId="3A3DCB2D" w14:textId="77777777" w:rsidR="00FB79F9" w:rsidRPr="00C02005" w:rsidRDefault="00FB79F9" w:rsidP="00FB79F9">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6FA858FB" w14:textId="76350825" w:rsidR="00FB79F9" w:rsidRPr="00AC165D" w:rsidRDefault="00EE606F" w:rsidP="00FB79F9">
      <w:pPr>
        <w:pStyle w:val="ListParagraph"/>
        <w:numPr>
          <w:ilvl w:val="1"/>
          <w:numId w:val="2"/>
        </w:numPr>
        <w:tabs>
          <w:tab w:val="left" w:pos="1560"/>
        </w:tabs>
        <w:spacing w:line="480" w:lineRule="auto"/>
        <w:jc w:val="both"/>
        <w:rPr>
          <w:rFonts w:ascii="Franklin Gothic Book" w:hAnsi="Franklin Gothic Book"/>
          <w:b/>
          <w:bCs/>
          <w:color w:val="002060"/>
          <w:sz w:val="24"/>
          <w:szCs w:val="24"/>
        </w:rPr>
      </w:pPr>
      <w:r w:rsidRPr="00EE606F">
        <w:rPr>
          <w:rFonts w:ascii="Franklin Gothic Book" w:hAnsi="Franklin Gothic Book"/>
          <w:b/>
          <w:bCs/>
          <w:color w:val="002060"/>
          <w:sz w:val="24"/>
          <w:szCs w:val="24"/>
        </w:rPr>
        <w:t>Emmaus Life Sciences, Inc.</w:t>
      </w:r>
    </w:p>
    <w:p w14:paraId="286A9B02" w14:textId="77777777" w:rsidR="00FB79F9" w:rsidRDefault="00FB79F9" w:rsidP="00FB79F9">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1CC95F17" w14:textId="77777777" w:rsidR="00FB79F9" w:rsidRDefault="00FB79F9" w:rsidP="00FB79F9">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7451B424" w14:textId="77777777" w:rsidR="00FB79F9" w:rsidRDefault="00FB79F9" w:rsidP="00FB79F9">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7D78D185" w14:textId="77777777" w:rsidR="00FB79F9" w:rsidRPr="00C02005" w:rsidRDefault="00FB79F9" w:rsidP="00FB79F9">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1F0AD2AE" w14:textId="65CB7872" w:rsidR="00FB79F9" w:rsidRPr="00AC165D" w:rsidRDefault="00911852" w:rsidP="00FB79F9">
      <w:pPr>
        <w:pStyle w:val="ListParagraph"/>
        <w:numPr>
          <w:ilvl w:val="1"/>
          <w:numId w:val="2"/>
        </w:numPr>
        <w:tabs>
          <w:tab w:val="left" w:pos="1560"/>
        </w:tabs>
        <w:spacing w:line="48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68480" behindDoc="1" locked="0" layoutInCell="1" allowOverlap="1" wp14:anchorId="71A25B4C" wp14:editId="415019A9">
            <wp:simplePos x="0" y="0"/>
            <wp:positionH relativeFrom="page">
              <wp:posOffset>-1844040</wp:posOffset>
            </wp:positionH>
            <wp:positionV relativeFrom="page">
              <wp:posOffset>-1605280</wp:posOffset>
            </wp:positionV>
            <wp:extent cx="10220215" cy="14454202"/>
            <wp:effectExtent l="0" t="0" r="3810" b="0"/>
            <wp:wrapNone/>
            <wp:docPr id="676573263" name="Picture 67657326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EE606F" w:rsidRPr="00EE606F">
        <w:rPr>
          <w:rFonts w:ascii="Franklin Gothic Book" w:hAnsi="Franklin Gothic Book"/>
          <w:b/>
          <w:bCs/>
          <w:color w:val="002060"/>
          <w:sz w:val="24"/>
          <w:szCs w:val="24"/>
        </w:rPr>
        <w:t>Addmedica</w:t>
      </w:r>
      <w:proofErr w:type="spellEnd"/>
    </w:p>
    <w:p w14:paraId="7D411E52" w14:textId="46B696FE" w:rsidR="00FB79F9" w:rsidRDefault="00FB79F9" w:rsidP="00FB79F9">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46352A12" w14:textId="77777777" w:rsidR="00FB79F9" w:rsidRDefault="00FB79F9" w:rsidP="00FB79F9">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009BDF2B" w14:textId="77777777" w:rsidR="00FB79F9" w:rsidRDefault="00FB79F9" w:rsidP="00FB79F9">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76CD13F0" w14:textId="77777777" w:rsidR="00FB79F9" w:rsidRDefault="00FB79F9" w:rsidP="00FB79F9">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532DDC71" w14:textId="66B9B58A" w:rsidR="00EE606F" w:rsidRDefault="00EE606F" w:rsidP="00EE606F">
      <w:pPr>
        <w:pStyle w:val="ListParagraph"/>
        <w:numPr>
          <w:ilvl w:val="1"/>
          <w:numId w:val="2"/>
        </w:numPr>
        <w:tabs>
          <w:tab w:val="left" w:pos="1560"/>
          <w:tab w:val="left" w:pos="2552"/>
        </w:tabs>
        <w:spacing w:line="480" w:lineRule="auto"/>
        <w:rPr>
          <w:rFonts w:ascii="Franklin Gothic Book" w:hAnsi="Franklin Gothic Book"/>
          <w:b/>
          <w:bCs/>
          <w:color w:val="002060"/>
          <w:sz w:val="24"/>
          <w:szCs w:val="24"/>
        </w:rPr>
      </w:pPr>
      <w:r w:rsidRPr="00EE606F">
        <w:rPr>
          <w:rFonts w:ascii="Franklin Gothic Book" w:hAnsi="Franklin Gothic Book"/>
          <w:b/>
          <w:bCs/>
          <w:color w:val="002060"/>
          <w:sz w:val="24"/>
          <w:szCs w:val="24"/>
        </w:rPr>
        <w:t>Biogen</w:t>
      </w:r>
    </w:p>
    <w:p w14:paraId="071CDADA" w14:textId="77777777" w:rsidR="00EE606F" w:rsidRDefault="00EE606F" w:rsidP="00EE606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79048C06" w14:textId="77777777" w:rsidR="00EE606F" w:rsidRDefault="00EE606F" w:rsidP="00EE606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3E7CB02D" w14:textId="77777777" w:rsidR="00EE606F" w:rsidRDefault="00EE606F" w:rsidP="00EE606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507F7AB3" w14:textId="77777777" w:rsidR="00EE606F" w:rsidRDefault="00EE606F" w:rsidP="00EE606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2CC48E8A" w14:textId="6B7FCAAB" w:rsidR="00EE606F" w:rsidRPr="00EE606F" w:rsidRDefault="00EE606F" w:rsidP="00EE606F">
      <w:pPr>
        <w:pStyle w:val="ListParagraph"/>
        <w:numPr>
          <w:ilvl w:val="1"/>
          <w:numId w:val="2"/>
        </w:numPr>
        <w:tabs>
          <w:tab w:val="left" w:pos="1560"/>
          <w:tab w:val="left" w:pos="2552"/>
        </w:tabs>
        <w:spacing w:line="480" w:lineRule="auto"/>
        <w:rPr>
          <w:rFonts w:ascii="Franklin Gothic Book" w:hAnsi="Franklin Gothic Book"/>
          <w:b/>
          <w:bCs/>
          <w:color w:val="002060"/>
          <w:sz w:val="24"/>
          <w:szCs w:val="24"/>
        </w:rPr>
      </w:pPr>
      <w:r w:rsidRPr="00EE606F">
        <w:rPr>
          <w:rFonts w:ascii="Franklin Gothic Book" w:hAnsi="Franklin Gothic Book"/>
          <w:b/>
          <w:bCs/>
          <w:color w:val="002060"/>
          <w:sz w:val="24"/>
          <w:szCs w:val="24"/>
        </w:rPr>
        <w:t>Graphite Bio</w:t>
      </w:r>
    </w:p>
    <w:p w14:paraId="77C6FF06" w14:textId="77777777" w:rsidR="00EE606F" w:rsidRDefault="00EE606F" w:rsidP="00EE606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28327B86" w14:textId="77777777" w:rsidR="00EE606F" w:rsidRDefault="00EE606F" w:rsidP="00EE606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33B97E5A" w14:textId="77777777" w:rsidR="00EE606F" w:rsidRDefault="00EE606F" w:rsidP="00EE606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39A4ECCA" w14:textId="63BDE4B1" w:rsidR="00EE606F" w:rsidRPr="00EE606F" w:rsidRDefault="00EE606F" w:rsidP="00EE606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3482DB8B" w14:textId="77777777" w:rsidR="00FB79F9" w:rsidRPr="00030CCF" w:rsidRDefault="00FB79F9" w:rsidP="00FB79F9">
      <w:pPr>
        <w:pStyle w:val="ListParagraph"/>
        <w:numPr>
          <w:ilvl w:val="0"/>
          <w:numId w:val="2"/>
        </w:numPr>
        <w:tabs>
          <w:tab w:val="left" w:pos="1134"/>
        </w:tabs>
        <w:spacing w:line="480" w:lineRule="auto"/>
        <w:rPr>
          <w:rFonts w:ascii="Franklin Gothic Book" w:hAnsi="Franklin Gothic Book"/>
          <w:b/>
          <w:bCs/>
          <w:color w:val="002060"/>
          <w:sz w:val="24"/>
          <w:szCs w:val="24"/>
        </w:rPr>
      </w:pPr>
      <w:r w:rsidRPr="00030CCF">
        <w:rPr>
          <w:rFonts w:ascii="Franklin Gothic Book" w:hAnsi="Franklin Gothic Book"/>
          <w:b/>
          <w:bCs/>
          <w:color w:val="002060"/>
          <w:sz w:val="24"/>
          <w:szCs w:val="24"/>
        </w:rPr>
        <w:t>KEY DEVELOPMENTS</w:t>
      </w:r>
    </w:p>
    <w:p w14:paraId="1B2D4488" w14:textId="77777777" w:rsidR="00FB79F9" w:rsidRDefault="00FB79F9" w:rsidP="00FB79F9">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Product Launches/Developments</w:t>
      </w:r>
    </w:p>
    <w:p w14:paraId="32AAD180" w14:textId="77777777" w:rsidR="00FB79F9" w:rsidRDefault="00FB79F9" w:rsidP="00FB79F9">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Merges and Acquisitions</w:t>
      </w:r>
    </w:p>
    <w:p w14:paraId="5E33E8E6" w14:textId="77777777" w:rsidR="00FB79F9" w:rsidRDefault="00FB79F9" w:rsidP="00FB79F9">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lastRenderedPageBreak/>
        <w:t xml:space="preserve"> Business Expansions</w:t>
      </w:r>
    </w:p>
    <w:p w14:paraId="087AB1C0" w14:textId="77777777" w:rsidR="00FB79F9" w:rsidRDefault="00FB79F9" w:rsidP="00FB79F9">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Partnerships and Collaborations</w:t>
      </w:r>
    </w:p>
    <w:p w14:paraId="6601BF55" w14:textId="77777777" w:rsidR="00FB79F9" w:rsidRPr="004167F9" w:rsidRDefault="00FB79F9" w:rsidP="00FB79F9">
      <w:pPr>
        <w:pStyle w:val="ListParagraph"/>
        <w:numPr>
          <w:ilvl w:val="0"/>
          <w:numId w:val="2"/>
        </w:numPr>
        <w:tabs>
          <w:tab w:val="left" w:pos="993"/>
        </w:tabs>
        <w:spacing w:line="480" w:lineRule="auto"/>
        <w:jc w:val="both"/>
        <w:rPr>
          <w:rFonts w:ascii="Franklin Gothic Book" w:hAnsi="Franklin Gothic Book"/>
          <w:b/>
          <w:bCs/>
          <w:color w:val="002060"/>
          <w:sz w:val="24"/>
          <w:szCs w:val="24"/>
        </w:rPr>
      </w:pPr>
      <w:r w:rsidRPr="004167F9">
        <w:rPr>
          <w:rFonts w:ascii="Franklin Gothic Book" w:hAnsi="Franklin Gothic Book"/>
          <w:b/>
          <w:bCs/>
          <w:color w:val="002060"/>
          <w:sz w:val="24"/>
          <w:szCs w:val="24"/>
        </w:rPr>
        <w:t>Appendix</w:t>
      </w:r>
    </w:p>
    <w:p w14:paraId="6C15FCA3" w14:textId="77777777" w:rsidR="00FB79F9" w:rsidRDefault="00FB79F9" w:rsidP="00FB79F9">
      <w:pPr>
        <w:pStyle w:val="ListParagraph"/>
        <w:spacing w:line="480" w:lineRule="auto"/>
        <w:ind w:left="372"/>
        <w:jc w:val="both"/>
        <w:rPr>
          <w:rFonts w:ascii="Franklin Gothic Book" w:hAnsi="Franklin Gothic Book"/>
          <w:color w:val="002060"/>
          <w:sz w:val="24"/>
          <w:szCs w:val="24"/>
        </w:rPr>
      </w:pPr>
      <w:r>
        <w:rPr>
          <w:rFonts w:ascii="Franklin Gothic Book" w:hAnsi="Franklin Gothic Book"/>
          <w:color w:val="002060"/>
          <w:sz w:val="24"/>
          <w:szCs w:val="24"/>
        </w:rPr>
        <w:t xml:space="preserve">             12.1 Related Research</w:t>
      </w:r>
    </w:p>
    <w:p w14:paraId="2289F479" w14:textId="77777777" w:rsidR="00FB79F9" w:rsidRDefault="00FB79F9" w:rsidP="00FB79F9"/>
    <w:bookmarkEnd w:id="4"/>
    <w:p w14:paraId="21749828" w14:textId="77777777" w:rsidR="00FB79F9" w:rsidRDefault="00FB79F9" w:rsidP="00FB79F9"/>
    <w:p w14:paraId="10FDF3FA" w14:textId="77777777" w:rsidR="00FB79F9" w:rsidRDefault="00FB79F9" w:rsidP="00FB79F9"/>
    <w:p w14:paraId="79856F32" w14:textId="77777777" w:rsidR="00FB79F9" w:rsidRDefault="00FB79F9" w:rsidP="00FB79F9"/>
    <w:p w14:paraId="0F07C5E8" w14:textId="77777777" w:rsidR="00FB79F9" w:rsidRDefault="00FB79F9" w:rsidP="00FB79F9"/>
    <w:bookmarkEnd w:id="2"/>
    <w:p w14:paraId="384008C2" w14:textId="77777777" w:rsidR="00FB79F9" w:rsidRDefault="00FB79F9" w:rsidP="00FB79F9"/>
    <w:p w14:paraId="0B9CCC27" w14:textId="77777777" w:rsidR="00FB79F9" w:rsidRDefault="00FB79F9" w:rsidP="00FB79F9"/>
    <w:p w14:paraId="1950A732" w14:textId="77777777" w:rsidR="00FB79F9" w:rsidRDefault="00FB79F9" w:rsidP="00FB79F9"/>
    <w:p w14:paraId="41AD1F40" w14:textId="77777777" w:rsidR="001B64AA" w:rsidRDefault="001B64AA"/>
    <w:sectPr w:rsidR="001B64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37B95"/>
    <w:multiLevelType w:val="hybridMultilevel"/>
    <w:tmpl w:val="9D8445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27254D"/>
    <w:multiLevelType w:val="multilevel"/>
    <w:tmpl w:val="F828A34A"/>
    <w:lvl w:ilvl="0">
      <w:start w:val="8"/>
      <w:numFmt w:val="decimal"/>
      <w:lvlText w:val="%1"/>
      <w:lvlJc w:val="left"/>
      <w:pPr>
        <w:ind w:left="720" w:hanging="360"/>
      </w:pPr>
      <w:rPr>
        <w:rFonts w:hint="default"/>
        <w:b/>
        <w:bCs/>
        <w:sz w:val="40"/>
      </w:rPr>
    </w:lvl>
    <w:lvl w:ilvl="1">
      <w:start w:val="1"/>
      <w:numFmt w:val="decimal"/>
      <w:isLgl/>
      <w:lvlText w:val="%1.%2"/>
      <w:lvlJc w:val="left"/>
      <w:pPr>
        <w:ind w:left="1212" w:hanging="360"/>
      </w:pPr>
      <w:rPr>
        <w:rFonts w:hint="default"/>
      </w:rPr>
    </w:lvl>
    <w:lvl w:ilvl="2">
      <w:start w:val="1"/>
      <w:numFmt w:val="decimal"/>
      <w:isLgl/>
      <w:lvlText w:val="%1.%2.%3"/>
      <w:lvlJc w:val="left"/>
      <w:pPr>
        <w:ind w:left="2847" w:hanging="720"/>
      </w:pPr>
      <w:rPr>
        <w:rFonts w:hint="default"/>
      </w:rPr>
    </w:lvl>
    <w:lvl w:ilvl="3">
      <w:start w:val="1"/>
      <w:numFmt w:val="decimal"/>
      <w:isLgl/>
      <w:lvlText w:val="%1.%2.%3.%4"/>
      <w:lvlJc w:val="left"/>
      <w:pPr>
        <w:ind w:left="2916" w:hanging="1080"/>
      </w:pPr>
      <w:rPr>
        <w:rFonts w:hint="default"/>
      </w:rPr>
    </w:lvl>
    <w:lvl w:ilvl="4">
      <w:start w:val="1"/>
      <w:numFmt w:val="decimal"/>
      <w:isLgl/>
      <w:lvlText w:val="%1.%2.%3.%4.%5"/>
      <w:lvlJc w:val="left"/>
      <w:pPr>
        <w:ind w:left="3408" w:hanging="1080"/>
      </w:pPr>
      <w:rPr>
        <w:rFonts w:hint="default"/>
      </w:rPr>
    </w:lvl>
    <w:lvl w:ilvl="5">
      <w:start w:val="1"/>
      <w:numFmt w:val="decimal"/>
      <w:isLgl/>
      <w:lvlText w:val="%1.%2.%3.%4.%5.%6"/>
      <w:lvlJc w:val="left"/>
      <w:pPr>
        <w:ind w:left="4260" w:hanging="1440"/>
      </w:pPr>
      <w:rPr>
        <w:rFonts w:hint="default"/>
      </w:rPr>
    </w:lvl>
    <w:lvl w:ilvl="6">
      <w:start w:val="1"/>
      <w:numFmt w:val="decimal"/>
      <w:isLgl/>
      <w:lvlText w:val="%1.%2.%3.%4.%5.%6.%7"/>
      <w:lvlJc w:val="left"/>
      <w:pPr>
        <w:ind w:left="4752" w:hanging="1440"/>
      </w:pPr>
      <w:rPr>
        <w:rFonts w:hint="default"/>
      </w:rPr>
    </w:lvl>
    <w:lvl w:ilvl="7">
      <w:start w:val="1"/>
      <w:numFmt w:val="decimal"/>
      <w:isLgl/>
      <w:lvlText w:val="%1.%2.%3.%4.%5.%6.%7.%8"/>
      <w:lvlJc w:val="left"/>
      <w:pPr>
        <w:ind w:left="5604" w:hanging="1800"/>
      </w:pPr>
      <w:rPr>
        <w:rFonts w:hint="default"/>
      </w:rPr>
    </w:lvl>
    <w:lvl w:ilvl="8">
      <w:start w:val="1"/>
      <w:numFmt w:val="decimal"/>
      <w:isLgl/>
      <w:lvlText w:val="%1.%2.%3.%4.%5.%6.%7.%8.%9"/>
      <w:lvlJc w:val="left"/>
      <w:pPr>
        <w:ind w:left="6096" w:hanging="1800"/>
      </w:pPr>
      <w:rPr>
        <w:rFonts w:hint="default"/>
      </w:rPr>
    </w:lvl>
  </w:abstractNum>
  <w:abstractNum w:abstractNumId="2" w15:restartNumberingAfterBreak="0">
    <w:nsid w:val="11B579F2"/>
    <w:multiLevelType w:val="hybridMultilevel"/>
    <w:tmpl w:val="FBEC32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280FE8"/>
    <w:multiLevelType w:val="hybridMultilevel"/>
    <w:tmpl w:val="B830C2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8DB0797"/>
    <w:multiLevelType w:val="hybridMultilevel"/>
    <w:tmpl w:val="C9428B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B6017E8"/>
    <w:multiLevelType w:val="multilevel"/>
    <w:tmpl w:val="824E5D2A"/>
    <w:lvl w:ilvl="0">
      <w:start w:val="1"/>
      <w:numFmt w:val="decimal"/>
      <w:lvlText w:val="%1"/>
      <w:lvlJc w:val="left"/>
      <w:pPr>
        <w:ind w:left="420" w:hanging="420"/>
      </w:pPr>
      <w:rPr>
        <w:rFonts w:hint="default"/>
        <w:sz w:val="40"/>
        <w:szCs w:val="40"/>
      </w:rPr>
    </w:lvl>
    <w:lvl w:ilvl="1">
      <w:start w:val="1"/>
      <w:numFmt w:val="decimal"/>
      <w:lvlText w:val="%1.%2"/>
      <w:lvlJc w:val="left"/>
      <w:pPr>
        <w:ind w:left="720" w:hanging="720"/>
      </w:pPr>
      <w:rPr>
        <w:rFonts w:hint="default"/>
      </w:rPr>
    </w:lvl>
    <w:lvl w:ilvl="2">
      <w:start w:val="1"/>
      <w:numFmt w:val="decimal"/>
      <w:lvlText w:val="%1.%2.%3"/>
      <w:lvlJc w:val="left"/>
      <w:pPr>
        <w:ind w:left="1506"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6" w15:restartNumberingAfterBreak="0">
    <w:nsid w:val="765C79A6"/>
    <w:multiLevelType w:val="hybridMultilevel"/>
    <w:tmpl w:val="4CACDB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6"/>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9F9"/>
    <w:rsid w:val="0010333E"/>
    <w:rsid w:val="00121BFA"/>
    <w:rsid w:val="00132A7B"/>
    <w:rsid w:val="001542BB"/>
    <w:rsid w:val="001B64AA"/>
    <w:rsid w:val="00202F88"/>
    <w:rsid w:val="002110B2"/>
    <w:rsid w:val="002B4067"/>
    <w:rsid w:val="002E6DF8"/>
    <w:rsid w:val="00305EF7"/>
    <w:rsid w:val="003366EC"/>
    <w:rsid w:val="003A7427"/>
    <w:rsid w:val="005E66BF"/>
    <w:rsid w:val="006A20E2"/>
    <w:rsid w:val="007500CD"/>
    <w:rsid w:val="007C6E9F"/>
    <w:rsid w:val="008C02D2"/>
    <w:rsid w:val="00911852"/>
    <w:rsid w:val="00933087"/>
    <w:rsid w:val="009C481B"/>
    <w:rsid w:val="009F1B03"/>
    <w:rsid w:val="00A17F6A"/>
    <w:rsid w:val="00C8275D"/>
    <w:rsid w:val="00D338C5"/>
    <w:rsid w:val="00E04150"/>
    <w:rsid w:val="00E92507"/>
    <w:rsid w:val="00EE606F"/>
    <w:rsid w:val="00FB79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EACC0"/>
  <w15:chartTrackingRefBased/>
  <w15:docId w15:val="{2228C61B-3C03-4BBB-9F50-F73DE24FD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79F9"/>
  </w:style>
  <w:style w:type="paragraph" w:styleId="Heading1">
    <w:name w:val="heading 1"/>
    <w:basedOn w:val="Normal"/>
    <w:next w:val="Normal"/>
    <w:link w:val="Heading1Char"/>
    <w:uiPriority w:val="9"/>
    <w:qFormat/>
    <w:rsid w:val="00FB79F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B79F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B79F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B79F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B79F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B79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79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79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79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79F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B79F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B79F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B79F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B79F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B79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79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79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79F9"/>
    <w:rPr>
      <w:rFonts w:eastAsiaTheme="majorEastAsia" w:cstheme="majorBidi"/>
      <w:color w:val="272727" w:themeColor="text1" w:themeTint="D8"/>
    </w:rPr>
  </w:style>
  <w:style w:type="paragraph" w:styleId="Title">
    <w:name w:val="Title"/>
    <w:basedOn w:val="Normal"/>
    <w:next w:val="Normal"/>
    <w:link w:val="TitleChar"/>
    <w:uiPriority w:val="10"/>
    <w:qFormat/>
    <w:rsid w:val="00FB79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79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79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79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79F9"/>
    <w:pPr>
      <w:spacing w:before="160"/>
      <w:jc w:val="center"/>
    </w:pPr>
    <w:rPr>
      <w:i/>
      <w:iCs/>
      <w:color w:val="404040" w:themeColor="text1" w:themeTint="BF"/>
    </w:rPr>
  </w:style>
  <w:style w:type="character" w:customStyle="1" w:styleId="QuoteChar">
    <w:name w:val="Quote Char"/>
    <w:basedOn w:val="DefaultParagraphFont"/>
    <w:link w:val="Quote"/>
    <w:uiPriority w:val="29"/>
    <w:rsid w:val="00FB79F9"/>
    <w:rPr>
      <w:i/>
      <w:iCs/>
      <w:color w:val="404040" w:themeColor="text1" w:themeTint="BF"/>
    </w:rPr>
  </w:style>
  <w:style w:type="paragraph" w:styleId="ListParagraph">
    <w:name w:val="List Paragraph"/>
    <w:aliases w:val="Lists,MnM Disclaimer,list 1"/>
    <w:basedOn w:val="Normal"/>
    <w:link w:val="ListParagraphChar"/>
    <w:uiPriority w:val="34"/>
    <w:qFormat/>
    <w:rsid w:val="00FB79F9"/>
    <w:pPr>
      <w:ind w:left="720"/>
      <w:contextualSpacing/>
    </w:pPr>
  </w:style>
  <w:style w:type="character" w:styleId="IntenseEmphasis">
    <w:name w:val="Intense Emphasis"/>
    <w:basedOn w:val="DefaultParagraphFont"/>
    <w:uiPriority w:val="21"/>
    <w:qFormat/>
    <w:rsid w:val="00FB79F9"/>
    <w:rPr>
      <w:i/>
      <w:iCs/>
      <w:color w:val="2F5496" w:themeColor="accent1" w:themeShade="BF"/>
    </w:rPr>
  </w:style>
  <w:style w:type="paragraph" w:styleId="IntenseQuote">
    <w:name w:val="Intense Quote"/>
    <w:basedOn w:val="Normal"/>
    <w:next w:val="Normal"/>
    <w:link w:val="IntenseQuoteChar"/>
    <w:uiPriority w:val="30"/>
    <w:qFormat/>
    <w:rsid w:val="00FB79F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79F9"/>
    <w:rPr>
      <w:i/>
      <w:iCs/>
      <w:color w:val="2F5496" w:themeColor="accent1" w:themeShade="BF"/>
    </w:rPr>
  </w:style>
  <w:style w:type="character" w:styleId="IntenseReference">
    <w:name w:val="Intense Reference"/>
    <w:basedOn w:val="DefaultParagraphFont"/>
    <w:uiPriority w:val="32"/>
    <w:qFormat/>
    <w:rsid w:val="00FB79F9"/>
    <w:rPr>
      <w:b/>
      <w:bCs/>
      <w:smallCaps/>
      <w:color w:val="2F5496" w:themeColor="accent1" w:themeShade="BF"/>
      <w:spacing w:val="5"/>
    </w:rPr>
  </w:style>
  <w:style w:type="character" w:customStyle="1" w:styleId="ListParagraphChar">
    <w:name w:val="List Paragraph Char"/>
    <w:aliases w:val="Lists Char,MnM Disclaimer Char,list 1 Char"/>
    <w:basedOn w:val="DefaultParagraphFont"/>
    <w:link w:val="ListParagraph"/>
    <w:uiPriority w:val="34"/>
    <w:locked/>
    <w:rsid w:val="00FB79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9014826">
      <w:bodyDiv w:val="1"/>
      <w:marLeft w:val="0"/>
      <w:marRight w:val="0"/>
      <w:marTop w:val="0"/>
      <w:marBottom w:val="0"/>
      <w:divBdr>
        <w:top w:val="none" w:sz="0" w:space="0" w:color="auto"/>
        <w:left w:val="none" w:sz="0" w:space="0" w:color="auto"/>
        <w:bottom w:val="none" w:sz="0" w:space="0" w:color="auto"/>
        <w:right w:val="none" w:sz="0" w:space="0" w:color="auto"/>
      </w:divBdr>
    </w:div>
    <w:div w:id="1351764064">
      <w:bodyDiv w:val="1"/>
      <w:marLeft w:val="0"/>
      <w:marRight w:val="0"/>
      <w:marTop w:val="0"/>
      <w:marBottom w:val="0"/>
      <w:divBdr>
        <w:top w:val="none" w:sz="0" w:space="0" w:color="auto"/>
        <w:left w:val="none" w:sz="0" w:space="0" w:color="auto"/>
        <w:bottom w:val="none" w:sz="0" w:space="0" w:color="auto"/>
        <w:right w:val="none" w:sz="0" w:space="0" w:color="auto"/>
      </w:divBdr>
    </w:div>
    <w:div w:id="2009094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2059</Words>
  <Characters>11738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Anusri Guha</dc:creator>
  <cp:keywords/>
  <dc:description/>
  <cp:lastModifiedBy>Admin</cp:lastModifiedBy>
  <cp:revision>4</cp:revision>
  <dcterms:created xsi:type="dcterms:W3CDTF">2025-04-24T13:01:00Z</dcterms:created>
  <dcterms:modified xsi:type="dcterms:W3CDTF">2025-05-09T07:27:00Z</dcterms:modified>
</cp:coreProperties>
</file>