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AF682" w14:textId="1B80380E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29BFA701" w14:textId="3C5A5CE3" w:rsidR="001C7BBD" w:rsidRPr="00DF7659" w:rsidRDefault="006A2653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A3938" wp14:editId="2A62188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235101" cy="484505"/>
                <wp:effectExtent l="19050" t="19050" r="32385" b="2984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5101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36814" w14:textId="77777777" w:rsidR="006A2653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NOTICE OF INELIGIBILITY</w:t>
                            </w:r>
                          </w:p>
                          <w:p w14:paraId="51ECBEB3" w14:textId="77777777" w:rsidR="006A2653" w:rsidRPr="009B099C" w:rsidRDefault="006A2653" w:rsidP="006A26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A3938" id="Rectangle 5" o:spid="_x0000_s1026" style="position:absolute;margin-left:0;margin-top:1.45pt;width:490.95pt;height:3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" strokeweight="4.5pt">
                <v:stroke linestyle="thinThick"/>
                <v:textbox>
                  <w:txbxContent>
                    <w:p w14:paraId="61F36814" w14:textId="77777777" w:rsidR="006A2653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NOTICE OF INELIGIBILITY</w:t>
                      </w:r>
                    </w:p>
                    <w:p w14:paraId="51ECBEB3" w14:textId="77777777" w:rsidR="006A2653" w:rsidRPr="009B099C" w:rsidRDefault="006A2653" w:rsidP="006A2653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7699AB" w14:textId="77777777" w:rsidR="001C7BBD" w:rsidRDefault="001C7BBD" w:rsidP="001C7BBD">
      <w:pPr>
        <w:rPr>
          <w:rFonts w:ascii="Arial" w:hAnsi="Arial" w:cs="Arial"/>
          <w:sz w:val="24"/>
          <w:szCs w:val="24"/>
        </w:rPr>
      </w:pPr>
    </w:p>
    <w:p w14:paraId="38F219D3" w14:textId="77777777" w:rsidR="000D3F0E" w:rsidRDefault="000D3F0E" w:rsidP="001C7BBD">
      <w:pPr>
        <w:rPr>
          <w:rFonts w:ascii="Arial" w:hAnsi="Arial" w:cs="Arial"/>
          <w:sz w:val="24"/>
          <w:szCs w:val="24"/>
        </w:rPr>
      </w:pPr>
    </w:p>
    <w:p w14:paraId="337DD2D5" w14:textId="77777777" w:rsidR="006A2653" w:rsidRDefault="006A2653" w:rsidP="002B79A6">
      <w:pPr>
        <w:rPr>
          <w:rFonts w:ascii="Arial" w:hAnsi="Arial" w:cs="Arial"/>
          <w:sz w:val="24"/>
          <w:szCs w:val="24"/>
        </w:rPr>
      </w:pPr>
    </w:p>
    <w:p w14:paraId="38C6922F" w14:textId="2D1FAEB3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December 10, 2021</w:t>
      </w:r>
    </w:p>
    <w:p w14:paraId="34E2F5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1E5CDD2" w14:textId="77777777" w:rsidR="002B79A6" w:rsidRPr="006A2653" w:rsidRDefault="002B79A6" w:rsidP="002B79A6">
      <w:pPr>
        <w:rPr>
          <w:rFonts w:ascii="Arial" w:hAnsi="Arial" w:cs="Arial"/>
          <w:b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Lolita M. Pantaleon</w:t>
      </w:r>
    </w:p>
    <w:p w14:paraId="6815A36A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Proprietor/General Manager/JMLP Builders</w:t>
      </w:r>
    </w:p>
    <w:p w14:paraId="212B0735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  <w:r w:rsidRPr="006A2653">
        <w:rPr>
          <w:rFonts w:ascii="Arial" w:hAnsi="Arial" w:cs="Arial"/>
          <w:sz w:val="24"/>
          <w:szCs w:val="24"/>
        </w:rPr>
        <w:t>Saddle, Sagpat, Kibungan/# 26 Main Road, Camdas, Bagui City</w:t>
      </w:r>
    </w:p>
    <w:p w14:paraId="0AC043BD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0CF36814" w14:textId="77777777" w:rsidR="002B79A6" w:rsidRPr="006A2653" w:rsidRDefault="002B79A6" w:rsidP="002B79A6">
      <w:pPr>
        <w:rPr>
          <w:rFonts w:ascii="Arial" w:hAnsi="Arial" w:cs="Arial"/>
          <w:sz w:val="24"/>
          <w:szCs w:val="24"/>
        </w:rPr>
      </w:pPr>
    </w:p>
    <w:p w14:paraId="70EC8681" w14:textId="77777777" w:rsidR="002B79A6" w:rsidRPr="006A2653" w:rsidRDefault="002B79A6" w:rsidP="002B79A6">
      <w:pPr>
        <w:jc w:val="both"/>
        <w:rPr>
          <w:rFonts w:ascii="Century Gothic" w:hAnsi="Century Gothic" w:cs="Tahoma"/>
          <w:sz w:val="24"/>
          <w:szCs w:val="24"/>
        </w:rPr>
      </w:pPr>
      <w:r w:rsidRPr="006A2653">
        <w:rPr>
          <w:rFonts w:ascii="Arial" w:hAnsi="Arial" w:cs="Arial"/>
          <w:b/>
          <w:sz w:val="24"/>
          <w:szCs w:val="24"/>
        </w:rPr>
        <w:t>Dear Pantaleon:</w:t>
      </w:r>
      <w:r w:rsidRPr="006A2653">
        <w:rPr>
          <w:rFonts w:ascii="Century Gothic" w:hAnsi="Century Gothic" w:cs="Tahoma"/>
          <w:sz w:val="24"/>
          <w:szCs w:val="24"/>
        </w:rPr>
        <w:t xml:space="preserve"> </w:t>
      </w:r>
    </w:p>
    <w:p w14:paraId="25BD2CDA" w14:textId="77777777" w:rsidR="001C7BBD" w:rsidRPr="006A2653" w:rsidRDefault="001C7BBD" w:rsidP="001C7BBD">
      <w:pPr>
        <w:rPr>
          <w:rFonts w:ascii="Arial" w:hAnsi="Arial" w:cs="Arial"/>
          <w:sz w:val="24"/>
          <w:szCs w:val="24"/>
        </w:rPr>
      </w:pPr>
    </w:p>
    <w:p w14:paraId="51C14CFF" w14:textId="3B328CCB" w:rsidR="00AF0A42" w:rsidRPr="006A2653" w:rsidRDefault="00DB13FE" w:rsidP="005058B9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0" w:name="_Hlk57892363"/>
      <w:r w:rsidRPr="006A2653">
        <w:rPr>
          <w:rFonts w:ascii="Arial" w:hAnsi="Arial" w:cs="Arial"/>
          <w:sz w:val="24"/>
          <w:szCs w:val="24"/>
        </w:rPr>
        <w:t xml:space="preserve">Please be informed that during the opening of your </w:t>
      </w:r>
      <w:r w:rsidR="006A2653" w:rsidRPr="006A2653">
        <w:rPr>
          <w:rFonts w:ascii="Arial" w:hAnsi="Arial" w:cs="Arial"/>
          <w:sz w:val="24"/>
          <w:szCs w:val="24"/>
        </w:rPr>
        <w:t>quotation</w:t>
      </w:r>
      <w:r w:rsidR="006A2653">
        <w:rPr>
          <w:rFonts w:ascii="Arial" w:hAnsi="Arial" w:cs="Arial"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 xml:space="preserve">using the ‘NON-DISCRETIONARY PASS-FAIL CRITERION’ for the </w:t>
      </w:r>
      <w:r w:rsidR="006A2653">
        <w:rPr>
          <w:rFonts w:ascii="Arial" w:hAnsi="Arial" w:cs="Arial"/>
          <w:sz w:val="24"/>
          <w:szCs w:val="24"/>
        </w:rPr>
        <w:t>project</w:t>
      </w:r>
      <w:r w:rsidRPr="006A2653">
        <w:rPr>
          <w:rFonts w:ascii="Arial" w:hAnsi="Arial" w:cs="Arial"/>
          <w:sz w:val="24"/>
          <w:szCs w:val="24"/>
        </w:rPr>
        <w:t xml:space="preserve">: </w:t>
      </w:r>
      <w:r w:rsidR="001C7BBD" w:rsidRPr="006A2653">
        <w:rPr>
          <w:rFonts w:ascii="Arial" w:hAnsi="Arial" w:cs="Arial"/>
          <w:sz w:val="24"/>
          <w:szCs w:val="24"/>
        </w:rPr>
        <w:t xml:space="preserve"> </w:t>
      </w:r>
      <w:bookmarkStart w:id="1" w:name="_Hlk57892433"/>
      <w:bookmarkEnd w:id="0"/>
      <w:r w:rsidR="0011155C" w:rsidRPr="006A2653">
        <w:rPr>
          <w:rFonts w:ascii="Arial" w:hAnsi="Arial" w:cs="Arial"/>
          <w:b/>
          <w:sz w:val="24"/>
          <w:szCs w:val="24"/>
        </w:rPr>
        <w:t>CONSTRUCTION OF STAGE AT KIBUNGAN NATIONAL HIGH SCHOOL, </w:t>
      </w:r>
      <w:r w:rsidR="002B79A6" w:rsidRPr="006A2653">
        <w:rPr>
          <w:rFonts w:ascii="Arial" w:hAnsi="Arial" w:cs="Arial"/>
          <w:bCs/>
          <w:sz w:val="24"/>
          <w:szCs w:val="24"/>
        </w:rPr>
        <w:t> Unsigned OSS</w:t>
      </w:r>
      <w:r w:rsidR="003B287D">
        <w:rPr>
          <w:rFonts w:ascii="Arial" w:hAnsi="Arial" w:cs="Arial"/>
          <w:bCs/>
          <w:sz w:val="24"/>
          <w:szCs w:val="24"/>
        </w:rPr>
        <w:t>.</w:t>
      </w:r>
    </w:p>
    <w:p w14:paraId="7AF3E766" w14:textId="7823B43E" w:rsidR="00AA2DA6" w:rsidRPr="006A2653" w:rsidRDefault="00AA2DA6" w:rsidP="00AA2DA6">
      <w:pPr>
        <w:jc w:val="both"/>
        <w:rPr>
          <w:rFonts w:ascii="Arial Narrow" w:hAnsi="Arial Narrow" w:cs="Arial"/>
          <w:sz w:val="24"/>
          <w:szCs w:val="24"/>
        </w:rPr>
      </w:pPr>
    </w:p>
    <w:p w14:paraId="7F2C1BAE" w14:textId="3B2122B9" w:rsidR="00DB13FE" w:rsidRPr="006A2653" w:rsidRDefault="00DB13FE" w:rsidP="00DB13FE">
      <w:pPr>
        <w:jc w:val="both"/>
        <w:rPr>
          <w:rFonts w:ascii="Arial" w:hAnsi="Arial" w:cs="Arial"/>
          <w:bCs/>
          <w:sz w:val="24"/>
          <w:szCs w:val="24"/>
        </w:rPr>
      </w:pPr>
      <w:bookmarkStart w:id="2" w:name="_Hlk63258185"/>
      <w:bookmarkEnd w:id="1"/>
      <w:r w:rsidRPr="006A2653">
        <w:rPr>
          <w:rFonts w:ascii="Arial" w:hAnsi="Arial" w:cs="Arial"/>
          <w:sz w:val="24"/>
          <w:szCs w:val="24"/>
        </w:rPr>
        <w:t xml:space="preserve">Thus, for non-compliance of a mandatory eligibility requirement, your </w:t>
      </w:r>
      <w:r w:rsidR="00D4258A" w:rsidRPr="006A2653">
        <w:rPr>
          <w:rFonts w:ascii="Arial" w:hAnsi="Arial" w:cs="Arial"/>
          <w:sz w:val="24"/>
          <w:szCs w:val="24"/>
        </w:rPr>
        <w:t>quotation</w:t>
      </w:r>
      <w:r w:rsidRPr="006A2653">
        <w:rPr>
          <w:rFonts w:ascii="Arial" w:hAnsi="Arial" w:cs="Arial"/>
          <w:sz w:val="24"/>
          <w:szCs w:val="24"/>
        </w:rPr>
        <w:t xml:space="preserve"> for the</w:t>
      </w:r>
      <w:r w:rsidRPr="006A2653">
        <w:rPr>
          <w:rFonts w:ascii="Arial" w:hAnsi="Arial" w:cs="Arial"/>
          <w:bCs/>
          <w:sz w:val="24"/>
          <w:szCs w:val="24"/>
        </w:rPr>
        <w:t xml:space="preserve"> foregoing </w:t>
      </w:r>
      <w:r w:rsidR="004745B8">
        <w:rPr>
          <w:rFonts w:ascii="Arial" w:hAnsi="Arial" w:cs="Arial"/>
          <w:sz w:val="24"/>
          <w:szCs w:val="24"/>
        </w:rPr>
        <w:t>project</w:t>
      </w:r>
      <w:r w:rsidRPr="006A2653">
        <w:rPr>
          <w:rFonts w:ascii="Arial" w:hAnsi="Arial" w:cs="Arial"/>
          <w:bCs/>
          <w:sz w:val="24"/>
          <w:szCs w:val="24"/>
        </w:rPr>
        <w:t xml:space="preserve"> </w:t>
      </w:r>
      <w:r w:rsidRPr="006A2653">
        <w:rPr>
          <w:rFonts w:ascii="Arial" w:hAnsi="Arial" w:cs="Arial"/>
          <w:sz w:val="24"/>
          <w:szCs w:val="24"/>
        </w:rPr>
        <w:t>was declared ineligible.</w:t>
      </w:r>
    </w:p>
    <w:bookmarkEnd w:id="2"/>
    <w:p w14:paraId="211BEEFE" w14:textId="77777777"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14:paraId="351F0D33" w14:textId="77777777"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14:paraId="034A2949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4F1E7B22" w14:textId="77777777"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14:paraId="5F66A83C" w14:textId="77777777"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5947F7">
        <w:rPr>
          <w:rFonts w:ascii="Arial" w:hAnsi="Arial" w:cs="Arial"/>
          <w:b/>
          <w:sz w:val="28"/>
          <w:szCs w:val="28"/>
        </w:rPr>
        <w:t>SUNNY G. SACLA</w:t>
      </w:r>
    </w:p>
    <w:p w14:paraId="0050F153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14:paraId="3C46A35E" w14:textId="77777777"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14:paraId="7CF6190D" w14:textId="77777777"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14:paraId="082BF007" w14:textId="77777777"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14:paraId="18A3EA07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355CBD5" w14:textId="77777777"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14:paraId="6D799A8B" w14:textId="77777777"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684E2A99" w14:textId="2F923617" w:rsidR="00E5136D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E5136D" w:rsidRPr="0024158E" w:rsidSect="008C47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F4166" w14:textId="77777777" w:rsidR="00175ACD" w:rsidRDefault="00175ACD" w:rsidP="0024158E">
      <w:r>
        <w:separator/>
      </w:r>
    </w:p>
  </w:endnote>
  <w:endnote w:type="continuationSeparator" w:id="0">
    <w:p w14:paraId="1C10DCF1" w14:textId="77777777" w:rsidR="00175ACD" w:rsidRDefault="00175ACD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FD688" w14:textId="77777777" w:rsidR="008274EA" w:rsidRDefault="008274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6021B" w14:textId="77777777" w:rsidR="008274EA" w:rsidRDefault="008274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04C4F" w14:textId="77777777" w:rsidR="008274EA" w:rsidRDefault="00827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CBC8A" w14:textId="77777777" w:rsidR="00175ACD" w:rsidRDefault="00175ACD" w:rsidP="0024158E">
      <w:r>
        <w:separator/>
      </w:r>
    </w:p>
  </w:footnote>
  <w:footnote w:type="continuationSeparator" w:id="0">
    <w:p w14:paraId="30C2A2CB" w14:textId="77777777" w:rsidR="00175ACD" w:rsidRDefault="00175ACD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47128" w14:textId="77777777" w:rsidR="008274EA" w:rsidRDefault="008274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15506" w14:textId="77777777" w:rsidR="008274EA" w:rsidRPr="00ED4788" w:rsidRDefault="008274EA" w:rsidP="008274EA">
    <w:pPr>
      <w:jc w:val="center"/>
      <w:rPr>
        <w:rFonts w:ascii="Arial" w:hAnsi="Arial" w:cs="Arial"/>
        <w:sz w:val="24"/>
        <w:szCs w:val="24"/>
      </w:rPr>
    </w:pPr>
    <w:r w:rsidRPr="004B7387">
      <w:rPr>
        <w:noProof/>
      </w:rPr>
      <w:drawing>
        <wp:anchor distT="0" distB="0" distL="114300" distR="114300" simplePos="0" relativeHeight="251659264" behindDoc="1" locked="0" layoutInCell="1" allowOverlap="0" wp14:anchorId="6E37B552" wp14:editId="6A340B97">
          <wp:simplePos x="0" y="0"/>
          <wp:positionH relativeFrom="column">
            <wp:posOffset>22860</wp:posOffset>
          </wp:positionH>
          <wp:positionV relativeFrom="paragraph">
            <wp:posOffset>177800</wp:posOffset>
          </wp:positionV>
          <wp:extent cx="820420" cy="819150"/>
          <wp:effectExtent l="0" t="0" r="0" b="0"/>
          <wp:wrapNone/>
          <wp:docPr id="13" name="Picture 1" descr="Image result for BENG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ENGUET 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042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B099C">
      <w:rPr>
        <w:rFonts w:ascii="Monotype Corsiva" w:hAnsi="Monotype Corsiva" w:cs="Arial"/>
        <w:i/>
        <w:sz w:val="28"/>
        <w:szCs w:val="28"/>
      </w:rPr>
      <w:t>Republic of the Philippines</w:t>
    </w:r>
  </w:p>
  <w:p w14:paraId="349F0E37" w14:textId="77777777" w:rsidR="0024158E" w:rsidRPr="00DF7659" w:rsidRDefault="0024158E" w:rsidP="0024158E">
    <w:pPr>
      <w:ind w:left="2880"/>
      <w:rPr>
        <w:rFonts w:ascii="Arial" w:hAnsi="Arial" w:cs="Arial"/>
        <w:b/>
        <w:sz w:val="28"/>
        <w:szCs w:val="28"/>
      </w:rPr>
    </w:pPr>
    <w:bookmarkStart w:id="3" w:name="_GoBack"/>
    <w:bookmarkEnd w:id="3"/>
    <w:r>
      <w:rPr>
        <w:rFonts w:ascii="Arial" w:hAnsi="Arial" w:cs="Arial"/>
        <w:b/>
        <w:sz w:val="28"/>
        <w:szCs w:val="28"/>
      </w:rPr>
      <w:t xml:space="preserve">    </w:t>
    </w:r>
    <w:r w:rsidRPr="00DF7659">
      <w:rPr>
        <w:rFonts w:ascii="Arial" w:hAnsi="Arial" w:cs="Arial"/>
        <w:b/>
        <w:sz w:val="28"/>
        <w:szCs w:val="28"/>
      </w:rPr>
      <w:t>PROVINCE OF BENGUET</w:t>
    </w:r>
  </w:p>
  <w:p w14:paraId="54F124FA" w14:textId="77777777" w:rsidR="0024158E" w:rsidRPr="00DF7659" w:rsidRDefault="0024158E" w:rsidP="0024158E">
    <w:pPr>
      <w:ind w:left="360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LA TRINIDAD</w:t>
    </w:r>
  </w:p>
  <w:p w14:paraId="42247239" w14:textId="77777777" w:rsidR="0024158E" w:rsidRPr="00DF7659" w:rsidRDefault="0024158E" w:rsidP="0024158E">
    <w:pPr>
      <w:jc w:val="center"/>
      <w:rPr>
        <w:rFonts w:ascii="Arial" w:hAnsi="Arial" w:cs="Arial"/>
        <w:sz w:val="20"/>
        <w:szCs w:val="20"/>
      </w:rPr>
    </w:pPr>
    <w:r w:rsidRPr="00DF7659">
      <w:rPr>
        <w:rFonts w:ascii="Arial" w:hAnsi="Arial" w:cs="Arial"/>
        <w:sz w:val="20"/>
        <w:szCs w:val="20"/>
      </w:rPr>
      <w:t>BIDS AND AWARDS COMMITTEE ON INFRASTRUCTURE</w:t>
    </w:r>
  </w:p>
  <w:p w14:paraId="0B3EC1A9" w14:textId="77777777" w:rsidR="0024158E" w:rsidRPr="00DF7659" w:rsidRDefault="0024158E" w:rsidP="0024158E">
    <w:pPr>
      <w:ind w:left="2880" w:firstLine="720"/>
      <w:rPr>
        <w:rFonts w:ascii="Arial" w:hAnsi="Arial" w:cs="Arial"/>
        <w:sz w:val="18"/>
        <w:szCs w:val="18"/>
      </w:rPr>
    </w:pPr>
    <w:r w:rsidRPr="00DF7659">
      <w:rPr>
        <w:rFonts w:ascii="Arial" w:hAnsi="Arial" w:cs="Arial"/>
        <w:sz w:val="18"/>
        <w:szCs w:val="18"/>
      </w:rPr>
      <w:t>Tel No. 422 – 2104 / Fax 422 – 3261</w:t>
    </w:r>
  </w:p>
  <w:p w14:paraId="73797640" w14:textId="0AEFD088" w:rsidR="002B79A6" w:rsidRDefault="0024158E" w:rsidP="006A2653">
    <w:pPr>
      <w:ind w:left="2880"/>
      <w:rPr>
        <w:rStyle w:val="Hyperlink"/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       </w:t>
    </w:r>
    <w:r w:rsidRPr="00DF7659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DF7659">
        <w:rPr>
          <w:rStyle w:val="Hyperlink"/>
          <w:rFonts w:ascii="Arial" w:hAnsi="Arial" w:cs="Arial"/>
          <w:sz w:val="24"/>
          <w:szCs w:val="24"/>
        </w:rPr>
        <w:t>www.benguet.gov.ph</w:t>
      </w:r>
    </w:hyperlink>
  </w:p>
  <w:p w14:paraId="1B4A18D3" w14:textId="3FD7138D" w:rsidR="002B79A6" w:rsidRPr="0024158E" w:rsidRDefault="002B79A6" w:rsidP="0024158E">
    <w:pPr>
      <w:ind w:left="2880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11EFE" w14:textId="77777777" w:rsidR="008274EA" w:rsidRDefault="008274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C67"/>
    <w:multiLevelType w:val="hybridMultilevel"/>
    <w:tmpl w:val="8A78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9B"/>
    <w:rsid w:val="00070394"/>
    <w:rsid w:val="000D3DA5"/>
    <w:rsid w:val="000D3F0E"/>
    <w:rsid w:val="000D6F27"/>
    <w:rsid w:val="0010292C"/>
    <w:rsid w:val="0011155C"/>
    <w:rsid w:val="001312D8"/>
    <w:rsid w:val="0015651B"/>
    <w:rsid w:val="00164DD0"/>
    <w:rsid w:val="00166706"/>
    <w:rsid w:val="00175ACD"/>
    <w:rsid w:val="001A2895"/>
    <w:rsid w:val="001A60FA"/>
    <w:rsid w:val="001C7BBD"/>
    <w:rsid w:val="001D088E"/>
    <w:rsid w:val="001D2412"/>
    <w:rsid w:val="001D3485"/>
    <w:rsid w:val="001D4EFB"/>
    <w:rsid w:val="00202DA6"/>
    <w:rsid w:val="00214C39"/>
    <w:rsid w:val="0023505B"/>
    <w:rsid w:val="0024158E"/>
    <w:rsid w:val="00244955"/>
    <w:rsid w:val="00256E42"/>
    <w:rsid w:val="002771F6"/>
    <w:rsid w:val="00283EB4"/>
    <w:rsid w:val="002A6F0B"/>
    <w:rsid w:val="002B79A6"/>
    <w:rsid w:val="002C6116"/>
    <w:rsid w:val="002F6598"/>
    <w:rsid w:val="00302EEE"/>
    <w:rsid w:val="00327F97"/>
    <w:rsid w:val="00353CFB"/>
    <w:rsid w:val="0038220C"/>
    <w:rsid w:val="003B287D"/>
    <w:rsid w:val="003F35C6"/>
    <w:rsid w:val="00414053"/>
    <w:rsid w:val="00414FD7"/>
    <w:rsid w:val="00424C7B"/>
    <w:rsid w:val="0044059D"/>
    <w:rsid w:val="004745B8"/>
    <w:rsid w:val="00477904"/>
    <w:rsid w:val="004803D2"/>
    <w:rsid w:val="00483650"/>
    <w:rsid w:val="004B7387"/>
    <w:rsid w:val="004C01AF"/>
    <w:rsid w:val="004C2352"/>
    <w:rsid w:val="004E37D2"/>
    <w:rsid w:val="005028A0"/>
    <w:rsid w:val="005058B9"/>
    <w:rsid w:val="005155AF"/>
    <w:rsid w:val="005947F7"/>
    <w:rsid w:val="005A00DA"/>
    <w:rsid w:val="005E7FB3"/>
    <w:rsid w:val="00622770"/>
    <w:rsid w:val="0064362C"/>
    <w:rsid w:val="006963AB"/>
    <w:rsid w:val="006A2653"/>
    <w:rsid w:val="006C27FF"/>
    <w:rsid w:val="006C6721"/>
    <w:rsid w:val="006D0E6B"/>
    <w:rsid w:val="007019B7"/>
    <w:rsid w:val="0072000C"/>
    <w:rsid w:val="007952E1"/>
    <w:rsid w:val="007A5234"/>
    <w:rsid w:val="007C5AE5"/>
    <w:rsid w:val="00807A4C"/>
    <w:rsid w:val="0081052F"/>
    <w:rsid w:val="00822639"/>
    <w:rsid w:val="008274EA"/>
    <w:rsid w:val="0086586B"/>
    <w:rsid w:val="008C4735"/>
    <w:rsid w:val="00954617"/>
    <w:rsid w:val="00975A0F"/>
    <w:rsid w:val="00977585"/>
    <w:rsid w:val="009B099C"/>
    <w:rsid w:val="009C13A2"/>
    <w:rsid w:val="009D3ECB"/>
    <w:rsid w:val="009F2DDC"/>
    <w:rsid w:val="009F3541"/>
    <w:rsid w:val="00A77EF6"/>
    <w:rsid w:val="00AA2DA6"/>
    <w:rsid w:val="00AB217B"/>
    <w:rsid w:val="00AB4B12"/>
    <w:rsid w:val="00AC437B"/>
    <w:rsid w:val="00AD48F7"/>
    <w:rsid w:val="00AF0A42"/>
    <w:rsid w:val="00B6424C"/>
    <w:rsid w:val="00B80721"/>
    <w:rsid w:val="00B83DBD"/>
    <w:rsid w:val="00BA3567"/>
    <w:rsid w:val="00BD7992"/>
    <w:rsid w:val="00C25150"/>
    <w:rsid w:val="00C57B72"/>
    <w:rsid w:val="00C831A2"/>
    <w:rsid w:val="00CA71DD"/>
    <w:rsid w:val="00CC14B5"/>
    <w:rsid w:val="00CE3FDD"/>
    <w:rsid w:val="00CE5804"/>
    <w:rsid w:val="00D155AF"/>
    <w:rsid w:val="00D20543"/>
    <w:rsid w:val="00D4258A"/>
    <w:rsid w:val="00D51D4A"/>
    <w:rsid w:val="00D74657"/>
    <w:rsid w:val="00D861A2"/>
    <w:rsid w:val="00D86D73"/>
    <w:rsid w:val="00DA7FF5"/>
    <w:rsid w:val="00DB13FE"/>
    <w:rsid w:val="00DB456C"/>
    <w:rsid w:val="00DF7659"/>
    <w:rsid w:val="00E016B9"/>
    <w:rsid w:val="00E31A9A"/>
    <w:rsid w:val="00E330AD"/>
    <w:rsid w:val="00E4320F"/>
    <w:rsid w:val="00E47462"/>
    <w:rsid w:val="00E5136D"/>
    <w:rsid w:val="00E631C7"/>
    <w:rsid w:val="00EA539B"/>
    <w:rsid w:val="00EB782E"/>
    <w:rsid w:val="00EC6EAA"/>
    <w:rsid w:val="00EE63F0"/>
    <w:rsid w:val="00F47A8E"/>
    <w:rsid w:val="00F545E0"/>
    <w:rsid w:val="00FB03E9"/>
    <w:rsid w:val="00FB0F35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BF0D6"/>
  <w15:docId w15:val="{C4518DA3-4A70-48DE-A8D4-1E1BE4E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A7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16</cp:revision>
  <cp:lastPrinted>2021-02-23T07:19:00Z</cp:lastPrinted>
  <dcterms:created xsi:type="dcterms:W3CDTF">2021-03-04T07:53:00Z</dcterms:created>
  <dcterms:modified xsi:type="dcterms:W3CDTF">2021-05-06T08:01:00Z</dcterms:modified>
</cp:coreProperties>
</file>