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2D1FAEB3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January 27, 2022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JAN MARC R.  ACAY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Manager/TILA-OK CONSTRUCTION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Batuang Virac Itogon Benguet / 31 SOUTH SANITARY CAMP, BAGUIO CITY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ACAY: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bid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CONSTRUCTION OF SLOPE PROTECTION NEAR BARANGAY HALL (PROVINCIAL ROAD), VIRAC, ITOGON, </w:t>
      </w:r>
      <w:r w:rsidR="002B79A6" w:rsidRPr="006A2653">
        <w:rPr>
          <w:rFonts w:ascii="Arial" w:hAnsi="Arial" w:cs="Arial"/>
          <w:bCs/>
          <w:sz w:val="24"/>
          <w:szCs w:val="24"/>
        </w:rPr>
        <w:t> Late Submission.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bid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F4166" w14:textId="77777777" w:rsidR="00175ACD" w:rsidRDefault="00175ACD" w:rsidP="0024158E">
      <w:r>
        <w:separator/>
      </w:r>
    </w:p>
  </w:endnote>
  <w:endnote w:type="continuationSeparator" w:id="0">
    <w:p w14:paraId="1C10DCF1" w14:textId="77777777" w:rsidR="00175ACD" w:rsidRDefault="00175ACD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CBC8A" w14:textId="77777777" w:rsidR="00175ACD" w:rsidRDefault="00175ACD" w:rsidP="0024158E">
      <w:r>
        <w:separator/>
      </w:r>
    </w:p>
  </w:footnote>
  <w:footnote w:type="continuationSeparator" w:id="0">
    <w:p w14:paraId="30C2A2CB" w14:textId="77777777" w:rsidR="00175ACD" w:rsidRDefault="00175ACD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6A340B97">
          <wp:simplePos x="0" y="0"/>
          <wp:positionH relativeFrom="column">
            <wp:posOffset>22860</wp:posOffset>
          </wp:positionH>
          <wp:positionV relativeFrom="paragraph">
            <wp:posOffset>177800</wp:posOffset>
          </wp:positionV>
          <wp:extent cx="820420" cy="819150"/>
          <wp:effectExtent l="0" t="0" r="0" b="0"/>
          <wp:wrapNone/>
          <wp:docPr id="13" name="Picture 1" descr="Image result for BENG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bookmarkStart w:id="3" w:name="_GoBack"/>
    <w:bookmarkEnd w:id="3"/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A3567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16</cp:revision>
  <cp:lastPrinted>2021-02-23T07:19:00Z</cp:lastPrinted>
  <dcterms:created xsi:type="dcterms:W3CDTF">2021-03-04T07:53:00Z</dcterms:created>
  <dcterms:modified xsi:type="dcterms:W3CDTF">2021-05-06T08:01:00Z</dcterms:modified>
</cp:coreProperties>
</file>