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45" w:rsidRPr="00AE3245" w:rsidRDefault="00AE3245" w:rsidP="00AE3245">
      <w:pPr>
        <w:jc w:val="center"/>
        <w:rPr>
          <w:rFonts w:ascii="Arial" w:hAnsi="Arial" w:cs="Arial"/>
          <w:sz w:val="24"/>
          <w:szCs w:val="24"/>
        </w:rPr>
      </w:pPr>
      <w:r w:rsidRPr="004B7387">
        <w:rPr>
          <w:noProof/>
        </w:rPr>
        <w:drawing>
          <wp:anchor distT="0" distB="0" distL="114300" distR="114300" simplePos="0" relativeHeight="251665408" behindDoc="1" locked="0" layoutInCell="1" allowOverlap="0" wp14:anchorId="727F0476" wp14:editId="0DDB2AB7">
            <wp:simplePos x="0" y="0"/>
            <wp:positionH relativeFrom="column">
              <wp:posOffset>328295</wp:posOffset>
            </wp:positionH>
            <wp:positionV relativeFrom="paragraph">
              <wp:posOffset>175895</wp:posOffset>
            </wp:positionV>
            <wp:extent cx="915670" cy="914400"/>
            <wp:effectExtent l="0" t="0" r="0" b="0"/>
            <wp:wrapNone/>
            <wp:docPr id="1"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915670" cy="91440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March 02,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Domingo M. Suni-En</w:t>
      </w:r>
    </w:p>
    <w:p w:rsidR="001C7BBD" w:rsidRPr="002771F6" w:rsidRDefault="00EC1DD6" w:rsidP="001C7BBD">
      <w:pPr>
        <w:rPr>
          <w:rFonts w:ascii="Arial" w:hAnsi="Arial" w:cs="Arial"/>
          <w:sz w:val="24"/>
          <w:szCs w:val="24"/>
        </w:rPr>
      </w:pPr>
      <w:r>
        <w:rPr>
          <w:rFonts w:ascii="Arial" w:hAnsi="Arial" w:cs="Arial"/>
          <w:sz w:val="24"/>
          <w:szCs w:val="24"/>
        </w:rPr>
        <w:t>Apaklo Kin Construction And Engineering Services</w:t>
      </w:r>
    </w:p>
    <w:p w:rsidR="0038220C" w:rsidRDefault="00EC1DD6" w:rsidP="001C7BBD">
      <w:pPr>
        <w:rPr>
          <w:rFonts w:ascii="Arial" w:hAnsi="Arial" w:cs="Arial"/>
          <w:sz w:val="24"/>
          <w:szCs w:val="24"/>
        </w:rPr>
      </w:pPr>
      <w:r>
        <w:rPr>
          <w:rFonts w:ascii="Arial" w:hAnsi="Arial" w:cs="Arial"/>
          <w:sz w:val="24"/>
          <w:szCs w:val="24"/>
        </w:rPr>
        <w:t>Ampusongan, Bakun,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Suni-En</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This is to inform you that, as a bidder that submitted a Bid of the project:</w:t>
      </w:r>
      <w:r w:rsidR="00C96FA3">
        <w:rPr>
          <w:rFonts w:ascii="Arial" w:hAnsi="Arial" w:cs="Arial"/>
          <w:b/>
          <w:sz w:val="24"/>
          <w:szCs w:val="24"/>
        </w:rPr>
        <w:t xml:space="preserve"> OPENING OF YUPO-AN-PENAS FMR, DALIPEY, BAKUN, BENGUET</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Bakun</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proofErr w:type="gramStart"/>
      <w:r>
        <w:rPr>
          <w:rFonts w:ascii="Arial" w:hAnsi="Arial" w:cs="Arial"/>
          <w:sz w:val="24"/>
          <w:szCs w:val="24"/>
        </w:rPr>
        <w:t>However</w:t>
      </w:r>
      <w:proofErr w:type="gramEnd"/>
      <w:r>
        <w:rPr>
          <w:rFonts w:ascii="Arial" w:hAnsi="Arial" w:cs="Arial"/>
          <w:sz w:val="24"/>
          <w:szCs w:val="24"/>
        </w:rPr>
        <w:t xml:space="preserve"> 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Pledged project engineer and foreman failed the minimum requirement of having an experience of at least two (2) projects that are similar in nature with the project bid (ITB Clause 10.4 of the Bid Data Sheet)</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Apaklo Kin Construction And Engineering Services</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ABF" w:rsidRDefault="00620ABF" w:rsidP="0024158E">
      <w:r>
        <w:separator/>
      </w:r>
    </w:p>
  </w:endnote>
  <w:endnote w:type="continuationSeparator" w:id="0">
    <w:p w:rsidR="00620ABF" w:rsidRDefault="00620ABF"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ABF" w:rsidRDefault="00620ABF" w:rsidP="0024158E">
      <w:r>
        <w:separator/>
      </w:r>
    </w:p>
  </w:footnote>
  <w:footnote w:type="continuationSeparator" w:id="0">
    <w:p w:rsidR="00620ABF" w:rsidRDefault="00620ABF"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C39"/>
    <w:rsid w:val="0023505B"/>
    <w:rsid w:val="0024158E"/>
    <w:rsid w:val="00256E42"/>
    <w:rsid w:val="002771F6"/>
    <w:rsid w:val="00353CFB"/>
    <w:rsid w:val="0038220C"/>
    <w:rsid w:val="003F35C6"/>
    <w:rsid w:val="0044059D"/>
    <w:rsid w:val="004803D2"/>
    <w:rsid w:val="004B7387"/>
    <w:rsid w:val="004E37D2"/>
    <w:rsid w:val="004F51B3"/>
    <w:rsid w:val="00501DF1"/>
    <w:rsid w:val="005028A0"/>
    <w:rsid w:val="00620ABF"/>
    <w:rsid w:val="0064362C"/>
    <w:rsid w:val="00667E0F"/>
    <w:rsid w:val="006824B7"/>
    <w:rsid w:val="00687366"/>
    <w:rsid w:val="006D0E6B"/>
    <w:rsid w:val="006F62C6"/>
    <w:rsid w:val="007019B7"/>
    <w:rsid w:val="00715FC9"/>
    <w:rsid w:val="007A5234"/>
    <w:rsid w:val="007C5AE5"/>
    <w:rsid w:val="0086586B"/>
    <w:rsid w:val="009370ED"/>
    <w:rsid w:val="00954617"/>
    <w:rsid w:val="009B099C"/>
    <w:rsid w:val="009C0494"/>
    <w:rsid w:val="009C351A"/>
    <w:rsid w:val="00AB217B"/>
    <w:rsid w:val="00AC437B"/>
    <w:rsid w:val="00AD48F7"/>
    <w:rsid w:val="00AE3245"/>
    <w:rsid w:val="00B80721"/>
    <w:rsid w:val="00B83DBD"/>
    <w:rsid w:val="00BD7992"/>
    <w:rsid w:val="00C96FA3"/>
    <w:rsid w:val="00D01EBA"/>
    <w:rsid w:val="00D12627"/>
    <w:rsid w:val="00D20543"/>
    <w:rsid w:val="00D51D4A"/>
    <w:rsid w:val="00D861A2"/>
    <w:rsid w:val="00D86D73"/>
    <w:rsid w:val="00DF7659"/>
    <w:rsid w:val="00E330AD"/>
    <w:rsid w:val="00E47462"/>
    <w:rsid w:val="00EA539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CDBC"/>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13</cp:revision>
  <cp:lastPrinted>2020-09-04T03:45:00Z</cp:lastPrinted>
  <dcterms:created xsi:type="dcterms:W3CDTF">2020-09-04T01:08:00Z</dcterms:created>
  <dcterms:modified xsi:type="dcterms:W3CDTF">2021-02-05T06:57:00Z</dcterms:modified>
</cp:coreProperties>
</file>