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Mike A. Ibag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Layad General Engineering Construction &amp; Aggregates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Ibag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ATAYAN-BALILI PROVINCIAL ROAD, BALILI, MANKAYAN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Mankayan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Some of the equipment pledged are also pledged to other ongoing projects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Layad General Engineering Construction &amp; Aggregates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