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899" w:rsidRPr="00ED4788" w:rsidRDefault="009C2899" w:rsidP="009C2899">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Arial" w:hAnsi="Arial" w:cs="Arial"/>
          <w:sz w:val="24"/>
          <w:szCs w:val="24"/>
        </w:rPr>
      </w:pPr>
      <w:bookmarkStart w:id="0" w:name="_GoBack"/>
      <w:bookmarkEnd w:id="0"/>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April 06,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Anton M. Abyado</w:t>
      </w:r>
    </w:p>
    <w:p w:rsidR="001C7BBD" w:rsidRPr="002771F6" w:rsidRDefault="00722454" w:rsidP="001C7BBD">
      <w:pPr>
        <w:rPr>
          <w:rFonts w:ascii="Arial" w:hAnsi="Arial" w:cs="Arial"/>
          <w:sz w:val="24"/>
          <w:szCs w:val="24"/>
        </w:rPr>
      </w:pPr>
      <w:r>
        <w:rPr>
          <w:rFonts w:ascii="Arial" w:hAnsi="Arial" w:cs="Arial"/>
          <w:sz w:val="24"/>
          <w:szCs w:val="24"/>
        </w:rPr>
        <w:t>Manager/</w:t>
      </w:r>
      <w:r w:rsidR="00EC1DD6">
        <w:rPr>
          <w:rFonts w:ascii="Arial" w:hAnsi="Arial" w:cs="Arial"/>
          <w:sz w:val="24"/>
          <w:szCs w:val="24"/>
        </w:rPr>
        <w:t>Summerlin Construction And Development Corporation</w:t>
      </w:r>
    </w:p>
    <w:p w:rsidR="0038220C" w:rsidRDefault="00EC1DD6" w:rsidP="001C7BBD">
      <w:pPr>
        <w:rPr>
          <w:rFonts w:ascii="Arial" w:hAnsi="Arial" w:cs="Arial"/>
          <w:sz w:val="24"/>
          <w:szCs w:val="24"/>
        </w:rPr>
      </w:pPr>
      <w:r>
        <w:rPr>
          <w:rFonts w:ascii="Arial" w:hAnsi="Arial" w:cs="Arial"/>
          <w:sz w:val="24"/>
          <w:szCs w:val="24"/>
        </w:rPr>
        <w:t>Samoyao, Alapang, La Trinidad, Benguet</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Abyado</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IMPROVEMENT OF NAGAWA-ANTOPAC FARM TO MARKET ROAD, BUYACAOAN,  BUGUIAS</w:t>
      </w:r>
      <w:r w:rsidR="0064362C">
        <w:rPr>
          <w:rFonts w:ascii="Arial" w:hAnsi="Arial" w:cs="Arial"/>
          <w:b/>
          <w:sz w:val="24"/>
          <w:szCs w:val="24"/>
        </w:rPr>
        <w:t xml:space="preserve">, </w:t>
      </w:r>
      <w:r w:rsidR="0064362C">
        <w:rPr>
          <w:rFonts w:ascii="Arial" w:hAnsi="Arial" w:cs="Arial"/>
          <w:sz w:val="24"/>
          <w:szCs w:val="24"/>
        </w:rPr>
        <w:t>located</w:t>
      </w:r>
      <w:r>
        <w:rPr>
          <w:rFonts w:ascii="Arial" w:hAnsi="Arial" w:cs="Arial"/>
          <w:sz w:val="24"/>
          <w:szCs w:val="24"/>
        </w:rPr>
        <w:t xml:space="preserve"> at </w:t>
      </w:r>
      <w:r w:rsidR="00C96FA3">
        <w:rPr>
          <w:rFonts w:ascii="Arial" w:hAnsi="Arial" w:cs="Arial"/>
          <w:sz w:val="24"/>
          <w:szCs w:val="24"/>
        </w:rPr>
        <w:t>Buguias</w:t>
      </w:r>
      <w:r w:rsidR="000D3F0E">
        <w:rPr>
          <w:rFonts w:ascii="Arial" w:hAnsi="Arial" w:cs="Arial"/>
          <w:sz w:val="24"/>
          <w:szCs w:val="24"/>
        </w:rPr>
        <w:t xml:space="preserve">, </w:t>
      </w:r>
      <w:proofErr w:type="spellStart"/>
      <w:r w:rsidR="004E37D2">
        <w:rPr>
          <w:rFonts w:ascii="Arial" w:hAnsi="Arial" w:cs="Arial"/>
          <w:sz w:val="24"/>
          <w:szCs w:val="24"/>
        </w:rPr>
        <w:t>Benguet</w:t>
      </w:r>
      <w:proofErr w:type="spellEnd"/>
      <w:r>
        <w:rPr>
          <w:rFonts w:ascii="Arial" w:hAnsi="Arial" w:cs="Arial"/>
          <w:sz w:val="24"/>
          <w:szCs w:val="24"/>
        </w:rPr>
        <w:t>. 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Certificate of acceptance instead of a certificate of final acceptance was attached for the project;
Standard form-INFR-47 was not used in the description of the project engineer under the list of key personnel. Project foreman did not meet the required minimum relevant experience requirement of having been involved with 2 projects that is similar in nature to the project.
Only 1 unit one-bagger concrete mixer was pledged to the contract instead of 2 units.</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C96FA3">
        <w:rPr>
          <w:rFonts w:ascii="Arial" w:hAnsi="Arial" w:cs="Arial"/>
          <w:b/>
          <w:sz w:val="24"/>
          <w:szCs w:val="24"/>
        </w:rPr>
        <w:t>Summerlin Construction And Development Corporation</w:t>
      </w:r>
      <w:r w:rsidR="0064362C">
        <w:rPr>
          <w:rFonts w:ascii="Arial" w:hAnsi="Arial" w:cs="Arial"/>
          <w:b/>
          <w:sz w:val="24"/>
          <w:szCs w:val="24"/>
        </w:rPr>
        <w:t xml:space="preserve"> </w:t>
      </w:r>
      <w:r w:rsidRPr="007019B7">
        <w:rPr>
          <w:rFonts w:ascii="Arial" w:hAnsi="Arial" w:cs="Arial"/>
          <w:sz w:val="24"/>
          <w:szCs w:val="24"/>
        </w:rPr>
        <w:t>was thereby declared 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06" w:rsidRDefault="00290F06" w:rsidP="0024158E">
      <w:r>
        <w:separator/>
      </w:r>
    </w:p>
  </w:endnote>
  <w:endnote w:type="continuationSeparator" w:id="0">
    <w:p w:rsidR="00290F06" w:rsidRDefault="00290F06"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06" w:rsidRDefault="00290F06" w:rsidP="0024158E">
      <w:r>
        <w:separator/>
      </w:r>
    </w:p>
  </w:footnote>
  <w:footnote w:type="continuationSeparator" w:id="0">
    <w:p w:rsidR="00290F06" w:rsidRDefault="00290F06"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5234"/>
    <w:rsid w:val="007C5AE5"/>
    <w:rsid w:val="007D0C88"/>
    <w:rsid w:val="007D28EE"/>
    <w:rsid w:val="0086586B"/>
    <w:rsid w:val="009370ED"/>
    <w:rsid w:val="00954617"/>
    <w:rsid w:val="009B099C"/>
    <w:rsid w:val="009C0494"/>
    <w:rsid w:val="009C2899"/>
    <w:rsid w:val="009C351A"/>
    <w:rsid w:val="00AB217B"/>
    <w:rsid w:val="00AC437B"/>
    <w:rsid w:val="00AD48F7"/>
    <w:rsid w:val="00AE3245"/>
    <w:rsid w:val="00B80721"/>
    <w:rsid w:val="00B83DBD"/>
    <w:rsid w:val="00BD7992"/>
    <w:rsid w:val="00BE6F92"/>
    <w:rsid w:val="00C96FA3"/>
    <w:rsid w:val="00D01EBA"/>
    <w:rsid w:val="00D121B7"/>
    <w:rsid w:val="00D12627"/>
    <w:rsid w:val="00D20543"/>
    <w:rsid w:val="00D51D4A"/>
    <w:rsid w:val="00D861A2"/>
    <w:rsid w:val="00D86D73"/>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21</cp:revision>
  <cp:lastPrinted>2020-09-04T03:45:00Z</cp:lastPrinted>
  <dcterms:created xsi:type="dcterms:W3CDTF">2020-09-04T01:08:00Z</dcterms:created>
  <dcterms:modified xsi:type="dcterms:W3CDTF">2021-03-25T05:07:00Z</dcterms:modified>
</cp:coreProperties>
</file>