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 09,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Marcial  P.  Mascay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Dipas Builders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Pinagayan, Sapid, Mankayan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Mascay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bid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IMPROVEMENT/ CONSTRUCTION OF NALTET WATER WORKS SYSTEM AND SANITATION, MADUTO, CABITEN, MANKAYAN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affidavit of ownership submitted by the bidder as supporting document is intended to a different project, and the bidder's equipment pledged is insufficient compared to the agency estimate.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Dipas Builders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