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Delizo Frank C.  Carpio Sr.</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Kankaloi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#203 Balangabang, Bineng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Carpio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ROAD OPENING AND IMPROVEMENT OF BINENG TO KAWA FARM TO MARKET ROAD, BINENG,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