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Luis A.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LBJ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WATER WORKS SYSTEM WITH WATER PUMP OF MADAYMEN NATIONAL HIGHSCHOOL, KIBUNGAN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