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LEVELING OF SCHOOL GROUND OF CAMP 4 ELEMENTARY SCHOOL, CAMP 4,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