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14,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Jerico A. Palangdan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Ico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Tuding,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Palangdan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LEVELING OF SCHOOL GROUND OF CAMP 4 ELEMENTARY SCHOOL, CAMP 4,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