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Domingo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CHRISHUA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Ballay, Kabayan, Benguet/PA 295B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PROPER BALAT FMR, TAWANGAN, KABAYAN,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