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08,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Francis V. Kaniteng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876 Midas, Ucab,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Kaniteng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RHU COMFORT ROOM (BACK OF RHU) GUMATDANG,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