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BOLO FOOTBRIDGE, SITIO BOLO, POBLACION,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