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Eduardo B. Titiwa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EBTitiwa Gen. Engineering And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 74 Eastern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Titiwa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NAUBUNAN TO BARANGAY DAKLAN WATERWORKS, DAKLAN; B. CONSTRUCTION OF NAUBANAN TO DACLAN WATERWORKS PHASE II DACLAN,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